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401" w:rsidRPr="007F51A9" w:rsidRDefault="006F4D38" w:rsidP="003F3401">
      <w:pPr>
        <w:pStyle w:val="a3"/>
        <w:jc w:val="center"/>
        <w:rPr>
          <w:sz w:val="24"/>
          <w:szCs w:val="24"/>
          <w:lang w:eastAsia="ru-RU"/>
        </w:rPr>
      </w:pPr>
      <w:r w:rsidRPr="007F51A9">
        <w:rPr>
          <w:sz w:val="24"/>
          <w:szCs w:val="24"/>
          <w:lang w:eastAsia="ru-RU"/>
        </w:rPr>
        <w:t>ИЗВЕЩЕНИЕ</w:t>
      </w:r>
      <w:r w:rsidR="009904B8">
        <w:rPr>
          <w:sz w:val="24"/>
          <w:szCs w:val="24"/>
          <w:lang w:eastAsia="ru-RU"/>
        </w:rPr>
        <w:t xml:space="preserve"> от </w:t>
      </w:r>
      <w:r w:rsidR="00AA1F28">
        <w:rPr>
          <w:sz w:val="24"/>
          <w:szCs w:val="24"/>
          <w:lang w:eastAsia="ru-RU"/>
        </w:rPr>
        <w:t>15</w:t>
      </w:r>
      <w:r w:rsidR="009904B8">
        <w:rPr>
          <w:sz w:val="24"/>
          <w:szCs w:val="24"/>
          <w:lang w:eastAsia="ru-RU"/>
        </w:rPr>
        <w:t>.</w:t>
      </w:r>
      <w:r w:rsidR="009660F2">
        <w:rPr>
          <w:sz w:val="24"/>
          <w:szCs w:val="24"/>
          <w:lang w:eastAsia="ru-RU"/>
        </w:rPr>
        <w:t>05</w:t>
      </w:r>
      <w:r w:rsidR="009904B8">
        <w:rPr>
          <w:sz w:val="24"/>
          <w:szCs w:val="24"/>
          <w:lang w:eastAsia="ru-RU"/>
        </w:rPr>
        <w:t>.202</w:t>
      </w:r>
      <w:r w:rsidR="00A72610">
        <w:rPr>
          <w:sz w:val="24"/>
          <w:szCs w:val="24"/>
          <w:lang w:eastAsia="ru-RU"/>
        </w:rPr>
        <w:t>4</w:t>
      </w:r>
    </w:p>
    <w:p w:rsidR="006F4D38" w:rsidRPr="007F51A9" w:rsidRDefault="006F4D38" w:rsidP="004A26C4">
      <w:pPr>
        <w:pStyle w:val="a3"/>
        <w:ind w:firstLine="708"/>
        <w:rPr>
          <w:sz w:val="24"/>
          <w:szCs w:val="24"/>
          <w:lang w:eastAsia="ru-RU"/>
        </w:rPr>
      </w:pPr>
      <w:r w:rsidRPr="007F51A9">
        <w:rPr>
          <w:sz w:val="24"/>
          <w:szCs w:val="24"/>
          <w:lang w:eastAsia="ru-RU"/>
        </w:rPr>
        <w:t>Администрация Боготольского района Красноярского края сообщает о проведен</w:t>
      </w:r>
      <w:proofErr w:type="gramStart"/>
      <w:r w:rsidRPr="007F51A9">
        <w:rPr>
          <w:sz w:val="24"/>
          <w:szCs w:val="24"/>
          <w:lang w:eastAsia="ru-RU"/>
        </w:rPr>
        <w:t xml:space="preserve">ии </w:t>
      </w:r>
      <w:r w:rsidR="00D3596D" w:rsidRPr="007F51A9">
        <w:rPr>
          <w:sz w:val="24"/>
          <w:szCs w:val="24"/>
          <w:lang w:eastAsia="ru-RU"/>
        </w:rPr>
        <w:t>ау</w:t>
      </w:r>
      <w:proofErr w:type="gramEnd"/>
      <w:r w:rsidR="00D3596D" w:rsidRPr="007F51A9">
        <w:rPr>
          <w:sz w:val="24"/>
          <w:szCs w:val="24"/>
          <w:lang w:eastAsia="ru-RU"/>
        </w:rPr>
        <w:t>кциона</w:t>
      </w:r>
      <w:r w:rsidRPr="007F51A9">
        <w:rPr>
          <w:sz w:val="24"/>
          <w:szCs w:val="24"/>
          <w:lang w:eastAsia="ru-RU"/>
        </w:rPr>
        <w:t xml:space="preserve"> по продаже права на заключение договор</w:t>
      </w:r>
      <w:r w:rsidR="00DD10F8" w:rsidRPr="007F51A9">
        <w:rPr>
          <w:sz w:val="24"/>
          <w:szCs w:val="24"/>
          <w:lang w:eastAsia="ru-RU"/>
        </w:rPr>
        <w:t>ов</w:t>
      </w:r>
      <w:r w:rsidRPr="007F51A9">
        <w:rPr>
          <w:sz w:val="24"/>
          <w:szCs w:val="24"/>
          <w:lang w:eastAsia="ru-RU"/>
        </w:rPr>
        <w:t xml:space="preserve"> аренды земельн</w:t>
      </w:r>
      <w:r w:rsidR="00DD10F8" w:rsidRPr="007F51A9">
        <w:rPr>
          <w:sz w:val="24"/>
          <w:szCs w:val="24"/>
          <w:lang w:eastAsia="ru-RU"/>
        </w:rPr>
        <w:t>ых</w:t>
      </w:r>
      <w:r w:rsidRPr="007F51A9">
        <w:rPr>
          <w:sz w:val="24"/>
          <w:szCs w:val="24"/>
          <w:lang w:eastAsia="ru-RU"/>
        </w:rPr>
        <w:t xml:space="preserve"> участк</w:t>
      </w:r>
      <w:r w:rsidR="00DD10F8" w:rsidRPr="007F51A9">
        <w:rPr>
          <w:sz w:val="24"/>
          <w:szCs w:val="24"/>
          <w:lang w:eastAsia="ru-RU"/>
        </w:rPr>
        <w:t>ов</w:t>
      </w:r>
      <w:r w:rsidRPr="007F51A9">
        <w:rPr>
          <w:sz w:val="24"/>
          <w:szCs w:val="24"/>
          <w:lang w:eastAsia="ru-RU"/>
        </w:rPr>
        <w:t>.</w:t>
      </w:r>
    </w:p>
    <w:p w:rsidR="006F4D38" w:rsidRPr="007F51A9" w:rsidRDefault="006F4D38" w:rsidP="004A26C4">
      <w:pPr>
        <w:pStyle w:val="a3"/>
        <w:ind w:firstLine="708"/>
        <w:rPr>
          <w:sz w:val="24"/>
          <w:szCs w:val="24"/>
          <w:lang w:eastAsia="ru-RU"/>
        </w:rPr>
      </w:pPr>
    </w:p>
    <w:p w:rsidR="006F4D38" w:rsidRPr="007F51A9" w:rsidRDefault="006F4D38" w:rsidP="004A26C4">
      <w:pPr>
        <w:pStyle w:val="a3"/>
        <w:ind w:firstLine="708"/>
        <w:rPr>
          <w:sz w:val="24"/>
          <w:szCs w:val="24"/>
          <w:lang w:eastAsia="ru-RU"/>
        </w:rPr>
      </w:pPr>
      <w:r w:rsidRPr="007F51A9">
        <w:rPr>
          <w:sz w:val="24"/>
          <w:szCs w:val="24"/>
          <w:lang w:eastAsia="ru-RU"/>
        </w:rPr>
        <w:t>1. Организатор аукциона: Администрация Боготольского района Красноярского края.</w:t>
      </w:r>
    </w:p>
    <w:p w:rsidR="006F4D38" w:rsidRPr="007F51A9" w:rsidRDefault="006F4D38" w:rsidP="004A26C4">
      <w:pPr>
        <w:pStyle w:val="a3"/>
        <w:ind w:firstLine="708"/>
        <w:rPr>
          <w:sz w:val="24"/>
          <w:szCs w:val="24"/>
          <w:lang w:eastAsia="ko-KR"/>
        </w:rPr>
      </w:pPr>
      <w:r w:rsidRPr="007F51A9">
        <w:rPr>
          <w:sz w:val="24"/>
          <w:szCs w:val="24"/>
          <w:lang w:eastAsia="ru-RU"/>
        </w:rPr>
        <w:t xml:space="preserve">2. Уполномоченный орган и реквизиты решения о </w:t>
      </w:r>
      <w:r w:rsidR="0085240E" w:rsidRPr="007F51A9">
        <w:rPr>
          <w:sz w:val="24"/>
          <w:szCs w:val="24"/>
          <w:lang w:eastAsia="ru-RU"/>
        </w:rPr>
        <w:t>проведении торгов: Постановлени</w:t>
      </w:r>
      <w:r w:rsidR="00F83D0D" w:rsidRPr="007F51A9">
        <w:rPr>
          <w:sz w:val="24"/>
          <w:szCs w:val="24"/>
          <w:lang w:eastAsia="ru-RU"/>
        </w:rPr>
        <w:t>е</w:t>
      </w:r>
      <w:r w:rsidRPr="007F51A9">
        <w:rPr>
          <w:sz w:val="24"/>
          <w:szCs w:val="24"/>
          <w:lang w:eastAsia="ru-RU"/>
        </w:rPr>
        <w:t xml:space="preserve"> Администрации Боготольского района </w:t>
      </w:r>
      <w:r w:rsidR="009B7EF6" w:rsidRPr="007F51A9">
        <w:rPr>
          <w:sz w:val="24"/>
          <w:szCs w:val="24"/>
          <w:lang w:eastAsia="ko-KR"/>
        </w:rPr>
        <w:t xml:space="preserve">«О проведении открытого аукциона по продаже права на заключение договоров аренды земельных участков» </w:t>
      </w:r>
      <w:r w:rsidRPr="007F51A9">
        <w:rPr>
          <w:sz w:val="24"/>
          <w:szCs w:val="24"/>
          <w:lang w:eastAsia="ko-KR"/>
        </w:rPr>
        <w:t xml:space="preserve"> </w:t>
      </w:r>
      <w:r w:rsidR="00D3596D" w:rsidRPr="00DE3CDA">
        <w:rPr>
          <w:sz w:val="24"/>
          <w:szCs w:val="24"/>
          <w:lang w:eastAsia="ko-KR"/>
        </w:rPr>
        <w:t xml:space="preserve">№ </w:t>
      </w:r>
      <w:r w:rsidR="00FF500C">
        <w:rPr>
          <w:sz w:val="24"/>
          <w:szCs w:val="24"/>
          <w:lang w:eastAsia="ko-KR"/>
        </w:rPr>
        <w:t xml:space="preserve">   </w:t>
      </w:r>
      <w:r w:rsidR="00AB4F6B">
        <w:rPr>
          <w:sz w:val="24"/>
          <w:szCs w:val="24"/>
          <w:lang w:eastAsia="ko-KR"/>
        </w:rPr>
        <w:t>201</w:t>
      </w:r>
      <w:r w:rsidR="004A7136" w:rsidRPr="00DE3CDA">
        <w:rPr>
          <w:sz w:val="24"/>
          <w:szCs w:val="24"/>
          <w:lang w:eastAsia="ko-KR"/>
        </w:rPr>
        <w:t>-п</w:t>
      </w:r>
      <w:r w:rsidR="008B7044" w:rsidRPr="00DE3CDA">
        <w:rPr>
          <w:sz w:val="24"/>
          <w:szCs w:val="24"/>
          <w:lang w:eastAsia="ko-KR"/>
        </w:rPr>
        <w:t xml:space="preserve"> </w:t>
      </w:r>
      <w:r w:rsidR="001070C1" w:rsidRPr="00DE3CDA">
        <w:rPr>
          <w:sz w:val="24"/>
          <w:szCs w:val="24"/>
          <w:lang w:eastAsia="ko-KR"/>
        </w:rPr>
        <w:t>от</w:t>
      </w:r>
      <w:r w:rsidR="00D3596D" w:rsidRPr="00DE3CDA">
        <w:rPr>
          <w:sz w:val="24"/>
          <w:szCs w:val="24"/>
          <w:lang w:eastAsia="ko-KR"/>
        </w:rPr>
        <w:t xml:space="preserve"> </w:t>
      </w:r>
      <w:r w:rsidR="00AB4F6B">
        <w:rPr>
          <w:sz w:val="24"/>
          <w:szCs w:val="24"/>
          <w:lang w:eastAsia="ko-KR"/>
        </w:rPr>
        <w:t>14</w:t>
      </w:r>
      <w:r w:rsidR="005728A8">
        <w:rPr>
          <w:sz w:val="24"/>
          <w:szCs w:val="24"/>
          <w:lang w:eastAsia="ko-KR"/>
        </w:rPr>
        <w:t>.</w:t>
      </w:r>
      <w:r w:rsidR="00AB4F6B">
        <w:rPr>
          <w:sz w:val="24"/>
          <w:szCs w:val="24"/>
          <w:lang w:eastAsia="ko-KR"/>
        </w:rPr>
        <w:t>05</w:t>
      </w:r>
      <w:r w:rsidR="005728A8">
        <w:rPr>
          <w:sz w:val="24"/>
          <w:szCs w:val="24"/>
          <w:lang w:eastAsia="ko-KR"/>
        </w:rPr>
        <w:t>.</w:t>
      </w:r>
      <w:r w:rsidR="00A72610" w:rsidRPr="00A72610">
        <w:rPr>
          <w:sz w:val="24"/>
          <w:szCs w:val="24"/>
          <w:lang w:eastAsia="ko-KR"/>
        </w:rPr>
        <w:t>2024</w:t>
      </w:r>
      <w:r w:rsidR="00335CB7" w:rsidRPr="00DE3CDA">
        <w:rPr>
          <w:sz w:val="24"/>
          <w:szCs w:val="24"/>
          <w:lang w:eastAsia="ko-KR"/>
        </w:rPr>
        <w:t>г</w:t>
      </w:r>
      <w:r w:rsidR="004A7136" w:rsidRPr="00DE3CDA">
        <w:rPr>
          <w:sz w:val="24"/>
          <w:szCs w:val="24"/>
          <w:lang w:eastAsia="ko-KR"/>
        </w:rPr>
        <w:t>.</w:t>
      </w:r>
    </w:p>
    <w:p w:rsidR="006F4D38" w:rsidRPr="007F51A9" w:rsidRDefault="006F4D38" w:rsidP="004A26C4">
      <w:pPr>
        <w:pStyle w:val="a3"/>
        <w:ind w:firstLine="708"/>
        <w:rPr>
          <w:bCs/>
          <w:sz w:val="24"/>
          <w:szCs w:val="24"/>
          <w:lang w:eastAsia="ru-RU"/>
        </w:rPr>
      </w:pPr>
      <w:r w:rsidRPr="007F51A9">
        <w:rPr>
          <w:bCs/>
          <w:sz w:val="24"/>
          <w:szCs w:val="24"/>
          <w:lang w:eastAsia="ru-RU"/>
        </w:rPr>
        <w:t>3. Форма торгов:</w:t>
      </w:r>
      <w:r w:rsidRPr="007F51A9">
        <w:rPr>
          <w:sz w:val="24"/>
          <w:szCs w:val="24"/>
        </w:rPr>
        <w:t xml:space="preserve"> </w:t>
      </w:r>
      <w:r w:rsidRPr="007F51A9">
        <w:rPr>
          <w:bCs/>
          <w:sz w:val="24"/>
          <w:szCs w:val="24"/>
          <w:lang w:eastAsia="ru-RU"/>
        </w:rPr>
        <w:t>аукцион, открытый по составу участников и по форме подачи предложений о цене.</w:t>
      </w:r>
    </w:p>
    <w:p w:rsidR="00DA5A15" w:rsidRPr="007F51A9" w:rsidRDefault="006F4D38" w:rsidP="00E93D39">
      <w:pPr>
        <w:pStyle w:val="a3"/>
        <w:ind w:firstLine="708"/>
        <w:rPr>
          <w:sz w:val="24"/>
          <w:szCs w:val="24"/>
        </w:rPr>
      </w:pPr>
      <w:r w:rsidRPr="007F51A9">
        <w:rPr>
          <w:sz w:val="24"/>
          <w:szCs w:val="24"/>
          <w:lang w:eastAsia="ru-RU"/>
        </w:rPr>
        <w:t xml:space="preserve">4. Предмет аукциона: право на заключение договора </w:t>
      </w:r>
      <w:r w:rsidRPr="007F51A9">
        <w:rPr>
          <w:sz w:val="24"/>
          <w:szCs w:val="24"/>
          <w:lang w:eastAsia="ko-KR"/>
        </w:rPr>
        <w:t>аренды земельного участка</w:t>
      </w:r>
      <w:r w:rsidR="00EC6238" w:rsidRPr="007F51A9">
        <w:rPr>
          <w:sz w:val="24"/>
          <w:szCs w:val="24"/>
          <w:lang w:eastAsia="ko-KR"/>
        </w:rPr>
        <w:t>:</w:t>
      </w:r>
      <w:r w:rsidR="00620A78" w:rsidRPr="007F51A9">
        <w:rPr>
          <w:sz w:val="24"/>
          <w:szCs w:val="24"/>
        </w:rPr>
        <w:t xml:space="preserve"> </w:t>
      </w:r>
    </w:p>
    <w:p w:rsidR="00FA386C" w:rsidRPr="00FA386C" w:rsidRDefault="00335CB7" w:rsidP="00FA386C">
      <w:pPr>
        <w:pStyle w:val="a3"/>
        <w:rPr>
          <w:sz w:val="24"/>
          <w:szCs w:val="24"/>
        </w:rPr>
      </w:pPr>
      <w:r w:rsidRPr="007F51A9">
        <w:rPr>
          <w:sz w:val="24"/>
          <w:szCs w:val="24"/>
        </w:rPr>
        <w:t xml:space="preserve">            </w:t>
      </w:r>
      <w:r w:rsidR="00DA5A15" w:rsidRPr="007F51A9">
        <w:rPr>
          <w:sz w:val="24"/>
          <w:szCs w:val="24"/>
        </w:rPr>
        <w:t>4.1.</w:t>
      </w:r>
      <w:r w:rsidR="00051C0D" w:rsidRPr="007F51A9">
        <w:rPr>
          <w:sz w:val="24"/>
          <w:szCs w:val="24"/>
        </w:rPr>
        <w:t xml:space="preserve"> </w:t>
      </w:r>
      <w:r w:rsidR="00DA5A15" w:rsidRPr="007F51A9">
        <w:rPr>
          <w:sz w:val="24"/>
          <w:szCs w:val="24"/>
        </w:rPr>
        <w:t xml:space="preserve"> </w:t>
      </w:r>
      <w:r w:rsidR="00DA5A15" w:rsidRPr="007F51A9">
        <w:rPr>
          <w:b/>
          <w:sz w:val="24"/>
          <w:szCs w:val="24"/>
        </w:rPr>
        <w:t>Лот № 1</w:t>
      </w:r>
      <w:r w:rsidR="00DA5A15" w:rsidRPr="007F51A9">
        <w:rPr>
          <w:sz w:val="24"/>
          <w:szCs w:val="24"/>
        </w:rPr>
        <w:t xml:space="preserve">: </w:t>
      </w:r>
      <w:r w:rsidR="00FA386C" w:rsidRPr="00FA386C">
        <w:rPr>
          <w:sz w:val="24"/>
          <w:szCs w:val="24"/>
        </w:rPr>
        <w:t xml:space="preserve">Из земель населенных пунктов, с кадастровым номером 24:06:2901011:283, по адресу: </w:t>
      </w:r>
      <w:proofErr w:type="gramStart"/>
      <w:r w:rsidR="00FA386C" w:rsidRPr="00FA386C">
        <w:rPr>
          <w:sz w:val="24"/>
          <w:szCs w:val="24"/>
        </w:rPr>
        <w:t xml:space="preserve">Российская Федерация, Красноярский край, </w:t>
      </w:r>
      <w:proofErr w:type="spellStart"/>
      <w:r w:rsidR="00FA386C" w:rsidRPr="00FA386C">
        <w:rPr>
          <w:sz w:val="24"/>
          <w:szCs w:val="24"/>
        </w:rPr>
        <w:t>Боготольский</w:t>
      </w:r>
      <w:proofErr w:type="spellEnd"/>
      <w:r w:rsidR="00FA386C" w:rsidRPr="00FA386C">
        <w:rPr>
          <w:sz w:val="24"/>
          <w:szCs w:val="24"/>
        </w:rPr>
        <w:t xml:space="preserve"> район, с. Большая Косуль, ул. Лесная, 27А, площадью </w:t>
      </w:r>
      <w:bookmarkStart w:id="0" w:name="_GoBack"/>
      <w:r w:rsidR="00FA386C" w:rsidRPr="00FA386C">
        <w:rPr>
          <w:sz w:val="24"/>
          <w:szCs w:val="24"/>
        </w:rPr>
        <w:t xml:space="preserve">7351 </w:t>
      </w:r>
      <w:bookmarkEnd w:id="0"/>
      <w:r w:rsidR="00FA386C" w:rsidRPr="00FA386C">
        <w:rPr>
          <w:sz w:val="24"/>
          <w:szCs w:val="24"/>
        </w:rPr>
        <w:t>кв. м., с разрешенным использованием: склады.</w:t>
      </w:r>
      <w:proofErr w:type="gramEnd"/>
    </w:p>
    <w:p w:rsidR="00FA386C" w:rsidRPr="00FA386C" w:rsidRDefault="00FA386C" w:rsidP="00FA386C">
      <w:pPr>
        <w:pStyle w:val="a3"/>
        <w:rPr>
          <w:sz w:val="24"/>
          <w:szCs w:val="24"/>
        </w:rPr>
      </w:pPr>
      <w:r w:rsidRPr="00FA386C">
        <w:rPr>
          <w:sz w:val="24"/>
          <w:szCs w:val="24"/>
        </w:rPr>
        <w:t xml:space="preserve">Установить начальный размер годовой арендной платы в сумме 20004,28 (двадцать тысяч четыре) рубля 28 копеек, в размере 1,5 % кадастровой стоимости земельного участка. </w:t>
      </w:r>
    </w:p>
    <w:p w:rsidR="00FA386C" w:rsidRPr="00FA386C" w:rsidRDefault="00FA386C" w:rsidP="00FA386C">
      <w:pPr>
        <w:pStyle w:val="a3"/>
        <w:rPr>
          <w:sz w:val="24"/>
          <w:szCs w:val="24"/>
        </w:rPr>
      </w:pPr>
      <w:r w:rsidRPr="00FA386C">
        <w:rPr>
          <w:sz w:val="24"/>
          <w:szCs w:val="24"/>
        </w:rPr>
        <w:t xml:space="preserve">Величину повышения цены (шаг аукциона) 600,12 (шестьсот) рублей 12 копеек, в размере 3 % от начальной цены предмета аукциона. </w:t>
      </w:r>
    </w:p>
    <w:p w:rsidR="00FA386C" w:rsidRDefault="00FA386C" w:rsidP="00FA386C">
      <w:pPr>
        <w:pStyle w:val="a3"/>
        <w:rPr>
          <w:sz w:val="24"/>
          <w:szCs w:val="24"/>
        </w:rPr>
      </w:pPr>
      <w:r w:rsidRPr="00FA386C">
        <w:rPr>
          <w:sz w:val="24"/>
          <w:szCs w:val="24"/>
        </w:rPr>
        <w:t>Задаток за участие в аукционе 4000,86 (четыре тысячи) рублей 86 копеек в размере 20 % от начальной цены предмета аукциона.</w:t>
      </w:r>
    </w:p>
    <w:p w:rsidR="003104C1" w:rsidRPr="003104C1" w:rsidRDefault="00CE5C4D" w:rsidP="00FA386C">
      <w:pPr>
        <w:pStyle w:val="a3"/>
        <w:ind w:firstLine="709"/>
        <w:rPr>
          <w:sz w:val="24"/>
          <w:szCs w:val="24"/>
        </w:rPr>
      </w:pPr>
      <w:r>
        <w:rPr>
          <w:sz w:val="24"/>
          <w:szCs w:val="24"/>
        </w:rPr>
        <w:t>4.</w:t>
      </w:r>
      <w:r w:rsidR="00FA386C">
        <w:rPr>
          <w:sz w:val="24"/>
          <w:szCs w:val="24"/>
        </w:rPr>
        <w:t>2</w:t>
      </w:r>
      <w:r w:rsidR="00F66840" w:rsidRPr="00F66840">
        <w:rPr>
          <w:sz w:val="24"/>
          <w:szCs w:val="24"/>
        </w:rPr>
        <w:t xml:space="preserve">. </w:t>
      </w:r>
      <w:r w:rsidR="003104C1" w:rsidRPr="003104C1">
        <w:rPr>
          <w:sz w:val="24"/>
          <w:szCs w:val="24"/>
        </w:rPr>
        <w:t xml:space="preserve">Технические условия подключения (технологического присоединения) объектов к сетям инженерно-технического обеспечения: размер платы за технологическое присоединение к электрическим сетям </w:t>
      </w:r>
      <w:proofErr w:type="spellStart"/>
      <w:r w:rsidR="003104C1" w:rsidRPr="003104C1">
        <w:rPr>
          <w:sz w:val="24"/>
          <w:szCs w:val="24"/>
        </w:rPr>
        <w:t>энергопринимающих</w:t>
      </w:r>
      <w:proofErr w:type="spellEnd"/>
      <w:r w:rsidR="003104C1" w:rsidRPr="003104C1">
        <w:rPr>
          <w:sz w:val="24"/>
          <w:szCs w:val="24"/>
        </w:rPr>
        <w:t xml:space="preserve"> устройств, </w:t>
      </w:r>
      <w:proofErr w:type="gramStart"/>
      <w:r w:rsidR="003104C1" w:rsidRPr="003104C1">
        <w:rPr>
          <w:sz w:val="24"/>
          <w:szCs w:val="24"/>
        </w:rPr>
        <w:t>мощностью</w:t>
      </w:r>
      <w:proofErr w:type="gramEnd"/>
      <w:r w:rsidR="003104C1" w:rsidRPr="003104C1">
        <w:rPr>
          <w:sz w:val="24"/>
          <w:szCs w:val="24"/>
        </w:rPr>
        <w:t xml:space="preserve"> не превышающей 15 кВт составляет 3000 </w:t>
      </w:r>
      <w:proofErr w:type="spellStart"/>
      <w:r w:rsidR="003104C1" w:rsidRPr="003104C1">
        <w:rPr>
          <w:sz w:val="24"/>
          <w:szCs w:val="24"/>
        </w:rPr>
        <w:t>руб</w:t>
      </w:r>
      <w:proofErr w:type="spellEnd"/>
      <w:r w:rsidR="003104C1" w:rsidRPr="003104C1">
        <w:rPr>
          <w:sz w:val="24"/>
          <w:szCs w:val="24"/>
        </w:rPr>
        <w:t xml:space="preserve"> за 1 кВт. </w:t>
      </w:r>
    </w:p>
    <w:p w:rsidR="003104C1" w:rsidRDefault="003104C1" w:rsidP="003104C1">
      <w:pPr>
        <w:pStyle w:val="a3"/>
        <w:ind w:firstLine="709"/>
        <w:rPr>
          <w:sz w:val="24"/>
          <w:szCs w:val="24"/>
        </w:rPr>
      </w:pPr>
      <w:r w:rsidRPr="003104C1">
        <w:rPr>
          <w:sz w:val="24"/>
          <w:szCs w:val="24"/>
        </w:rPr>
        <w:t xml:space="preserve">Минимальные отступы от границ земельного участка в целях определения места допустимого размещения объекта – 3 м. </w:t>
      </w:r>
    </w:p>
    <w:p w:rsidR="00FA386C" w:rsidRPr="00FA386C" w:rsidRDefault="00FA386C" w:rsidP="00FA386C">
      <w:pPr>
        <w:pStyle w:val="a3"/>
        <w:ind w:firstLine="709"/>
        <w:rPr>
          <w:b/>
          <w:sz w:val="24"/>
          <w:szCs w:val="24"/>
        </w:rPr>
      </w:pPr>
      <w:r w:rsidRPr="00FA386C">
        <w:rPr>
          <w:b/>
          <w:sz w:val="24"/>
          <w:szCs w:val="24"/>
        </w:rPr>
        <w:t xml:space="preserve">4.3. Ограничения (обременения) прав на земельный участок, его использование: </w:t>
      </w:r>
    </w:p>
    <w:p w:rsidR="00FA386C" w:rsidRPr="00FA386C" w:rsidRDefault="00FA386C" w:rsidP="00FA386C">
      <w:pPr>
        <w:pStyle w:val="a3"/>
        <w:ind w:firstLine="709"/>
        <w:rPr>
          <w:b/>
          <w:sz w:val="24"/>
          <w:szCs w:val="24"/>
        </w:rPr>
      </w:pPr>
      <w:r w:rsidRPr="00FA386C">
        <w:rPr>
          <w:b/>
          <w:sz w:val="24"/>
          <w:szCs w:val="24"/>
        </w:rPr>
        <w:t>4.3.1.  Размещение объектов не выше V, IV, III класса опасности.</w:t>
      </w:r>
    </w:p>
    <w:p w:rsidR="00FA386C" w:rsidRPr="00FA386C" w:rsidRDefault="00FA386C" w:rsidP="00FA386C">
      <w:pPr>
        <w:pStyle w:val="a3"/>
        <w:ind w:firstLine="709"/>
        <w:rPr>
          <w:b/>
          <w:sz w:val="24"/>
          <w:szCs w:val="24"/>
        </w:rPr>
      </w:pPr>
      <w:r w:rsidRPr="00FA386C">
        <w:rPr>
          <w:b/>
          <w:sz w:val="24"/>
          <w:szCs w:val="24"/>
        </w:rPr>
        <w:t>4.3.2.  Требуется соблюдение режима ограничений в пределах охранных зон объектов инженерной инфраструктуры согласно нормативным требованиям технических регламентов.</w:t>
      </w:r>
    </w:p>
    <w:p w:rsidR="00FA386C" w:rsidRPr="00FA386C" w:rsidRDefault="00FA386C" w:rsidP="00FA386C">
      <w:pPr>
        <w:pStyle w:val="a3"/>
        <w:ind w:firstLine="709"/>
        <w:rPr>
          <w:b/>
          <w:sz w:val="24"/>
          <w:szCs w:val="24"/>
        </w:rPr>
      </w:pPr>
      <w:r w:rsidRPr="00FA386C">
        <w:rPr>
          <w:b/>
          <w:sz w:val="24"/>
          <w:szCs w:val="24"/>
        </w:rPr>
        <w:t xml:space="preserve">4.3.3.  </w:t>
      </w:r>
      <w:r w:rsidRPr="00FA386C">
        <w:rPr>
          <w:b/>
          <w:sz w:val="24"/>
          <w:szCs w:val="24"/>
        </w:rPr>
        <w:tab/>
        <w:t>Максимально и (или) минимально допустимые параметры разрешенного строительства объекта капитального строительства определяется в соответствии с техническими регламентами по заданию на проектирование.</w:t>
      </w:r>
    </w:p>
    <w:p w:rsidR="00FA386C" w:rsidRPr="00FA386C" w:rsidRDefault="00FA386C" w:rsidP="00FA386C">
      <w:pPr>
        <w:pStyle w:val="a3"/>
        <w:ind w:firstLine="709"/>
        <w:rPr>
          <w:b/>
          <w:sz w:val="24"/>
          <w:szCs w:val="24"/>
        </w:rPr>
      </w:pPr>
      <w:r w:rsidRPr="00FA386C">
        <w:rPr>
          <w:b/>
          <w:sz w:val="24"/>
          <w:szCs w:val="24"/>
        </w:rPr>
        <w:t xml:space="preserve">4.3.4.  Лицу, признанному победителем аукциона организовать подъезд к земельному участку со стороны южной границы, в связи  с формированием участка для строительства  врачебной амбулатории на территории с. </w:t>
      </w:r>
      <w:proofErr w:type="gramStart"/>
      <w:r w:rsidRPr="00FA386C">
        <w:rPr>
          <w:b/>
          <w:sz w:val="24"/>
          <w:szCs w:val="24"/>
        </w:rPr>
        <w:t>Большая</w:t>
      </w:r>
      <w:proofErr w:type="gramEnd"/>
      <w:r w:rsidRPr="00FA386C">
        <w:rPr>
          <w:b/>
          <w:sz w:val="24"/>
          <w:szCs w:val="24"/>
        </w:rPr>
        <w:t xml:space="preserve"> Косуль, примыкающего с северной  стороны к границам  земельного участка  с кадастровым номером 24:06:2901011:283.</w:t>
      </w:r>
    </w:p>
    <w:p w:rsidR="009C364A" w:rsidRDefault="00F66840" w:rsidP="00F66840">
      <w:pPr>
        <w:pStyle w:val="a3"/>
        <w:ind w:firstLine="709"/>
        <w:rPr>
          <w:sz w:val="24"/>
          <w:szCs w:val="24"/>
        </w:rPr>
      </w:pPr>
      <w:r w:rsidRPr="00F66840">
        <w:rPr>
          <w:sz w:val="24"/>
          <w:szCs w:val="24"/>
        </w:rPr>
        <w:t xml:space="preserve">Срок аренды земельных участков </w:t>
      </w:r>
      <w:r w:rsidR="005263CA">
        <w:rPr>
          <w:sz w:val="24"/>
          <w:szCs w:val="24"/>
        </w:rPr>
        <w:t xml:space="preserve">по лотам №1 - </w:t>
      </w:r>
      <w:r w:rsidR="005263CA" w:rsidRPr="005263CA">
        <w:rPr>
          <w:sz w:val="24"/>
          <w:szCs w:val="24"/>
        </w:rPr>
        <w:t>10 (десять) лет</w:t>
      </w:r>
      <w:r w:rsidRPr="00F66840">
        <w:rPr>
          <w:sz w:val="24"/>
          <w:szCs w:val="24"/>
        </w:rPr>
        <w:t xml:space="preserve"> </w:t>
      </w:r>
    </w:p>
    <w:p w:rsidR="00073C15" w:rsidRDefault="00E93D39" w:rsidP="00F66840">
      <w:pPr>
        <w:pStyle w:val="a3"/>
        <w:ind w:firstLine="709"/>
        <w:rPr>
          <w:sz w:val="24"/>
          <w:szCs w:val="24"/>
          <w:lang w:eastAsia="ko-KR"/>
        </w:rPr>
      </w:pPr>
      <w:r w:rsidRPr="00DA5A15">
        <w:rPr>
          <w:sz w:val="24"/>
          <w:szCs w:val="24"/>
          <w:lang w:eastAsia="ko-KR"/>
        </w:rPr>
        <w:t>Форма платежа – единовременная.</w:t>
      </w:r>
      <w:r w:rsidR="00DA5A15">
        <w:rPr>
          <w:sz w:val="24"/>
          <w:szCs w:val="24"/>
          <w:lang w:eastAsia="ko-KR"/>
        </w:rPr>
        <w:t xml:space="preserve"> </w:t>
      </w:r>
    </w:p>
    <w:p w:rsidR="00F829BD" w:rsidRPr="003F3401" w:rsidRDefault="00073C15" w:rsidP="009C364A">
      <w:pPr>
        <w:pStyle w:val="a3"/>
        <w:ind w:firstLine="709"/>
        <w:rPr>
          <w:color w:val="000000"/>
          <w:sz w:val="24"/>
          <w:szCs w:val="24"/>
        </w:rPr>
      </w:pPr>
      <w:r w:rsidRPr="00073C15">
        <w:rPr>
          <w:color w:val="000000"/>
          <w:sz w:val="24"/>
          <w:szCs w:val="24"/>
        </w:rPr>
        <w:t>Срок подачи заявок - согласно публикации информационного сообщения о проведен</w:t>
      </w:r>
      <w:proofErr w:type="gramStart"/>
      <w:r w:rsidRPr="00073C15">
        <w:rPr>
          <w:color w:val="000000"/>
          <w:sz w:val="24"/>
          <w:szCs w:val="24"/>
        </w:rPr>
        <w:t>ии ау</w:t>
      </w:r>
      <w:proofErr w:type="gramEnd"/>
      <w:r w:rsidRPr="00073C15">
        <w:rPr>
          <w:color w:val="000000"/>
          <w:sz w:val="24"/>
          <w:szCs w:val="24"/>
        </w:rPr>
        <w:t>кциона в течение  25 дней в соответствии с указанными  сроками подачи заявок на участие в аукционе</w:t>
      </w:r>
    </w:p>
    <w:p w:rsidR="00214BBA" w:rsidRDefault="00214BBA" w:rsidP="00F66840">
      <w:pPr>
        <w:pStyle w:val="a3"/>
        <w:ind w:left="567" w:right="-567" w:firstLine="709"/>
        <w:rPr>
          <w:b/>
          <w:bCs/>
          <w:sz w:val="24"/>
          <w:szCs w:val="24"/>
          <w:lang w:eastAsia="ru-RU"/>
        </w:rPr>
      </w:pPr>
    </w:p>
    <w:p w:rsidR="006F4D38" w:rsidRPr="00BA259B" w:rsidRDefault="006F4D38" w:rsidP="009C364A">
      <w:pPr>
        <w:pStyle w:val="a3"/>
        <w:ind w:firstLine="709"/>
        <w:rPr>
          <w:b/>
          <w:sz w:val="24"/>
          <w:szCs w:val="24"/>
          <w:lang w:eastAsia="ru-RU"/>
        </w:rPr>
      </w:pPr>
      <w:r w:rsidRPr="00BA259B">
        <w:rPr>
          <w:b/>
          <w:bCs/>
          <w:sz w:val="24"/>
          <w:szCs w:val="24"/>
          <w:lang w:eastAsia="ru-RU"/>
        </w:rPr>
        <w:t>5</w:t>
      </w:r>
      <w:r w:rsidRPr="00BA259B">
        <w:rPr>
          <w:b/>
          <w:sz w:val="24"/>
          <w:szCs w:val="24"/>
          <w:lang w:eastAsia="ru-RU"/>
        </w:rPr>
        <w:t>.</w:t>
      </w:r>
      <w:r w:rsidRPr="00BA259B">
        <w:rPr>
          <w:b/>
          <w:bCs/>
          <w:sz w:val="24"/>
          <w:szCs w:val="24"/>
          <w:lang w:eastAsia="ru-RU"/>
        </w:rPr>
        <w:t xml:space="preserve"> Дата начала приема заявок </w:t>
      </w:r>
      <w:r w:rsidRPr="00BA259B">
        <w:rPr>
          <w:b/>
          <w:sz w:val="24"/>
          <w:szCs w:val="24"/>
          <w:lang w:eastAsia="ru-RU"/>
        </w:rPr>
        <w:t>–</w:t>
      </w:r>
      <w:r w:rsidR="00744F65">
        <w:rPr>
          <w:b/>
          <w:sz w:val="24"/>
          <w:szCs w:val="24"/>
          <w:lang w:eastAsia="ru-RU"/>
        </w:rPr>
        <w:t xml:space="preserve"> </w:t>
      </w:r>
      <w:r w:rsidR="00FA386C">
        <w:rPr>
          <w:b/>
          <w:sz w:val="24"/>
          <w:szCs w:val="24"/>
          <w:lang w:eastAsia="ru-RU"/>
        </w:rPr>
        <w:t>16</w:t>
      </w:r>
      <w:r w:rsidR="00844F21" w:rsidRPr="00BA259B">
        <w:rPr>
          <w:b/>
          <w:sz w:val="24"/>
          <w:szCs w:val="24"/>
          <w:lang w:eastAsia="ru-RU"/>
        </w:rPr>
        <w:t>.</w:t>
      </w:r>
      <w:r w:rsidR="00FA386C">
        <w:rPr>
          <w:b/>
          <w:sz w:val="24"/>
          <w:szCs w:val="24"/>
          <w:lang w:eastAsia="ru-RU"/>
        </w:rPr>
        <w:t>05</w:t>
      </w:r>
      <w:r w:rsidR="00381FD7" w:rsidRPr="00BA259B">
        <w:rPr>
          <w:b/>
          <w:sz w:val="24"/>
          <w:szCs w:val="24"/>
          <w:lang w:eastAsia="ru-RU"/>
        </w:rPr>
        <w:t>.</w:t>
      </w:r>
      <w:r w:rsidR="009F0748" w:rsidRPr="00BA259B">
        <w:rPr>
          <w:b/>
          <w:sz w:val="24"/>
          <w:szCs w:val="24"/>
          <w:lang w:eastAsia="ru-RU"/>
        </w:rPr>
        <w:t>202</w:t>
      </w:r>
      <w:r w:rsidR="00A72610">
        <w:rPr>
          <w:b/>
          <w:sz w:val="24"/>
          <w:szCs w:val="24"/>
          <w:lang w:eastAsia="ru-RU"/>
        </w:rPr>
        <w:t>4</w:t>
      </w:r>
    </w:p>
    <w:p w:rsidR="006F4D38" w:rsidRDefault="006F4D38" w:rsidP="009C364A">
      <w:pPr>
        <w:pStyle w:val="a3"/>
        <w:ind w:firstLine="709"/>
        <w:rPr>
          <w:sz w:val="24"/>
          <w:szCs w:val="24"/>
          <w:lang w:eastAsia="ru-RU"/>
        </w:rPr>
      </w:pPr>
      <w:r w:rsidRPr="00BA259B">
        <w:rPr>
          <w:b/>
          <w:sz w:val="24"/>
          <w:szCs w:val="24"/>
          <w:lang w:eastAsia="ru-RU"/>
        </w:rPr>
        <w:t>6.</w:t>
      </w:r>
      <w:r w:rsidRPr="00BA259B">
        <w:rPr>
          <w:b/>
          <w:bCs/>
          <w:sz w:val="24"/>
          <w:szCs w:val="24"/>
          <w:lang w:eastAsia="ru-RU"/>
        </w:rPr>
        <w:t xml:space="preserve"> Дата окончания приема заявок </w:t>
      </w:r>
      <w:r w:rsidRPr="00BA259B">
        <w:rPr>
          <w:b/>
          <w:sz w:val="24"/>
          <w:szCs w:val="24"/>
          <w:lang w:eastAsia="ru-RU"/>
        </w:rPr>
        <w:t>–</w:t>
      </w:r>
      <w:r w:rsidR="00FA386C">
        <w:rPr>
          <w:b/>
          <w:sz w:val="24"/>
          <w:szCs w:val="24"/>
          <w:lang w:eastAsia="ru-RU"/>
        </w:rPr>
        <w:t>09</w:t>
      </w:r>
      <w:r w:rsidR="00844F21" w:rsidRPr="00BA259B">
        <w:rPr>
          <w:b/>
          <w:sz w:val="24"/>
          <w:szCs w:val="24"/>
          <w:lang w:eastAsia="ru-RU"/>
        </w:rPr>
        <w:t>.</w:t>
      </w:r>
      <w:r w:rsidR="00FA386C">
        <w:rPr>
          <w:b/>
          <w:sz w:val="24"/>
          <w:szCs w:val="24"/>
          <w:lang w:eastAsia="ru-RU"/>
        </w:rPr>
        <w:t>06</w:t>
      </w:r>
      <w:r w:rsidRPr="00BA259B">
        <w:rPr>
          <w:b/>
          <w:sz w:val="24"/>
          <w:szCs w:val="24"/>
          <w:lang w:eastAsia="ru-RU"/>
        </w:rPr>
        <w:t>.</w:t>
      </w:r>
      <w:r w:rsidR="00717B53" w:rsidRPr="00BA259B">
        <w:rPr>
          <w:b/>
          <w:sz w:val="24"/>
          <w:szCs w:val="24"/>
          <w:lang w:eastAsia="ru-RU"/>
        </w:rPr>
        <w:t>202</w:t>
      </w:r>
      <w:r w:rsidR="009C364A">
        <w:rPr>
          <w:b/>
          <w:sz w:val="24"/>
          <w:szCs w:val="24"/>
          <w:lang w:eastAsia="ru-RU"/>
        </w:rPr>
        <w:t>4</w:t>
      </w:r>
      <w:r w:rsidRPr="000002B4">
        <w:rPr>
          <w:sz w:val="24"/>
          <w:szCs w:val="24"/>
          <w:lang w:eastAsia="ru-RU"/>
        </w:rPr>
        <w:t>.</w:t>
      </w:r>
    </w:p>
    <w:p w:rsidR="003F3401" w:rsidRPr="00DA5A15" w:rsidRDefault="003F3401" w:rsidP="009C364A">
      <w:pPr>
        <w:pStyle w:val="a3"/>
        <w:ind w:firstLine="709"/>
        <w:rPr>
          <w:sz w:val="24"/>
          <w:szCs w:val="24"/>
          <w:lang w:eastAsia="ru-RU"/>
        </w:rPr>
      </w:pPr>
    </w:p>
    <w:p w:rsidR="007D5309" w:rsidRDefault="006F4D38" w:rsidP="00FA386C">
      <w:pPr>
        <w:pStyle w:val="a3"/>
        <w:ind w:firstLine="709"/>
        <w:rPr>
          <w:sz w:val="24"/>
          <w:szCs w:val="24"/>
          <w:lang w:eastAsia="ru-RU"/>
        </w:rPr>
      </w:pPr>
      <w:r w:rsidRPr="00DA5A15">
        <w:rPr>
          <w:sz w:val="24"/>
          <w:szCs w:val="24"/>
          <w:lang w:eastAsia="ru-RU"/>
        </w:rPr>
        <w:t xml:space="preserve">7. </w:t>
      </w:r>
      <w:r w:rsidR="007D5309" w:rsidRPr="007D5309">
        <w:rPr>
          <w:sz w:val="24"/>
          <w:szCs w:val="24"/>
          <w:lang w:eastAsia="ru-RU"/>
        </w:rPr>
        <w:t xml:space="preserve">Место и время подачи заявок на участие в аукционе: Красноярский край,   г. Боготол, ул. </w:t>
      </w:r>
      <w:proofErr w:type="gramStart"/>
      <w:r w:rsidR="007D5309" w:rsidRPr="007D5309">
        <w:rPr>
          <w:sz w:val="24"/>
          <w:szCs w:val="24"/>
          <w:lang w:eastAsia="ru-RU"/>
        </w:rPr>
        <w:t>Комсомольская</w:t>
      </w:r>
      <w:proofErr w:type="gramEnd"/>
      <w:r w:rsidR="007D5309" w:rsidRPr="007D5309">
        <w:rPr>
          <w:sz w:val="24"/>
          <w:szCs w:val="24"/>
          <w:lang w:eastAsia="ru-RU"/>
        </w:rPr>
        <w:t xml:space="preserve">, д. 2, </w:t>
      </w:r>
      <w:proofErr w:type="spellStart"/>
      <w:r w:rsidR="007D5309" w:rsidRPr="007D5309">
        <w:rPr>
          <w:sz w:val="24"/>
          <w:szCs w:val="24"/>
          <w:lang w:eastAsia="ru-RU"/>
        </w:rPr>
        <w:t>каб</w:t>
      </w:r>
      <w:proofErr w:type="spellEnd"/>
      <w:r w:rsidR="007D5309" w:rsidRPr="007D5309">
        <w:rPr>
          <w:sz w:val="24"/>
          <w:szCs w:val="24"/>
          <w:lang w:eastAsia="ru-RU"/>
        </w:rPr>
        <w:t xml:space="preserve">. 26. Заявления подаются лично, по эл. почте: kumi-br@yandex.ru, </w:t>
      </w:r>
      <w:r w:rsidR="009C364A" w:rsidRPr="009C364A">
        <w:rPr>
          <w:sz w:val="24"/>
          <w:szCs w:val="24"/>
          <w:lang w:eastAsia="ru-RU"/>
        </w:rPr>
        <w:t>raion_bogotol@krasmail.ru</w:t>
      </w:r>
      <w:r w:rsidR="009C364A">
        <w:rPr>
          <w:sz w:val="24"/>
          <w:szCs w:val="24"/>
          <w:lang w:eastAsia="ru-RU"/>
        </w:rPr>
        <w:t>,</w:t>
      </w:r>
      <w:r w:rsidR="009C364A" w:rsidRPr="009C364A">
        <w:rPr>
          <w:sz w:val="24"/>
          <w:szCs w:val="24"/>
          <w:lang w:eastAsia="ru-RU"/>
        </w:rPr>
        <w:t xml:space="preserve"> </w:t>
      </w:r>
      <w:r w:rsidR="007D5309" w:rsidRPr="007D5309">
        <w:rPr>
          <w:sz w:val="24"/>
          <w:szCs w:val="24"/>
          <w:lang w:eastAsia="ru-RU"/>
        </w:rPr>
        <w:t xml:space="preserve">либо почтой России по адресу: 662060, Красноярский край, г. Боготол, ул. Комсомольская, д. 2, </w:t>
      </w:r>
      <w:proofErr w:type="spellStart"/>
      <w:r w:rsidR="007D5309" w:rsidRPr="007D5309">
        <w:rPr>
          <w:sz w:val="24"/>
          <w:szCs w:val="24"/>
          <w:lang w:eastAsia="ru-RU"/>
        </w:rPr>
        <w:t>каб</w:t>
      </w:r>
      <w:proofErr w:type="spellEnd"/>
      <w:r w:rsidR="007D5309" w:rsidRPr="007D5309">
        <w:rPr>
          <w:sz w:val="24"/>
          <w:szCs w:val="24"/>
          <w:lang w:eastAsia="ru-RU"/>
        </w:rPr>
        <w:t>. 26., пн</w:t>
      </w:r>
      <w:proofErr w:type="gramStart"/>
      <w:r w:rsidR="007D5309" w:rsidRPr="007D5309">
        <w:rPr>
          <w:sz w:val="24"/>
          <w:szCs w:val="24"/>
          <w:lang w:eastAsia="ru-RU"/>
        </w:rPr>
        <w:t>.-</w:t>
      </w:r>
      <w:proofErr w:type="gramEnd"/>
      <w:r w:rsidR="007D5309" w:rsidRPr="007D5309">
        <w:rPr>
          <w:sz w:val="24"/>
          <w:szCs w:val="24"/>
          <w:lang w:eastAsia="ru-RU"/>
        </w:rPr>
        <w:t>пят. с 09.00 до 17.00</w:t>
      </w:r>
      <w:r w:rsidR="007D5309">
        <w:rPr>
          <w:sz w:val="24"/>
          <w:szCs w:val="24"/>
          <w:lang w:eastAsia="ru-RU"/>
        </w:rPr>
        <w:t>.</w:t>
      </w:r>
    </w:p>
    <w:p w:rsidR="00FA386C" w:rsidRDefault="00FA386C" w:rsidP="00FA386C">
      <w:pPr>
        <w:pStyle w:val="a3"/>
        <w:ind w:firstLine="709"/>
        <w:rPr>
          <w:sz w:val="24"/>
          <w:szCs w:val="24"/>
          <w:lang w:eastAsia="ru-RU"/>
        </w:rPr>
      </w:pPr>
    </w:p>
    <w:p w:rsidR="006F4D38" w:rsidRPr="003F3401" w:rsidRDefault="006F4D38" w:rsidP="00FA386C">
      <w:pPr>
        <w:pStyle w:val="a3"/>
        <w:ind w:left="567" w:right="-567" w:firstLine="709"/>
        <w:rPr>
          <w:sz w:val="24"/>
          <w:szCs w:val="24"/>
          <w:lang w:eastAsia="ru-RU"/>
        </w:rPr>
      </w:pPr>
      <w:r w:rsidRPr="00DA5A15">
        <w:rPr>
          <w:sz w:val="24"/>
          <w:szCs w:val="24"/>
          <w:lang w:eastAsia="ru-RU"/>
        </w:rPr>
        <w:lastRenderedPageBreak/>
        <w:t xml:space="preserve">Расчетный счет для перечисления задатка: </w:t>
      </w:r>
      <w:r w:rsidR="007F6FF0" w:rsidRPr="007F6FF0">
        <w:rPr>
          <w:sz w:val="24"/>
          <w:szCs w:val="24"/>
          <w:lang w:eastAsia="ru-RU"/>
        </w:rPr>
        <w:t>Администрация Боготольского района Красноярского края (Администрация Боготольского района Красноярского края) л/с 05193005390, ИНН 2406000492, КПП 244401001</w:t>
      </w:r>
      <w:r w:rsidR="007F6FF0">
        <w:rPr>
          <w:sz w:val="24"/>
          <w:szCs w:val="24"/>
          <w:lang w:eastAsia="ru-RU"/>
        </w:rPr>
        <w:t xml:space="preserve">, </w:t>
      </w:r>
      <w:proofErr w:type="gramStart"/>
      <w:r w:rsidR="007F6FF0" w:rsidRPr="007F6FF0">
        <w:rPr>
          <w:sz w:val="24"/>
          <w:szCs w:val="24"/>
          <w:lang w:eastAsia="ru-RU"/>
        </w:rPr>
        <w:t>р</w:t>
      </w:r>
      <w:proofErr w:type="gramEnd"/>
      <w:r w:rsidR="007F6FF0" w:rsidRPr="007F6FF0">
        <w:rPr>
          <w:sz w:val="24"/>
          <w:szCs w:val="24"/>
          <w:lang w:eastAsia="ru-RU"/>
        </w:rPr>
        <w:t>/с 03232643046080001900.</w:t>
      </w:r>
      <w:r w:rsidR="007F6FF0">
        <w:rPr>
          <w:sz w:val="24"/>
          <w:szCs w:val="24"/>
          <w:lang w:eastAsia="ru-RU"/>
        </w:rPr>
        <w:t xml:space="preserve"> </w:t>
      </w:r>
      <w:r w:rsidRPr="00DA5A15">
        <w:rPr>
          <w:sz w:val="24"/>
          <w:szCs w:val="24"/>
          <w:lang w:eastAsia="ru-RU"/>
        </w:rPr>
        <w:t>Банк</w:t>
      </w:r>
      <w:r w:rsidR="007F6FF0">
        <w:rPr>
          <w:sz w:val="24"/>
          <w:szCs w:val="24"/>
          <w:lang w:eastAsia="ru-RU"/>
        </w:rPr>
        <w:t xml:space="preserve"> </w:t>
      </w:r>
      <w:r w:rsidRPr="00DA5A15">
        <w:rPr>
          <w:sz w:val="24"/>
          <w:szCs w:val="24"/>
          <w:lang w:eastAsia="ru-RU"/>
        </w:rPr>
        <w:t xml:space="preserve">получателя: </w:t>
      </w:r>
      <w:r w:rsidR="007F6FF0" w:rsidRPr="007F6FF0">
        <w:rPr>
          <w:sz w:val="24"/>
          <w:szCs w:val="24"/>
          <w:lang w:eastAsia="ru-RU"/>
        </w:rPr>
        <w:t>отделение Красноярск банка России//УФК по Красноярскому краю г. Красноярск, БИК 010407105</w:t>
      </w:r>
      <w:r w:rsidRPr="00DA5A15">
        <w:rPr>
          <w:sz w:val="24"/>
          <w:szCs w:val="24"/>
          <w:lang w:eastAsia="ru-RU"/>
        </w:rPr>
        <w:t>. В графе «Назначение платежа» обязательно указывается: «Перечисление задатка за участие в аукционе».</w:t>
      </w:r>
    </w:p>
    <w:p w:rsidR="006F4D38" w:rsidRPr="000002B4" w:rsidRDefault="006F4D38" w:rsidP="005263CA">
      <w:pPr>
        <w:pStyle w:val="a3"/>
        <w:ind w:left="567" w:right="-567" w:firstLine="709"/>
        <w:rPr>
          <w:sz w:val="24"/>
          <w:szCs w:val="24"/>
          <w:lang w:eastAsia="ru-RU"/>
        </w:rPr>
      </w:pPr>
      <w:r w:rsidRPr="00DA5A15">
        <w:rPr>
          <w:bCs/>
          <w:sz w:val="24"/>
          <w:szCs w:val="24"/>
          <w:lang w:eastAsia="ru-RU"/>
        </w:rPr>
        <w:t xml:space="preserve">8. Место, дата, время </w:t>
      </w:r>
      <w:r w:rsidRPr="000002B4">
        <w:rPr>
          <w:bCs/>
          <w:sz w:val="24"/>
          <w:szCs w:val="24"/>
          <w:lang w:eastAsia="ru-RU"/>
        </w:rPr>
        <w:t xml:space="preserve">определения участников аукциона: </w:t>
      </w:r>
      <w:r w:rsidRPr="000002B4">
        <w:rPr>
          <w:sz w:val="24"/>
          <w:szCs w:val="24"/>
          <w:lang w:eastAsia="ru-RU"/>
        </w:rPr>
        <w:t xml:space="preserve">Красноярский край, </w:t>
      </w:r>
      <w:r w:rsidR="00B03B94" w:rsidRPr="000002B4">
        <w:rPr>
          <w:sz w:val="24"/>
          <w:szCs w:val="24"/>
          <w:lang w:eastAsia="ru-RU"/>
        </w:rPr>
        <w:t xml:space="preserve">                        </w:t>
      </w:r>
      <w:r w:rsidRPr="000002B4">
        <w:rPr>
          <w:sz w:val="24"/>
          <w:szCs w:val="24"/>
          <w:lang w:eastAsia="ru-RU"/>
        </w:rPr>
        <w:t xml:space="preserve">г. Боготол, ул. </w:t>
      </w:r>
      <w:proofErr w:type="gramStart"/>
      <w:r w:rsidRPr="000002B4">
        <w:rPr>
          <w:sz w:val="24"/>
          <w:szCs w:val="24"/>
          <w:lang w:eastAsia="ru-RU"/>
        </w:rPr>
        <w:t>Комсомольская</w:t>
      </w:r>
      <w:proofErr w:type="gramEnd"/>
      <w:r w:rsidRPr="000002B4">
        <w:rPr>
          <w:sz w:val="24"/>
          <w:szCs w:val="24"/>
          <w:lang w:eastAsia="ru-RU"/>
        </w:rPr>
        <w:t xml:space="preserve">, д. 2, </w:t>
      </w:r>
      <w:proofErr w:type="spellStart"/>
      <w:r w:rsidRPr="000002B4">
        <w:rPr>
          <w:sz w:val="24"/>
          <w:szCs w:val="24"/>
          <w:lang w:eastAsia="ru-RU"/>
        </w:rPr>
        <w:t>каб</w:t>
      </w:r>
      <w:proofErr w:type="spellEnd"/>
      <w:r w:rsidRPr="000002B4">
        <w:rPr>
          <w:sz w:val="24"/>
          <w:szCs w:val="24"/>
          <w:lang w:eastAsia="ru-RU"/>
        </w:rPr>
        <w:t>. 26,</w:t>
      </w:r>
      <w:r w:rsidR="00D3596D" w:rsidRPr="000002B4">
        <w:rPr>
          <w:sz w:val="24"/>
          <w:szCs w:val="24"/>
          <w:lang w:eastAsia="ru-RU"/>
        </w:rPr>
        <w:t xml:space="preserve"> </w:t>
      </w:r>
      <w:r w:rsidR="00FA386C">
        <w:rPr>
          <w:sz w:val="24"/>
          <w:szCs w:val="24"/>
          <w:lang w:eastAsia="ru-RU"/>
        </w:rPr>
        <w:t>10</w:t>
      </w:r>
      <w:r w:rsidR="00143E7E" w:rsidRPr="000002B4">
        <w:rPr>
          <w:sz w:val="24"/>
          <w:szCs w:val="24"/>
          <w:lang w:eastAsia="ru-RU"/>
        </w:rPr>
        <w:t>.</w:t>
      </w:r>
      <w:r w:rsidR="00FA386C">
        <w:rPr>
          <w:sz w:val="24"/>
          <w:szCs w:val="24"/>
          <w:lang w:eastAsia="ru-RU"/>
        </w:rPr>
        <w:t>06</w:t>
      </w:r>
      <w:r w:rsidRPr="000002B4">
        <w:rPr>
          <w:sz w:val="24"/>
          <w:szCs w:val="24"/>
          <w:lang w:eastAsia="ru-RU"/>
        </w:rPr>
        <w:t>.</w:t>
      </w:r>
      <w:r w:rsidR="00717B53">
        <w:rPr>
          <w:sz w:val="24"/>
          <w:szCs w:val="24"/>
          <w:lang w:eastAsia="ru-RU"/>
        </w:rPr>
        <w:t>202</w:t>
      </w:r>
      <w:r w:rsidR="009C364A">
        <w:rPr>
          <w:sz w:val="24"/>
          <w:szCs w:val="24"/>
          <w:lang w:eastAsia="ru-RU"/>
        </w:rPr>
        <w:t>4</w:t>
      </w:r>
      <w:r w:rsidRPr="000002B4">
        <w:rPr>
          <w:sz w:val="24"/>
          <w:szCs w:val="24"/>
          <w:lang w:eastAsia="ru-RU"/>
        </w:rPr>
        <w:t xml:space="preserve"> с </w:t>
      </w:r>
      <w:r w:rsidR="00E3234D" w:rsidRPr="000002B4">
        <w:rPr>
          <w:sz w:val="24"/>
          <w:szCs w:val="24"/>
          <w:lang w:eastAsia="ru-RU"/>
        </w:rPr>
        <w:t>9</w:t>
      </w:r>
      <w:r w:rsidRPr="000002B4">
        <w:rPr>
          <w:sz w:val="24"/>
          <w:szCs w:val="24"/>
          <w:lang w:eastAsia="ru-RU"/>
        </w:rPr>
        <w:t xml:space="preserve"> час. 00 мин. до </w:t>
      </w:r>
      <w:r w:rsidR="00E3234D" w:rsidRPr="000002B4">
        <w:rPr>
          <w:sz w:val="24"/>
          <w:szCs w:val="24"/>
          <w:lang w:eastAsia="ru-RU"/>
        </w:rPr>
        <w:t>10</w:t>
      </w:r>
      <w:r w:rsidRPr="000002B4">
        <w:rPr>
          <w:sz w:val="24"/>
          <w:szCs w:val="24"/>
          <w:lang w:eastAsia="ru-RU"/>
        </w:rPr>
        <w:t xml:space="preserve"> час. 00.</w:t>
      </w:r>
    </w:p>
    <w:p w:rsidR="006F4D38" w:rsidRPr="000002B4" w:rsidRDefault="006F4D38" w:rsidP="005263CA">
      <w:pPr>
        <w:pStyle w:val="a3"/>
        <w:ind w:left="567" w:right="-567" w:firstLine="709"/>
        <w:rPr>
          <w:sz w:val="24"/>
          <w:szCs w:val="24"/>
          <w:lang w:eastAsia="ru-RU"/>
        </w:rPr>
      </w:pPr>
      <w:r w:rsidRPr="000002B4">
        <w:rPr>
          <w:sz w:val="24"/>
          <w:szCs w:val="24"/>
          <w:lang w:eastAsia="ru-RU"/>
        </w:rPr>
        <w:t xml:space="preserve">9. Место, дата, время проведения аукциона: Аукцион проводится по адресу: </w:t>
      </w:r>
      <w:proofErr w:type="gramStart"/>
      <w:r w:rsidRPr="000002B4">
        <w:rPr>
          <w:sz w:val="24"/>
          <w:szCs w:val="24"/>
          <w:lang w:eastAsia="ru-RU"/>
        </w:rPr>
        <w:t xml:space="preserve">Красноярский край, г. Боготол, ул. Комсомольская, д. 2, </w:t>
      </w:r>
      <w:r w:rsidR="00E93D39" w:rsidRPr="000002B4">
        <w:rPr>
          <w:sz w:val="24"/>
          <w:szCs w:val="24"/>
          <w:lang w:eastAsia="ru-RU"/>
        </w:rPr>
        <w:t>актовый зал</w:t>
      </w:r>
      <w:r w:rsidRPr="000002B4">
        <w:rPr>
          <w:sz w:val="24"/>
          <w:szCs w:val="24"/>
          <w:lang w:eastAsia="ru-RU"/>
        </w:rPr>
        <w:t xml:space="preserve">, </w:t>
      </w:r>
      <w:r w:rsidR="00FA386C">
        <w:rPr>
          <w:sz w:val="24"/>
          <w:szCs w:val="24"/>
          <w:lang w:eastAsia="ru-RU"/>
        </w:rPr>
        <w:t>14</w:t>
      </w:r>
      <w:r w:rsidR="00143E7E" w:rsidRPr="000002B4">
        <w:rPr>
          <w:sz w:val="24"/>
          <w:szCs w:val="24"/>
          <w:lang w:eastAsia="ru-RU"/>
        </w:rPr>
        <w:t>.</w:t>
      </w:r>
      <w:r w:rsidR="00FA386C">
        <w:rPr>
          <w:sz w:val="24"/>
          <w:szCs w:val="24"/>
          <w:lang w:eastAsia="ru-RU"/>
        </w:rPr>
        <w:t>06</w:t>
      </w:r>
      <w:r w:rsidRPr="000002B4">
        <w:rPr>
          <w:sz w:val="24"/>
          <w:szCs w:val="24"/>
          <w:lang w:eastAsia="ru-RU"/>
        </w:rPr>
        <w:t>.</w:t>
      </w:r>
      <w:r w:rsidR="00717B53">
        <w:rPr>
          <w:sz w:val="24"/>
          <w:szCs w:val="24"/>
          <w:lang w:eastAsia="ru-RU"/>
        </w:rPr>
        <w:t>202</w:t>
      </w:r>
      <w:r w:rsidR="009C364A">
        <w:rPr>
          <w:sz w:val="24"/>
          <w:szCs w:val="24"/>
          <w:lang w:eastAsia="ru-RU"/>
        </w:rPr>
        <w:t>4</w:t>
      </w:r>
      <w:r w:rsidRPr="000002B4">
        <w:rPr>
          <w:sz w:val="24"/>
          <w:szCs w:val="24"/>
          <w:lang w:eastAsia="ru-RU"/>
        </w:rPr>
        <w:t xml:space="preserve"> в </w:t>
      </w:r>
      <w:r w:rsidR="00255E72">
        <w:rPr>
          <w:sz w:val="24"/>
          <w:szCs w:val="24"/>
          <w:lang w:eastAsia="ru-RU"/>
        </w:rPr>
        <w:t>15</w:t>
      </w:r>
      <w:r w:rsidRPr="000002B4">
        <w:rPr>
          <w:sz w:val="24"/>
          <w:szCs w:val="24"/>
          <w:lang w:eastAsia="ru-RU"/>
        </w:rPr>
        <w:t xml:space="preserve"> час. 00 мин (время местное).</w:t>
      </w:r>
      <w:proofErr w:type="gramEnd"/>
    </w:p>
    <w:p w:rsidR="006F4D38" w:rsidRPr="003F3401" w:rsidRDefault="006F4D38" w:rsidP="00F66840">
      <w:pPr>
        <w:pStyle w:val="a3"/>
        <w:ind w:left="567" w:right="-567" w:firstLine="709"/>
        <w:rPr>
          <w:sz w:val="24"/>
          <w:szCs w:val="24"/>
          <w:lang w:eastAsia="ru-RU"/>
        </w:rPr>
      </w:pPr>
      <w:r w:rsidRPr="000002B4">
        <w:rPr>
          <w:sz w:val="24"/>
          <w:szCs w:val="24"/>
          <w:lang w:eastAsia="ru-RU"/>
        </w:rPr>
        <w:t xml:space="preserve">10. Место, дата и время подведения итогов аукциона: </w:t>
      </w:r>
      <w:proofErr w:type="gramStart"/>
      <w:r w:rsidRPr="000002B4">
        <w:rPr>
          <w:sz w:val="24"/>
          <w:szCs w:val="24"/>
          <w:lang w:eastAsia="ru-RU"/>
        </w:rPr>
        <w:t xml:space="preserve">Красноярский край, г. Боготол, ул. Комсомольская, д. 2, </w:t>
      </w:r>
      <w:r w:rsidR="00E93D39" w:rsidRPr="000002B4">
        <w:rPr>
          <w:sz w:val="24"/>
          <w:szCs w:val="24"/>
          <w:lang w:eastAsia="ru-RU"/>
        </w:rPr>
        <w:t>актовый зал</w:t>
      </w:r>
      <w:r w:rsidRPr="000002B4">
        <w:rPr>
          <w:sz w:val="24"/>
          <w:szCs w:val="24"/>
          <w:lang w:eastAsia="ru-RU"/>
        </w:rPr>
        <w:t xml:space="preserve">, </w:t>
      </w:r>
      <w:r w:rsidR="00FA386C">
        <w:rPr>
          <w:sz w:val="24"/>
          <w:szCs w:val="24"/>
          <w:lang w:eastAsia="ru-RU"/>
        </w:rPr>
        <w:t>14</w:t>
      </w:r>
      <w:r w:rsidR="009C364A" w:rsidRPr="009C364A">
        <w:rPr>
          <w:sz w:val="24"/>
          <w:szCs w:val="24"/>
          <w:lang w:eastAsia="ru-RU"/>
        </w:rPr>
        <w:t>.</w:t>
      </w:r>
      <w:r w:rsidR="00FA386C">
        <w:rPr>
          <w:sz w:val="24"/>
          <w:szCs w:val="24"/>
          <w:lang w:eastAsia="ru-RU"/>
        </w:rPr>
        <w:t>06</w:t>
      </w:r>
      <w:r w:rsidR="009C364A" w:rsidRPr="009C364A">
        <w:rPr>
          <w:sz w:val="24"/>
          <w:szCs w:val="24"/>
          <w:lang w:eastAsia="ru-RU"/>
        </w:rPr>
        <w:t xml:space="preserve">.2024 </w:t>
      </w:r>
      <w:r w:rsidRPr="000002B4">
        <w:rPr>
          <w:sz w:val="24"/>
          <w:szCs w:val="24"/>
          <w:lang w:eastAsia="ru-RU"/>
        </w:rPr>
        <w:t xml:space="preserve">в </w:t>
      </w:r>
      <w:r w:rsidR="00255E72">
        <w:rPr>
          <w:sz w:val="24"/>
          <w:szCs w:val="24"/>
          <w:lang w:eastAsia="ru-RU"/>
        </w:rPr>
        <w:t>15</w:t>
      </w:r>
      <w:r w:rsidRPr="000002B4">
        <w:rPr>
          <w:sz w:val="24"/>
          <w:szCs w:val="24"/>
          <w:lang w:eastAsia="ru-RU"/>
        </w:rPr>
        <w:t xml:space="preserve"> час. </w:t>
      </w:r>
      <w:r w:rsidR="00583DE1">
        <w:rPr>
          <w:sz w:val="24"/>
          <w:szCs w:val="24"/>
          <w:lang w:eastAsia="ru-RU"/>
        </w:rPr>
        <w:t>30</w:t>
      </w:r>
      <w:r w:rsidRPr="000002B4">
        <w:rPr>
          <w:sz w:val="24"/>
          <w:szCs w:val="24"/>
          <w:lang w:eastAsia="ru-RU"/>
        </w:rPr>
        <w:t xml:space="preserve"> мин (время местное).</w:t>
      </w:r>
      <w:proofErr w:type="gramEnd"/>
    </w:p>
    <w:p w:rsidR="00942198" w:rsidRPr="003F3401" w:rsidRDefault="006F4D38" w:rsidP="00F66840">
      <w:pPr>
        <w:pStyle w:val="a3"/>
        <w:ind w:left="567" w:right="-567" w:firstLine="709"/>
        <w:rPr>
          <w:sz w:val="24"/>
          <w:szCs w:val="24"/>
          <w:lang w:eastAsia="ru-RU"/>
        </w:rPr>
      </w:pPr>
      <w:r w:rsidRPr="00DA5A15">
        <w:rPr>
          <w:sz w:val="24"/>
          <w:szCs w:val="24"/>
          <w:shd w:val="clear" w:color="auto" w:fill="FFFFFF"/>
          <w:lang w:eastAsia="ru-RU"/>
        </w:rPr>
        <w:t>11.</w:t>
      </w:r>
      <w:r w:rsidRPr="00DA5A15">
        <w:rPr>
          <w:color w:val="000000"/>
          <w:sz w:val="24"/>
          <w:szCs w:val="24"/>
          <w:lang w:eastAsia="ru-RU"/>
        </w:rPr>
        <w:t xml:space="preserve"> Организатор аукциона вправе </w:t>
      </w:r>
      <w:r w:rsidRPr="00DA5A15">
        <w:rPr>
          <w:sz w:val="24"/>
          <w:szCs w:val="24"/>
          <w:lang w:eastAsia="ru-RU"/>
        </w:rPr>
        <w:t xml:space="preserve">принять решение об отказе в проведении </w:t>
      </w:r>
      <w:r w:rsidRPr="00DA5A15">
        <w:rPr>
          <w:color w:val="000000"/>
          <w:sz w:val="24"/>
          <w:szCs w:val="24"/>
          <w:lang w:eastAsia="ru-RU"/>
        </w:rPr>
        <w:t xml:space="preserve">аукциона в любое время, но </w:t>
      </w:r>
      <w:r w:rsidRPr="00DA5A15">
        <w:rPr>
          <w:sz w:val="24"/>
          <w:szCs w:val="24"/>
          <w:lang w:eastAsia="ru-RU"/>
        </w:rPr>
        <w:t>не позднее чем за 7 дней до даты проведения аукциона. Извещение об отказе в проведении аукциона публикуется в течение 5 дней со дня принятия решения об</w:t>
      </w:r>
      <w:r w:rsidR="007F6FF0">
        <w:rPr>
          <w:sz w:val="24"/>
          <w:szCs w:val="24"/>
          <w:lang w:eastAsia="ru-RU"/>
        </w:rPr>
        <w:t xml:space="preserve"> </w:t>
      </w:r>
      <w:r w:rsidRPr="00DA5A15">
        <w:rPr>
          <w:sz w:val="24"/>
          <w:szCs w:val="24"/>
          <w:lang w:eastAsia="ru-RU"/>
        </w:rPr>
        <w:t>отказе в его проведении в тех же средствах массовой информации, в которых было опубликовано извещение о проведении аукциона.</w:t>
      </w:r>
      <w:bookmarkStart w:id="1" w:name="Par0"/>
      <w:bookmarkEnd w:id="1"/>
    </w:p>
    <w:p w:rsidR="00B03B94" w:rsidRPr="00DA5A15" w:rsidRDefault="00B03B94" w:rsidP="00797028">
      <w:pPr>
        <w:tabs>
          <w:tab w:val="left" w:pos="1134"/>
        </w:tabs>
        <w:ind w:left="567" w:right="-567" w:firstLine="709"/>
        <w:jc w:val="both"/>
        <w:rPr>
          <w:rFonts w:eastAsiaTheme="minorHAnsi"/>
          <w:sz w:val="24"/>
          <w:szCs w:val="24"/>
          <w:shd w:val="clear" w:color="auto" w:fill="FFFFFF"/>
        </w:rPr>
      </w:pPr>
      <w:r w:rsidRPr="00DA5A15">
        <w:rPr>
          <w:rFonts w:eastAsiaTheme="minorHAnsi"/>
          <w:sz w:val="24"/>
          <w:szCs w:val="24"/>
          <w:shd w:val="clear" w:color="auto" w:fill="FFFFFF"/>
        </w:rPr>
        <w:t>12. Порядок проведения аукциона</w:t>
      </w:r>
    </w:p>
    <w:p w:rsidR="00B03B94" w:rsidRPr="00DA5A15" w:rsidRDefault="00B03B94" w:rsidP="00797028">
      <w:pPr>
        <w:tabs>
          <w:tab w:val="left" w:pos="1134"/>
        </w:tabs>
        <w:ind w:left="567" w:right="-567" w:firstLine="709"/>
        <w:jc w:val="both"/>
        <w:rPr>
          <w:rFonts w:eastAsiaTheme="minorHAnsi"/>
          <w:sz w:val="24"/>
          <w:szCs w:val="24"/>
          <w:shd w:val="clear" w:color="auto" w:fill="FFFFFF"/>
        </w:rPr>
      </w:pPr>
      <w:r w:rsidRPr="00DA5A15">
        <w:rPr>
          <w:rFonts w:eastAsiaTheme="minorHAnsi"/>
          <w:sz w:val="24"/>
          <w:szCs w:val="24"/>
          <w:shd w:val="clear" w:color="auto" w:fill="FFFFFF"/>
        </w:rPr>
        <w:t>1</w:t>
      </w:r>
      <w:r w:rsidR="000E1233">
        <w:rPr>
          <w:rFonts w:eastAsiaTheme="minorHAnsi"/>
          <w:sz w:val="24"/>
          <w:szCs w:val="24"/>
          <w:shd w:val="clear" w:color="auto" w:fill="FFFFFF"/>
        </w:rPr>
        <w:t xml:space="preserve">2.1 </w:t>
      </w:r>
      <w:r w:rsidRPr="00DA5A15">
        <w:rPr>
          <w:rFonts w:eastAsiaTheme="minorHAnsi"/>
          <w:sz w:val="24"/>
          <w:szCs w:val="24"/>
          <w:shd w:val="clear" w:color="auto" w:fill="FFFFFF"/>
        </w:rPr>
        <w:t>Порядок и форма подачи заявок на участие в аукционе.</w:t>
      </w:r>
    </w:p>
    <w:p w:rsidR="00B03B94" w:rsidRPr="00DA5A15" w:rsidRDefault="00B03B94" w:rsidP="00797028">
      <w:pPr>
        <w:tabs>
          <w:tab w:val="left" w:pos="1134"/>
        </w:tabs>
        <w:ind w:left="567" w:right="-567" w:firstLine="709"/>
        <w:jc w:val="both"/>
        <w:rPr>
          <w:rFonts w:eastAsiaTheme="minorHAnsi"/>
          <w:sz w:val="24"/>
          <w:szCs w:val="24"/>
          <w:shd w:val="clear" w:color="auto" w:fill="FFFFFF"/>
        </w:rPr>
      </w:pPr>
      <w:r w:rsidRPr="00DA5A15">
        <w:rPr>
          <w:rFonts w:eastAsiaTheme="minorHAnsi"/>
          <w:sz w:val="24"/>
          <w:szCs w:val="24"/>
          <w:shd w:val="clear" w:color="auto" w:fill="FFFFFF"/>
        </w:rPr>
        <w:t xml:space="preserve">Для участия в аукционе претендент представляет организатору аукциона (лично или через своего представителя) в установленный в извещении о проведении аукциона срок заявку по прилагаемой к извещению форме, платежный документ с отметкой банка плательщика об исполнении для подтверждения перечисления претендентом установленного в извещении о проведении аукциона задатка в счет обеспечения оплаты приобретаемого на аукционе права на заключение договора аренды такого земельного участка и иные документы в соответствии с перечнем, опубликованным в извещении о проведении аукциона. Заявка и опись представленных документов составляются в 2 экземплярах, один из которых остается </w:t>
      </w:r>
      <w:r w:rsidR="00620A78" w:rsidRPr="00DA5A15">
        <w:rPr>
          <w:rFonts w:eastAsiaTheme="minorHAnsi"/>
          <w:sz w:val="24"/>
          <w:szCs w:val="24"/>
          <w:shd w:val="clear" w:color="auto" w:fill="FFFFFF"/>
        </w:rPr>
        <w:t>у организатора аукциона, другой</w:t>
      </w:r>
      <w:r w:rsidRPr="00DA5A15">
        <w:rPr>
          <w:rFonts w:eastAsiaTheme="minorHAnsi"/>
          <w:sz w:val="24"/>
          <w:szCs w:val="24"/>
          <w:shd w:val="clear" w:color="auto" w:fill="FFFFFF"/>
        </w:rPr>
        <w:t xml:space="preserve"> у претендента. Один претендент имеет право подать только одну заявку на участие в аукционе.</w:t>
      </w:r>
    </w:p>
    <w:p w:rsidR="00473271" w:rsidRPr="00DA5A15" w:rsidRDefault="00620A78" w:rsidP="00797028">
      <w:pPr>
        <w:tabs>
          <w:tab w:val="left" w:pos="1134"/>
        </w:tabs>
        <w:ind w:left="567" w:right="-567" w:firstLine="709"/>
        <w:jc w:val="both"/>
        <w:rPr>
          <w:rFonts w:eastAsiaTheme="minorHAnsi"/>
          <w:sz w:val="24"/>
          <w:szCs w:val="24"/>
          <w:shd w:val="clear" w:color="auto" w:fill="FFFFFF"/>
        </w:rPr>
      </w:pPr>
      <w:r w:rsidRPr="00DA5A15">
        <w:rPr>
          <w:rFonts w:eastAsiaTheme="minorHAnsi"/>
          <w:sz w:val="24"/>
          <w:szCs w:val="24"/>
          <w:shd w:val="clear" w:color="auto" w:fill="FFFFFF"/>
        </w:rPr>
        <w:t xml:space="preserve">Заявки подаются, начиная </w:t>
      </w:r>
      <w:proofErr w:type="gramStart"/>
      <w:r w:rsidRPr="00DA5A15">
        <w:rPr>
          <w:rFonts w:eastAsiaTheme="minorHAnsi"/>
          <w:sz w:val="24"/>
          <w:szCs w:val="24"/>
          <w:shd w:val="clear" w:color="auto" w:fill="FFFFFF"/>
        </w:rPr>
        <w:t>с даты</w:t>
      </w:r>
      <w:r w:rsidR="00B03B94" w:rsidRPr="00DA5A15">
        <w:rPr>
          <w:rFonts w:eastAsiaTheme="minorHAnsi"/>
          <w:sz w:val="24"/>
          <w:szCs w:val="24"/>
          <w:shd w:val="clear" w:color="auto" w:fill="FFFFFF"/>
        </w:rPr>
        <w:t xml:space="preserve"> начала</w:t>
      </w:r>
      <w:proofErr w:type="gramEnd"/>
      <w:r w:rsidR="00B03B94" w:rsidRPr="00DA5A15">
        <w:rPr>
          <w:rFonts w:eastAsiaTheme="minorHAnsi"/>
          <w:sz w:val="24"/>
          <w:szCs w:val="24"/>
          <w:shd w:val="clear" w:color="auto" w:fill="FFFFFF"/>
        </w:rPr>
        <w:t xml:space="preserve"> приема заявок, до даты окончания приема заявок, указанных в извещении о торгах, путем вручения их организатору аукциона.</w:t>
      </w:r>
    </w:p>
    <w:p w:rsidR="00B03B94" w:rsidRPr="00DA5A15" w:rsidRDefault="00B03B94" w:rsidP="00797028">
      <w:pPr>
        <w:tabs>
          <w:tab w:val="left" w:pos="1134"/>
        </w:tabs>
        <w:ind w:left="567" w:right="-567" w:firstLine="709"/>
        <w:jc w:val="both"/>
        <w:rPr>
          <w:rFonts w:eastAsiaTheme="minorHAnsi"/>
          <w:sz w:val="24"/>
          <w:szCs w:val="24"/>
          <w:shd w:val="clear" w:color="auto" w:fill="FFFFFF"/>
        </w:rPr>
      </w:pPr>
      <w:r w:rsidRPr="00DA5A15">
        <w:rPr>
          <w:rFonts w:eastAsiaTheme="minorHAnsi"/>
          <w:sz w:val="24"/>
          <w:szCs w:val="24"/>
          <w:shd w:val="clear" w:color="auto" w:fill="FFFFFF"/>
        </w:rPr>
        <w:t>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аукциона делается отметка о принятии заявки с указанием номера, даты и времени подачи документов.</w:t>
      </w:r>
    </w:p>
    <w:p w:rsidR="00B03B94" w:rsidRPr="00DA5A15" w:rsidRDefault="00B03B94" w:rsidP="00797028">
      <w:pPr>
        <w:tabs>
          <w:tab w:val="left" w:pos="1134"/>
        </w:tabs>
        <w:ind w:left="567" w:right="-567" w:firstLine="709"/>
        <w:jc w:val="both"/>
        <w:rPr>
          <w:rFonts w:eastAsiaTheme="minorHAnsi"/>
          <w:sz w:val="24"/>
          <w:szCs w:val="24"/>
          <w:shd w:val="clear" w:color="auto" w:fill="FFFFFF"/>
        </w:rPr>
      </w:pPr>
      <w:r w:rsidRPr="00DA5A15">
        <w:rPr>
          <w:rFonts w:eastAsiaTheme="minorHAnsi"/>
          <w:sz w:val="24"/>
          <w:szCs w:val="24"/>
          <w:shd w:val="clear" w:color="auto" w:fill="FFFFFF"/>
        </w:rPr>
        <w:t>Заявки подаются и принимаются одновременно с полным комплектом требуемых для участия в аукционе документов. Форма заявки прилагается.</w:t>
      </w:r>
    </w:p>
    <w:p w:rsidR="00B03B94" w:rsidRPr="00DA5A15" w:rsidRDefault="00B03B94" w:rsidP="00797028">
      <w:pPr>
        <w:tabs>
          <w:tab w:val="left" w:pos="1134"/>
        </w:tabs>
        <w:ind w:left="567" w:right="-567" w:firstLine="709"/>
        <w:jc w:val="both"/>
        <w:rPr>
          <w:rFonts w:eastAsiaTheme="minorHAnsi"/>
          <w:sz w:val="24"/>
          <w:szCs w:val="24"/>
          <w:shd w:val="clear" w:color="auto" w:fill="FFFFFF"/>
        </w:rPr>
      </w:pPr>
      <w:r w:rsidRPr="00DA5A15">
        <w:rPr>
          <w:rFonts w:eastAsiaTheme="minorHAnsi"/>
          <w:sz w:val="24"/>
          <w:szCs w:val="24"/>
          <w:shd w:val="clear" w:color="auto" w:fill="FFFFFF"/>
        </w:rPr>
        <w:t>Заявки, поступившие по истечении установленного срока их приема, вместе с документами по описи, на которой делается отметка об отказе в принятии документов с</w:t>
      </w:r>
      <w:r w:rsidR="007F6FF0">
        <w:rPr>
          <w:rFonts w:eastAsiaTheme="minorHAnsi"/>
          <w:sz w:val="24"/>
          <w:szCs w:val="24"/>
          <w:shd w:val="clear" w:color="auto" w:fill="FFFFFF"/>
        </w:rPr>
        <w:t xml:space="preserve"> </w:t>
      </w:r>
      <w:r w:rsidRPr="00DA5A15">
        <w:rPr>
          <w:rFonts w:eastAsiaTheme="minorHAnsi"/>
          <w:sz w:val="24"/>
          <w:szCs w:val="24"/>
          <w:shd w:val="clear" w:color="auto" w:fill="FFFFFF"/>
        </w:rPr>
        <w:t>указанием причины отказа, возвращается в день ее поступления претенденту или его уполномоченному представителю под расписку.</w:t>
      </w:r>
    </w:p>
    <w:p w:rsidR="00B03B94" w:rsidRPr="00DA5A15" w:rsidRDefault="00B03B94" w:rsidP="000874C6">
      <w:pPr>
        <w:tabs>
          <w:tab w:val="left" w:pos="1134"/>
        </w:tabs>
        <w:ind w:left="567" w:right="-567" w:firstLine="567"/>
        <w:jc w:val="both"/>
        <w:rPr>
          <w:rFonts w:eastAsiaTheme="minorHAnsi"/>
          <w:sz w:val="24"/>
          <w:szCs w:val="24"/>
          <w:shd w:val="clear" w:color="auto" w:fill="FFFFFF"/>
        </w:rPr>
      </w:pPr>
      <w:r w:rsidRPr="00DA5A15">
        <w:rPr>
          <w:rFonts w:eastAsiaTheme="minorHAnsi"/>
          <w:sz w:val="24"/>
          <w:szCs w:val="24"/>
          <w:shd w:val="clear" w:color="auto" w:fill="FFFFFF"/>
        </w:rPr>
        <w:t>Претендент имеет право отозвать принятую организатором аукциона заявку до окончания срока приема заявок, уведомив об этом (в письменной форме) организатора аукциона.</w:t>
      </w:r>
    </w:p>
    <w:p w:rsidR="00B03B94" w:rsidRPr="00DA5A15" w:rsidRDefault="00B03B94" w:rsidP="000874C6">
      <w:pPr>
        <w:tabs>
          <w:tab w:val="left" w:pos="1134"/>
        </w:tabs>
        <w:ind w:left="567" w:right="-567" w:firstLine="567"/>
        <w:jc w:val="both"/>
        <w:rPr>
          <w:rFonts w:eastAsiaTheme="minorHAnsi"/>
          <w:sz w:val="24"/>
          <w:szCs w:val="24"/>
          <w:shd w:val="clear" w:color="auto" w:fill="FFFFFF"/>
        </w:rPr>
      </w:pPr>
      <w:r w:rsidRPr="00DA5A15">
        <w:rPr>
          <w:rFonts w:eastAsiaTheme="minorHAnsi"/>
          <w:sz w:val="24"/>
          <w:szCs w:val="24"/>
          <w:shd w:val="clear" w:color="auto" w:fill="FFFFFF"/>
        </w:rPr>
        <w:t>12.2. Перечень требуемых документов, представляемых претендентами для участия в аукционе.</w:t>
      </w:r>
    </w:p>
    <w:p w:rsidR="00B03B94" w:rsidRPr="00DA5A15" w:rsidRDefault="00B03B94" w:rsidP="000874C6">
      <w:pPr>
        <w:tabs>
          <w:tab w:val="left" w:pos="1134"/>
        </w:tabs>
        <w:ind w:left="567" w:right="-567" w:firstLine="567"/>
        <w:jc w:val="both"/>
        <w:rPr>
          <w:rFonts w:eastAsiaTheme="minorHAnsi"/>
          <w:sz w:val="24"/>
          <w:szCs w:val="24"/>
          <w:shd w:val="clear" w:color="auto" w:fill="FFFFFF"/>
        </w:rPr>
      </w:pPr>
      <w:r w:rsidRPr="00DA5A15">
        <w:rPr>
          <w:rFonts w:eastAsiaTheme="minorHAnsi"/>
          <w:sz w:val="24"/>
          <w:szCs w:val="24"/>
          <w:shd w:val="clear" w:color="auto" w:fill="FFFFFF"/>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C474A9" w:rsidRPr="00DA5A15" w:rsidRDefault="00B03B94" w:rsidP="000874C6">
      <w:pPr>
        <w:tabs>
          <w:tab w:val="left" w:pos="1134"/>
        </w:tabs>
        <w:ind w:left="567" w:right="-567" w:firstLine="567"/>
        <w:jc w:val="both"/>
        <w:rPr>
          <w:rFonts w:eastAsiaTheme="minorHAnsi"/>
          <w:sz w:val="24"/>
          <w:szCs w:val="24"/>
          <w:shd w:val="clear" w:color="auto" w:fill="FFFFFF"/>
        </w:rPr>
      </w:pPr>
      <w:r w:rsidRPr="00DA5A15">
        <w:rPr>
          <w:rFonts w:eastAsiaTheme="minorHAnsi"/>
          <w:sz w:val="24"/>
          <w:szCs w:val="24"/>
          <w:shd w:val="clear" w:color="auto" w:fill="FFFFFF"/>
        </w:rPr>
        <w:t>2) копии документов, удостоверяющих личность заявителя (для граждан);</w:t>
      </w:r>
    </w:p>
    <w:p w:rsidR="00C474A9" w:rsidRDefault="00B03B94" w:rsidP="000874C6">
      <w:pPr>
        <w:tabs>
          <w:tab w:val="left" w:pos="1134"/>
        </w:tabs>
        <w:ind w:left="567" w:right="-567" w:firstLine="567"/>
        <w:jc w:val="both"/>
        <w:rPr>
          <w:rFonts w:eastAsiaTheme="minorHAnsi"/>
          <w:sz w:val="24"/>
          <w:szCs w:val="24"/>
          <w:shd w:val="clear" w:color="auto" w:fill="FFFFFF"/>
        </w:rPr>
      </w:pPr>
      <w:r w:rsidRPr="00DA5A15">
        <w:rPr>
          <w:rFonts w:eastAsiaTheme="minorHAnsi"/>
          <w:sz w:val="24"/>
          <w:szCs w:val="24"/>
          <w:shd w:val="clear" w:color="auto" w:fill="FFFFFF"/>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w:t>
      </w:r>
    </w:p>
    <w:p w:rsidR="005263CA" w:rsidRDefault="005263CA" w:rsidP="000874C6">
      <w:pPr>
        <w:tabs>
          <w:tab w:val="left" w:pos="1134"/>
        </w:tabs>
        <w:ind w:left="567" w:right="-567" w:firstLine="567"/>
        <w:jc w:val="both"/>
        <w:rPr>
          <w:rFonts w:eastAsiaTheme="minorHAnsi"/>
          <w:sz w:val="24"/>
          <w:szCs w:val="24"/>
          <w:shd w:val="clear" w:color="auto" w:fill="FFFFFF"/>
        </w:rPr>
      </w:pPr>
    </w:p>
    <w:p w:rsidR="00B03B94" w:rsidRPr="00DA5A15" w:rsidRDefault="00B03B94" w:rsidP="005263CA">
      <w:pPr>
        <w:tabs>
          <w:tab w:val="left" w:pos="1134"/>
        </w:tabs>
        <w:ind w:firstLine="567"/>
        <w:jc w:val="both"/>
        <w:rPr>
          <w:rFonts w:eastAsiaTheme="minorHAnsi"/>
          <w:sz w:val="24"/>
          <w:szCs w:val="24"/>
          <w:shd w:val="clear" w:color="auto" w:fill="FFFFFF"/>
        </w:rPr>
      </w:pPr>
      <w:r w:rsidRPr="00DA5A15">
        <w:rPr>
          <w:rFonts w:eastAsiaTheme="minorHAnsi"/>
          <w:sz w:val="24"/>
          <w:szCs w:val="24"/>
          <w:shd w:val="clear" w:color="auto" w:fill="FFFFFF"/>
        </w:rPr>
        <w:lastRenderedPageBreak/>
        <w:t>иностранного государства в случае, если заявителем является иностранное юридическое лицо;</w:t>
      </w:r>
    </w:p>
    <w:p w:rsidR="00B03B94" w:rsidRPr="00DA5A15" w:rsidRDefault="00B03B94" w:rsidP="005263CA">
      <w:pPr>
        <w:tabs>
          <w:tab w:val="num" w:pos="0"/>
          <w:tab w:val="left" w:pos="1134"/>
        </w:tabs>
        <w:ind w:firstLine="567"/>
        <w:jc w:val="both"/>
        <w:rPr>
          <w:rFonts w:eastAsiaTheme="minorHAnsi"/>
          <w:sz w:val="24"/>
          <w:szCs w:val="24"/>
          <w:shd w:val="clear" w:color="auto" w:fill="FFFFFF"/>
        </w:rPr>
      </w:pPr>
      <w:r w:rsidRPr="00DA5A15">
        <w:rPr>
          <w:rFonts w:eastAsiaTheme="minorHAnsi"/>
          <w:sz w:val="24"/>
          <w:szCs w:val="24"/>
          <w:shd w:val="clear" w:color="auto" w:fill="FFFFFF"/>
        </w:rPr>
        <w:t>4) документы, подтверждающие внесение задатка.</w:t>
      </w:r>
    </w:p>
    <w:p w:rsidR="00B03B94" w:rsidRPr="00DA5A15" w:rsidRDefault="00B03B94" w:rsidP="005263CA">
      <w:pPr>
        <w:tabs>
          <w:tab w:val="left" w:pos="1134"/>
        </w:tabs>
        <w:ind w:firstLine="567"/>
        <w:jc w:val="both"/>
        <w:rPr>
          <w:rFonts w:eastAsiaTheme="minorHAnsi"/>
          <w:sz w:val="24"/>
          <w:szCs w:val="24"/>
          <w:shd w:val="clear" w:color="auto" w:fill="FFFFFF"/>
        </w:rPr>
      </w:pPr>
      <w:r w:rsidRPr="00DA5A15">
        <w:rPr>
          <w:rFonts w:eastAsiaTheme="minorHAnsi"/>
          <w:sz w:val="24"/>
          <w:szCs w:val="24"/>
          <w:shd w:val="clear" w:color="auto" w:fill="FFFFFF"/>
        </w:rPr>
        <w:t>Представление документов, подтверждающих внесение задатка, признается заключением соглашения о задатке.</w:t>
      </w:r>
    </w:p>
    <w:p w:rsidR="00B03B94" w:rsidRPr="00DA5A15" w:rsidRDefault="00B03B94" w:rsidP="005263CA">
      <w:pPr>
        <w:tabs>
          <w:tab w:val="left" w:pos="1134"/>
        </w:tabs>
        <w:ind w:firstLine="567"/>
        <w:jc w:val="both"/>
        <w:rPr>
          <w:rFonts w:eastAsiaTheme="minorHAnsi"/>
          <w:sz w:val="24"/>
          <w:szCs w:val="24"/>
          <w:shd w:val="clear" w:color="auto" w:fill="FFFFFF"/>
        </w:rPr>
      </w:pPr>
      <w:r w:rsidRPr="00DA5A15">
        <w:rPr>
          <w:rFonts w:eastAsiaTheme="minorHAnsi"/>
          <w:sz w:val="24"/>
          <w:szCs w:val="24"/>
          <w:shd w:val="clear" w:color="auto" w:fill="FFFFFF"/>
        </w:rPr>
        <w:t xml:space="preserve">Организатор аукциона не вправе требовать представление иных документов. </w:t>
      </w:r>
      <w:proofErr w:type="gramStart"/>
      <w:r w:rsidRPr="00DA5A15">
        <w:rPr>
          <w:rFonts w:eastAsiaTheme="minorHAnsi"/>
          <w:sz w:val="24"/>
          <w:szCs w:val="24"/>
          <w:shd w:val="clear" w:color="auto" w:fill="FFFFFF"/>
        </w:rPr>
        <w:t xml:space="preserve">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w:t>
      </w:r>
      <w:r w:rsidR="00D2437B">
        <w:rPr>
          <w:rFonts w:eastAsiaTheme="minorHAnsi"/>
          <w:sz w:val="24"/>
          <w:szCs w:val="24"/>
          <w:shd w:val="clear" w:color="auto" w:fill="FFFFFF"/>
        </w:rPr>
        <w:t>п</w:t>
      </w:r>
      <w:r w:rsidRPr="00DA5A15">
        <w:rPr>
          <w:rFonts w:eastAsiaTheme="minorHAnsi"/>
          <w:sz w:val="24"/>
          <w:szCs w:val="24"/>
          <w:shd w:val="clear" w:color="auto" w:fill="FFFFFF"/>
        </w:rPr>
        <w:t>редпринимателей), в федеральном органе исполнительной власти, осуществляющем</w:t>
      </w:r>
      <w:r w:rsidR="00567380">
        <w:rPr>
          <w:rFonts w:eastAsiaTheme="minorHAnsi"/>
          <w:sz w:val="24"/>
          <w:szCs w:val="24"/>
          <w:shd w:val="clear" w:color="auto" w:fill="FFFFFF"/>
        </w:rPr>
        <w:t xml:space="preserve"> </w:t>
      </w:r>
      <w:r w:rsidRPr="00DA5A15">
        <w:rPr>
          <w:rFonts w:eastAsiaTheme="minorHAnsi"/>
          <w:sz w:val="24"/>
          <w:szCs w:val="24"/>
          <w:shd w:val="clear" w:color="auto" w:fill="FFFFFF"/>
        </w:rPr>
        <w:t>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p>
    <w:p w:rsidR="00B03B94" w:rsidRPr="00DA5A15" w:rsidRDefault="00B03B94" w:rsidP="005263CA">
      <w:pPr>
        <w:tabs>
          <w:tab w:val="left" w:pos="993"/>
          <w:tab w:val="left" w:pos="1134"/>
        </w:tabs>
        <w:ind w:firstLine="567"/>
        <w:jc w:val="both"/>
        <w:rPr>
          <w:rFonts w:eastAsiaTheme="minorHAnsi"/>
          <w:sz w:val="24"/>
          <w:szCs w:val="24"/>
          <w:shd w:val="clear" w:color="auto" w:fill="FFFFFF"/>
        </w:rPr>
      </w:pPr>
      <w:r w:rsidRPr="00DA5A15">
        <w:rPr>
          <w:rFonts w:eastAsiaTheme="minorHAnsi"/>
          <w:sz w:val="24"/>
          <w:szCs w:val="24"/>
          <w:shd w:val="clear" w:color="auto" w:fill="FFFFFF"/>
        </w:rPr>
        <w:t>Один заявитель вправе подать только одну заявку на участие в аукционе.</w:t>
      </w:r>
    </w:p>
    <w:p w:rsidR="00C80866" w:rsidRPr="000002B4" w:rsidRDefault="00B03B94" w:rsidP="007A7593">
      <w:pPr>
        <w:tabs>
          <w:tab w:val="left" w:pos="993"/>
          <w:tab w:val="left" w:pos="1134"/>
        </w:tabs>
        <w:ind w:firstLine="709"/>
        <w:jc w:val="both"/>
        <w:rPr>
          <w:rFonts w:eastAsiaTheme="minorHAnsi"/>
          <w:sz w:val="24"/>
          <w:szCs w:val="24"/>
          <w:shd w:val="clear" w:color="auto" w:fill="FFFFFF"/>
        </w:rPr>
      </w:pPr>
      <w:r w:rsidRPr="000002B4">
        <w:rPr>
          <w:rFonts w:eastAsiaTheme="minorHAnsi"/>
          <w:sz w:val="24"/>
          <w:szCs w:val="24"/>
          <w:shd w:val="clear" w:color="auto" w:fill="FFFFFF"/>
        </w:rPr>
        <w:t>Заявка на участие в аукционе, поступившая по истечении срока приема заявок, возвращается заявителю в день ее поступления.</w:t>
      </w:r>
    </w:p>
    <w:p w:rsidR="00567380" w:rsidRDefault="00B03B94" w:rsidP="00926B71">
      <w:pPr>
        <w:tabs>
          <w:tab w:val="left" w:pos="993"/>
          <w:tab w:val="left" w:pos="1134"/>
        </w:tabs>
        <w:ind w:firstLine="709"/>
        <w:jc w:val="both"/>
        <w:rPr>
          <w:rFonts w:eastAsiaTheme="minorHAnsi"/>
          <w:sz w:val="24"/>
          <w:szCs w:val="24"/>
          <w:shd w:val="clear" w:color="auto" w:fill="FFFFFF"/>
        </w:rPr>
      </w:pPr>
      <w:r w:rsidRPr="000002B4">
        <w:rPr>
          <w:rFonts w:eastAsiaTheme="minorHAnsi"/>
          <w:sz w:val="24"/>
          <w:szCs w:val="24"/>
          <w:shd w:val="clear" w:color="auto" w:fill="FFFFFF"/>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w:t>
      </w:r>
    </w:p>
    <w:p w:rsidR="00B03B94" w:rsidRPr="000002B4" w:rsidRDefault="00B03B94" w:rsidP="00926B71">
      <w:pPr>
        <w:tabs>
          <w:tab w:val="left" w:pos="993"/>
          <w:tab w:val="left" w:pos="1134"/>
        </w:tabs>
        <w:jc w:val="both"/>
        <w:rPr>
          <w:rFonts w:eastAsiaTheme="minorHAnsi"/>
          <w:sz w:val="24"/>
          <w:szCs w:val="24"/>
          <w:shd w:val="clear" w:color="auto" w:fill="FFFFFF"/>
        </w:rPr>
      </w:pPr>
      <w:r w:rsidRPr="000002B4">
        <w:rPr>
          <w:rFonts w:eastAsiaTheme="minorHAnsi"/>
          <w:sz w:val="24"/>
          <w:szCs w:val="24"/>
          <w:shd w:val="clear" w:color="auto" w:fill="FFFFFF"/>
        </w:rPr>
        <w:t>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B03B94" w:rsidRPr="00DA5A15" w:rsidRDefault="00B03B94" w:rsidP="00785660">
      <w:pPr>
        <w:tabs>
          <w:tab w:val="left" w:pos="993"/>
          <w:tab w:val="left" w:pos="1134"/>
        </w:tabs>
        <w:ind w:firstLine="850"/>
        <w:jc w:val="both"/>
        <w:rPr>
          <w:rFonts w:eastAsiaTheme="minorHAnsi"/>
          <w:sz w:val="24"/>
          <w:szCs w:val="24"/>
          <w:shd w:val="clear" w:color="auto" w:fill="FFFFFF"/>
        </w:rPr>
      </w:pPr>
      <w:r w:rsidRPr="000002B4">
        <w:rPr>
          <w:rFonts w:eastAsiaTheme="minorHAnsi"/>
          <w:sz w:val="24"/>
          <w:szCs w:val="24"/>
          <w:shd w:val="clear" w:color="auto" w:fill="FFFFFF"/>
        </w:rPr>
        <w:t>12.3. Порядок определения участников аукциона.</w:t>
      </w:r>
    </w:p>
    <w:p w:rsidR="00473271" w:rsidRPr="00717B53" w:rsidRDefault="00B03B94" w:rsidP="00797028">
      <w:pPr>
        <w:tabs>
          <w:tab w:val="left" w:pos="993"/>
          <w:tab w:val="left" w:pos="1134"/>
        </w:tabs>
        <w:ind w:firstLine="851"/>
        <w:jc w:val="both"/>
        <w:rPr>
          <w:rFonts w:eastAsiaTheme="minorHAnsi"/>
          <w:bCs/>
          <w:sz w:val="24"/>
          <w:szCs w:val="24"/>
          <w:shd w:val="clear" w:color="auto" w:fill="FFFFFF"/>
        </w:rPr>
      </w:pPr>
      <w:r w:rsidRPr="00DA5A15">
        <w:rPr>
          <w:rFonts w:eastAsiaTheme="minorHAnsi"/>
          <w:bCs/>
          <w:sz w:val="24"/>
          <w:szCs w:val="24"/>
          <w:shd w:val="clear" w:color="auto" w:fill="FFFFFF"/>
        </w:rPr>
        <w:t>В день определения участников аукциона, установленный в извещении о проведении аукциона, организатор аукциона рассматривает заявки и документы претендентов. По результатам рассмотрения документов организатор торгов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p w:rsidR="00B03B94" w:rsidRPr="00DA5A15" w:rsidRDefault="00B03B94" w:rsidP="00797028">
      <w:pPr>
        <w:tabs>
          <w:tab w:val="left" w:pos="993"/>
          <w:tab w:val="left" w:pos="1134"/>
        </w:tabs>
        <w:ind w:firstLine="850"/>
        <w:jc w:val="both"/>
        <w:rPr>
          <w:rFonts w:eastAsiaTheme="minorHAnsi"/>
          <w:sz w:val="24"/>
          <w:szCs w:val="24"/>
          <w:shd w:val="clear" w:color="auto" w:fill="FFFFFF"/>
        </w:rPr>
      </w:pPr>
      <w:r w:rsidRPr="00DA5A15">
        <w:rPr>
          <w:rFonts w:eastAsiaTheme="minorHAnsi"/>
          <w:sz w:val="24"/>
          <w:szCs w:val="24"/>
          <w:shd w:val="clear" w:color="auto" w:fill="FFFFFF"/>
        </w:rPr>
        <w:t>Претендент не допускается к участию в аукционе в следующих случаях:</w:t>
      </w:r>
    </w:p>
    <w:p w:rsidR="00B03B94" w:rsidRPr="00DA5A15" w:rsidRDefault="00B03B94" w:rsidP="00797028">
      <w:pPr>
        <w:tabs>
          <w:tab w:val="left" w:pos="993"/>
          <w:tab w:val="left" w:pos="1134"/>
        </w:tabs>
        <w:ind w:firstLine="850"/>
        <w:jc w:val="both"/>
        <w:rPr>
          <w:rFonts w:eastAsiaTheme="minorHAnsi"/>
          <w:sz w:val="24"/>
          <w:szCs w:val="24"/>
          <w:shd w:val="clear" w:color="auto" w:fill="FFFFFF"/>
        </w:rPr>
      </w:pPr>
      <w:r w:rsidRPr="00DA5A15">
        <w:rPr>
          <w:rFonts w:eastAsiaTheme="minorHAnsi"/>
          <w:sz w:val="24"/>
          <w:szCs w:val="24"/>
          <w:shd w:val="clear" w:color="auto" w:fill="FFFFFF"/>
        </w:rPr>
        <w:t>1) непредставление необходимых для участия в аукционе документов или представление недостоверных сведений;</w:t>
      </w:r>
    </w:p>
    <w:p w:rsidR="00B03B94" w:rsidRPr="00DA5A15" w:rsidRDefault="00B03B94" w:rsidP="00797028">
      <w:pPr>
        <w:tabs>
          <w:tab w:val="left" w:pos="993"/>
          <w:tab w:val="left" w:pos="1134"/>
        </w:tabs>
        <w:ind w:firstLine="850"/>
        <w:jc w:val="both"/>
        <w:rPr>
          <w:rFonts w:eastAsiaTheme="minorHAnsi"/>
          <w:sz w:val="24"/>
          <w:szCs w:val="24"/>
          <w:shd w:val="clear" w:color="auto" w:fill="FFFFFF"/>
        </w:rPr>
      </w:pPr>
      <w:r w:rsidRPr="00DA5A15">
        <w:rPr>
          <w:rFonts w:eastAsiaTheme="minorHAnsi"/>
          <w:sz w:val="24"/>
          <w:szCs w:val="24"/>
          <w:shd w:val="clear" w:color="auto" w:fill="FFFFFF"/>
        </w:rPr>
        <w:t>2) не</w:t>
      </w:r>
      <w:r w:rsidR="00143E7E">
        <w:rPr>
          <w:rFonts w:eastAsiaTheme="minorHAnsi"/>
          <w:sz w:val="24"/>
          <w:szCs w:val="24"/>
          <w:shd w:val="clear" w:color="auto" w:fill="FFFFFF"/>
        </w:rPr>
        <w:t xml:space="preserve"> </w:t>
      </w:r>
      <w:r w:rsidRPr="00DA5A15">
        <w:rPr>
          <w:rFonts w:eastAsiaTheme="minorHAnsi"/>
          <w:sz w:val="24"/>
          <w:szCs w:val="24"/>
          <w:shd w:val="clear" w:color="auto" w:fill="FFFFFF"/>
        </w:rPr>
        <w:t>поступление задатка на дату рассмотрения заявок на участие в аукционе;</w:t>
      </w:r>
    </w:p>
    <w:p w:rsidR="00B03B94" w:rsidRPr="00DA5A15" w:rsidRDefault="00B03B94" w:rsidP="00797028">
      <w:pPr>
        <w:tabs>
          <w:tab w:val="left" w:pos="993"/>
          <w:tab w:val="left" w:pos="1134"/>
        </w:tabs>
        <w:ind w:firstLine="850"/>
        <w:jc w:val="both"/>
        <w:rPr>
          <w:rFonts w:eastAsiaTheme="minorHAnsi"/>
          <w:sz w:val="24"/>
          <w:szCs w:val="24"/>
          <w:shd w:val="clear" w:color="auto" w:fill="FFFFFF"/>
        </w:rPr>
      </w:pPr>
      <w:r w:rsidRPr="00DA5A15">
        <w:rPr>
          <w:rFonts w:eastAsiaTheme="minorHAnsi"/>
          <w:sz w:val="24"/>
          <w:szCs w:val="24"/>
          <w:shd w:val="clear" w:color="auto" w:fill="FFFFFF"/>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B03B94" w:rsidRPr="00DA5A15" w:rsidRDefault="00B03B94" w:rsidP="00797028">
      <w:pPr>
        <w:tabs>
          <w:tab w:val="left" w:pos="993"/>
          <w:tab w:val="left" w:pos="1134"/>
        </w:tabs>
        <w:ind w:firstLine="567"/>
        <w:jc w:val="both"/>
        <w:rPr>
          <w:rFonts w:eastAsiaTheme="minorHAnsi"/>
          <w:sz w:val="24"/>
          <w:szCs w:val="24"/>
          <w:shd w:val="clear" w:color="auto" w:fill="FFFFFF"/>
        </w:rPr>
      </w:pPr>
      <w:r w:rsidRPr="00DA5A15">
        <w:rPr>
          <w:rFonts w:eastAsiaTheme="minorHAnsi"/>
          <w:sz w:val="24"/>
          <w:szCs w:val="24"/>
          <w:shd w:val="clear" w:color="auto" w:fill="FFFFFF"/>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717B53" w:rsidRDefault="00B03B94" w:rsidP="000874C6">
      <w:pPr>
        <w:tabs>
          <w:tab w:val="left" w:pos="993"/>
          <w:tab w:val="left" w:pos="1134"/>
        </w:tabs>
        <w:ind w:firstLine="567"/>
        <w:jc w:val="both"/>
        <w:rPr>
          <w:rFonts w:eastAsiaTheme="minorHAnsi"/>
          <w:sz w:val="24"/>
          <w:szCs w:val="24"/>
          <w:shd w:val="clear" w:color="auto" w:fill="FFFFFF"/>
        </w:rPr>
      </w:pPr>
      <w:r w:rsidRPr="00DA5A15">
        <w:rPr>
          <w:rFonts w:eastAsiaTheme="minorHAnsi"/>
          <w:sz w:val="24"/>
          <w:szCs w:val="24"/>
          <w:shd w:val="clear" w:color="auto" w:fill="FFFFFF"/>
        </w:rPr>
        <w:t xml:space="preserve">Претенденты, признанные участниками </w:t>
      </w:r>
      <w:r w:rsidRPr="00DA5A15">
        <w:rPr>
          <w:rFonts w:eastAsiaTheme="minorHAnsi"/>
          <w:bCs/>
          <w:sz w:val="24"/>
          <w:szCs w:val="24"/>
          <w:shd w:val="clear" w:color="auto" w:fill="FFFFFF"/>
        </w:rPr>
        <w:t>аукциона</w:t>
      </w:r>
      <w:r w:rsidRPr="00DA5A15">
        <w:rPr>
          <w:rFonts w:eastAsiaTheme="minorHAnsi"/>
          <w:sz w:val="24"/>
          <w:szCs w:val="24"/>
          <w:shd w:val="clear" w:color="auto" w:fill="FFFFFF"/>
        </w:rPr>
        <w:t xml:space="preserve">, и претенденты, не допущенные к участию в </w:t>
      </w:r>
      <w:r w:rsidRPr="00DA5A15">
        <w:rPr>
          <w:rFonts w:eastAsiaTheme="minorHAnsi"/>
          <w:bCs/>
          <w:sz w:val="24"/>
          <w:szCs w:val="24"/>
          <w:shd w:val="clear" w:color="auto" w:fill="FFFFFF"/>
        </w:rPr>
        <w:t>аукционе</w:t>
      </w:r>
      <w:r w:rsidRPr="00DA5A15">
        <w:rPr>
          <w:rFonts w:eastAsiaTheme="minorHAnsi"/>
          <w:sz w:val="24"/>
          <w:szCs w:val="24"/>
          <w:shd w:val="clear" w:color="auto" w:fill="FFFFFF"/>
        </w:rPr>
        <w:t xml:space="preserve">, уведомляются о принятом решении не позднее следующего рабочего дня </w:t>
      </w:r>
    </w:p>
    <w:p w:rsidR="00B03B94" w:rsidRPr="00DA5A15" w:rsidRDefault="00B03B94" w:rsidP="000874C6">
      <w:pPr>
        <w:tabs>
          <w:tab w:val="left" w:pos="993"/>
          <w:tab w:val="left" w:pos="1134"/>
        </w:tabs>
        <w:ind w:firstLine="567"/>
        <w:jc w:val="both"/>
        <w:rPr>
          <w:rFonts w:eastAsiaTheme="minorHAnsi"/>
          <w:sz w:val="24"/>
          <w:szCs w:val="24"/>
          <w:shd w:val="clear" w:color="auto" w:fill="FFFFFF"/>
        </w:rPr>
      </w:pPr>
      <w:proofErr w:type="gramStart"/>
      <w:r w:rsidRPr="00DA5A15">
        <w:rPr>
          <w:rFonts w:eastAsiaTheme="minorHAnsi"/>
          <w:sz w:val="24"/>
          <w:szCs w:val="24"/>
          <w:shd w:val="clear" w:color="auto" w:fill="FFFFFF"/>
        </w:rPr>
        <w:t>с даты оформления</w:t>
      </w:r>
      <w:proofErr w:type="gramEnd"/>
      <w:r w:rsidRPr="00DA5A15">
        <w:rPr>
          <w:rFonts w:eastAsiaTheme="minorHAnsi"/>
          <w:sz w:val="24"/>
          <w:szCs w:val="24"/>
          <w:shd w:val="clear" w:color="auto" w:fill="FFFFFF"/>
        </w:rPr>
        <w:t xml:space="preserve">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0E1233" w:rsidRDefault="00B03B94" w:rsidP="000874C6">
      <w:pPr>
        <w:tabs>
          <w:tab w:val="left" w:pos="993"/>
          <w:tab w:val="left" w:pos="1134"/>
        </w:tabs>
        <w:ind w:firstLine="567"/>
        <w:jc w:val="both"/>
        <w:rPr>
          <w:rFonts w:eastAsiaTheme="minorHAnsi"/>
          <w:sz w:val="24"/>
          <w:szCs w:val="24"/>
          <w:shd w:val="clear" w:color="auto" w:fill="FFFFFF"/>
        </w:rPr>
      </w:pPr>
      <w:r w:rsidRPr="00DA5A15">
        <w:rPr>
          <w:rFonts w:eastAsiaTheme="minorHAnsi"/>
          <w:sz w:val="24"/>
          <w:szCs w:val="24"/>
          <w:shd w:val="clear" w:color="auto" w:fill="FFFFFF"/>
        </w:rPr>
        <w:t xml:space="preserve">Претендент приобретает статус участника </w:t>
      </w:r>
      <w:r w:rsidRPr="00DA5A15">
        <w:rPr>
          <w:rFonts w:eastAsiaTheme="minorHAnsi"/>
          <w:bCs/>
          <w:sz w:val="24"/>
          <w:szCs w:val="24"/>
          <w:shd w:val="clear" w:color="auto" w:fill="FFFFFF"/>
        </w:rPr>
        <w:t xml:space="preserve">аукциона </w:t>
      </w:r>
      <w:r w:rsidRPr="00DA5A15">
        <w:rPr>
          <w:rFonts w:eastAsiaTheme="minorHAnsi"/>
          <w:sz w:val="24"/>
          <w:szCs w:val="24"/>
          <w:shd w:val="clear" w:color="auto" w:fill="FFFFFF"/>
        </w:rPr>
        <w:t xml:space="preserve">с момента оформления организатором </w:t>
      </w:r>
      <w:r w:rsidRPr="00DA5A15">
        <w:rPr>
          <w:rFonts w:eastAsiaTheme="minorHAnsi"/>
          <w:bCs/>
          <w:sz w:val="24"/>
          <w:szCs w:val="24"/>
          <w:shd w:val="clear" w:color="auto" w:fill="FFFFFF"/>
        </w:rPr>
        <w:t xml:space="preserve">аукциона </w:t>
      </w:r>
      <w:r w:rsidRPr="00DA5A15">
        <w:rPr>
          <w:rFonts w:eastAsiaTheme="minorHAnsi"/>
          <w:sz w:val="24"/>
          <w:szCs w:val="24"/>
          <w:shd w:val="clear" w:color="auto" w:fill="FFFFFF"/>
        </w:rPr>
        <w:t xml:space="preserve">протокола о признании претендентов участниками </w:t>
      </w:r>
      <w:r w:rsidRPr="00DA5A15">
        <w:rPr>
          <w:rFonts w:eastAsiaTheme="minorHAnsi"/>
          <w:bCs/>
          <w:sz w:val="24"/>
          <w:szCs w:val="24"/>
          <w:shd w:val="clear" w:color="auto" w:fill="FFFFFF"/>
        </w:rPr>
        <w:t>аукциона</w:t>
      </w:r>
      <w:r w:rsidRPr="00DA5A15">
        <w:rPr>
          <w:rFonts w:eastAsiaTheme="minorHAnsi"/>
          <w:sz w:val="24"/>
          <w:szCs w:val="24"/>
          <w:shd w:val="clear" w:color="auto" w:fill="FFFFFF"/>
        </w:rPr>
        <w:t>.</w:t>
      </w:r>
    </w:p>
    <w:p w:rsidR="00B03B94" w:rsidRPr="00DA5A15" w:rsidRDefault="00B03B94" w:rsidP="000874C6">
      <w:pPr>
        <w:tabs>
          <w:tab w:val="left" w:pos="993"/>
          <w:tab w:val="left" w:pos="1134"/>
        </w:tabs>
        <w:ind w:firstLine="567"/>
        <w:jc w:val="both"/>
        <w:rPr>
          <w:rFonts w:eastAsiaTheme="minorHAnsi"/>
          <w:sz w:val="24"/>
          <w:szCs w:val="24"/>
          <w:shd w:val="clear" w:color="auto" w:fill="FFFFFF"/>
        </w:rPr>
      </w:pPr>
      <w:r w:rsidRPr="00DA5A15">
        <w:rPr>
          <w:rFonts w:eastAsiaTheme="minorHAnsi"/>
          <w:sz w:val="24"/>
          <w:szCs w:val="24"/>
          <w:shd w:val="clear" w:color="auto" w:fill="FFFFFF"/>
        </w:rPr>
        <w:t xml:space="preserve">12.4. Порядок определения победителей аукциона. </w:t>
      </w:r>
    </w:p>
    <w:p w:rsidR="00B03B94" w:rsidRPr="00DA5A15" w:rsidRDefault="00B03B94" w:rsidP="005263CA">
      <w:pPr>
        <w:tabs>
          <w:tab w:val="left" w:pos="993"/>
          <w:tab w:val="left" w:pos="1134"/>
        </w:tabs>
        <w:ind w:left="567" w:right="-567" w:firstLine="567"/>
        <w:jc w:val="both"/>
        <w:rPr>
          <w:rFonts w:eastAsiaTheme="minorHAnsi"/>
          <w:sz w:val="24"/>
          <w:szCs w:val="24"/>
          <w:shd w:val="clear" w:color="auto" w:fill="FFFFFF"/>
        </w:rPr>
      </w:pPr>
      <w:r w:rsidRPr="00DA5A15">
        <w:rPr>
          <w:rFonts w:eastAsiaTheme="minorHAnsi"/>
          <w:sz w:val="24"/>
          <w:szCs w:val="24"/>
          <w:shd w:val="clear" w:color="auto" w:fill="FFFFFF"/>
        </w:rPr>
        <w:t>Аукцион проводится в указанном в извещении о проведении торгов месте, в соответствующие день и час.</w:t>
      </w:r>
    </w:p>
    <w:p w:rsidR="00B03B94" w:rsidRPr="00DA5A15" w:rsidRDefault="00B03B94" w:rsidP="005263CA">
      <w:pPr>
        <w:tabs>
          <w:tab w:val="left" w:pos="993"/>
          <w:tab w:val="left" w:pos="1134"/>
        </w:tabs>
        <w:ind w:left="567" w:right="-567" w:firstLine="567"/>
        <w:jc w:val="both"/>
        <w:rPr>
          <w:rFonts w:eastAsiaTheme="minorHAnsi"/>
          <w:sz w:val="24"/>
          <w:szCs w:val="24"/>
          <w:shd w:val="clear" w:color="auto" w:fill="FFFFFF"/>
        </w:rPr>
      </w:pPr>
      <w:r w:rsidRPr="00DA5A15">
        <w:rPr>
          <w:rFonts w:eastAsiaTheme="minorHAnsi"/>
          <w:sz w:val="24"/>
          <w:szCs w:val="24"/>
          <w:shd w:val="clear" w:color="auto" w:fill="FFFFFF"/>
        </w:rPr>
        <w:lastRenderedPageBreak/>
        <w:t>Аукцион, открытый по форме подачи предложений о размере арендной платы, проводится в следующем порядке:</w:t>
      </w:r>
    </w:p>
    <w:p w:rsidR="00B03B94" w:rsidRPr="00DA5A15" w:rsidRDefault="00B03B94" w:rsidP="005263CA">
      <w:pPr>
        <w:tabs>
          <w:tab w:val="left" w:pos="993"/>
          <w:tab w:val="left" w:pos="1134"/>
        </w:tabs>
        <w:ind w:left="567" w:right="-567" w:firstLine="567"/>
        <w:jc w:val="both"/>
        <w:rPr>
          <w:rFonts w:eastAsiaTheme="minorHAnsi"/>
          <w:sz w:val="24"/>
          <w:szCs w:val="24"/>
          <w:shd w:val="clear" w:color="auto" w:fill="FFFFFF"/>
        </w:rPr>
      </w:pPr>
      <w:r w:rsidRPr="00DA5A15">
        <w:rPr>
          <w:rFonts w:eastAsiaTheme="minorHAnsi"/>
          <w:sz w:val="24"/>
          <w:szCs w:val="24"/>
          <w:shd w:val="clear" w:color="auto" w:fill="FFFFFF"/>
        </w:rPr>
        <w:t>а) аукцион ведет аукционист, который выбирается из числа членов комиссии по проведению торгов, путем открытого голосования членов комиссии, большинством голосов;</w:t>
      </w:r>
    </w:p>
    <w:p w:rsidR="0047234F" w:rsidRPr="00DA5A15" w:rsidRDefault="00B03B94" w:rsidP="005263CA">
      <w:pPr>
        <w:tabs>
          <w:tab w:val="left" w:pos="993"/>
          <w:tab w:val="left" w:pos="1134"/>
        </w:tabs>
        <w:ind w:left="567" w:right="-567" w:firstLine="567"/>
        <w:jc w:val="both"/>
        <w:rPr>
          <w:rFonts w:eastAsiaTheme="minorHAnsi"/>
          <w:sz w:val="24"/>
          <w:szCs w:val="24"/>
          <w:shd w:val="clear" w:color="auto" w:fill="FFFFFF"/>
        </w:rPr>
      </w:pPr>
      <w:r w:rsidRPr="00DA5A15">
        <w:rPr>
          <w:rFonts w:eastAsiaTheme="minorHAnsi"/>
          <w:sz w:val="24"/>
          <w:szCs w:val="24"/>
          <w:shd w:val="clear" w:color="auto" w:fill="FFFFFF"/>
        </w:rPr>
        <w:t xml:space="preserve">б) аукцион начинается с оглашения аукционистом наименования, основных характеристик и начального размера арендной платы, "шага аукциона" и порядка проведения аукциона. "Шаг аукциона" устанавливается в размере </w:t>
      </w:r>
      <w:r w:rsidR="007B4E54">
        <w:rPr>
          <w:rFonts w:eastAsiaTheme="minorHAnsi"/>
          <w:sz w:val="24"/>
          <w:szCs w:val="24"/>
          <w:shd w:val="clear" w:color="auto" w:fill="FFFFFF"/>
        </w:rPr>
        <w:t>3</w:t>
      </w:r>
      <w:r w:rsidRPr="00DA5A15">
        <w:rPr>
          <w:rFonts w:eastAsiaTheme="minorHAnsi"/>
          <w:sz w:val="24"/>
          <w:szCs w:val="24"/>
          <w:shd w:val="clear" w:color="auto" w:fill="FFFFFF"/>
        </w:rPr>
        <w:t xml:space="preserve"> процентов начального размера арендной платы и не изменяется в течение всего аукциона;</w:t>
      </w:r>
    </w:p>
    <w:p w:rsidR="00B03B94" w:rsidRPr="00DA5A15" w:rsidRDefault="00B03B94" w:rsidP="005263CA">
      <w:pPr>
        <w:tabs>
          <w:tab w:val="left" w:pos="993"/>
          <w:tab w:val="left" w:pos="1134"/>
        </w:tabs>
        <w:ind w:left="567" w:right="-567" w:firstLine="567"/>
        <w:jc w:val="both"/>
        <w:rPr>
          <w:rFonts w:eastAsiaTheme="minorHAnsi"/>
          <w:sz w:val="24"/>
          <w:szCs w:val="24"/>
          <w:shd w:val="clear" w:color="auto" w:fill="FFFFFF"/>
        </w:rPr>
      </w:pPr>
      <w:r w:rsidRPr="00DA5A15">
        <w:rPr>
          <w:rFonts w:eastAsiaTheme="minorHAnsi"/>
          <w:sz w:val="24"/>
          <w:szCs w:val="24"/>
          <w:shd w:val="clear" w:color="auto" w:fill="FFFFFF"/>
        </w:rPr>
        <w:t>в) участникам аукциона выдаются пронумерованные билеты,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7D5309" w:rsidRDefault="00B03B94" w:rsidP="00741CA7">
      <w:pPr>
        <w:tabs>
          <w:tab w:val="left" w:pos="993"/>
          <w:tab w:val="left" w:pos="1134"/>
        </w:tabs>
        <w:ind w:left="567" w:right="-567" w:firstLine="284"/>
        <w:jc w:val="both"/>
        <w:rPr>
          <w:rFonts w:eastAsiaTheme="minorHAnsi"/>
          <w:sz w:val="24"/>
          <w:szCs w:val="24"/>
          <w:shd w:val="clear" w:color="auto" w:fill="FFFFFF"/>
        </w:rPr>
      </w:pPr>
      <w:r w:rsidRPr="00DA5A15">
        <w:rPr>
          <w:rFonts w:eastAsiaTheme="minorHAnsi"/>
          <w:sz w:val="24"/>
          <w:szCs w:val="24"/>
          <w:shd w:val="clear" w:color="auto" w:fill="FFFFFF"/>
        </w:rPr>
        <w:t xml:space="preserve">г) каждый последующий размер арендной платы аукционист назначает путем увеличения текущего размера арендной платы на "шаг аукциона". После объявления </w:t>
      </w:r>
    </w:p>
    <w:p w:rsidR="00B03B94" w:rsidRPr="00DA5A15" w:rsidRDefault="00B03B94" w:rsidP="007D5309">
      <w:pPr>
        <w:tabs>
          <w:tab w:val="left" w:pos="993"/>
          <w:tab w:val="left" w:pos="1134"/>
        </w:tabs>
        <w:ind w:left="567" w:right="-567" w:firstLine="284"/>
        <w:jc w:val="both"/>
        <w:rPr>
          <w:rFonts w:eastAsiaTheme="minorHAnsi"/>
          <w:sz w:val="24"/>
          <w:szCs w:val="24"/>
          <w:shd w:val="clear" w:color="auto" w:fill="FFFFFF"/>
        </w:rPr>
      </w:pPr>
      <w:r w:rsidRPr="00DA5A15">
        <w:rPr>
          <w:rFonts w:eastAsiaTheme="minorHAnsi"/>
          <w:sz w:val="24"/>
          <w:szCs w:val="24"/>
          <w:shd w:val="clear" w:color="auto" w:fill="FFFFFF"/>
        </w:rPr>
        <w:t>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B03B94" w:rsidRPr="00DA5A15" w:rsidRDefault="00B03B94" w:rsidP="00C474A9">
      <w:pPr>
        <w:tabs>
          <w:tab w:val="left" w:pos="993"/>
          <w:tab w:val="left" w:pos="1134"/>
        </w:tabs>
        <w:ind w:left="567" w:right="-567" w:firstLine="708"/>
        <w:jc w:val="both"/>
        <w:rPr>
          <w:rFonts w:eastAsiaTheme="minorHAnsi"/>
          <w:sz w:val="24"/>
          <w:szCs w:val="24"/>
          <w:shd w:val="clear" w:color="auto" w:fill="FFFFFF"/>
        </w:rPr>
      </w:pPr>
      <w:r w:rsidRPr="00DA5A15">
        <w:rPr>
          <w:rFonts w:eastAsiaTheme="minorHAnsi"/>
          <w:sz w:val="24"/>
          <w:szCs w:val="24"/>
          <w:shd w:val="clear" w:color="auto" w:fill="FFFFFF"/>
        </w:rPr>
        <w:t>д) при отсутствии участников аукциона, готовых заключить договор аренды в соответствии с названной аукционистом ценой или размером арендной платы, аукционист повторяет этот размер арендной платы 3 раза. 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B03B94" w:rsidRPr="00DA5A15" w:rsidRDefault="00B03B94" w:rsidP="00926B71">
      <w:pPr>
        <w:tabs>
          <w:tab w:val="left" w:pos="993"/>
          <w:tab w:val="left" w:pos="1134"/>
        </w:tabs>
        <w:ind w:left="567" w:right="-567" w:firstLine="708"/>
        <w:jc w:val="both"/>
        <w:rPr>
          <w:rFonts w:eastAsiaTheme="minorHAnsi"/>
          <w:sz w:val="24"/>
          <w:szCs w:val="24"/>
          <w:shd w:val="clear" w:color="auto" w:fill="FFFFFF"/>
        </w:rPr>
      </w:pPr>
      <w:r w:rsidRPr="00DA5A15">
        <w:rPr>
          <w:rFonts w:eastAsiaTheme="minorHAnsi"/>
          <w:sz w:val="24"/>
          <w:szCs w:val="24"/>
          <w:shd w:val="clear" w:color="auto" w:fill="FFFFFF"/>
        </w:rPr>
        <w:t>е) по завершен</w:t>
      </w:r>
      <w:proofErr w:type="gramStart"/>
      <w:r w:rsidRPr="00DA5A15">
        <w:rPr>
          <w:rFonts w:eastAsiaTheme="minorHAnsi"/>
          <w:sz w:val="24"/>
          <w:szCs w:val="24"/>
          <w:shd w:val="clear" w:color="auto" w:fill="FFFFFF"/>
        </w:rPr>
        <w:t>ии ау</w:t>
      </w:r>
      <w:proofErr w:type="gramEnd"/>
      <w:r w:rsidRPr="00DA5A15">
        <w:rPr>
          <w:rFonts w:eastAsiaTheme="minorHAnsi"/>
          <w:sz w:val="24"/>
          <w:szCs w:val="24"/>
          <w:shd w:val="clear" w:color="auto" w:fill="FFFFFF"/>
        </w:rPr>
        <w:t>кциона аукционист объявляет о продаже права на заключение договора его аренды, называет размер арендной платы и номер билета победителя аукциона.</w:t>
      </w:r>
    </w:p>
    <w:p w:rsidR="00B03B94" w:rsidRPr="00DA5A15" w:rsidRDefault="00B03B94" w:rsidP="00C474A9">
      <w:pPr>
        <w:tabs>
          <w:tab w:val="left" w:pos="993"/>
          <w:tab w:val="left" w:pos="1134"/>
        </w:tabs>
        <w:ind w:left="567" w:right="-567" w:firstLine="708"/>
        <w:jc w:val="both"/>
        <w:rPr>
          <w:rFonts w:eastAsiaTheme="minorHAnsi"/>
          <w:sz w:val="24"/>
          <w:szCs w:val="24"/>
          <w:shd w:val="clear" w:color="auto" w:fill="FFFFFF"/>
        </w:rPr>
      </w:pPr>
      <w:r w:rsidRPr="00DA5A15">
        <w:rPr>
          <w:rFonts w:eastAsiaTheme="minorHAnsi"/>
          <w:sz w:val="24"/>
          <w:szCs w:val="24"/>
          <w:shd w:val="clear" w:color="auto" w:fill="FFFFFF"/>
        </w:rPr>
        <w:t xml:space="preserve">12.5. Оформление результатов аукциона и порядок заключения договора аренды. </w:t>
      </w:r>
    </w:p>
    <w:p w:rsidR="00B03B94" w:rsidRPr="00DA5A15" w:rsidRDefault="00B03B94" w:rsidP="00C474A9">
      <w:pPr>
        <w:tabs>
          <w:tab w:val="left" w:pos="993"/>
          <w:tab w:val="left" w:pos="1134"/>
        </w:tabs>
        <w:ind w:left="567" w:right="-567" w:firstLine="708"/>
        <w:jc w:val="both"/>
        <w:rPr>
          <w:rFonts w:eastAsiaTheme="minorHAnsi"/>
          <w:sz w:val="24"/>
          <w:szCs w:val="24"/>
          <w:shd w:val="clear" w:color="auto" w:fill="FFFFFF"/>
        </w:rPr>
      </w:pPr>
      <w:r w:rsidRPr="00DA5A15">
        <w:rPr>
          <w:rFonts w:eastAsiaTheme="minorHAnsi"/>
          <w:sz w:val="24"/>
          <w:szCs w:val="24"/>
          <w:shd w:val="clear" w:color="auto" w:fill="FFFFFF"/>
        </w:rPr>
        <w:t>Результаты аукциона оформляются протоколом, который подписывается организатором аукциона и победителем аукциона в день его проведения. Протокол о результатах аукциона составляется в 2 экземплярах, один из которых передается победителю, а второй остается у организатора аукциона. В протоколе указываются:</w:t>
      </w:r>
    </w:p>
    <w:p w:rsidR="00B03B94" w:rsidRPr="00DA5A15" w:rsidRDefault="00B03B94" w:rsidP="00C474A9">
      <w:pPr>
        <w:tabs>
          <w:tab w:val="left" w:pos="993"/>
          <w:tab w:val="left" w:pos="1134"/>
        </w:tabs>
        <w:ind w:left="567" w:right="-567" w:firstLine="708"/>
        <w:jc w:val="both"/>
        <w:rPr>
          <w:rFonts w:eastAsiaTheme="minorHAnsi"/>
          <w:sz w:val="24"/>
          <w:szCs w:val="24"/>
          <w:shd w:val="clear" w:color="auto" w:fill="FFFFFF"/>
        </w:rPr>
      </w:pPr>
      <w:bookmarkStart w:id="2" w:name="sub_251"/>
      <w:r w:rsidRPr="00DA5A15">
        <w:rPr>
          <w:rFonts w:eastAsiaTheme="minorHAnsi"/>
          <w:sz w:val="24"/>
          <w:szCs w:val="24"/>
          <w:shd w:val="clear" w:color="auto" w:fill="FFFFFF"/>
        </w:rPr>
        <w:t>а) регистрационный номер предмета аукциона;</w:t>
      </w:r>
    </w:p>
    <w:p w:rsidR="00B03B94" w:rsidRPr="00DA5A15" w:rsidRDefault="00B03B94" w:rsidP="00797028">
      <w:pPr>
        <w:tabs>
          <w:tab w:val="left" w:pos="993"/>
          <w:tab w:val="left" w:pos="1134"/>
        </w:tabs>
        <w:ind w:left="567" w:right="-567" w:firstLine="708"/>
        <w:jc w:val="both"/>
        <w:rPr>
          <w:rFonts w:eastAsiaTheme="minorHAnsi"/>
          <w:sz w:val="24"/>
          <w:szCs w:val="24"/>
          <w:shd w:val="clear" w:color="auto" w:fill="FFFFFF"/>
        </w:rPr>
      </w:pPr>
      <w:bookmarkStart w:id="3" w:name="sub_252"/>
      <w:bookmarkEnd w:id="2"/>
      <w:r w:rsidRPr="00DA5A15">
        <w:rPr>
          <w:rFonts w:eastAsiaTheme="minorHAnsi"/>
          <w:sz w:val="24"/>
          <w:szCs w:val="24"/>
          <w:shd w:val="clear" w:color="auto" w:fill="FFFFFF"/>
        </w:rPr>
        <w:t>б) местоположение (адрес), кадастровый номер земельного участка, данные о государственной регистрации прав на земельный участок;</w:t>
      </w:r>
    </w:p>
    <w:p w:rsidR="00B03B94" w:rsidRPr="00DA5A15" w:rsidRDefault="00B03B94" w:rsidP="00797028">
      <w:pPr>
        <w:tabs>
          <w:tab w:val="left" w:pos="993"/>
          <w:tab w:val="left" w:pos="1134"/>
        </w:tabs>
        <w:ind w:left="567" w:right="-567" w:firstLine="708"/>
        <w:jc w:val="both"/>
        <w:rPr>
          <w:rFonts w:eastAsiaTheme="minorHAnsi"/>
          <w:sz w:val="24"/>
          <w:szCs w:val="24"/>
          <w:shd w:val="clear" w:color="auto" w:fill="FFFFFF"/>
        </w:rPr>
      </w:pPr>
      <w:bookmarkStart w:id="4" w:name="sub_253"/>
      <w:bookmarkEnd w:id="3"/>
      <w:r w:rsidRPr="00DA5A15">
        <w:rPr>
          <w:rFonts w:eastAsiaTheme="minorHAnsi"/>
          <w:sz w:val="24"/>
          <w:szCs w:val="24"/>
          <w:shd w:val="clear" w:color="auto" w:fill="FFFFFF"/>
        </w:rPr>
        <w:t>в) предложения участников аукциона;</w:t>
      </w:r>
    </w:p>
    <w:p w:rsidR="00B03B94" w:rsidRPr="00DA5A15" w:rsidRDefault="00B03B94" w:rsidP="00797028">
      <w:pPr>
        <w:tabs>
          <w:tab w:val="left" w:pos="993"/>
          <w:tab w:val="left" w:pos="1134"/>
        </w:tabs>
        <w:ind w:left="567" w:right="-567" w:firstLine="567"/>
        <w:jc w:val="both"/>
        <w:rPr>
          <w:rFonts w:eastAsiaTheme="minorHAnsi"/>
          <w:sz w:val="24"/>
          <w:szCs w:val="24"/>
          <w:shd w:val="clear" w:color="auto" w:fill="FFFFFF"/>
        </w:rPr>
      </w:pPr>
      <w:bookmarkStart w:id="5" w:name="sub_254"/>
      <w:bookmarkEnd w:id="4"/>
      <w:r w:rsidRPr="00DA5A15">
        <w:rPr>
          <w:rFonts w:eastAsiaTheme="minorHAnsi"/>
          <w:sz w:val="24"/>
          <w:szCs w:val="24"/>
          <w:shd w:val="clear" w:color="auto" w:fill="FFFFFF"/>
        </w:rPr>
        <w:t>г) имя (наименование) победителя (реквизиты юридического лица или паспортные данные гражданина);</w:t>
      </w:r>
    </w:p>
    <w:p w:rsidR="00B03B94" w:rsidRPr="00DA5A15" w:rsidRDefault="00B03B94" w:rsidP="00797028">
      <w:pPr>
        <w:tabs>
          <w:tab w:val="left" w:pos="993"/>
          <w:tab w:val="left" w:pos="1134"/>
        </w:tabs>
        <w:ind w:left="567" w:right="-567" w:firstLine="567"/>
        <w:jc w:val="both"/>
        <w:rPr>
          <w:rFonts w:eastAsiaTheme="minorHAnsi"/>
          <w:sz w:val="24"/>
          <w:szCs w:val="24"/>
          <w:shd w:val="clear" w:color="auto" w:fill="FFFFFF"/>
        </w:rPr>
      </w:pPr>
      <w:bookmarkStart w:id="6" w:name="sub_255"/>
      <w:bookmarkEnd w:id="5"/>
      <w:r w:rsidRPr="00DA5A15">
        <w:rPr>
          <w:rFonts w:eastAsiaTheme="minorHAnsi"/>
          <w:sz w:val="24"/>
          <w:szCs w:val="24"/>
          <w:shd w:val="clear" w:color="auto" w:fill="FFFFFF"/>
        </w:rPr>
        <w:t>д) размер арендной платы земельного участка;</w:t>
      </w:r>
    </w:p>
    <w:bookmarkEnd w:id="6"/>
    <w:p w:rsidR="00B03B94" w:rsidRPr="00DA5A15" w:rsidRDefault="00B03B94" w:rsidP="00797028">
      <w:pPr>
        <w:tabs>
          <w:tab w:val="left" w:pos="993"/>
          <w:tab w:val="left" w:pos="1134"/>
        </w:tabs>
        <w:ind w:left="567" w:right="-567" w:firstLine="567"/>
        <w:jc w:val="both"/>
        <w:rPr>
          <w:rFonts w:eastAsiaTheme="minorHAnsi"/>
          <w:sz w:val="24"/>
          <w:szCs w:val="24"/>
          <w:shd w:val="clear" w:color="auto" w:fill="FFFFFF"/>
        </w:rPr>
      </w:pPr>
      <w:r w:rsidRPr="00DA5A15">
        <w:rPr>
          <w:rFonts w:eastAsiaTheme="minorHAnsi"/>
          <w:sz w:val="24"/>
          <w:szCs w:val="24"/>
          <w:shd w:val="clear" w:color="auto" w:fill="FFFFFF"/>
        </w:rPr>
        <w:t>Протокол о результатах аукциона является основанием для заключения с победителем аукциона договора аренды земельного участка.</w:t>
      </w:r>
    </w:p>
    <w:p w:rsidR="00B03B94" w:rsidRPr="00DA5A15" w:rsidRDefault="00B03B94" w:rsidP="00797028">
      <w:pPr>
        <w:tabs>
          <w:tab w:val="left" w:pos="993"/>
          <w:tab w:val="left" w:pos="1134"/>
        </w:tabs>
        <w:ind w:left="567" w:right="-567" w:firstLine="567"/>
        <w:jc w:val="both"/>
        <w:rPr>
          <w:rFonts w:eastAsiaTheme="minorHAnsi"/>
          <w:sz w:val="24"/>
          <w:szCs w:val="24"/>
          <w:shd w:val="clear" w:color="auto" w:fill="FFFFFF"/>
        </w:rPr>
      </w:pPr>
      <w:r w:rsidRPr="00DA5A15">
        <w:rPr>
          <w:rFonts w:eastAsiaTheme="minorHAnsi"/>
          <w:sz w:val="24"/>
          <w:szCs w:val="24"/>
          <w:shd w:val="clear" w:color="auto" w:fill="FFFFFF"/>
        </w:rPr>
        <w:t>Договор подлежит заключению не ранее, чем через 10 дней со дня подписания протокола о результатах аукциона. Проект договора аренды земельного участка прилагается.</w:t>
      </w:r>
    </w:p>
    <w:p w:rsidR="00717B53" w:rsidRDefault="00B03B94" w:rsidP="000874C6">
      <w:pPr>
        <w:tabs>
          <w:tab w:val="left" w:pos="993"/>
          <w:tab w:val="left" w:pos="1134"/>
        </w:tabs>
        <w:ind w:left="567" w:right="-567" w:firstLine="567"/>
        <w:jc w:val="both"/>
        <w:rPr>
          <w:rFonts w:eastAsiaTheme="minorHAnsi"/>
          <w:sz w:val="24"/>
          <w:szCs w:val="24"/>
          <w:shd w:val="clear" w:color="auto" w:fill="FFFFFF"/>
        </w:rPr>
      </w:pPr>
      <w:r w:rsidRPr="00DA5A15">
        <w:rPr>
          <w:rFonts w:eastAsiaTheme="minorHAnsi"/>
          <w:sz w:val="24"/>
          <w:szCs w:val="24"/>
          <w:shd w:val="clear" w:color="auto" w:fill="FFFFFF"/>
        </w:rPr>
        <w:t xml:space="preserve">При уклонении или отказе победителя аукциона от заключения в установленный срок договора аренды земельного участка он утрачивает право на заключение указанного договора, а аукцион по выставленному предмету аукциона признается несостоявшимся. </w:t>
      </w:r>
    </w:p>
    <w:p w:rsidR="00A74DD1" w:rsidRPr="00061BD4" w:rsidRDefault="00567380" w:rsidP="000874C6">
      <w:pPr>
        <w:tabs>
          <w:tab w:val="left" w:pos="993"/>
          <w:tab w:val="left" w:pos="1134"/>
        </w:tabs>
        <w:ind w:left="567" w:right="-567" w:firstLine="708"/>
        <w:jc w:val="both"/>
        <w:rPr>
          <w:rFonts w:eastAsiaTheme="minorHAnsi"/>
          <w:b/>
          <w:sz w:val="24"/>
          <w:szCs w:val="24"/>
          <w:shd w:val="clear" w:color="auto" w:fill="FFFFFF"/>
        </w:rPr>
      </w:pPr>
      <w:r w:rsidRPr="00061BD4">
        <w:rPr>
          <w:rFonts w:eastAsiaTheme="minorHAnsi"/>
          <w:b/>
          <w:sz w:val="24"/>
          <w:szCs w:val="24"/>
          <w:shd w:val="clear" w:color="auto" w:fill="FFFFFF"/>
        </w:rPr>
        <w:t>Покупатель, являющийся победителем аукциона (договор аренды земельного участка с которым заключен по результатам торгов), обязан возместить расходы, связанные с выполнением кадастровых работ и работ по независимой оценке в отношении земельного участка, если торги проводились по инициативе других заинтересованных в предоставлении земельного участка гражданина или юридического лица.</w:t>
      </w:r>
    </w:p>
    <w:p w:rsidR="000874C6" w:rsidRDefault="000874C6" w:rsidP="005263CA">
      <w:pPr>
        <w:tabs>
          <w:tab w:val="left" w:pos="993"/>
          <w:tab w:val="left" w:pos="1134"/>
        </w:tabs>
        <w:ind w:right="-567"/>
        <w:jc w:val="both"/>
        <w:rPr>
          <w:rFonts w:eastAsiaTheme="minorHAnsi"/>
          <w:sz w:val="24"/>
          <w:szCs w:val="24"/>
          <w:shd w:val="clear" w:color="auto" w:fill="FFFFFF"/>
        </w:rPr>
      </w:pPr>
    </w:p>
    <w:p w:rsidR="00FA386C" w:rsidRDefault="00FA386C" w:rsidP="005263CA">
      <w:pPr>
        <w:tabs>
          <w:tab w:val="left" w:pos="993"/>
          <w:tab w:val="left" w:pos="1134"/>
        </w:tabs>
        <w:ind w:right="-567"/>
        <w:jc w:val="both"/>
        <w:rPr>
          <w:rFonts w:eastAsiaTheme="minorHAnsi"/>
          <w:sz w:val="24"/>
          <w:szCs w:val="24"/>
          <w:shd w:val="clear" w:color="auto" w:fill="FFFFFF"/>
        </w:rPr>
      </w:pPr>
    </w:p>
    <w:p w:rsidR="00FA386C" w:rsidRPr="00C474A9" w:rsidRDefault="00FA386C" w:rsidP="005263CA">
      <w:pPr>
        <w:tabs>
          <w:tab w:val="left" w:pos="993"/>
          <w:tab w:val="left" w:pos="1134"/>
        </w:tabs>
        <w:ind w:right="-567"/>
        <w:jc w:val="both"/>
        <w:rPr>
          <w:rFonts w:eastAsiaTheme="minorHAnsi"/>
          <w:sz w:val="24"/>
          <w:szCs w:val="24"/>
          <w:shd w:val="clear" w:color="auto" w:fill="FFFFFF"/>
        </w:rPr>
      </w:pPr>
    </w:p>
    <w:p w:rsidR="00A35325" w:rsidRPr="00DA5A15" w:rsidRDefault="00A35325" w:rsidP="007A7593">
      <w:pPr>
        <w:pStyle w:val="a3"/>
        <w:jc w:val="right"/>
        <w:rPr>
          <w:rFonts w:eastAsia="Times New Roman"/>
          <w:sz w:val="24"/>
          <w:szCs w:val="24"/>
          <w:lang w:eastAsia="ru-RU"/>
        </w:rPr>
      </w:pPr>
      <w:r w:rsidRPr="00DA5A15">
        <w:rPr>
          <w:rFonts w:eastAsia="Times New Roman"/>
          <w:sz w:val="24"/>
          <w:szCs w:val="24"/>
          <w:lang w:eastAsia="ru-RU"/>
        </w:rPr>
        <w:lastRenderedPageBreak/>
        <w:t>Форма заявки</w:t>
      </w:r>
    </w:p>
    <w:p w:rsidR="00A35325" w:rsidRPr="00DA5A15" w:rsidRDefault="00A35325" w:rsidP="007A7593">
      <w:pPr>
        <w:pStyle w:val="a3"/>
        <w:jc w:val="right"/>
        <w:rPr>
          <w:rFonts w:eastAsia="Times New Roman"/>
          <w:sz w:val="24"/>
          <w:szCs w:val="24"/>
          <w:lang w:eastAsia="ru-RU"/>
        </w:rPr>
      </w:pPr>
      <w:r w:rsidRPr="00DA5A15">
        <w:rPr>
          <w:rFonts w:eastAsia="Times New Roman"/>
          <w:sz w:val="24"/>
          <w:szCs w:val="24"/>
          <w:lang w:eastAsia="ru-RU"/>
        </w:rPr>
        <w:t>Приложения</w:t>
      </w:r>
    </w:p>
    <w:p w:rsidR="00A35325" w:rsidRPr="00DA5A15" w:rsidRDefault="00A35325" w:rsidP="007A7593">
      <w:pPr>
        <w:pStyle w:val="a3"/>
        <w:jc w:val="right"/>
        <w:rPr>
          <w:rFonts w:eastAsia="Times New Roman"/>
          <w:sz w:val="24"/>
          <w:szCs w:val="24"/>
          <w:lang w:eastAsia="ru-RU"/>
        </w:rPr>
      </w:pPr>
      <w:r w:rsidRPr="00DA5A15">
        <w:rPr>
          <w:rFonts w:eastAsia="Times New Roman"/>
          <w:sz w:val="24"/>
          <w:szCs w:val="24"/>
          <w:lang w:eastAsia="ru-RU"/>
        </w:rPr>
        <w:t xml:space="preserve">Администрация Боготольского района </w:t>
      </w:r>
    </w:p>
    <w:p w:rsidR="00A35325" w:rsidRPr="00DA5A15" w:rsidRDefault="00A35325" w:rsidP="007A7593">
      <w:pPr>
        <w:pStyle w:val="a3"/>
        <w:jc w:val="right"/>
        <w:rPr>
          <w:rFonts w:eastAsia="Times New Roman"/>
          <w:sz w:val="24"/>
          <w:szCs w:val="24"/>
          <w:lang w:eastAsia="ru-RU"/>
        </w:rPr>
      </w:pPr>
      <w:r w:rsidRPr="00DA5A15">
        <w:rPr>
          <w:rFonts w:eastAsia="Times New Roman"/>
          <w:sz w:val="24"/>
          <w:szCs w:val="24"/>
          <w:lang w:eastAsia="ru-RU"/>
        </w:rPr>
        <w:t>Красноярского края</w:t>
      </w:r>
    </w:p>
    <w:p w:rsidR="00A35325" w:rsidRPr="00DA5A15" w:rsidRDefault="00A35325" w:rsidP="007A7593">
      <w:pPr>
        <w:pStyle w:val="a3"/>
        <w:jc w:val="center"/>
        <w:rPr>
          <w:rFonts w:eastAsia="Times New Roman"/>
          <w:sz w:val="24"/>
          <w:szCs w:val="24"/>
          <w:lang w:eastAsia="ru-RU"/>
        </w:rPr>
      </w:pPr>
      <w:r w:rsidRPr="00DA5A15">
        <w:rPr>
          <w:rFonts w:eastAsia="Times New Roman"/>
          <w:sz w:val="24"/>
          <w:szCs w:val="24"/>
          <w:lang w:eastAsia="ru-RU"/>
        </w:rPr>
        <w:t>ЗАЯВКА</w:t>
      </w:r>
    </w:p>
    <w:p w:rsidR="00A35325" w:rsidRPr="00DA5A15" w:rsidRDefault="00A35325" w:rsidP="005263CA">
      <w:pPr>
        <w:pStyle w:val="a3"/>
        <w:rPr>
          <w:rFonts w:eastAsia="Times New Roman"/>
          <w:sz w:val="24"/>
          <w:szCs w:val="24"/>
          <w:lang w:eastAsia="ru-RU"/>
        </w:rPr>
      </w:pPr>
      <w:r w:rsidRPr="00DA5A15">
        <w:rPr>
          <w:rFonts w:eastAsia="Times New Roman"/>
          <w:sz w:val="24"/>
          <w:szCs w:val="24"/>
          <w:lang w:eastAsia="ru-RU"/>
        </w:rPr>
        <w:t>на участие в открытом аукционе по продаже права на заключение договора аренды земельного участка,  находящегося в государственной собственности</w:t>
      </w:r>
    </w:p>
    <w:p w:rsidR="00A35325" w:rsidRPr="00DA5A15" w:rsidRDefault="00A35325" w:rsidP="005263CA">
      <w:pPr>
        <w:pStyle w:val="a3"/>
        <w:rPr>
          <w:rFonts w:eastAsia="Times New Roman"/>
          <w:sz w:val="24"/>
          <w:szCs w:val="24"/>
          <w:lang w:eastAsia="ru-RU"/>
        </w:rPr>
      </w:pPr>
      <w:r w:rsidRPr="00DA5A15">
        <w:rPr>
          <w:rFonts w:eastAsia="Times New Roman"/>
          <w:sz w:val="24"/>
          <w:szCs w:val="24"/>
          <w:lang w:eastAsia="ru-RU"/>
        </w:rPr>
        <w:t>(место, дата заявки)</w:t>
      </w:r>
    </w:p>
    <w:p w:rsidR="00744F65" w:rsidRDefault="00A35325" w:rsidP="005263CA">
      <w:pPr>
        <w:pStyle w:val="a3"/>
        <w:rPr>
          <w:rFonts w:eastAsia="Times New Roman"/>
          <w:sz w:val="24"/>
          <w:szCs w:val="24"/>
          <w:lang w:eastAsia="ru-RU"/>
        </w:rPr>
      </w:pPr>
      <w:r w:rsidRPr="00DA5A15">
        <w:rPr>
          <w:rFonts w:eastAsia="Times New Roman"/>
          <w:sz w:val="24"/>
          <w:szCs w:val="24"/>
          <w:lang w:eastAsia="ru-RU"/>
        </w:rPr>
        <w:t xml:space="preserve">Заявитель: ФИО, именуемый далее «Претендент», ознакомившись с информационным сообщением о проведении торгов, опубликованным (место публикации), просит допустить </w:t>
      </w:r>
      <w:proofErr w:type="gramStart"/>
      <w:r w:rsidRPr="00DA5A15">
        <w:rPr>
          <w:rFonts w:eastAsia="Times New Roman"/>
          <w:sz w:val="24"/>
          <w:szCs w:val="24"/>
          <w:lang w:eastAsia="ru-RU"/>
        </w:rPr>
        <w:t>к</w:t>
      </w:r>
      <w:proofErr w:type="gramEnd"/>
      <w:r w:rsidRPr="00DA5A15">
        <w:rPr>
          <w:rFonts w:eastAsia="Times New Roman"/>
          <w:sz w:val="24"/>
          <w:szCs w:val="24"/>
          <w:lang w:eastAsia="ru-RU"/>
        </w:rPr>
        <w:t xml:space="preserve"> </w:t>
      </w:r>
    </w:p>
    <w:p w:rsidR="00A35325" w:rsidRPr="00DA5A15" w:rsidRDefault="00A35325" w:rsidP="00744F65">
      <w:pPr>
        <w:pStyle w:val="a3"/>
        <w:rPr>
          <w:rFonts w:eastAsia="Times New Roman"/>
          <w:sz w:val="24"/>
          <w:szCs w:val="24"/>
          <w:lang w:eastAsia="ru-RU"/>
        </w:rPr>
      </w:pPr>
      <w:r w:rsidRPr="00DA5A15">
        <w:rPr>
          <w:rFonts w:eastAsia="Times New Roman"/>
          <w:sz w:val="24"/>
          <w:szCs w:val="24"/>
          <w:lang w:eastAsia="ru-RU"/>
        </w:rPr>
        <w:t xml:space="preserve">участию в открытом аукционе по продаже земельного участка, находящегося в государственной собственности. </w:t>
      </w:r>
    </w:p>
    <w:p w:rsidR="00A35325" w:rsidRPr="00DA5A15" w:rsidRDefault="00A35325" w:rsidP="007A7593">
      <w:pPr>
        <w:pStyle w:val="a3"/>
        <w:rPr>
          <w:rFonts w:eastAsia="Times New Roman"/>
          <w:sz w:val="24"/>
          <w:szCs w:val="24"/>
          <w:lang w:eastAsia="ru-RU"/>
        </w:rPr>
      </w:pPr>
      <w:r w:rsidRPr="00DA5A15">
        <w:rPr>
          <w:rFonts w:eastAsia="Times New Roman"/>
          <w:sz w:val="24"/>
          <w:szCs w:val="24"/>
          <w:lang w:eastAsia="ru-RU"/>
        </w:rPr>
        <w:t>Сведения о земельном участке: (категория земель, кадастровый номер, адрес, площадь)</w:t>
      </w:r>
    </w:p>
    <w:p w:rsidR="00A35325" w:rsidRPr="00DA5A15" w:rsidRDefault="00A35325" w:rsidP="007F6FF0">
      <w:pPr>
        <w:pStyle w:val="a3"/>
        <w:ind w:left="567" w:right="-567"/>
        <w:rPr>
          <w:rFonts w:eastAsia="Times New Roman"/>
          <w:sz w:val="24"/>
          <w:szCs w:val="24"/>
          <w:lang w:eastAsia="ru-RU"/>
        </w:rPr>
      </w:pPr>
      <w:r w:rsidRPr="00DA5A15">
        <w:rPr>
          <w:rFonts w:eastAsia="Times New Roman"/>
          <w:sz w:val="24"/>
          <w:szCs w:val="24"/>
          <w:lang w:eastAsia="ru-RU"/>
        </w:rPr>
        <w:t>Претендент обязуется:</w:t>
      </w:r>
    </w:p>
    <w:p w:rsidR="00A35325" w:rsidRPr="00DA5A15" w:rsidRDefault="00A35325" w:rsidP="00C276FB">
      <w:pPr>
        <w:pStyle w:val="a3"/>
        <w:ind w:firstLine="567"/>
        <w:rPr>
          <w:rFonts w:eastAsia="Times New Roman"/>
          <w:sz w:val="24"/>
          <w:szCs w:val="24"/>
          <w:lang w:eastAsia="ru-RU"/>
        </w:rPr>
      </w:pPr>
      <w:r w:rsidRPr="00DA5A15">
        <w:rPr>
          <w:rFonts w:eastAsia="Times New Roman"/>
          <w:sz w:val="24"/>
          <w:szCs w:val="24"/>
          <w:lang w:eastAsia="ru-RU"/>
        </w:rPr>
        <w:t>1) Соблюдать порядок проведения открытого аукциона, установленный законодательными и нормативно-правовыми актами, и выполнять условия его проведения, содержащиеся в информационном сообщении;</w:t>
      </w:r>
    </w:p>
    <w:p w:rsidR="00A35325" w:rsidRPr="00DA5A15" w:rsidRDefault="00A35325" w:rsidP="003104C1">
      <w:pPr>
        <w:pStyle w:val="a3"/>
        <w:ind w:firstLine="567"/>
        <w:rPr>
          <w:rFonts w:eastAsia="Times New Roman"/>
          <w:sz w:val="24"/>
          <w:szCs w:val="24"/>
          <w:lang w:eastAsia="ru-RU"/>
        </w:rPr>
      </w:pPr>
      <w:r w:rsidRPr="00DA5A15">
        <w:rPr>
          <w:rFonts w:eastAsia="Times New Roman"/>
          <w:sz w:val="24"/>
          <w:szCs w:val="24"/>
          <w:lang w:eastAsia="ru-RU"/>
        </w:rPr>
        <w:t>2) В случае признания победителем открытого аукциона заключить договор аренды земельного участка не ранее 10 дней со дня подписания протокола о результатах торгов.</w:t>
      </w:r>
    </w:p>
    <w:p w:rsidR="00A35325" w:rsidRPr="00DA5A15" w:rsidRDefault="00A35325" w:rsidP="00785660">
      <w:pPr>
        <w:pStyle w:val="a3"/>
        <w:rPr>
          <w:rFonts w:eastAsia="Times New Roman"/>
          <w:sz w:val="24"/>
          <w:szCs w:val="24"/>
          <w:lang w:eastAsia="ru-RU"/>
        </w:rPr>
      </w:pPr>
      <w:r w:rsidRPr="00DA5A15">
        <w:rPr>
          <w:rFonts w:eastAsia="Times New Roman"/>
          <w:sz w:val="24"/>
          <w:szCs w:val="24"/>
          <w:lang w:eastAsia="ru-RU"/>
        </w:rPr>
        <w:t>Сведения о Претенденте: (ИНН, счет в банке, телефон)__________________</w:t>
      </w:r>
    </w:p>
    <w:p w:rsidR="003104C1" w:rsidRDefault="00A35325" w:rsidP="00785660">
      <w:pPr>
        <w:pStyle w:val="a3"/>
        <w:rPr>
          <w:rFonts w:eastAsia="Times New Roman"/>
          <w:sz w:val="24"/>
          <w:szCs w:val="24"/>
          <w:lang w:eastAsia="ru-RU"/>
        </w:rPr>
      </w:pPr>
      <w:r w:rsidRPr="00DA5A15">
        <w:rPr>
          <w:rFonts w:eastAsia="Times New Roman"/>
          <w:sz w:val="24"/>
          <w:szCs w:val="24"/>
          <w:lang w:eastAsia="ru-RU"/>
        </w:rPr>
        <w:t xml:space="preserve">К заявке прилагаются документы: </w:t>
      </w:r>
    </w:p>
    <w:p w:rsidR="00FA386C" w:rsidRDefault="00FA386C" w:rsidP="00785660">
      <w:pPr>
        <w:pStyle w:val="a3"/>
        <w:rPr>
          <w:rFonts w:eastAsia="Times New Roman"/>
          <w:sz w:val="24"/>
          <w:szCs w:val="24"/>
          <w:lang w:eastAsia="ru-RU"/>
        </w:rPr>
      </w:pPr>
      <w:r>
        <w:rPr>
          <w:rFonts w:eastAsia="Times New Roman"/>
          <w:sz w:val="24"/>
          <w:szCs w:val="24"/>
          <w:lang w:eastAsia="ru-RU"/>
        </w:rPr>
        <w:t xml:space="preserve">- </w:t>
      </w:r>
      <w:proofErr w:type="gramStart"/>
      <w:r w:rsidRPr="00FA386C">
        <w:rPr>
          <w:rFonts w:eastAsia="Times New Roman"/>
          <w:sz w:val="24"/>
          <w:szCs w:val="24"/>
          <w:lang w:eastAsia="ru-RU"/>
        </w:rPr>
        <w:t>документы</w:t>
      </w:r>
      <w:proofErr w:type="gramEnd"/>
      <w:r w:rsidRPr="00FA386C">
        <w:rPr>
          <w:rFonts w:eastAsia="Times New Roman"/>
          <w:sz w:val="24"/>
          <w:szCs w:val="24"/>
          <w:lang w:eastAsia="ru-RU"/>
        </w:rPr>
        <w:t xml:space="preserve"> удостоверяющие личность</w:t>
      </w:r>
    </w:p>
    <w:p w:rsidR="003104C1" w:rsidRDefault="003104C1" w:rsidP="00785660">
      <w:pPr>
        <w:pStyle w:val="a3"/>
        <w:rPr>
          <w:rFonts w:eastAsia="Times New Roman"/>
          <w:sz w:val="24"/>
          <w:szCs w:val="24"/>
          <w:lang w:eastAsia="ru-RU"/>
        </w:rPr>
      </w:pPr>
      <w:r>
        <w:rPr>
          <w:rFonts w:eastAsia="Times New Roman"/>
          <w:sz w:val="24"/>
          <w:szCs w:val="24"/>
          <w:lang w:eastAsia="ru-RU"/>
        </w:rPr>
        <w:t xml:space="preserve">- </w:t>
      </w:r>
      <w:r w:rsidR="00A35325" w:rsidRPr="00DA5A15">
        <w:rPr>
          <w:rFonts w:eastAsia="Times New Roman"/>
          <w:sz w:val="24"/>
          <w:szCs w:val="24"/>
          <w:lang w:eastAsia="ru-RU"/>
        </w:rPr>
        <w:t>квитанция об оплате задатка на 1 л.</w:t>
      </w:r>
      <w:r>
        <w:rPr>
          <w:rFonts w:eastAsia="Times New Roman"/>
          <w:sz w:val="24"/>
          <w:szCs w:val="24"/>
          <w:lang w:eastAsia="ru-RU"/>
        </w:rPr>
        <w:t xml:space="preserve"> (оплата не может производиться третьими лицами) </w:t>
      </w:r>
    </w:p>
    <w:p w:rsidR="003104C1" w:rsidRDefault="003104C1" w:rsidP="00785660">
      <w:pPr>
        <w:pStyle w:val="a3"/>
        <w:rPr>
          <w:rFonts w:eastAsia="Times New Roman"/>
          <w:sz w:val="24"/>
          <w:szCs w:val="24"/>
          <w:lang w:eastAsia="ru-RU"/>
        </w:rPr>
      </w:pPr>
      <w:r>
        <w:rPr>
          <w:rFonts w:eastAsia="Times New Roman"/>
          <w:sz w:val="24"/>
          <w:szCs w:val="24"/>
          <w:lang w:eastAsia="ru-RU"/>
        </w:rPr>
        <w:t xml:space="preserve">- </w:t>
      </w:r>
      <w:r w:rsidRPr="003104C1">
        <w:rPr>
          <w:rFonts w:eastAsia="Times New Roman"/>
          <w:sz w:val="24"/>
          <w:szCs w:val="24"/>
          <w:lang w:eastAsia="ru-RU"/>
        </w:rPr>
        <w:t>Выписка по реквизитам счета в  банке для возврата</w:t>
      </w:r>
    </w:p>
    <w:p w:rsidR="003104C1" w:rsidRDefault="003104C1" w:rsidP="00785660">
      <w:pPr>
        <w:pStyle w:val="a3"/>
        <w:rPr>
          <w:rFonts w:eastAsia="Times New Roman"/>
          <w:sz w:val="24"/>
          <w:szCs w:val="24"/>
          <w:lang w:eastAsia="ru-RU"/>
        </w:rPr>
      </w:pPr>
      <w:r>
        <w:rPr>
          <w:rFonts w:eastAsia="Times New Roman"/>
          <w:sz w:val="24"/>
          <w:szCs w:val="24"/>
          <w:lang w:eastAsia="ru-RU"/>
        </w:rPr>
        <w:t xml:space="preserve">                                                         </w:t>
      </w:r>
    </w:p>
    <w:p w:rsidR="00A35325" w:rsidRPr="00DA5A15" w:rsidRDefault="00A35325" w:rsidP="00785660">
      <w:pPr>
        <w:pStyle w:val="a3"/>
        <w:rPr>
          <w:rFonts w:eastAsia="Times New Roman"/>
          <w:sz w:val="24"/>
          <w:szCs w:val="24"/>
          <w:lang w:eastAsia="ru-RU"/>
        </w:rPr>
      </w:pPr>
      <w:r w:rsidRPr="00DA5A15">
        <w:rPr>
          <w:rFonts w:eastAsia="Times New Roman"/>
          <w:sz w:val="24"/>
          <w:szCs w:val="24"/>
          <w:lang w:eastAsia="ru-RU"/>
        </w:rPr>
        <w:t>Подпись претендента</w:t>
      </w:r>
    </w:p>
    <w:p w:rsidR="00A35325" w:rsidRPr="00DA5A15" w:rsidRDefault="00A35325" w:rsidP="00785660">
      <w:pPr>
        <w:pStyle w:val="a3"/>
        <w:rPr>
          <w:rFonts w:eastAsia="Times New Roman"/>
          <w:sz w:val="24"/>
          <w:szCs w:val="24"/>
          <w:lang w:eastAsia="ru-RU"/>
        </w:rPr>
      </w:pPr>
      <w:r w:rsidRPr="00DA5A15">
        <w:rPr>
          <w:rFonts w:eastAsia="Times New Roman"/>
          <w:sz w:val="24"/>
          <w:szCs w:val="24"/>
          <w:lang w:eastAsia="ru-RU"/>
        </w:rPr>
        <w:t>Отметка о принятии заявки организатором торгов:</w:t>
      </w:r>
    </w:p>
    <w:p w:rsidR="003B2BDA" w:rsidRDefault="00A35325" w:rsidP="00785660">
      <w:pPr>
        <w:pStyle w:val="a3"/>
        <w:rPr>
          <w:rFonts w:eastAsia="Times New Roman"/>
          <w:sz w:val="24"/>
          <w:szCs w:val="24"/>
          <w:lang w:eastAsia="ru-RU"/>
        </w:rPr>
      </w:pPr>
      <w:r w:rsidRPr="00DA5A15">
        <w:rPr>
          <w:rFonts w:eastAsia="Times New Roman"/>
          <w:sz w:val="24"/>
          <w:szCs w:val="24"/>
          <w:lang w:eastAsia="ru-RU"/>
        </w:rPr>
        <w:t>Заявка принята: (дата, врем</w:t>
      </w:r>
      <w:r w:rsidR="003B2BDA" w:rsidRPr="00DA5A15">
        <w:rPr>
          <w:rFonts w:eastAsia="Times New Roman"/>
          <w:sz w:val="24"/>
          <w:szCs w:val="24"/>
          <w:lang w:eastAsia="ru-RU"/>
        </w:rPr>
        <w:t>я, подпись должностного лица</w:t>
      </w:r>
      <w:r w:rsidR="009B6ED0">
        <w:rPr>
          <w:rFonts w:eastAsia="Times New Roman"/>
          <w:sz w:val="24"/>
          <w:szCs w:val="24"/>
          <w:lang w:eastAsia="ru-RU"/>
        </w:rPr>
        <w:t>)</w:t>
      </w:r>
    </w:p>
    <w:p w:rsidR="00473271" w:rsidRDefault="00473271" w:rsidP="00785660">
      <w:pPr>
        <w:pStyle w:val="a3"/>
        <w:rPr>
          <w:rFonts w:eastAsia="Times New Roman"/>
          <w:sz w:val="24"/>
          <w:szCs w:val="24"/>
          <w:lang w:eastAsia="ru-RU"/>
        </w:rPr>
      </w:pPr>
    </w:p>
    <w:p w:rsidR="00473271" w:rsidRPr="00DA5A15" w:rsidRDefault="00473271" w:rsidP="00785660">
      <w:pPr>
        <w:pStyle w:val="a3"/>
        <w:rPr>
          <w:rFonts w:eastAsia="Times New Roman"/>
          <w:sz w:val="24"/>
          <w:szCs w:val="24"/>
          <w:lang w:eastAsia="ru-RU"/>
        </w:rPr>
      </w:pPr>
    </w:p>
    <w:p w:rsidR="00F829BD" w:rsidRPr="00DA5A15" w:rsidRDefault="00F829BD" w:rsidP="0047234F">
      <w:pPr>
        <w:pStyle w:val="a3"/>
        <w:ind w:left="567"/>
        <w:rPr>
          <w:rFonts w:eastAsia="Times New Roman"/>
          <w:sz w:val="24"/>
          <w:szCs w:val="24"/>
          <w:lang w:eastAsia="ru-RU"/>
        </w:rPr>
      </w:pPr>
    </w:p>
    <w:p w:rsidR="00B3101F" w:rsidRPr="00B3101F" w:rsidRDefault="00B3101F" w:rsidP="00797028">
      <w:pPr>
        <w:ind w:firstLine="567"/>
        <w:jc w:val="both"/>
        <w:rPr>
          <w:rFonts w:eastAsiaTheme="minorHAnsi"/>
          <w:b/>
          <w:sz w:val="24"/>
          <w:szCs w:val="24"/>
        </w:rPr>
      </w:pPr>
      <w:r w:rsidRPr="00B3101F">
        <w:rPr>
          <w:rFonts w:eastAsiaTheme="minorHAnsi"/>
          <w:sz w:val="24"/>
          <w:szCs w:val="24"/>
          <w:u w:val="single"/>
        </w:rPr>
        <w:t>Проект договора аренды земельного участка</w:t>
      </w:r>
    </w:p>
    <w:p w:rsidR="00B3101F" w:rsidRPr="00B3101F" w:rsidRDefault="00B3101F" w:rsidP="00797028">
      <w:pPr>
        <w:ind w:firstLine="567"/>
        <w:jc w:val="both"/>
        <w:rPr>
          <w:rFonts w:eastAsiaTheme="minorHAnsi"/>
          <w:b/>
          <w:sz w:val="24"/>
          <w:szCs w:val="24"/>
        </w:rPr>
      </w:pPr>
    </w:p>
    <w:p w:rsidR="00B3101F" w:rsidRPr="00926B71" w:rsidRDefault="00B3101F" w:rsidP="00797028">
      <w:pPr>
        <w:ind w:firstLine="567"/>
        <w:jc w:val="center"/>
        <w:rPr>
          <w:rFonts w:eastAsiaTheme="minorHAnsi"/>
          <w:b/>
          <w:sz w:val="24"/>
          <w:szCs w:val="24"/>
        </w:rPr>
      </w:pPr>
      <w:r w:rsidRPr="00926B71">
        <w:rPr>
          <w:rFonts w:eastAsiaTheme="minorHAnsi"/>
          <w:b/>
          <w:sz w:val="24"/>
          <w:szCs w:val="24"/>
        </w:rPr>
        <w:t>ДОГОВОР №__</w:t>
      </w:r>
    </w:p>
    <w:p w:rsidR="00B3101F" w:rsidRPr="00926B71" w:rsidRDefault="00B3101F" w:rsidP="00797028">
      <w:pPr>
        <w:ind w:firstLine="567"/>
        <w:jc w:val="center"/>
        <w:rPr>
          <w:rFonts w:eastAsiaTheme="minorHAnsi"/>
          <w:b/>
          <w:sz w:val="24"/>
          <w:szCs w:val="24"/>
        </w:rPr>
      </w:pPr>
      <w:r w:rsidRPr="00926B71">
        <w:rPr>
          <w:rFonts w:eastAsiaTheme="minorHAnsi"/>
          <w:b/>
          <w:sz w:val="24"/>
          <w:szCs w:val="24"/>
        </w:rPr>
        <w:t>аренды земельного участка</w:t>
      </w:r>
    </w:p>
    <w:tbl>
      <w:tblPr>
        <w:tblW w:w="15618" w:type="dxa"/>
        <w:tblLook w:val="00A0" w:firstRow="1" w:lastRow="0" w:firstColumn="1" w:lastColumn="0" w:noHBand="0" w:noVBand="0"/>
      </w:tblPr>
      <w:tblGrid>
        <w:gridCol w:w="4794"/>
        <w:gridCol w:w="5412"/>
        <w:gridCol w:w="5412"/>
      </w:tblGrid>
      <w:tr w:rsidR="00785660" w:rsidRPr="00B3101F" w:rsidTr="00785660">
        <w:tc>
          <w:tcPr>
            <w:tcW w:w="4794" w:type="dxa"/>
          </w:tcPr>
          <w:p w:rsidR="00785660" w:rsidRPr="00B3101F" w:rsidRDefault="00785660" w:rsidP="00797028">
            <w:pPr>
              <w:ind w:firstLine="567"/>
              <w:rPr>
                <w:rFonts w:eastAsiaTheme="minorHAnsi"/>
                <w:sz w:val="24"/>
                <w:szCs w:val="24"/>
              </w:rPr>
            </w:pPr>
            <w:r w:rsidRPr="00B3101F">
              <w:rPr>
                <w:rFonts w:eastAsiaTheme="minorHAnsi"/>
                <w:sz w:val="24"/>
                <w:szCs w:val="24"/>
              </w:rPr>
              <w:t>г. Боготол</w:t>
            </w:r>
          </w:p>
        </w:tc>
        <w:tc>
          <w:tcPr>
            <w:tcW w:w="5412" w:type="dxa"/>
          </w:tcPr>
          <w:p w:rsidR="00785660" w:rsidRPr="00B3101F" w:rsidRDefault="00785660" w:rsidP="00434F4F">
            <w:pPr>
              <w:ind w:firstLine="567"/>
              <w:jc w:val="right"/>
              <w:rPr>
                <w:rFonts w:eastAsiaTheme="minorHAnsi"/>
                <w:sz w:val="24"/>
                <w:szCs w:val="24"/>
              </w:rPr>
            </w:pPr>
            <w:r>
              <w:rPr>
                <w:rFonts w:eastAsiaTheme="minorHAnsi"/>
                <w:sz w:val="24"/>
                <w:szCs w:val="24"/>
              </w:rPr>
              <w:t xml:space="preserve"> «___»______</w:t>
            </w:r>
            <w:r w:rsidRPr="00B3101F">
              <w:rPr>
                <w:rFonts w:eastAsiaTheme="minorHAnsi"/>
                <w:sz w:val="24"/>
                <w:szCs w:val="24"/>
              </w:rPr>
              <w:t>20</w:t>
            </w:r>
            <w:r>
              <w:rPr>
                <w:rFonts w:eastAsiaTheme="minorHAnsi"/>
                <w:sz w:val="24"/>
                <w:szCs w:val="24"/>
              </w:rPr>
              <w:t>2</w:t>
            </w:r>
            <w:r w:rsidR="00434F4F">
              <w:rPr>
                <w:rFonts w:eastAsiaTheme="minorHAnsi"/>
                <w:sz w:val="24"/>
                <w:szCs w:val="24"/>
              </w:rPr>
              <w:t>__</w:t>
            </w:r>
            <w:r>
              <w:rPr>
                <w:rFonts w:eastAsiaTheme="minorHAnsi"/>
                <w:sz w:val="24"/>
                <w:szCs w:val="24"/>
              </w:rPr>
              <w:t xml:space="preserve"> </w:t>
            </w:r>
            <w:r w:rsidRPr="00B3101F">
              <w:rPr>
                <w:rFonts w:eastAsiaTheme="minorHAnsi"/>
                <w:sz w:val="24"/>
                <w:szCs w:val="24"/>
              </w:rPr>
              <w:t>г.</w:t>
            </w:r>
          </w:p>
        </w:tc>
        <w:tc>
          <w:tcPr>
            <w:tcW w:w="5412" w:type="dxa"/>
          </w:tcPr>
          <w:p w:rsidR="00785660" w:rsidRDefault="00785660" w:rsidP="00797028">
            <w:pPr>
              <w:ind w:firstLine="567"/>
              <w:jc w:val="right"/>
              <w:rPr>
                <w:rFonts w:eastAsiaTheme="minorHAnsi"/>
                <w:sz w:val="24"/>
                <w:szCs w:val="24"/>
              </w:rPr>
            </w:pPr>
          </w:p>
        </w:tc>
      </w:tr>
    </w:tbl>
    <w:p w:rsidR="00B3101F" w:rsidRPr="00B3101F" w:rsidRDefault="00B3101F" w:rsidP="00797028">
      <w:pPr>
        <w:ind w:firstLine="567"/>
        <w:jc w:val="both"/>
        <w:rPr>
          <w:rFonts w:eastAsiaTheme="minorHAnsi"/>
          <w:sz w:val="24"/>
          <w:szCs w:val="24"/>
        </w:rPr>
      </w:pPr>
    </w:p>
    <w:p w:rsidR="00F829BD" w:rsidRDefault="00B3101F" w:rsidP="00797028">
      <w:pPr>
        <w:ind w:firstLine="567"/>
        <w:jc w:val="both"/>
        <w:rPr>
          <w:rFonts w:eastAsiaTheme="minorHAnsi"/>
          <w:sz w:val="24"/>
          <w:szCs w:val="24"/>
        </w:rPr>
      </w:pPr>
      <w:r w:rsidRPr="00B3101F">
        <w:rPr>
          <w:rFonts w:eastAsiaTheme="minorHAnsi"/>
          <w:sz w:val="24"/>
          <w:szCs w:val="24"/>
        </w:rPr>
        <w:t xml:space="preserve">Администрация Боготольского района Красноярского края в лице ______, действующего на основании ___, именуемая в дальнейшем «Арендодатель», </w:t>
      </w:r>
    </w:p>
    <w:p w:rsidR="00B3101F" w:rsidRDefault="00B3101F" w:rsidP="00797028">
      <w:pPr>
        <w:ind w:firstLine="567"/>
        <w:jc w:val="both"/>
        <w:rPr>
          <w:rFonts w:eastAsiaTheme="minorHAnsi"/>
          <w:sz w:val="24"/>
          <w:szCs w:val="24"/>
        </w:rPr>
      </w:pPr>
      <w:r w:rsidRPr="00B3101F">
        <w:rPr>
          <w:rFonts w:eastAsiaTheme="minorHAnsi"/>
          <w:sz w:val="24"/>
          <w:szCs w:val="24"/>
        </w:rPr>
        <w:t>и _______ именуемый в дальнейшем «Арендатор», совместно именуемые «Стороны», на основании Протокола о результатах аукциона от «___» _______ 20__ г.</w:t>
      </w:r>
      <w:proofErr w:type="gramStart"/>
      <w:r w:rsidRPr="00B3101F">
        <w:rPr>
          <w:rFonts w:eastAsiaTheme="minorHAnsi"/>
          <w:sz w:val="24"/>
          <w:szCs w:val="24"/>
        </w:rPr>
        <w:t xml:space="preserve"> ,</w:t>
      </w:r>
      <w:proofErr w:type="gramEnd"/>
      <w:r w:rsidRPr="00B3101F">
        <w:rPr>
          <w:rFonts w:eastAsiaTheme="minorHAnsi"/>
          <w:sz w:val="24"/>
          <w:szCs w:val="24"/>
        </w:rPr>
        <w:t xml:space="preserve"> заключили настоящий договор (далее – Договор) о нижеследующем:</w:t>
      </w:r>
    </w:p>
    <w:p w:rsidR="00583ED1" w:rsidRPr="00B3101F" w:rsidRDefault="00583ED1" w:rsidP="00797028">
      <w:pPr>
        <w:ind w:firstLine="567"/>
        <w:jc w:val="both"/>
        <w:rPr>
          <w:rFonts w:eastAsiaTheme="minorHAnsi"/>
          <w:sz w:val="24"/>
          <w:szCs w:val="24"/>
        </w:rPr>
      </w:pPr>
    </w:p>
    <w:p w:rsidR="00B3101F" w:rsidRPr="000874C6" w:rsidRDefault="00B3101F" w:rsidP="00797028">
      <w:pPr>
        <w:ind w:firstLine="567"/>
        <w:jc w:val="center"/>
        <w:rPr>
          <w:rFonts w:eastAsiaTheme="minorHAnsi"/>
          <w:b/>
          <w:sz w:val="24"/>
          <w:szCs w:val="24"/>
        </w:rPr>
      </w:pPr>
      <w:r w:rsidRPr="000874C6">
        <w:rPr>
          <w:rFonts w:eastAsiaTheme="minorHAnsi"/>
          <w:b/>
          <w:sz w:val="24"/>
          <w:szCs w:val="24"/>
        </w:rPr>
        <w:t>1. Предмет Договора</w:t>
      </w:r>
    </w:p>
    <w:p w:rsidR="00B3101F" w:rsidRPr="00B3101F" w:rsidRDefault="00B3101F" w:rsidP="00797028">
      <w:pPr>
        <w:ind w:firstLine="567"/>
        <w:jc w:val="both"/>
        <w:rPr>
          <w:rFonts w:eastAsiaTheme="minorHAnsi"/>
          <w:i/>
          <w:sz w:val="24"/>
          <w:szCs w:val="24"/>
        </w:rPr>
      </w:pPr>
      <w:r w:rsidRPr="00B3101F">
        <w:rPr>
          <w:rFonts w:eastAsiaTheme="minorHAnsi"/>
          <w:sz w:val="24"/>
          <w:szCs w:val="24"/>
        </w:rPr>
        <w:t xml:space="preserve">1.1. Арендодатель предоставляет в аренду, а Арендатор принимает земельный участок (далее – Участок) </w:t>
      </w:r>
      <w:r w:rsidRPr="00B3101F">
        <w:rPr>
          <w:rFonts w:eastAsiaTheme="minorHAnsi"/>
          <w:i/>
          <w:sz w:val="24"/>
          <w:szCs w:val="24"/>
        </w:rPr>
        <w:t>категория земель, кадастровый номер земельного участка, адрес, площадь, разрешенное использование.</w:t>
      </w:r>
    </w:p>
    <w:p w:rsidR="00717B53" w:rsidRDefault="00B3101F" w:rsidP="000874C6">
      <w:pPr>
        <w:ind w:firstLine="567"/>
        <w:jc w:val="both"/>
        <w:rPr>
          <w:rFonts w:eastAsiaTheme="minorHAnsi"/>
          <w:sz w:val="24"/>
          <w:szCs w:val="24"/>
        </w:rPr>
      </w:pPr>
      <w:r w:rsidRPr="00B3101F">
        <w:rPr>
          <w:rFonts w:eastAsiaTheme="minorHAnsi"/>
          <w:sz w:val="24"/>
          <w:szCs w:val="24"/>
        </w:rPr>
        <w:t xml:space="preserve">1.2. Земельный участок передаётся «Арендатору» по акту приема-передачи, подписанному сторонами и являющемуся неотъемлемой частью настоящего договора (Приложение 2). </w:t>
      </w:r>
    </w:p>
    <w:p w:rsidR="00B3101F" w:rsidRPr="00926B71" w:rsidRDefault="00B3101F" w:rsidP="000874C6">
      <w:pPr>
        <w:ind w:firstLine="567"/>
        <w:jc w:val="center"/>
        <w:rPr>
          <w:rFonts w:eastAsiaTheme="minorHAnsi"/>
          <w:b/>
          <w:sz w:val="24"/>
          <w:szCs w:val="24"/>
        </w:rPr>
      </w:pPr>
      <w:r w:rsidRPr="00926B71">
        <w:rPr>
          <w:rFonts w:eastAsiaTheme="minorHAnsi"/>
          <w:b/>
          <w:sz w:val="24"/>
          <w:szCs w:val="24"/>
        </w:rPr>
        <w:t>2. Срок Договора</w:t>
      </w:r>
    </w:p>
    <w:p w:rsidR="00B3101F" w:rsidRPr="00B3101F" w:rsidRDefault="00B3101F" w:rsidP="000874C6">
      <w:pPr>
        <w:ind w:firstLine="567"/>
        <w:jc w:val="both"/>
        <w:rPr>
          <w:rFonts w:eastAsiaTheme="minorHAnsi"/>
          <w:sz w:val="24"/>
          <w:szCs w:val="24"/>
        </w:rPr>
      </w:pPr>
      <w:r w:rsidRPr="00B3101F">
        <w:rPr>
          <w:rFonts w:eastAsiaTheme="minorHAnsi"/>
          <w:sz w:val="24"/>
          <w:szCs w:val="24"/>
        </w:rPr>
        <w:t>2.1 Срок аренды Участка ___ лет, с  «___» ___ 20__г. по «___» ____ 20__г.</w:t>
      </w:r>
    </w:p>
    <w:p w:rsidR="00B3101F" w:rsidRPr="00B3101F" w:rsidRDefault="00B3101F" w:rsidP="000874C6">
      <w:pPr>
        <w:ind w:firstLine="567"/>
        <w:jc w:val="both"/>
        <w:rPr>
          <w:rFonts w:eastAsiaTheme="minorHAnsi"/>
          <w:sz w:val="24"/>
          <w:szCs w:val="24"/>
        </w:rPr>
      </w:pPr>
      <w:r w:rsidRPr="00B3101F">
        <w:rPr>
          <w:rFonts w:eastAsiaTheme="minorHAnsi"/>
          <w:sz w:val="24"/>
          <w:szCs w:val="24"/>
        </w:rPr>
        <w:t>2.2. Договор вступает в силу с момента подписания Сторонами и подлежит государственной регистрации.</w:t>
      </w:r>
    </w:p>
    <w:p w:rsidR="000874C6" w:rsidRDefault="000874C6" w:rsidP="00797028">
      <w:pPr>
        <w:ind w:firstLine="567"/>
        <w:jc w:val="center"/>
        <w:rPr>
          <w:rFonts w:eastAsiaTheme="minorHAnsi"/>
          <w:b/>
          <w:sz w:val="24"/>
          <w:szCs w:val="24"/>
        </w:rPr>
      </w:pPr>
    </w:p>
    <w:p w:rsidR="00B3101F" w:rsidRPr="00926B71" w:rsidRDefault="00B3101F" w:rsidP="00797028">
      <w:pPr>
        <w:ind w:firstLine="567"/>
        <w:jc w:val="center"/>
        <w:rPr>
          <w:rFonts w:eastAsiaTheme="minorHAnsi"/>
          <w:b/>
          <w:sz w:val="24"/>
          <w:szCs w:val="24"/>
        </w:rPr>
      </w:pPr>
      <w:r w:rsidRPr="00926B71">
        <w:rPr>
          <w:rFonts w:eastAsiaTheme="minorHAnsi"/>
          <w:b/>
          <w:sz w:val="24"/>
          <w:szCs w:val="24"/>
        </w:rPr>
        <w:t>3. Размер и условия внесения арендной платы</w:t>
      </w:r>
    </w:p>
    <w:p w:rsidR="00A43852" w:rsidRDefault="00B3101F" w:rsidP="005263CA">
      <w:pPr>
        <w:ind w:left="567" w:right="-567" w:firstLine="567"/>
        <w:jc w:val="both"/>
        <w:rPr>
          <w:kern w:val="16"/>
          <w:sz w:val="24"/>
          <w:szCs w:val="24"/>
        </w:rPr>
      </w:pPr>
      <w:r w:rsidRPr="00B3101F">
        <w:rPr>
          <w:kern w:val="16"/>
          <w:sz w:val="24"/>
          <w:szCs w:val="24"/>
        </w:rPr>
        <w:t xml:space="preserve">3.1. Размер арендной платы в 20__ году (год заключения договора) составляет ___ (_) рублей __ копеек. Расчет арендной платы определен в Приложении 1, являющимся неотъемлемой частью Договора. Годовой размер арендной платы, согласно протоколу о результатах аукциона </w:t>
      </w:r>
    </w:p>
    <w:p w:rsidR="00B3101F" w:rsidRDefault="00B3101F" w:rsidP="005263CA">
      <w:pPr>
        <w:ind w:left="567" w:right="-567" w:firstLine="567"/>
        <w:jc w:val="both"/>
        <w:rPr>
          <w:kern w:val="16"/>
          <w:sz w:val="24"/>
          <w:szCs w:val="24"/>
        </w:rPr>
      </w:pPr>
      <w:r w:rsidRPr="00B3101F">
        <w:rPr>
          <w:kern w:val="16"/>
          <w:sz w:val="24"/>
          <w:szCs w:val="24"/>
        </w:rPr>
        <w:t xml:space="preserve">по продаже права на заключение договора аренды земельного участка, составляет (сумма цифрами и прописью)_ рублей. </w:t>
      </w:r>
    </w:p>
    <w:p w:rsidR="00B3101F" w:rsidRPr="00B3101F" w:rsidRDefault="00B3101F" w:rsidP="005263CA">
      <w:pPr>
        <w:ind w:left="567" w:right="-567" w:firstLine="567"/>
        <w:jc w:val="both"/>
        <w:rPr>
          <w:kern w:val="16"/>
          <w:sz w:val="24"/>
          <w:szCs w:val="24"/>
        </w:rPr>
      </w:pPr>
      <w:r w:rsidRPr="00B3101F">
        <w:rPr>
          <w:kern w:val="16"/>
          <w:sz w:val="24"/>
          <w:szCs w:val="24"/>
        </w:rPr>
        <w:t xml:space="preserve">Арендная плата вносится Арендатором ежегодно в срок до 15 ноября путем внесения денежных средств на счёт получателя платежа. </w:t>
      </w:r>
    </w:p>
    <w:p w:rsidR="00B3101F" w:rsidRPr="00B3101F" w:rsidRDefault="00B3101F" w:rsidP="007A7593">
      <w:pPr>
        <w:ind w:left="567" w:right="-567" w:firstLine="426"/>
        <w:jc w:val="both"/>
        <w:rPr>
          <w:kern w:val="16"/>
          <w:sz w:val="24"/>
          <w:szCs w:val="24"/>
        </w:rPr>
      </w:pPr>
      <w:r w:rsidRPr="00B3101F">
        <w:rPr>
          <w:kern w:val="16"/>
          <w:sz w:val="24"/>
          <w:szCs w:val="24"/>
        </w:rPr>
        <w:t>Арендная плата за первый подлежащий оплате период должна быть внесена в течение одного месяца с момента подписания договора.</w:t>
      </w:r>
    </w:p>
    <w:p w:rsidR="00B3101F" w:rsidRPr="00B3101F" w:rsidRDefault="00B3101F" w:rsidP="007A7593">
      <w:pPr>
        <w:ind w:left="567" w:right="-567" w:firstLine="426"/>
        <w:jc w:val="both"/>
        <w:rPr>
          <w:rFonts w:eastAsiaTheme="minorHAnsi"/>
          <w:sz w:val="24"/>
          <w:szCs w:val="24"/>
        </w:rPr>
      </w:pPr>
      <w:r w:rsidRPr="00B3101F">
        <w:rPr>
          <w:rFonts w:eastAsiaTheme="minorHAnsi"/>
          <w:sz w:val="24"/>
          <w:szCs w:val="24"/>
        </w:rPr>
        <w:t>3.2.Сумма задатка, внесенного арендатором для участия в аукционе засчитывается в счет арендной платы.</w:t>
      </w:r>
    </w:p>
    <w:p w:rsidR="00B3101F" w:rsidRPr="00B3101F" w:rsidRDefault="00B3101F" w:rsidP="007A7593">
      <w:pPr>
        <w:ind w:left="567" w:right="-567" w:firstLine="426"/>
        <w:jc w:val="both"/>
        <w:rPr>
          <w:rFonts w:eastAsiaTheme="minorHAnsi"/>
          <w:sz w:val="24"/>
          <w:szCs w:val="24"/>
        </w:rPr>
      </w:pPr>
      <w:r w:rsidRPr="00B3101F">
        <w:rPr>
          <w:rFonts w:eastAsiaTheme="minorHAnsi"/>
          <w:sz w:val="24"/>
          <w:szCs w:val="24"/>
        </w:rPr>
        <w:t xml:space="preserve">3.3. Арендная плата вносится Арендатором </w:t>
      </w:r>
      <w:r w:rsidRPr="00B3101F">
        <w:rPr>
          <w:rFonts w:eastAsiaTheme="minorHAnsi"/>
          <w:sz w:val="24"/>
          <w:szCs w:val="24"/>
          <w:lang w:eastAsia="en-US"/>
        </w:rPr>
        <w:t xml:space="preserve">равными долями, по срокам, до 15 сентября и 15 ноября </w:t>
      </w:r>
      <w:r w:rsidRPr="00B3101F">
        <w:rPr>
          <w:rFonts w:eastAsiaTheme="minorHAnsi"/>
          <w:sz w:val="24"/>
          <w:szCs w:val="24"/>
        </w:rPr>
        <w:t xml:space="preserve">путем внесения денежных средств на счёт получателя платежа Наименование получателя платежа: </w:t>
      </w:r>
      <w:r w:rsidR="007F6FF0" w:rsidRPr="007F6FF0">
        <w:rPr>
          <w:rFonts w:eastAsiaTheme="minorHAnsi"/>
          <w:sz w:val="24"/>
          <w:szCs w:val="24"/>
        </w:rPr>
        <w:t>УФК по Красноярскому краю (Администрация Боготольского района Красноярского края) лицевой счет: 04193005390. ИНН получателя: 2406000492. КПП 244401001. Казначейский счет 03100643000000011900.   КБК: 50111105013050000120. БИК 010407105. Единый казначейский счет: 40102810245370000011. Банк получателя: отделение Красноярск банка России//УФК по Красноярскому краю г. Красноярск</w:t>
      </w:r>
      <w:r w:rsidRPr="00B3101F">
        <w:rPr>
          <w:rFonts w:eastAsiaTheme="minorHAnsi"/>
          <w:sz w:val="24"/>
          <w:szCs w:val="24"/>
        </w:rPr>
        <w:t xml:space="preserve">. Наименование платежа: «Доходы, получаемые в виде арендной платы за земельные участки, </w:t>
      </w:r>
      <w:r w:rsidR="007A7593">
        <w:rPr>
          <w:rFonts w:eastAsiaTheme="minorHAnsi"/>
          <w:sz w:val="24"/>
          <w:szCs w:val="24"/>
        </w:rPr>
        <w:t xml:space="preserve"> </w:t>
      </w:r>
      <w:r w:rsidRPr="00B3101F">
        <w:rPr>
          <w:rFonts w:eastAsiaTheme="minorHAnsi"/>
          <w:sz w:val="24"/>
          <w:szCs w:val="24"/>
        </w:rPr>
        <w:t xml:space="preserve">государственная собственность на которые не разграничена и которые расположены в границах поселений и межселенных </w:t>
      </w:r>
      <w:proofErr w:type="gramStart"/>
      <w:r w:rsidRPr="00B3101F">
        <w:rPr>
          <w:rFonts w:eastAsiaTheme="minorHAnsi"/>
          <w:sz w:val="24"/>
          <w:szCs w:val="24"/>
        </w:rPr>
        <w:t>территорий</w:t>
      </w:r>
      <w:proofErr w:type="gramEnd"/>
      <w:r w:rsidRPr="00B3101F">
        <w:rPr>
          <w:rFonts w:eastAsiaTheme="minorHAnsi"/>
          <w:sz w:val="24"/>
          <w:szCs w:val="24"/>
        </w:rPr>
        <w:t xml:space="preserve"> муниципальных районом, а так же средства от продажи права на заключение договоров аренды указанных земельных участков». Код ОКТМО:</w:t>
      </w:r>
      <w:r w:rsidR="00F3254E">
        <w:rPr>
          <w:rFonts w:eastAsiaTheme="minorHAnsi"/>
          <w:sz w:val="24"/>
          <w:szCs w:val="24"/>
        </w:rPr>
        <w:t xml:space="preserve">  </w:t>
      </w:r>
      <w:r w:rsidRPr="00B3101F">
        <w:rPr>
          <w:rFonts w:eastAsiaTheme="minorHAnsi"/>
          <w:sz w:val="24"/>
          <w:szCs w:val="24"/>
        </w:rPr>
        <w:t xml:space="preserve"> ______</w:t>
      </w:r>
    </w:p>
    <w:p w:rsidR="00B3101F" w:rsidRPr="00B3101F" w:rsidRDefault="00B3101F" w:rsidP="00785660">
      <w:pPr>
        <w:ind w:left="567" w:right="-426" w:firstLine="567"/>
        <w:jc w:val="both"/>
        <w:rPr>
          <w:rFonts w:eastAsiaTheme="minorHAnsi"/>
          <w:sz w:val="24"/>
          <w:szCs w:val="24"/>
        </w:rPr>
      </w:pPr>
      <w:r w:rsidRPr="00B3101F">
        <w:rPr>
          <w:rFonts w:eastAsiaTheme="minorHAnsi"/>
          <w:sz w:val="24"/>
          <w:szCs w:val="24"/>
        </w:rPr>
        <w:t xml:space="preserve">3.4. Исполнением обязательства по внесению арендной платы является дата перечисления денежных средств на счет, указанный в п. 3.3. Договора. </w:t>
      </w:r>
    </w:p>
    <w:p w:rsidR="00B3101F" w:rsidRPr="00B3101F" w:rsidRDefault="00B3101F" w:rsidP="00785660">
      <w:pPr>
        <w:ind w:left="567" w:right="-426" w:firstLine="567"/>
        <w:jc w:val="both"/>
        <w:rPr>
          <w:rFonts w:eastAsiaTheme="minorHAnsi"/>
          <w:sz w:val="24"/>
          <w:szCs w:val="24"/>
        </w:rPr>
      </w:pPr>
      <w:r w:rsidRPr="00B3101F">
        <w:rPr>
          <w:rFonts w:eastAsiaTheme="minorHAnsi"/>
          <w:sz w:val="24"/>
          <w:szCs w:val="24"/>
        </w:rPr>
        <w:t>3.5. Не использование Участка Арендатором не освобождает его от обязанности по внесению арендной платы.</w:t>
      </w:r>
    </w:p>
    <w:p w:rsidR="00B3101F" w:rsidRPr="00B3101F" w:rsidRDefault="00B3101F" w:rsidP="00785660">
      <w:pPr>
        <w:ind w:left="567" w:right="-426" w:firstLine="567"/>
        <w:jc w:val="both"/>
        <w:rPr>
          <w:rFonts w:eastAsiaTheme="minorHAnsi"/>
          <w:sz w:val="24"/>
          <w:szCs w:val="24"/>
        </w:rPr>
      </w:pPr>
      <w:r w:rsidRPr="00B3101F">
        <w:rPr>
          <w:rFonts w:eastAsiaTheme="minorHAnsi"/>
          <w:sz w:val="24"/>
          <w:szCs w:val="24"/>
        </w:rPr>
        <w:t>3.6. Внесение арендной платы по настоящему Договору осуществляется отдельным платежным поручением за оплачиваемый период. В графе «Назначение платежа» указывается период, за который производится оплата, номер и дата договора аренды.</w:t>
      </w:r>
    </w:p>
    <w:p w:rsidR="00B3101F" w:rsidRPr="00B3101F" w:rsidRDefault="00B3101F" w:rsidP="00785660">
      <w:pPr>
        <w:ind w:left="567" w:right="-426" w:firstLine="567"/>
        <w:jc w:val="both"/>
        <w:rPr>
          <w:rFonts w:eastAsiaTheme="minorHAnsi"/>
          <w:sz w:val="24"/>
          <w:szCs w:val="24"/>
        </w:rPr>
      </w:pPr>
    </w:p>
    <w:p w:rsidR="00B3101F" w:rsidRPr="00B3101F" w:rsidRDefault="00B3101F" w:rsidP="00785660">
      <w:pPr>
        <w:ind w:left="567" w:right="-426" w:firstLine="567"/>
        <w:jc w:val="center"/>
        <w:rPr>
          <w:rFonts w:eastAsiaTheme="minorHAnsi"/>
          <w:b/>
          <w:sz w:val="24"/>
          <w:szCs w:val="24"/>
        </w:rPr>
      </w:pPr>
      <w:r w:rsidRPr="00B3101F">
        <w:rPr>
          <w:rFonts w:eastAsiaTheme="minorHAnsi"/>
          <w:b/>
          <w:sz w:val="24"/>
          <w:szCs w:val="24"/>
        </w:rPr>
        <w:t>4. Права и обязанности Сторон</w:t>
      </w:r>
    </w:p>
    <w:p w:rsidR="00B3101F" w:rsidRPr="00B3101F" w:rsidRDefault="00B3101F" w:rsidP="000874C6">
      <w:pPr>
        <w:ind w:left="567" w:right="-426" w:firstLine="567"/>
        <w:jc w:val="both"/>
        <w:rPr>
          <w:rFonts w:eastAsiaTheme="minorHAnsi"/>
          <w:sz w:val="24"/>
          <w:szCs w:val="24"/>
        </w:rPr>
      </w:pPr>
      <w:r w:rsidRPr="00B3101F">
        <w:rPr>
          <w:rFonts w:eastAsiaTheme="minorHAnsi"/>
          <w:sz w:val="24"/>
          <w:szCs w:val="24"/>
        </w:rPr>
        <w:t>4.1. Арендодатель имеет право:</w:t>
      </w:r>
    </w:p>
    <w:p w:rsidR="00B3101F" w:rsidRPr="00B3101F" w:rsidRDefault="00B3101F" w:rsidP="000874C6">
      <w:pPr>
        <w:ind w:left="567" w:right="-426" w:firstLine="567"/>
        <w:jc w:val="both"/>
        <w:rPr>
          <w:rFonts w:eastAsiaTheme="minorHAnsi"/>
          <w:sz w:val="24"/>
          <w:szCs w:val="24"/>
        </w:rPr>
      </w:pPr>
      <w:r w:rsidRPr="00B3101F">
        <w:rPr>
          <w:rFonts w:eastAsiaTheme="minorHAnsi"/>
          <w:sz w:val="24"/>
          <w:szCs w:val="24"/>
        </w:rPr>
        <w:t>4.1.1. На беспрепятственный доступ на территорию арендуемого земельного участка с целью его осмотра на предмет соблюдения условий Договора, а также требований земельного законодательства.</w:t>
      </w:r>
    </w:p>
    <w:p w:rsidR="00B3101F" w:rsidRPr="00B3101F" w:rsidRDefault="00B3101F" w:rsidP="000874C6">
      <w:pPr>
        <w:ind w:left="567" w:right="-426" w:firstLine="567"/>
        <w:jc w:val="both"/>
        <w:rPr>
          <w:rFonts w:eastAsiaTheme="minorHAnsi"/>
          <w:sz w:val="24"/>
          <w:szCs w:val="24"/>
        </w:rPr>
      </w:pPr>
      <w:r w:rsidRPr="00B3101F">
        <w:rPr>
          <w:rFonts w:eastAsiaTheme="minorHAnsi"/>
          <w:sz w:val="24"/>
          <w:szCs w:val="24"/>
        </w:rPr>
        <w:t>4.1.2.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B3101F" w:rsidRPr="00B3101F" w:rsidRDefault="00B3101F" w:rsidP="000874C6">
      <w:pPr>
        <w:ind w:left="567" w:right="-426" w:firstLine="567"/>
        <w:jc w:val="both"/>
        <w:rPr>
          <w:rFonts w:eastAsiaTheme="minorHAnsi"/>
          <w:sz w:val="24"/>
          <w:szCs w:val="24"/>
        </w:rPr>
      </w:pPr>
      <w:r w:rsidRPr="00B3101F">
        <w:rPr>
          <w:rFonts w:eastAsiaTheme="minorHAnsi"/>
          <w:sz w:val="24"/>
          <w:szCs w:val="24"/>
        </w:rPr>
        <w:t>4.2. Арендодатель обязан:</w:t>
      </w:r>
    </w:p>
    <w:p w:rsidR="00B3101F" w:rsidRPr="00B3101F" w:rsidRDefault="00B3101F" w:rsidP="000874C6">
      <w:pPr>
        <w:ind w:left="567" w:right="-426" w:firstLine="567"/>
        <w:jc w:val="both"/>
        <w:rPr>
          <w:rFonts w:eastAsiaTheme="minorHAnsi"/>
          <w:sz w:val="24"/>
          <w:szCs w:val="24"/>
        </w:rPr>
      </w:pPr>
      <w:r w:rsidRPr="00B3101F">
        <w:rPr>
          <w:rFonts w:eastAsiaTheme="minorHAnsi"/>
          <w:sz w:val="24"/>
          <w:szCs w:val="24"/>
        </w:rPr>
        <w:t>4.2.1. Выполнять в полном объеме все условия Договора.</w:t>
      </w:r>
    </w:p>
    <w:p w:rsidR="00B3101F" w:rsidRPr="00B3101F" w:rsidRDefault="00B3101F" w:rsidP="000874C6">
      <w:pPr>
        <w:ind w:left="567" w:right="-426" w:firstLine="567"/>
        <w:jc w:val="both"/>
        <w:rPr>
          <w:rFonts w:eastAsiaTheme="minorHAnsi"/>
          <w:sz w:val="24"/>
          <w:szCs w:val="24"/>
        </w:rPr>
      </w:pPr>
      <w:r w:rsidRPr="00B3101F">
        <w:rPr>
          <w:rFonts w:eastAsiaTheme="minorHAnsi"/>
          <w:sz w:val="24"/>
          <w:szCs w:val="24"/>
        </w:rPr>
        <w:t>4.2.2. В случае изменения арендной платы своевременно информировать об этом Арендатора.</w:t>
      </w:r>
    </w:p>
    <w:p w:rsidR="00B3101F" w:rsidRPr="00B3101F" w:rsidRDefault="00B3101F" w:rsidP="000874C6">
      <w:pPr>
        <w:ind w:left="567" w:right="-426" w:firstLine="567"/>
        <w:jc w:val="both"/>
        <w:rPr>
          <w:rFonts w:eastAsiaTheme="minorHAnsi"/>
          <w:sz w:val="24"/>
          <w:szCs w:val="24"/>
        </w:rPr>
      </w:pPr>
      <w:r w:rsidRPr="00B3101F">
        <w:rPr>
          <w:rFonts w:eastAsiaTheme="minorHAnsi"/>
          <w:sz w:val="24"/>
          <w:szCs w:val="24"/>
        </w:rPr>
        <w:t>4.3. Арендатор имеет право:</w:t>
      </w:r>
    </w:p>
    <w:p w:rsidR="00B3101F" w:rsidRPr="00B3101F" w:rsidRDefault="00B3101F" w:rsidP="000874C6">
      <w:pPr>
        <w:ind w:left="567" w:right="-426" w:firstLine="567"/>
        <w:jc w:val="both"/>
        <w:rPr>
          <w:rFonts w:eastAsiaTheme="minorHAnsi"/>
          <w:sz w:val="24"/>
          <w:szCs w:val="24"/>
        </w:rPr>
      </w:pPr>
      <w:r w:rsidRPr="00B3101F">
        <w:rPr>
          <w:rFonts w:eastAsiaTheme="minorHAnsi"/>
          <w:sz w:val="24"/>
          <w:szCs w:val="24"/>
        </w:rPr>
        <w:t>4.3.1. С согласия Арендодателя, сдавать Участок в субаренду, а также передавать свои права и обязанности по договору третьим лицам.</w:t>
      </w:r>
    </w:p>
    <w:p w:rsidR="00B3101F" w:rsidRPr="00B3101F" w:rsidRDefault="00B3101F" w:rsidP="000874C6">
      <w:pPr>
        <w:ind w:left="567" w:right="-426" w:firstLine="567"/>
        <w:jc w:val="both"/>
        <w:rPr>
          <w:rFonts w:eastAsiaTheme="minorHAnsi"/>
          <w:b/>
          <w:sz w:val="24"/>
          <w:szCs w:val="24"/>
        </w:rPr>
      </w:pPr>
      <w:r w:rsidRPr="00B3101F">
        <w:rPr>
          <w:rFonts w:eastAsiaTheme="minorHAnsi"/>
          <w:b/>
          <w:sz w:val="24"/>
          <w:szCs w:val="24"/>
        </w:rPr>
        <w:t>4.4. Арендатор обязан:</w:t>
      </w:r>
    </w:p>
    <w:p w:rsidR="00B3101F" w:rsidRPr="00B3101F" w:rsidRDefault="00B3101F" w:rsidP="000874C6">
      <w:pPr>
        <w:ind w:left="567" w:right="-426" w:firstLine="567"/>
        <w:jc w:val="both"/>
        <w:rPr>
          <w:rFonts w:eastAsiaTheme="minorHAnsi"/>
          <w:sz w:val="24"/>
          <w:szCs w:val="24"/>
        </w:rPr>
      </w:pPr>
      <w:r w:rsidRPr="00B3101F">
        <w:rPr>
          <w:rFonts w:eastAsiaTheme="minorHAnsi"/>
          <w:sz w:val="24"/>
          <w:szCs w:val="24"/>
        </w:rPr>
        <w:t>4.4.1. Выполнять в полном объеме все условия Договора.</w:t>
      </w:r>
    </w:p>
    <w:p w:rsidR="0067241D" w:rsidRDefault="00B3101F" w:rsidP="000874C6">
      <w:pPr>
        <w:ind w:left="567" w:right="-426" w:firstLine="567"/>
        <w:jc w:val="both"/>
        <w:rPr>
          <w:rFonts w:eastAsiaTheme="minorHAnsi"/>
          <w:sz w:val="24"/>
          <w:szCs w:val="24"/>
        </w:rPr>
      </w:pPr>
      <w:r w:rsidRPr="00B3101F">
        <w:rPr>
          <w:rFonts w:eastAsiaTheme="minorHAnsi"/>
          <w:sz w:val="24"/>
          <w:szCs w:val="24"/>
        </w:rPr>
        <w:t>4.4.2. Использовать Участок в соответствии с целевым назначением и разрешенным использованием.</w:t>
      </w:r>
    </w:p>
    <w:p w:rsidR="005263CA" w:rsidRDefault="00B3101F" w:rsidP="00744F65">
      <w:pPr>
        <w:ind w:left="567" w:right="-426" w:firstLine="567"/>
        <w:jc w:val="both"/>
        <w:rPr>
          <w:rFonts w:eastAsiaTheme="minorHAnsi"/>
          <w:sz w:val="24"/>
          <w:szCs w:val="24"/>
        </w:rPr>
      </w:pPr>
      <w:r w:rsidRPr="00B3101F">
        <w:rPr>
          <w:rFonts w:eastAsiaTheme="minorHAnsi"/>
          <w:sz w:val="24"/>
          <w:szCs w:val="24"/>
        </w:rPr>
        <w:lastRenderedPageBreak/>
        <w:t xml:space="preserve">4.4.3. В случае предоставления земельного участка для строительства, не позднее 6 месяцев от даты заключения договора, получить разрешение на строительство. Не позднее </w:t>
      </w:r>
    </w:p>
    <w:p w:rsidR="00B3101F" w:rsidRPr="00B3101F" w:rsidRDefault="00B3101F" w:rsidP="005263CA">
      <w:pPr>
        <w:ind w:firstLine="567"/>
        <w:jc w:val="both"/>
        <w:rPr>
          <w:rFonts w:eastAsiaTheme="minorHAnsi"/>
          <w:sz w:val="24"/>
          <w:szCs w:val="24"/>
        </w:rPr>
      </w:pPr>
      <w:r w:rsidRPr="00B3101F">
        <w:rPr>
          <w:rFonts w:eastAsiaTheme="minorHAnsi"/>
          <w:sz w:val="24"/>
          <w:szCs w:val="24"/>
        </w:rPr>
        <w:t>1 месяца после завершения строительства и ввода объекта недвижимого имущества, расположенного на земельном участке, в эксплуатацию, обратиться в Администрацию с заявлением о расторжении договора и заключении нового долгосрочного договора аренды, либо приобретении земельного участка в собственность за плату.</w:t>
      </w:r>
    </w:p>
    <w:p w:rsidR="00B3101F" w:rsidRPr="00B3101F" w:rsidRDefault="00B3101F" w:rsidP="005263CA">
      <w:pPr>
        <w:ind w:firstLine="567"/>
        <w:jc w:val="both"/>
        <w:rPr>
          <w:rFonts w:eastAsiaTheme="minorHAnsi"/>
          <w:sz w:val="24"/>
          <w:szCs w:val="24"/>
        </w:rPr>
      </w:pPr>
      <w:r w:rsidRPr="00B3101F">
        <w:rPr>
          <w:rFonts w:eastAsiaTheme="minorHAnsi"/>
          <w:sz w:val="24"/>
          <w:szCs w:val="24"/>
        </w:rPr>
        <w:t>4.4.4. Уплачивать в размере и на условиях, установленных Договором и (или) изменениями к нему, арендную плату.</w:t>
      </w:r>
    </w:p>
    <w:p w:rsidR="00B3101F" w:rsidRPr="00B3101F" w:rsidRDefault="00B3101F" w:rsidP="005263CA">
      <w:pPr>
        <w:ind w:firstLine="567"/>
        <w:jc w:val="both"/>
        <w:rPr>
          <w:rFonts w:eastAsiaTheme="minorHAnsi"/>
          <w:sz w:val="24"/>
          <w:szCs w:val="24"/>
        </w:rPr>
      </w:pPr>
      <w:r w:rsidRPr="00B3101F">
        <w:rPr>
          <w:rFonts w:eastAsiaTheme="minorHAnsi"/>
          <w:sz w:val="24"/>
          <w:szCs w:val="24"/>
        </w:rPr>
        <w:t>4.4.5. Обеспечить Арендодателю (его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B3101F" w:rsidRPr="00B3101F" w:rsidRDefault="00B3101F" w:rsidP="007A7593">
      <w:pPr>
        <w:ind w:right="141" w:firstLine="567"/>
        <w:jc w:val="both"/>
        <w:rPr>
          <w:rFonts w:eastAsiaTheme="minorHAnsi"/>
          <w:sz w:val="24"/>
          <w:szCs w:val="24"/>
        </w:rPr>
      </w:pPr>
      <w:r w:rsidRPr="00B3101F">
        <w:rPr>
          <w:rFonts w:eastAsiaTheme="minorHAnsi"/>
          <w:sz w:val="24"/>
          <w:szCs w:val="24"/>
        </w:rPr>
        <w:t>4.4.6. Письменно уведомить Арендодателя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B3101F" w:rsidRPr="00B3101F" w:rsidRDefault="00B3101F" w:rsidP="007A7593">
      <w:pPr>
        <w:ind w:right="141" w:firstLine="567"/>
        <w:jc w:val="both"/>
        <w:rPr>
          <w:rFonts w:eastAsiaTheme="minorHAnsi"/>
          <w:sz w:val="24"/>
          <w:szCs w:val="24"/>
        </w:rPr>
      </w:pPr>
      <w:r w:rsidRPr="00B3101F">
        <w:rPr>
          <w:rFonts w:eastAsiaTheme="minorHAnsi"/>
          <w:sz w:val="24"/>
          <w:szCs w:val="24"/>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B3101F" w:rsidRPr="00B3101F" w:rsidRDefault="00B3101F" w:rsidP="007A7593">
      <w:pPr>
        <w:ind w:right="141" w:firstLine="567"/>
        <w:jc w:val="both"/>
        <w:rPr>
          <w:rFonts w:eastAsiaTheme="minorHAnsi"/>
          <w:sz w:val="24"/>
          <w:szCs w:val="24"/>
        </w:rPr>
      </w:pPr>
      <w:r w:rsidRPr="00B3101F">
        <w:rPr>
          <w:rFonts w:eastAsiaTheme="minorHAnsi"/>
          <w:sz w:val="24"/>
          <w:szCs w:val="24"/>
        </w:rPr>
        <w:t>4.4.8.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w:t>
      </w:r>
    </w:p>
    <w:p w:rsidR="007F6FF0" w:rsidRPr="00B3101F" w:rsidRDefault="00B3101F" w:rsidP="007A7593">
      <w:pPr>
        <w:ind w:right="141" w:firstLine="567"/>
        <w:jc w:val="both"/>
        <w:rPr>
          <w:rFonts w:eastAsiaTheme="minorHAnsi"/>
          <w:sz w:val="24"/>
          <w:szCs w:val="24"/>
        </w:rPr>
      </w:pPr>
      <w:r w:rsidRPr="00B3101F">
        <w:rPr>
          <w:rFonts w:eastAsiaTheme="minorHAnsi"/>
          <w:sz w:val="24"/>
          <w:szCs w:val="24"/>
        </w:rPr>
        <w:t>4.4.9. Немедленно извещать Арендодателя и соответствующие государственные органы об авариях или иных событиях, нанесшим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w:t>
      </w:r>
    </w:p>
    <w:p w:rsidR="00B3101F" w:rsidRPr="00B3101F" w:rsidRDefault="00B3101F" w:rsidP="00785660">
      <w:pPr>
        <w:ind w:right="141" w:firstLine="567"/>
        <w:jc w:val="both"/>
        <w:rPr>
          <w:rFonts w:eastAsiaTheme="minorHAnsi"/>
          <w:sz w:val="24"/>
          <w:szCs w:val="24"/>
        </w:rPr>
      </w:pPr>
      <w:r w:rsidRPr="00B3101F">
        <w:rPr>
          <w:rFonts w:eastAsiaTheme="minorHAnsi"/>
          <w:sz w:val="24"/>
          <w:szCs w:val="24"/>
        </w:rPr>
        <w:t>4.4.10. В случае, если земельный участок полностью или частично расположен в охранной зоне, установленной в отношении линейного объекта, допускать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B3101F" w:rsidRPr="00B3101F" w:rsidRDefault="00B3101F" w:rsidP="00785660">
      <w:pPr>
        <w:ind w:right="141" w:firstLine="567"/>
        <w:jc w:val="both"/>
        <w:rPr>
          <w:rFonts w:eastAsiaTheme="minorHAnsi"/>
          <w:sz w:val="24"/>
          <w:szCs w:val="24"/>
        </w:rPr>
      </w:pPr>
      <w:r w:rsidRPr="00B3101F">
        <w:rPr>
          <w:rFonts w:eastAsiaTheme="minorHAnsi"/>
          <w:sz w:val="24"/>
          <w:szCs w:val="24"/>
        </w:rPr>
        <w:t>4.4.11. После окончания срока действия Договора передать Участок Арендодателю по акту приема-передачи в состоянии и качестве не хуже первоначального.</w:t>
      </w:r>
    </w:p>
    <w:p w:rsidR="00B3101F" w:rsidRPr="00B3101F" w:rsidRDefault="00B3101F" w:rsidP="00785660">
      <w:pPr>
        <w:ind w:right="141" w:firstLine="567"/>
        <w:jc w:val="both"/>
        <w:rPr>
          <w:rFonts w:eastAsiaTheme="minorHAnsi"/>
          <w:sz w:val="24"/>
          <w:szCs w:val="24"/>
        </w:rPr>
      </w:pPr>
      <w:r w:rsidRPr="00B3101F">
        <w:rPr>
          <w:rFonts w:eastAsiaTheme="minorHAnsi"/>
          <w:sz w:val="24"/>
          <w:szCs w:val="24"/>
        </w:rPr>
        <w:t>4.4.12. Письменно в десятидневный срок уведомить Арендодателя об изменении своих реквизитов.</w:t>
      </w:r>
    </w:p>
    <w:p w:rsidR="00B3101F" w:rsidRPr="00B3101F" w:rsidRDefault="00B3101F" w:rsidP="00C24B34">
      <w:pPr>
        <w:ind w:firstLine="567"/>
        <w:jc w:val="both"/>
        <w:rPr>
          <w:rFonts w:eastAsiaTheme="minorHAnsi"/>
          <w:sz w:val="24"/>
          <w:szCs w:val="24"/>
          <w:lang w:eastAsia="en-US"/>
        </w:rPr>
      </w:pPr>
      <w:r w:rsidRPr="00B3101F">
        <w:rPr>
          <w:rFonts w:eastAsiaTheme="minorHAnsi"/>
          <w:sz w:val="24"/>
          <w:szCs w:val="24"/>
          <w:lang w:eastAsia="en-US"/>
        </w:rPr>
        <w:t>4.4.13 Арендатор, являющийся победителем аукциона (договор аренды с которым заключен по результатам торгов), обязан возместить расходы, связанные с выполнением кадастровых работ в отношении земельного участка, если торги проводились по инициативе других заинтересованных в предоставлении земельного участка гражданина или юридического лица.</w:t>
      </w:r>
    </w:p>
    <w:p w:rsidR="00B3101F" w:rsidRPr="00B3101F" w:rsidRDefault="00B3101F" w:rsidP="00C24B34">
      <w:pPr>
        <w:ind w:firstLine="567"/>
        <w:jc w:val="both"/>
        <w:rPr>
          <w:rFonts w:eastAsiaTheme="minorHAnsi"/>
          <w:sz w:val="24"/>
          <w:szCs w:val="24"/>
        </w:rPr>
      </w:pPr>
      <w:r w:rsidRPr="00B3101F">
        <w:rPr>
          <w:rFonts w:eastAsiaTheme="minorHAnsi"/>
          <w:sz w:val="24"/>
          <w:szCs w:val="24"/>
        </w:rPr>
        <w:t xml:space="preserve">4.5. Предоставлять Арендодателю копию платежного документа подтверждающего оплату согласно договору. </w:t>
      </w:r>
    </w:p>
    <w:p w:rsidR="00B3101F" w:rsidRPr="00B3101F" w:rsidRDefault="00B3101F" w:rsidP="00797028">
      <w:pPr>
        <w:ind w:firstLine="1134"/>
        <w:jc w:val="center"/>
        <w:rPr>
          <w:rFonts w:eastAsiaTheme="minorHAnsi"/>
          <w:b/>
          <w:sz w:val="24"/>
          <w:szCs w:val="24"/>
        </w:rPr>
      </w:pPr>
      <w:r w:rsidRPr="00B3101F">
        <w:rPr>
          <w:rFonts w:eastAsiaTheme="minorHAnsi"/>
          <w:b/>
          <w:sz w:val="24"/>
          <w:szCs w:val="24"/>
        </w:rPr>
        <w:t>5. Ответственность Сторон</w:t>
      </w:r>
    </w:p>
    <w:p w:rsidR="00B3101F" w:rsidRPr="00B3101F" w:rsidRDefault="00B3101F" w:rsidP="00C24B34">
      <w:pPr>
        <w:ind w:firstLine="567"/>
        <w:jc w:val="both"/>
        <w:rPr>
          <w:rFonts w:eastAsiaTheme="minorHAnsi"/>
          <w:sz w:val="24"/>
          <w:szCs w:val="24"/>
        </w:rPr>
      </w:pPr>
      <w:r w:rsidRPr="00B3101F">
        <w:rPr>
          <w:rFonts w:eastAsiaTheme="minorHAnsi"/>
          <w:sz w:val="24"/>
          <w:szCs w:val="24"/>
        </w:rPr>
        <w:t>5.1. За нарушение условий Договора Стороны несут ответственность, предусмотренную законодательством Российской Федерации.</w:t>
      </w:r>
    </w:p>
    <w:p w:rsidR="00B3101F" w:rsidRPr="00B3101F" w:rsidRDefault="00B3101F" w:rsidP="000874C6">
      <w:pPr>
        <w:ind w:firstLine="567"/>
        <w:jc w:val="both"/>
        <w:rPr>
          <w:rFonts w:eastAsiaTheme="minorHAnsi"/>
          <w:sz w:val="24"/>
          <w:szCs w:val="24"/>
        </w:rPr>
      </w:pPr>
      <w:r w:rsidRPr="00B3101F">
        <w:rPr>
          <w:rFonts w:eastAsiaTheme="minorHAnsi"/>
          <w:sz w:val="24"/>
          <w:szCs w:val="24"/>
        </w:rPr>
        <w:t>5.2. За нарушение срока внесения арендной платы по Договору, Арендатор выплачивает Арендодателю пени из расчета одной трёхсотой действующей ставки рефинансирования Центрального Банка Российской Федерации от размера невнесенной</w:t>
      </w:r>
      <w:r w:rsidR="00583ED1">
        <w:rPr>
          <w:rFonts w:eastAsiaTheme="minorHAnsi"/>
          <w:sz w:val="24"/>
          <w:szCs w:val="24"/>
        </w:rPr>
        <w:t xml:space="preserve"> </w:t>
      </w:r>
      <w:r w:rsidRPr="00B3101F">
        <w:rPr>
          <w:rFonts w:eastAsiaTheme="minorHAnsi"/>
          <w:sz w:val="24"/>
          <w:szCs w:val="24"/>
        </w:rPr>
        <w:t>арендной платы за каждый календарный день просрочки. Пени перечисляются в порядке, предусмотренном п. 3.3. Договора.</w:t>
      </w:r>
    </w:p>
    <w:p w:rsidR="00500A8D" w:rsidRPr="00A43852" w:rsidRDefault="00B3101F" w:rsidP="000874C6">
      <w:pPr>
        <w:ind w:firstLine="1134"/>
        <w:jc w:val="both"/>
        <w:rPr>
          <w:rFonts w:eastAsiaTheme="minorHAnsi"/>
          <w:sz w:val="24"/>
          <w:szCs w:val="24"/>
        </w:rPr>
      </w:pPr>
      <w:r w:rsidRPr="00B3101F">
        <w:rPr>
          <w:rFonts w:eastAsiaTheme="minorHAnsi"/>
          <w:sz w:val="24"/>
          <w:szCs w:val="24"/>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B3101F" w:rsidRPr="00B3101F" w:rsidRDefault="00B3101F" w:rsidP="000874C6">
      <w:pPr>
        <w:ind w:firstLine="1134"/>
        <w:jc w:val="center"/>
        <w:rPr>
          <w:rFonts w:eastAsiaTheme="minorHAnsi"/>
          <w:b/>
          <w:sz w:val="24"/>
          <w:szCs w:val="24"/>
        </w:rPr>
      </w:pPr>
      <w:r w:rsidRPr="00B3101F">
        <w:rPr>
          <w:rFonts w:eastAsiaTheme="minorHAnsi"/>
          <w:b/>
          <w:sz w:val="24"/>
          <w:szCs w:val="24"/>
        </w:rPr>
        <w:t>6. Изменение, расторжение и прекращение Договора</w:t>
      </w:r>
    </w:p>
    <w:p w:rsidR="00B3101F" w:rsidRDefault="00B3101F" w:rsidP="000874C6">
      <w:pPr>
        <w:ind w:firstLine="1134"/>
        <w:jc w:val="both"/>
        <w:rPr>
          <w:rFonts w:eastAsiaTheme="minorHAnsi"/>
          <w:sz w:val="24"/>
          <w:szCs w:val="24"/>
        </w:rPr>
      </w:pPr>
      <w:r w:rsidRPr="00B3101F">
        <w:rPr>
          <w:rFonts w:eastAsiaTheme="minorHAnsi"/>
          <w:sz w:val="24"/>
          <w:szCs w:val="24"/>
        </w:rPr>
        <w:lastRenderedPageBreak/>
        <w:t>6.1. Все изменения и (или) дополнения к Договору оформляются Сторонами в письменной форме и подлежат государственной регистрации.</w:t>
      </w:r>
    </w:p>
    <w:p w:rsidR="009B6ED0" w:rsidRPr="009B6ED0" w:rsidRDefault="009B6ED0" w:rsidP="005263CA">
      <w:pPr>
        <w:ind w:left="567" w:right="-567" w:firstLine="567"/>
        <w:jc w:val="both"/>
        <w:rPr>
          <w:rFonts w:eastAsiaTheme="minorHAnsi"/>
          <w:sz w:val="24"/>
          <w:szCs w:val="24"/>
        </w:rPr>
      </w:pPr>
      <w:r w:rsidRPr="009B6ED0">
        <w:rPr>
          <w:rFonts w:eastAsiaTheme="minorHAnsi"/>
          <w:sz w:val="24"/>
          <w:szCs w:val="24"/>
        </w:rPr>
        <w:t>6.2. Договор может быть расторгнут по требованию Арендодателя в порядке, установленном гражданским законодательством.</w:t>
      </w:r>
    </w:p>
    <w:p w:rsidR="007A7593" w:rsidRPr="00B3101F" w:rsidRDefault="009B6ED0" w:rsidP="005263CA">
      <w:pPr>
        <w:ind w:left="567" w:right="-567" w:firstLine="567"/>
        <w:jc w:val="both"/>
        <w:rPr>
          <w:rFonts w:eastAsiaTheme="minorHAnsi"/>
          <w:sz w:val="24"/>
          <w:szCs w:val="24"/>
        </w:rPr>
      </w:pPr>
      <w:r w:rsidRPr="009B6ED0">
        <w:rPr>
          <w:rFonts w:eastAsiaTheme="minorHAnsi"/>
          <w:sz w:val="24"/>
          <w:szCs w:val="24"/>
        </w:rPr>
        <w:t>6.3   В случае смерти гражданина, арендующего недвижимое имущество, его права и обязанности по договору аренды переходят к наследнику, если законом или договором не предусмотрено иное. Срок действия договорных отношений сохраняется в рамках ранее заключенного договора.</w:t>
      </w:r>
    </w:p>
    <w:p w:rsidR="00744F65" w:rsidRDefault="00744F65" w:rsidP="00744F65">
      <w:pPr>
        <w:ind w:firstLine="567"/>
        <w:jc w:val="center"/>
        <w:rPr>
          <w:rFonts w:eastAsiaTheme="minorHAnsi"/>
          <w:b/>
          <w:sz w:val="24"/>
          <w:szCs w:val="24"/>
        </w:rPr>
      </w:pPr>
    </w:p>
    <w:p w:rsidR="00B3101F" w:rsidRPr="00B3101F" w:rsidRDefault="00B3101F" w:rsidP="00744F65">
      <w:pPr>
        <w:ind w:firstLine="567"/>
        <w:jc w:val="center"/>
        <w:rPr>
          <w:rFonts w:eastAsiaTheme="minorHAnsi"/>
          <w:b/>
          <w:sz w:val="24"/>
          <w:szCs w:val="24"/>
        </w:rPr>
      </w:pPr>
      <w:r w:rsidRPr="00B3101F">
        <w:rPr>
          <w:rFonts w:eastAsiaTheme="minorHAnsi"/>
          <w:b/>
          <w:sz w:val="24"/>
          <w:szCs w:val="24"/>
        </w:rPr>
        <w:t>7. Рассмотрение и урегулирование споров</w:t>
      </w:r>
    </w:p>
    <w:p w:rsidR="009B6ED0" w:rsidRPr="00B3101F" w:rsidRDefault="00B3101F" w:rsidP="00744F65">
      <w:pPr>
        <w:ind w:firstLine="567"/>
        <w:jc w:val="both"/>
        <w:rPr>
          <w:rFonts w:eastAsiaTheme="minorHAnsi"/>
          <w:sz w:val="24"/>
          <w:szCs w:val="24"/>
        </w:rPr>
      </w:pPr>
      <w:r w:rsidRPr="00B3101F">
        <w:rPr>
          <w:rFonts w:eastAsiaTheme="minorHAnsi"/>
          <w:sz w:val="24"/>
          <w:szCs w:val="24"/>
        </w:rPr>
        <w:t>7.1. Споры по Договору, разрешаются в соответствии с законодательством Российской Федерации.</w:t>
      </w:r>
    </w:p>
    <w:p w:rsidR="00B3101F" w:rsidRPr="00B3101F" w:rsidRDefault="00B3101F" w:rsidP="00744F65">
      <w:pPr>
        <w:ind w:firstLine="567"/>
        <w:jc w:val="center"/>
        <w:rPr>
          <w:rFonts w:eastAsiaTheme="minorHAnsi"/>
          <w:b/>
          <w:sz w:val="24"/>
          <w:szCs w:val="24"/>
        </w:rPr>
      </w:pPr>
      <w:r w:rsidRPr="00B3101F">
        <w:rPr>
          <w:rFonts w:eastAsiaTheme="minorHAnsi"/>
          <w:b/>
          <w:sz w:val="24"/>
          <w:szCs w:val="24"/>
        </w:rPr>
        <w:t>8. Особые условия договора</w:t>
      </w:r>
    </w:p>
    <w:p w:rsidR="00B3101F" w:rsidRPr="00B3101F" w:rsidRDefault="00B3101F" w:rsidP="007A7593">
      <w:pPr>
        <w:ind w:left="567" w:right="-567" w:firstLine="567"/>
        <w:jc w:val="both"/>
        <w:rPr>
          <w:rFonts w:eastAsiaTheme="minorHAnsi"/>
          <w:sz w:val="24"/>
          <w:szCs w:val="24"/>
        </w:rPr>
      </w:pPr>
      <w:r w:rsidRPr="00B3101F">
        <w:rPr>
          <w:rFonts w:eastAsiaTheme="minorHAnsi"/>
          <w:sz w:val="24"/>
          <w:szCs w:val="24"/>
        </w:rPr>
        <w:t>8.1. Договор субаренды земельного участка подлежит государственной регистрации и направляется Арендодателю в 10-ти дневный срок после его государственной регистрации для последующего учета.</w:t>
      </w:r>
    </w:p>
    <w:p w:rsidR="00B3101F" w:rsidRPr="00B3101F" w:rsidRDefault="00B3101F" w:rsidP="007A7593">
      <w:pPr>
        <w:ind w:left="567" w:right="-567" w:firstLine="567"/>
        <w:jc w:val="both"/>
        <w:rPr>
          <w:rFonts w:eastAsiaTheme="minorHAnsi"/>
          <w:sz w:val="24"/>
          <w:szCs w:val="24"/>
        </w:rPr>
      </w:pPr>
      <w:r w:rsidRPr="00B3101F">
        <w:rPr>
          <w:rFonts w:eastAsiaTheme="minorHAnsi"/>
          <w:sz w:val="24"/>
          <w:szCs w:val="24"/>
        </w:rPr>
        <w:t>8.2. Срок действия договора субаренды не может превышать срок действия Договора.</w:t>
      </w:r>
    </w:p>
    <w:p w:rsidR="00B3101F" w:rsidRPr="00B3101F" w:rsidRDefault="00B3101F" w:rsidP="007A7593">
      <w:pPr>
        <w:ind w:left="567" w:right="-567" w:firstLine="567"/>
        <w:jc w:val="both"/>
        <w:rPr>
          <w:rFonts w:eastAsiaTheme="minorHAnsi"/>
          <w:sz w:val="24"/>
          <w:szCs w:val="24"/>
        </w:rPr>
      </w:pPr>
      <w:r w:rsidRPr="00B3101F">
        <w:rPr>
          <w:rFonts w:eastAsiaTheme="minorHAnsi"/>
          <w:sz w:val="24"/>
          <w:szCs w:val="24"/>
        </w:rPr>
        <w:t>8.3. При досрочном расторжении Договора договор субаренды земельного участка прекращает свое действие.</w:t>
      </w:r>
    </w:p>
    <w:p w:rsidR="00B3101F" w:rsidRPr="00B3101F" w:rsidRDefault="00B3101F" w:rsidP="007A7593">
      <w:pPr>
        <w:ind w:left="567" w:right="-567" w:firstLine="567"/>
        <w:jc w:val="both"/>
        <w:rPr>
          <w:rFonts w:eastAsiaTheme="minorHAnsi"/>
          <w:sz w:val="24"/>
          <w:szCs w:val="24"/>
        </w:rPr>
      </w:pPr>
      <w:r w:rsidRPr="00B3101F">
        <w:rPr>
          <w:rFonts w:eastAsiaTheme="minorHAnsi"/>
          <w:sz w:val="24"/>
          <w:szCs w:val="24"/>
        </w:rPr>
        <w:t>8.4. К Договору прилагаются: расчет арендной платы (Приложение 1); акт-приема передачи земельного участка (Приложение 2).</w:t>
      </w:r>
    </w:p>
    <w:p w:rsidR="00C276FB" w:rsidRPr="00B3101F" w:rsidRDefault="00B3101F" w:rsidP="008A4584">
      <w:pPr>
        <w:ind w:left="567" w:right="-567" w:firstLine="567"/>
        <w:jc w:val="both"/>
        <w:rPr>
          <w:rFonts w:eastAsiaTheme="minorHAnsi"/>
          <w:sz w:val="24"/>
          <w:szCs w:val="24"/>
        </w:rPr>
      </w:pPr>
      <w:r w:rsidRPr="00B3101F">
        <w:rPr>
          <w:rFonts w:eastAsiaTheme="minorHAnsi"/>
          <w:sz w:val="24"/>
          <w:szCs w:val="24"/>
        </w:rPr>
        <w:t xml:space="preserve">8.5. Договор составлен в </w:t>
      </w:r>
      <w:r w:rsidR="00F36232">
        <w:rPr>
          <w:rFonts w:eastAsiaTheme="minorHAnsi"/>
          <w:sz w:val="24"/>
          <w:szCs w:val="24"/>
        </w:rPr>
        <w:t>2</w:t>
      </w:r>
      <w:r w:rsidRPr="00B3101F">
        <w:rPr>
          <w:rFonts w:eastAsiaTheme="minorHAnsi"/>
          <w:sz w:val="24"/>
          <w:szCs w:val="24"/>
        </w:rPr>
        <w:t xml:space="preserve"> (</w:t>
      </w:r>
      <w:r w:rsidR="00F36232">
        <w:rPr>
          <w:rFonts w:eastAsiaTheme="minorHAnsi"/>
          <w:sz w:val="24"/>
          <w:szCs w:val="24"/>
        </w:rPr>
        <w:t>двух</w:t>
      </w:r>
      <w:r w:rsidRPr="00B3101F">
        <w:rPr>
          <w:rFonts w:eastAsiaTheme="minorHAnsi"/>
          <w:sz w:val="24"/>
          <w:szCs w:val="24"/>
        </w:rPr>
        <w:t>) экземплярах, имеющих одинаковую юридическую силу, по одному экземпляру хранится у Сторон</w:t>
      </w:r>
    </w:p>
    <w:p w:rsidR="00744F65" w:rsidRDefault="00744F65" w:rsidP="00785660">
      <w:pPr>
        <w:ind w:left="567" w:right="-426"/>
        <w:jc w:val="center"/>
        <w:rPr>
          <w:rFonts w:eastAsiaTheme="minorHAnsi"/>
          <w:b/>
          <w:sz w:val="24"/>
          <w:szCs w:val="24"/>
        </w:rPr>
      </w:pPr>
    </w:p>
    <w:p w:rsidR="00B3101F" w:rsidRPr="00B3101F" w:rsidRDefault="00B3101F" w:rsidP="00785660">
      <w:pPr>
        <w:ind w:left="567" w:right="-426"/>
        <w:jc w:val="center"/>
        <w:rPr>
          <w:rFonts w:eastAsiaTheme="minorHAnsi"/>
          <w:b/>
          <w:sz w:val="24"/>
          <w:szCs w:val="24"/>
        </w:rPr>
      </w:pPr>
      <w:r w:rsidRPr="00B3101F">
        <w:rPr>
          <w:rFonts w:eastAsiaTheme="minorHAnsi"/>
          <w:b/>
          <w:sz w:val="24"/>
          <w:szCs w:val="24"/>
        </w:rPr>
        <w:t>9. Реквизиты, адреса, подписи сторон</w:t>
      </w:r>
    </w:p>
    <w:tbl>
      <w:tblPr>
        <w:tblW w:w="0" w:type="auto"/>
        <w:tblLook w:val="00A0" w:firstRow="1" w:lastRow="0" w:firstColumn="1" w:lastColumn="0" w:noHBand="0" w:noVBand="0"/>
      </w:tblPr>
      <w:tblGrid>
        <w:gridCol w:w="3956"/>
        <w:gridCol w:w="699"/>
        <w:gridCol w:w="784"/>
        <w:gridCol w:w="4200"/>
      </w:tblGrid>
      <w:tr w:rsidR="0067241D" w:rsidRPr="00B3101F" w:rsidTr="008A4584">
        <w:trPr>
          <w:trHeight w:val="531"/>
        </w:trPr>
        <w:tc>
          <w:tcPr>
            <w:tcW w:w="3956" w:type="dxa"/>
          </w:tcPr>
          <w:p w:rsidR="0067241D" w:rsidRPr="008A4584" w:rsidRDefault="0067241D" w:rsidP="008A4584">
            <w:pPr>
              <w:ind w:left="567" w:right="-567"/>
              <w:jc w:val="both"/>
              <w:rPr>
                <w:rFonts w:eastAsiaTheme="minorHAnsi"/>
                <w:sz w:val="24"/>
                <w:szCs w:val="24"/>
              </w:rPr>
            </w:pPr>
            <w:r>
              <w:rPr>
                <w:rFonts w:eastAsiaTheme="minorHAnsi"/>
                <w:sz w:val="24"/>
                <w:szCs w:val="24"/>
              </w:rPr>
              <w:t>Арендод</w:t>
            </w:r>
            <w:r w:rsidRPr="00B3101F">
              <w:rPr>
                <w:rFonts w:eastAsiaTheme="minorHAnsi"/>
                <w:sz w:val="24"/>
                <w:szCs w:val="24"/>
              </w:rPr>
              <w:t>атель:</w:t>
            </w:r>
          </w:p>
        </w:tc>
        <w:tc>
          <w:tcPr>
            <w:tcW w:w="699" w:type="dxa"/>
          </w:tcPr>
          <w:p w:rsidR="0067241D" w:rsidRPr="00B3101F" w:rsidRDefault="0067241D" w:rsidP="00785660">
            <w:pPr>
              <w:spacing w:after="160" w:line="259" w:lineRule="auto"/>
              <w:ind w:left="567" w:right="-567"/>
              <w:rPr>
                <w:rFonts w:eastAsiaTheme="minorHAnsi"/>
                <w:sz w:val="24"/>
                <w:szCs w:val="24"/>
              </w:rPr>
            </w:pPr>
          </w:p>
        </w:tc>
        <w:tc>
          <w:tcPr>
            <w:tcW w:w="784" w:type="dxa"/>
          </w:tcPr>
          <w:p w:rsidR="0067241D" w:rsidRPr="00B3101F" w:rsidRDefault="0067241D" w:rsidP="00785660">
            <w:pPr>
              <w:spacing w:after="160" w:line="259" w:lineRule="auto"/>
              <w:ind w:left="567" w:right="-567"/>
              <w:rPr>
                <w:rFonts w:eastAsiaTheme="minorHAnsi"/>
                <w:sz w:val="24"/>
                <w:szCs w:val="24"/>
              </w:rPr>
            </w:pPr>
          </w:p>
          <w:p w:rsidR="0067241D" w:rsidRPr="00B3101F" w:rsidRDefault="0067241D" w:rsidP="00785660">
            <w:pPr>
              <w:ind w:left="567" w:right="-567"/>
              <w:jc w:val="both"/>
              <w:rPr>
                <w:rFonts w:eastAsiaTheme="minorHAnsi"/>
                <w:sz w:val="24"/>
                <w:szCs w:val="24"/>
              </w:rPr>
            </w:pPr>
          </w:p>
        </w:tc>
        <w:tc>
          <w:tcPr>
            <w:tcW w:w="4200" w:type="dxa"/>
          </w:tcPr>
          <w:p w:rsidR="0067241D" w:rsidRPr="00B3101F" w:rsidRDefault="0067241D" w:rsidP="008A4584">
            <w:pPr>
              <w:ind w:left="567" w:right="-567"/>
              <w:jc w:val="both"/>
              <w:rPr>
                <w:rFonts w:eastAsiaTheme="minorHAnsi"/>
                <w:sz w:val="24"/>
                <w:szCs w:val="24"/>
              </w:rPr>
            </w:pPr>
            <w:r w:rsidRPr="00B3101F">
              <w:rPr>
                <w:rFonts w:eastAsiaTheme="minorHAnsi"/>
                <w:sz w:val="24"/>
                <w:szCs w:val="24"/>
              </w:rPr>
              <w:t>Арендатор:</w:t>
            </w:r>
          </w:p>
          <w:p w:rsidR="0067241D" w:rsidRPr="00B3101F" w:rsidRDefault="0067241D" w:rsidP="00785660">
            <w:pPr>
              <w:ind w:left="567" w:right="-567"/>
              <w:jc w:val="both"/>
              <w:rPr>
                <w:rFonts w:eastAsiaTheme="minorHAnsi"/>
                <w:sz w:val="24"/>
                <w:szCs w:val="24"/>
              </w:rPr>
            </w:pPr>
          </w:p>
        </w:tc>
      </w:tr>
    </w:tbl>
    <w:p w:rsidR="00B3101F" w:rsidRPr="00B3101F" w:rsidRDefault="00B3101F" w:rsidP="008A4584">
      <w:pPr>
        <w:ind w:left="567"/>
        <w:jc w:val="both"/>
        <w:rPr>
          <w:rFonts w:eastAsiaTheme="minorHAnsi"/>
          <w:sz w:val="24"/>
          <w:szCs w:val="24"/>
        </w:rPr>
      </w:pPr>
      <w:r w:rsidRPr="00B3101F">
        <w:rPr>
          <w:rFonts w:eastAsiaTheme="minorHAnsi"/>
          <w:sz w:val="24"/>
          <w:szCs w:val="24"/>
        </w:rPr>
        <w:t>Приложение 1</w:t>
      </w:r>
    </w:p>
    <w:p w:rsidR="00B3101F" w:rsidRPr="00B3101F" w:rsidRDefault="00B3101F" w:rsidP="0067241D">
      <w:pPr>
        <w:ind w:left="567"/>
        <w:jc w:val="both"/>
        <w:rPr>
          <w:rFonts w:eastAsiaTheme="minorHAnsi"/>
          <w:b/>
          <w:sz w:val="24"/>
          <w:szCs w:val="24"/>
        </w:rPr>
      </w:pPr>
      <w:r w:rsidRPr="00B3101F">
        <w:rPr>
          <w:rFonts w:eastAsiaTheme="minorHAnsi"/>
          <w:b/>
          <w:sz w:val="24"/>
          <w:szCs w:val="24"/>
        </w:rPr>
        <w:t>Расчёт арендной платы</w:t>
      </w:r>
    </w:p>
    <w:tbl>
      <w:tblPr>
        <w:tblW w:w="932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4507"/>
      </w:tblGrid>
      <w:tr w:rsidR="00B3101F" w:rsidRPr="00B3101F" w:rsidTr="0067241D">
        <w:trPr>
          <w:trHeight w:val="843"/>
        </w:trPr>
        <w:tc>
          <w:tcPr>
            <w:tcW w:w="4820" w:type="dxa"/>
          </w:tcPr>
          <w:p w:rsidR="00B3101F" w:rsidRPr="00B3101F" w:rsidRDefault="00B3101F" w:rsidP="00C61E96">
            <w:pPr>
              <w:ind w:left="567"/>
              <w:rPr>
                <w:sz w:val="24"/>
                <w:szCs w:val="24"/>
              </w:rPr>
            </w:pPr>
            <w:r w:rsidRPr="00B3101F">
              <w:rPr>
                <w:sz w:val="24"/>
                <w:szCs w:val="24"/>
              </w:rPr>
              <w:t>Размер годовой арендной платы согласно протокол</w:t>
            </w:r>
            <w:r w:rsidR="00143E7E">
              <w:rPr>
                <w:sz w:val="24"/>
                <w:szCs w:val="24"/>
              </w:rPr>
              <w:t>а</w:t>
            </w:r>
            <w:r w:rsidRPr="00B3101F">
              <w:rPr>
                <w:sz w:val="24"/>
                <w:szCs w:val="24"/>
              </w:rPr>
              <w:t xml:space="preserve"> о результатах проведения торгов (руб.)</w:t>
            </w:r>
          </w:p>
        </w:tc>
        <w:tc>
          <w:tcPr>
            <w:tcW w:w="4507" w:type="dxa"/>
          </w:tcPr>
          <w:p w:rsidR="00B3101F" w:rsidRPr="00B3101F" w:rsidRDefault="00B3101F" w:rsidP="00C61E96">
            <w:pPr>
              <w:ind w:left="567"/>
              <w:rPr>
                <w:sz w:val="24"/>
                <w:szCs w:val="24"/>
              </w:rPr>
            </w:pPr>
          </w:p>
        </w:tc>
      </w:tr>
      <w:tr w:rsidR="00B3101F" w:rsidRPr="00B3101F" w:rsidTr="0067241D">
        <w:trPr>
          <w:trHeight w:val="698"/>
        </w:trPr>
        <w:tc>
          <w:tcPr>
            <w:tcW w:w="4820" w:type="dxa"/>
          </w:tcPr>
          <w:p w:rsidR="00B3101F" w:rsidRPr="00B3101F" w:rsidRDefault="00B3101F" w:rsidP="00434F4F">
            <w:pPr>
              <w:keepNext/>
              <w:ind w:left="567"/>
              <w:outlineLvl w:val="3"/>
              <w:rPr>
                <w:sz w:val="24"/>
                <w:szCs w:val="24"/>
                <w:highlight w:val="yellow"/>
              </w:rPr>
            </w:pPr>
            <w:r w:rsidRPr="00B3101F">
              <w:rPr>
                <w:sz w:val="24"/>
                <w:szCs w:val="24"/>
              </w:rPr>
              <w:t>Арендная плата за 20</w:t>
            </w:r>
            <w:r w:rsidR="00F3254E">
              <w:rPr>
                <w:sz w:val="24"/>
                <w:szCs w:val="24"/>
              </w:rPr>
              <w:t>2</w:t>
            </w:r>
            <w:r w:rsidR="00434F4F">
              <w:rPr>
                <w:sz w:val="24"/>
                <w:szCs w:val="24"/>
              </w:rPr>
              <w:t>__</w:t>
            </w:r>
            <w:r w:rsidRPr="00B3101F">
              <w:rPr>
                <w:sz w:val="24"/>
                <w:szCs w:val="24"/>
              </w:rPr>
              <w:t xml:space="preserve"> год (с</w:t>
            </w:r>
            <w:r w:rsidR="00061BD4">
              <w:rPr>
                <w:sz w:val="24"/>
                <w:szCs w:val="24"/>
              </w:rPr>
              <w:t>…</w:t>
            </w:r>
            <w:r w:rsidR="00F3254E">
              <w:rPr>
                <w:sz w:val="24"/>
                <w:szCs w:val="24"/>
              </w:rPr>
              <w:t xml:space="preserve">  </w:t>
            </w:r>
            <w:r w:rsidRPr="00B3101F">
              <w:rPr>
                <w:sz w:val="24"/>
                <w:szCs w:val="24"/>
              </w:rPr>
              <w:t>20</w:t>
            </w:r>
            <w:r w:rsidR="00F3254E">
              <w:rPr>
                <w:sz w:val="24"/>
                <w:szCs w:val="24"/>
              </w:rPr>
              <w:t>2</w:t>
            </w:r>
            <w:r w:rsidR="00434F4F">
              <w:rPr>
                <w:sz w:val="24"/>
                <w:szCs w:val="24"/>
              </w:rPr>
              <w:t>_</w:t>
            </w:r>
            <w:r w:rsidR="00F3254E">
              <w:rPr>
                <w:sz w:val="24"/>
                <w:szCs w:val="24"/>
              </w:rPr>
              <w:t xml:space="preserve"> </w:t>
            </w:r>
            <w:r w:rsidRPr="00B3101F">
              <w:rPr>
                <w:sz w:val="24"/>
                <w:szCs w:val="24"/>
              </w:rPr>
              <w:t>по 31.12.</w:t>
            </w:r>
            <w:r w:rsidR="00F3254E">
              <w:rPr>
                <w:sz w:val="24"/>
                <w:szCs w:val="24"/>
              </w:rPr>
              <w:t>202</w:t>
            </w:r>
            <w:r w:rsidR="00434F4F">
              <w:rPr>
                <w:sz w:val="24"/>
                <w:szCs w:val="24"/>
              </w:rPr>
              <w:t>__</w:t>
            </w:r>
            <w:proofErr w:type="gramStart"/>
            <w:r w:rsidRPr="00B3101F">
              <w:rPr>
                <w:sz w:val="24"/>
                <w:szCs w:val="24"/>
              </w:rPr>
              <w:t xml:space="preserve"> )</w:t>
            </w:r>
            <w:proofErr w:type="gramEnd"/>
            <w:r w:rsidRPr="00B3101F">
              <w:rPr>
                <w:sz w:val="24"/>
                <w:szCs w:val="24"/>
              </w:rPr>
              <w:t xml:space="preserve"> руб.</w:t>
            </w:r>
          </w:p>
        </w:tc>
        <w:tc>
          <w:tcPr>
            <w:tcW w:w="4507" w:type="dxa"/>
          </w:tcPr>
          <w:p w:rsidR="00B3101F" w:rsidRPr="00B3101F" w:rsidRDefault="00B3101F" w:rsidP="00C61E96">
            <w:pPr>
              <w:ind w:left="567"/>
              <w:rPr>
                <w:sz w:val="24"/>
                <w:szCs w:val="24"/>
              </w:rPr>
            </w:pPr>
            <w:r w:rsidRPr="00B3101F">
              <w:rPr>
                <w:sz w:val="24"/>
                <w:szCs w:val="24"/>
              </w:rPr>
              <w:t>(годовая арендная плата): 365 х (количество дней до конца года) - (сумма внесенного задатка) = __________</w:t>
            </w:r>
          </w:p>
        </w:tc>
      </w:tr>
    </w:tbl>
    <w:p w:rsidR="007A277A" w:rsidRDefault="007A277A" w:rsidP="00C61E96">
      <w:pPr>
        <w:ind w:left="567"/>
        <w:jc w:val="both"/>
        <w:rPr>
          <w:rFonts w:eastAsiaTheme="minorHAnsi"/>
          <w:sz w:val="24"/>
          <w:szCs w:val="24"/>
        </w:rPr>
      </w:pPr>
    </w:p>
    <w:p w:rsidR="00B3101F" w:rsidRPr="00B3101F" w:rsidRDefault="00B3101F" w:rsidP="00785660">
      <w:pPr>
        <w:ind w:right="-284" w:firstLine="567"/>
        <w:jc w:val="both"/>
        <w:rPr>
          <w:rFonts w:eastAsiaTheme="minorHAnsi"/>
          <w:sz w:val="24"/>
          <w:szCs w:val="24"/>
        </w:rPr>
      </w:pPr>
      <w:r w:rsidRPr="00B3101F">
        <w:rPr>
          <w:rFonts w:eastAsiaTheme="minorHAnsi"/>
          <w:sz w:val="24"/>
          <w:szCs w:val="24"/>
        </w:rPr>
        <w:t>Приложение 2</w:t>
      </w:r>
    </w:p>
    <w:p w:rsidR="00B3101F" w:rsidRPr="00B3101F" w:rsidRDefault="00B3101F" w:rsidP="00785660">
      <w:pPr>
        <w:ind w:right="-284" w:firstLine="567"/>
        <w:jc w:val="center"/>
        <w:rPr>
          <w:rFonts w:eastAsiaTheme="minorHAnsi"/>
          <w:b/>
          <w:sz w:val="24"/>
          <w:szCs w:val="24"/>
        </w:rPr>
      </w:pPr>
      <w:r w:rsidRPr="00B3101F">
        <w:rPr>
          <w:rFonts w:eastAsiaTheme="minorHAnsi"/>
          <w:b/>
          <w:sz w:val="24"/>
          <w:szCs w:val="24"/>
        </w:rPr>
        <w:t>АКТ</w:t>
      </w:r>
    </w:p>
    <w:p w:rsidR="00B3101F" w:rsidRPr="00B3101F" w:rsidRDefault="00B3101F" w:rsidP="00797028">
      <w:pPr>
        <w:ind w:left="567" w:right="-709" w:firstLine="567"/>
        <w:jc w:val="center"/>
        <w:rPr>
          <w:rFonts w:eastAsiaTheme="minorHAnsi"/>
          <w:b/>
          <w:sz w:val="24"/>
          <w:szCs w:val="24"/>
        </w:rPr>
      </w:pPr>
      <w:r w:rsidRPr="00B3101F">
        <w:rPr>
          <w:rFonts w:eastAsiaTheme="minorHAnsi"/>
          <w:b/>
          <w:sz w:val="24"/>
          <w:szCs w:val="24"/>
        </w:rPr>
        <w:t>приёма-передачи земельного участка</w:t>
      </w:r>
    </w:p>
    <w:p w:rsidR="00B3101F" w:rsidRPr="00B3101F" w:rsidRDefault="00B3101F" w:rsidP="00797028">
      <w:pPr>
        <w:ind w:left="567" w:right="-709" w:firstLine="426"/>
        <w:jc w:val="both"/>
        <w:rPr>
          <w:rFonts w:eastAsiaTheme="minorHAnsi"/>
          <w:sz w:val="24"/>
          <w:szCs w:val="24"/>
        </w:rPr>
      </w:pPr>
      <w:r w:rsidRPr="00B3101F">
        <w:rPr>
          <w:rFonts w:eastAsiaTheme="minorHAnsi"/>
          <w:sz w:val="24"/>
          <w:szCs w:val="24"/>
        </w:rPr>
        <w:t xml:space="preserve">г. Боготол                                                                 </w:t>
      </w:r>
      <w:r w:rsidR="00FA7936">
        <w:rPr>
          <w:rFonts w:eastAsiaTheme="minorHAnsi"/>
          <w:sz w:val="24"/>
          <w:szCs w:val="24"/>
        </w:rPr>
        <w:t xml:space="preserve"> </w:t>
      </w:r>
      <w:r w:rsidRPr="00B3101F">
        <w:rPr>
          <w:rFonts w:eastAsiaTheme="minorHAnsi"/>
          <w:sz w:val="24"/>
          <w:szCs w:val="24"/>
        </w:rPr>
        <w:t xml:space="preserve"> </w:t>
      </w:r>
      <w:r w:rsidR="00DD10F8">
        <w:rPr>
          <w:rFonts w:eastAsiaTheme="minorHAnsi"/>
          <w:sz w:val="24"/>
          <w:szCs w:val="24"/>
        </w:rPr>
        <w:t>__________________</w:t>
      </w:r>
      <w:r w:rsidRPr="00B3101F">
        <w:rPr>
          <w:rFonts w:eastAsiaTheme="minorHAnsi"/>
          <w:sz w:val="24"/>
          <w:szCs w:val="24"/>
        </w:rPr>
        <w:t xml:space="preserve"> 20</w:t>
      </w:r>
      <w:r w:rsidR="009B6ED0">
        <w:rPr>
          <w:rFonts w:eastAsiaTheme="minorHAnsi"/>
          <w:sz w:val="24"/>
          <w:szCs w:val="24"/>
        </w:rPr>
        <w:t>2</w:t>
      </w:r>
      <w:r w:rsidR="00434F4F">
        <w:rPr>
          <w:rFonts w:eastAsiaTheme="minorHAnsi"/>
          <w:sz w:val="24"/>
          <w:szCs w:val="24"/>
        </w:rPr>
        <w:t>__</w:t>
      </w:r>
      <w:r w:rsidR="00FA7936">
        <w:rPr>
          <w:rFonts w:eastAsiaTheme="minorHAnsi"/>
          <w:sz w:val="24"/>
          <w:szCs w:val="24"/>
        </w:rPr>
        <w:t xml:space="preserve"> </w:t>
      </w:r>
      <w:r w:rsidRPr="00B3101F">
        <w:rPr>
          <w:rFonts w:eastAsiaTheme="minorHAnsi"/>
          <w:sz w:val="24"/>
          <w:szCs w:val="24"/>
        </w:rPr>
        <w:t>года</w:t>
      </w:r>
    </w:p>
    <w:p w:rsidR="00B3101F" w:rsidRPr="00B3101F" w:rsidRDefault="00B3101F" w:rsidP="00797028">
      <w:pPr>
        <w:ind w:left="567" w:right="-709" w:firstLine="426"/>
        <w:jc w:val="both"/>
        <w:rPr>
          <w:rFonts w:eastAsiaTheme="minorHAnsi"/>
          <w:sz w:val="24"/>
          <w:szCs w:val="24"/>
        </w:rPr>
      </w:pPr>
    </w:p>
    <w:p w:rsidR="00B3101F" w:rsidRPr="00B3101F" w:rsidRDefault="00B3101F" w:rsidP="00744F65">
      <w:pPr>
        <w:ind w:left="426" w:right="-567" w:firstLine="567"/>
        <w:jc w:val="both"/>
        <w:rPr>
          <w:rFonts w:eastAsiaTheme="minorHAnsi"/>
          <w:sz w:val="24"/>
          <w:szCs w:val="24"/>
        </w:rPr>
      </w:pPr>
      <w:proofErr w:type="gramStart"/>
      <w:r w:rsidRPr="00B3101F">
        <w:rPr>
          <w:rFonts w:eastAsiaTheme="minorHAnsi"/>
          <w:sz w:val="24"/>
          <w:szCs w:val="24"/>
        </w:rPr>
        <w:t xml:space="preserve">Администрация Боготольского района Красноярского края в лице ______, действующего на основании ___, именуемая в дальнейшем «Арендодатель», передала, </w:t>
      </w:r>
      <w:proofErr w:type="spellStart"/>
      <w:r w:rsidRPr="00B3101F">
        <w:rPr>
          <w:rFonts w:eastAsiaTheme="minorHAnsi"/>
          <w:sz w:val="24"/>
          <w:szCs w:val="24"/>
        </w:rPr>
        <w:t>а____именуемый</w:t>
      </w:r>
      <w:proofErr w:type="spellEnd"/>
      <w:r w:rsidRPr="00B3101F">
        <w:rPr>
          <w:rFonts w:eastAsiaTheme="minorHAnsi"/>
          <w:sz w:val="24"/>
          <w:szCs w:val="24"/>
        </w:rPr>
        <w:t xml:space="preserve"> в дальнейшем «Арендатор», принял земельный участок (категория земель, кадастровый номер земельного участка, адрес, площадь, разрешенное использование)</w:t>
      </w:r>
      <w:proofErr w:type="gramEnd"/>
    </w:p>
    <w:p w:rsidR="00B3101F" w:rsidRPr="00B3101F" w:rsidRDefault="00B3101F" w:rsidP="00744F65">
      <w:pPr>
        <w:ind w:left="426" w:right="-567" w:firstLine="567"/>
        <w:jc w:val="both"/>
        <w:rPr>
          <w:rFonts w:eastAsiaTheme="minorHAnsi"/>
          <w:sz w:val="24"/>
          <w:szCs w:val="24"/>
        </w:rPr>
      </w:pPr>
      <w:r w:rsidRPr="00B3101F">
        <w:rPr>
          <w:rFonts w:eastAsiaTheme="minorHAnsi"/>
          <w:sz w:val="24"/>
          <w:szCs w:val="24"/>
        </w:rPr>
        <w:t>Земельный участок соответствует количественным и качественным характеристикам согласно условиям договора аренды, в момент передачи находится в удовлетворительном состоянии, пригодном для использования в соответствии с целями и условиями предоставления.</w:t>
      </w:r>
    </w:p>
    <w:p w:rsidR="007A7593" w:rsidRPr="00B3101F" w:rsidRDefault="00B3101F" w:rsidP="00744F65">
      <w:pPr>
        <w:ind w:left="426" w:right="-567" w:firstLine="567"/>
        <w:jc w:val="both"/>
        <w:rPr>
          <w:rFonts w:eastAsiaTheme="minorHAnsi"/>
          <w:sz w:val="24"/>
          <w:szCs w:val="24"/>
        </w:rPr>
      </w:pPr>
      <w:r w:rsidRPr="00B3101F">
        <w:rPr>
          <w:rFonts w:eastAsiaTheme="minorHAnsi"/>
          <w:sz w:val="24"/>
          <w:szCs w:val="24"/>
        </w:rPr>
        <w:t>Взаимных претензий у сторон не имеется.</w:t>
      </w:r>
    </w:p>
    <w:tbl>
      <w:tblPr>
        <w:tblW w:w="0" w:type="auto"/>
        <w:tblLook w:val="00A0" w:firstRow="1" w:lastRow="0" w:firstColumn="1" w:lastColumn="0" w:noHBand="0" w:noVBand="0"/>
      </w:tblPr>
      <w:tblGrid>
        <w:gridCol w:w="4248"/>
        <w:gridCol w:w="441"/>
        <w:gridCol w:w="4383"/>
      </w:tblGrid>
      <w:tr w:rsidR="00B3101F" w:rsidRPr="00785660" w:rsidTr="00C80866">
        <w:tc>
          <w:tcPr>
            <w:tcW w:w="4248" w:type="dxa"/>
          </w:tcPr>
          <w:p w:rsidR="00B3101F" w:rsidRPr="00785660" w:rsidRDefault="00B3101F" w:rsidP="00744F65">
            <w:pPr>
              <w:ind w:left="426" w:right="-567" w:firstLine="567"/>
              <w:jc w:val="both"/>
              <w:rPr>
                <w:rFonts w:eastAsiaTheme="minorHAnsi"/>
                <w:b/>
                <w:sz w:val="24"/>
                <w:szCs w:val="24"/>
              </w:rPr>
            </w:pPr>
            <w:r w:rsidRPr="00785660">
              <w:rPr>
                <w:rFonts w:eastAsiaTheme="minorHAnsi"/>
                <w:b/>
                <w:sz w:val="24"/>
                <w:szCs w:val="24"/>
              </w:rPr>
              <w:t>Арендодатель:</w:t>
            </w:r>
          </w:p>
          <w:p w:rsidR="00B3101F" w:rsidRPr="00785660" w:rsidRDefault="00B3101F" w:rsidP="00744F65">
            <w:pPr>
              <w:ind w:left="426" w:right="-567" w:firstLine="567"/>
              <w:jc w:val="both"/>
              <w:rPr>
                <w:rFonts w:eastAsiaTheme="minorHAnsi"/>
                <w:b/>
                <w:sz w:val="24"/>
                <w:szCs w:val="24"/>
              </w:rPr>
            </w:pPr>
          </w:p>
        </w:tc>
        <w:tc>
          <w:tcPr>
            <w:tcW w:w="441" w:type="dxa"/>
          </w:tcPr>
          <w:p w:rsidR="00B3101F" w:rsidRPr="00785660" w:rsidRDefault="00B3101F" w:rsidP="00744F65">
            <w:pPr>
              <w:ind w:left="426" w:right="-567" w:firstLine="567"/>
              <w:jc w:val="both"/>
              <w:rPr>
                <w:rFonts w:eastAsiaTheme="minorHAnsi"/>
                <w:b/>
                <w:sz w:val="24"/>
                <w:szCs w:val="24"/>
              </w:rPr>
            </w:pPr>
          </w:p>
        </w:tc>
        <w:tc>
          <w:tcPr>
            <w:tcW w:w="4383" w:type="dxa"/>
          </w:tcPr>
          <w:p w:rsidR="00B3101F" w:rsidRPr="00785660" w:rsidRDefault="00B3101F" w:rsidP="00744F65">
            <w:pPr>
              <w:ind w:left="426" w:right="-567" w:firstLine="567"/>
              <w:jc w:val="both"/>
              <w:rPr>
                <w:rFonts w:eastAsiaTheme="minorHAnsi"/>
                <w:b/>
                <w:sz w:val="24"/>
                <w:szCs w:val="24"/>
              </w:rPr>
            </w:pPr>
            <w:r w:rsidRPr="00785660">
              <w:rPr>
                <w:rFonts w:eastAsiaTheme="minorHAnsi"/>
                <w:b/>
                <w:sz w:val="24"/>
                <w:szCs w:val="24"/>
              </w:rPr>
              <w:t>Арендатор:</w:t>
            </w:r>
          </w:p>
        </w:tc>
      </w:tr>
    </w:tbl>
    <w:p w:rsidR="00B3101F" w:rsidRPr="00785660" w:rsidRDefault="00B3101F" w:rsidP="00FA386C">
      <w:pPr>
        <w:jc w:val="both"/>
        <w:rPr>
          <w:rFonts w:eastAsiaTheme="minorHAnsi"/>
          <w:b/>
          <w:sz w:val="28"/>
          <w:szCs w:val="28"/>
          <w:lang w:eastAsia="en-US"/>
        </w:rPr>
      </w:pPr>
    </w:p>
    <w:sectPr w:rsidR="00B3101F" w:rsidRPr="00785660" w:rsidSect="003F3401">
      <w:headerReference w:type="default" r:id="rId9"/>
      <w:pgSz w:w="11906" w:h="16838"/>
      <w:pgMar w:top="709" w:right="849" w:bottom="709"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1285" w:rsidRDefault="00B91285" w:rsidP="006855F8">
      <w:r>
        <w:separator/>
      </w:r>
    </w:p>
  </w:endnote>
  <w:endnote w:type="continuationSeparator" w:id="0">
    <w:p w:rsidR="00B91285" w:rsidRDefault="00B91285" w:rsidP="00685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1285" w:rsidRDefault="00B91285" w:rsidP="006855F8">
      <w:r>
        <w:separator/>
      </w:r>
    </w:p>
  </w:footnote>
  <w:footnote w:type="continuationSeparator" w:id="0">
    <w:p w:rsidR="00B91285" w:rsidRDefault="00B91285" w:rsidP="006855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380348"/>
      <w:docPartObj>
        <w:docPartGallery w:val="Page Numbers (Top of Page)"/>
        <w:docPartUnique/>
      </w:docPartObj>
    </w:sdtPr>
    <w:sdtEndPr/>
    <w:sdtContent>
      <w:p w:rsidR="00616401" w:rsidRDefault="00616401">
        <w:pPr>
          <w:pStyle w:val="a7"/>
          <w:jc w:val="center"/>
        </w:pPr>
        <w:r w:rsidRPr="00616401">
          <w:rPr>
            <w:sz w:val="24"/>
            <w:szCs w:val="24"/>
          </w:rPr>
          <w:fldChar w:fldCharType="begin"/>
        </w:r>
        <w:r w:rsidRPr="00616401">
          <w:rPr>
            <w:sz w:val="24"/>
            <w:szCs w:val="24"/>
          </w:rPr>
          <w:instrText>PAGE   \* MERGEFORMAT</w:instrText>
        </w:r>
        <w:r w:rsidRPr="00616401">
          <w:rPr>
            <w:sz w:val="24"/>
            <w:szCs w:val="24"/>
          </w:rPr>
          <w:fldChar w:fldCharType="separate"/>
        </w:r>
        <w:r w:rsidR="00AB4F6B">
          <w:rPr>
            <w:noProof/>
            <w:sz w:val="24"/>
            <w:szCs w:val="24"/>
          </w:rPr>
          <w:t>2</w:t>
        </w:r>
        <w:r w:rsidRPr="00616401">
          <w:rPr>
            <w:sz w:val="24"/>
            <w:szCs w:val="24"/>
          </w:rPr>
          <w:fldChar w:fldCharType="end"/>
        </w:r>
      </w:p>
    </w:sdtContent>
  </w:sdt>
  <w:p w:rsidR="00616401" w:rsidRDefault="0061640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BC3629"/>
    <w:multiLevelType w:val="hybridMultilevel"/>
    <w:tmpl w:val="13CAA574"/>
    <w:lvl w:ilvl="0" w:tplc="DD468210">
      <w:start w:val="1"/>
      <w:numFmt w:val="decimal"/>
      <w:lvlText w:val="%1."/>
      <w:lvlJc w:val="left"/>
      <w:pPr>
        <w:ind w:left="682" w:hanging="540"/>
      </w:pPr>
      <w:rPr>
        <w:rFonts w:hint="default"/>
        <w:b w:val="0"/>
      </w:rPr>
    </w:lvl>
    <w:lvl w:ilvl="1" w:tplc="04190019">
      <w:start w:val="1"/>
      <w:numFmt w:val="lowerLetter"/>
      <w:lvlText w:val="%2."/>
      <w:lvlJc w:val="left"/>
      <w:pPr>
        <w:ind w:left="1249" w:hanging="360"/>
      </w:pPr>
    </w:lvl>
    <w:lvl w:ilvl="2" w:tplc="0419001B">
      <w:start w:val="1"/>
      <w:numFmt w:val="lowerRoman"/>
      <w:lvlText w:val="%3."/>
      <w:lvlJc w:val="right"/>
      <w:pPr>
        <w:ind w:left="1969" w:hanging="180"/>
      </w:pPr>
    </w:lvl>
    <w:lvl w:ilvl="3" w:tplc="0419000F" w:tentative="1">
      <w:start w:val="1"/>
      <w:numFmt w:val="decimal"/>
      <w:lvlText w:val="%4."/>
      <w:lvlJc w:val="left"/>
      <w:pPr>
        <w:ind w:left="2689" w:hanging="360"/>
      </w:pPr>
    </w:lvl>
    <w:lvl w:ilvl="4" w:tplc="04190019" w:tentative="1">
      <w:start w:val="1"/>
      <w:numFmt w:val="lowerLetter"/>
      <w:lvlText w:val="%5."/>
      <w:lvlJc w:val="left"/>
      <w:pPr>
        <w:ind w:left="3409" w:hanging="360"/>
      </w:pPr>
    </w:lvl>
    <w:lvl w:ilvl="5" w:tplc="0419001B" w:tentative="1">
      <w:start w:val="1"/>
      <w:numFmt w:val="lowerRoman"/>
      <w:lvlText w:val="%6."/>
      <w:lvlJc w:val="right"/>
      <w:pPr>
        <w:ind w:left="4129" w:hanging="180"/>
      </w:pPr>
    </w:lvl>
    <w:lvl w:ilvl="6" w:tplc="0419000F" w:tentative="1">
      <w:start w:val="1"/>
      <w:numFmt w:val="decimal"/>
      <w:lvlText w:val="%7."/>
      <w:lvlJc w:val="left"/>
      <w:pPr>
        <w:ind w:left="4849" w:hanging="360"/>
      </w:pPr>
    </w:lvl>
    <w:lvl w:ilvl="7" w:tplc="04190019" w:tentative="1">
      <w:start w:val="1"/>
      <w:numFmt w:val="lowerLetter"/>
      <w:lvlText w:val="%8."/>
      <w:lvlJc w:val="left"/>
      <w:pPr>
        <w:ind w:left="5569" w:hanging="360"/>
      </w:pPr>
    </w:lvl>
    <w:lvl w:ilvl="8" w:tplc="0419001B" w:tentative="1">
      <w:start w:val="1"/>
      <w:numFmt w:val="lowerRoman"/>
      <w:lvlText w:val="%9."/>
      <w:lvlJc w:val="right"/>
      <w:pPr>
        <w:ind w:left="6289" w:hanging="180"/>
      </w:pPr>
    </w:lvl>
  </w:abstractNum>
  <w:abstractNum w:abstractNumId="1">
    <w:nsid w:val="5EA23177"/>
    <w:multiLevelType w:val="hybridMultilevel"/>
    <w:tmpl w:val="4412FD5A"/>
    <w:lvl w:ilvl="0" w:tplc="80420098">
      <w:start w:val="11"/>
      <w:numFmt w:val="decimal"/>
      <w:lvlText w:val="%1."/>
      <w:lvlJc w:val="left"/>
      <w:pPr>
        <w:ind w:left="517" w:hanging="37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99E"/>
    <w:rsid w:val="000002B4"/>
    <w:rsid w:val="0001167D"/>
    <w:rsid w:val="00011B83"/>
    <w:rsid w:val="00013AEE"/>
    <w:rsid w:val="00017365"/>
    <w:rsid w:val="000268F9"/>
    <w:rsid w:val="00033137"/>
    <w:rsid w:val="000364C3"/>
    <w:rsid w:val="00036F3E"/>
    <w:rsid w:val="00042BE4"/>
    <w:rsid w:val="00051C0D"/>
    <w:rsid w:val="00056CBA"/>
    <w:rsid w:val="00061BD4"/>
    <w:rsid w:val="00063FF4"/>
    <w:rsid w:val="000650FC"/>
    <w:rsid w:val="00072DCB"/>
    <w:rsid w:val="00073C15"/>
    <w:rsid w:val="000874C6"/>
    <w:rsid w:val="00092EAD"/>
    <w:rsid w:val="000C7A41"/>
    <w:rsid w:val="000D04CA"/>
    <w:rsid w:val="000E1233"/>
    <w:rsid w:val="000E3904"/>
    <w:rsid w:val="000F0D20"/>
    <w:rsid w:val="000F50CC"/>
    <w:rsid w:val="001070C1"/>
    <w:rsid w:val="00126A6D"/>
    <w:rsid w:val="001347DC"/>
    <w:rsid w:val="00143E7E"/>
    <w:rsid w:val="001474A2"/>
    <w:rsid w:val="001815F4"/>
    <w:rsid w:val="001817C9"/>
    <w:rsid w:val="001845A0"/>
    <w:rsid w:val="0018644F"/>
    <w:rsid w:val="0019616B"/>
    <w:rsid w:val="001A49A8"/>
    <w:rsid w:val="001A7FC4"/>
    <w:rsid w:val="001D007F"/>
    <w:rsid w:val="001E15D5"/>
    <w:rsid w:val="0020163B"/>
    <w:rsid w:val="00210B2D"/>
    <w:rsid w:val="00214BBA"/>
    <w:rsid w:val="0023267B"/>
    <w:rsid w:val="002333C0"/>
    <w:rsid w:val="00255E72"/>
    <w:rsid w:val="002831B1"/>
    <w:rsid w:val="002832D3"/>
    <w:rsid w:val="00290923"/>
    <w:rsid w:val="002A54C7"/>
    <w:rsid w:val="002B5098"/>
    <w:rsid w:val="002B5543"/>
    <w:rsid w:val="002C2FA6"/>
    <w:rsid w:val="002D5170"/>
    <w:rsid w:val="003054F6"/>
    <w:rsid w:val="003065D9"/>
    <w:rsid w:val="0030704C"/>
    <w:rsid w:val="003104C1"/>
    <w:rsid w:val="00322343"/>
    <w:rsid w:val="00323255"/>
    <w:rsid w:val="00335CB7"/>
    <w:rsid w:val="003522A8"/>
    <w:rsid w:val="0036009A"/>
    <w:rsid w:val="00377F1C"/>
    <w:rsid w:val="00381FD7"/>
    <w:rsid w:val="0039069B"/>
    <w:rsid w:val="0039182E"/>
    <w:rsid w:val="003A6C9F"/>
    <w:rsid w:val="003B2BDA"/>
    <w:rsid w:val="003B62A5"/>
    <w:rsid w:val="003C1D0C"/>
    <w:rsid w:val="003F3401"/>
    <w:rsid w:val="0041546E"/>
    <w:rsid w:val="00434F4F"/>
    <w:rsid w:val="00450099"/>
    <w:rsid w:val="00455606"/>
    <w:rsid w:val="004611AF"/>
    <w:rsid w:val="0046573F"/>
    <w:rsid w:val="0047234F"/>
    <w:rsid w:val="00472BCC"/>
    <w:rsid w:val="00473271"/>
    <w:rsid w:val="0048298F"/>
    <w:rsid w:val="0048560A"/>
    <w:rsid w:val="004A26C4"/>
    <w:rsid w:val="004A579C"/>
    <w:rsid w:val="004A7136"/>
    <w:rsid w:val="004C4CB0"/>
    <w:rsid w:val="004D4DF5"/>
    <w:rsid w:val="004F074B"/>
    <w:rsid w:val="0050072E"/>
    <w:rsid w:val="00500A8D"/>
    <w:rsid w:val="00502688"/>
    <w:rsid w:val="005150CE"/>
    <w:rsid w:val="005263CA"/>
    <w:rsid w:val="00527953"/>
    <w:rsid w:val="00544199"/>
    <w:rsid w:val="00567380"/>
    <w:rsid w:val="005728A8"/>
    <w:rsid w:val="00575169"/>
    <w:rsid w:val="00583DE1"/>
    <w:rsid w:val="00583ED1"/>
    <w:rsid w:val="00586D6D"/>
    <w:rsid w:val="00591C5E"/>
    <w:rsid w:val="005C08C7"/>
    <w:rsid w:val="005C5DF1"/>
    <w:rsid w:val="005E01FB"/>
    <w:rsid w:val="005E366E"/>
    <w:rsid w:val="005E4EEA"/>
    <w:rsid w:val="005E6C6F"/>
    <w:rsid w:val="005F1B1C"/>
    <w:rsid w:val="005F3EBB"/>
    <w:rsid w:val="00600979"/>
    <w:rsid w:val="00610F5C"/>
    <w:rsid w:val="00612D39"/>
    <w:rsid w:val="00616401"/>
    <w:rsid w:val="00620A78"/>
    <w:rsid w:val="00626672"/>
    <w:rsid w:val="006608D5"/>
    <w:rsid w:val="0067241D"/>
    <w:rsid w:val="006855F8"/>
    <w:rsid w:val="006929EC"/>
    <w:rsid w:val="00693A54"/>
    <w:rsid w:val="00696A52"/>
    <w:rsid w:val="006B07A3"/>
    <w:rsid w:val="006B1804"/>
    <w:rsid w:val="006B269E"/>
    <w:rsid w:val="006D7110"/>
    <w:rsid w:val="006F4D38"/>
    <w:rsid w:val="00707215"/>
    <w:rsid w:val="00717B53"/>
    <w:rsid w:val="007204B2"/>
    <w:rsid w:val="00727980"/>
    <w:rsid w:val="00740419"/>
    <w:rsid w:val="00741CA7"/>
    <w:rsid w:val="00744F65"/>
    <w:rsid w:val="0075707C"/>
    <w:rsid w:val="0076449C"/>
    <w:rsid w:val="007660DB"/>
    <w:rsid w:val="00770885"/>
    <w:rsid w:val="00776119"/>
    <w:rsid w:val="00785660"/>
    <w:rsid w:val="0079045E"/>
    <w:rsid w:val="007934F1"/>
    <w:rsid w:val="007954A7"/>
    <w:rsid w:val="00795C41"/>
    <w:rsid w:val="00797028"/>
    <w:rsid w:val="007A277A"/>
    <w:rsid w:val="007A3909"/>
    <w:rsid w:val="007A5354"/>
    <w:rsid w:val="007A7593"/>
    <w:rsid w:val="007B4E54"/>
    <w:rsid w:val="007C3157"/>
    <w:rsid w:val="007C799E"/>
    <w:rsid w:val="007D5309"/>
    <w:rsid w:val="007F1D48"/>
    <w:rsid w:val="007F3B24"/>
    <w:rsid w:val="007F51A9"/>
    <w:rsid w:val="007F6FF0"/>
    <w:rsid w:val="008008EF"/>
    <w:rsid w:val="00814DF9"/>
    <w:rsid w:val="00815AB8"/>
    <w:rsid w:val="00830538"/>
    <w:rsid w:val="00834340"/>
    <w:rsid w:val="00834619"/>
    <w:rsid w:val="00841B07"/>
    <w:rsid w:val="00844F21"/>
    <w:rsid w:val="008510D5"/>
    <w:rsid w:val="0085240E"/>
    <w:rsid w:val="00870F2D"/>
    <w:rsid w:val="00890085"/>
    <w:rsid w:val="00890744"/>
    <w:rsid w:val="00894963"/>
    <w:rsid w:val="008A4584"/>
    <w:rsid w:val="008B7044"/>
    <w:rsid w:val="00914819"/>
    <w:rsid w:val="00926680"/>
    <w:rsid w:val="00926B71"/>
    <w:rsid w:val="0093249A"/>
    <w:rsid w:val="00941FA6"/>
    <w:rsid w:val="00942198"/>
    <w:rsid w:val="00944188"/>
    <w:rsid w:val="009525DA"/>
    <w:rsid w:val="00963874"/>
    <w:rsid w:val="009651E6"/>
    <w:rsid w:val="00965A43"/>
    <w:rsid w:val="009660F2"/>
    <w:rsid w:val="00966352"/>
    <w:rsid w:val="0097146C"/>
    <w:rsid w:val="00974A65"/>
    <w:rsid w:val="009904B8"/>
    <w:rsid w:val="009B509E"/>
    <w:rsid w:val="009B6ED0"/>
    <w:rsid w:val="009B7EF6"/>
    <w:rsid w:val="009C1C59"/>
    <w:rsid w:val="009C364A"/>
    <w:rsid w:val="009C6158"/>
    <w:rsid w:val="009D2286"/>
    <w:rsid w:val="009E0FD2"/>
    <w:rsid w:val="009F0748"/>
    <w:rsid w:val="00A15E67"/>
    <w:rsid w:val="00A31142"/>
    <w:rsid w:val="00A35325"/>
    <w:rsid w:val="00A43852"/>
    <w:rsid w:val="00A43C6E"/>
    <w:rsid w:val="00A46DC6"/>
    <w:rsid w:val="00A54B00"/>
    <w:rsid w:val="00A56808"/>
    <w:rsid w:val="00A635DD"/>
    <w:rsid w:val="00A66338"/>
    <w:rsid w:val="00A72610"/>
    <w:rsid w:val="00A74DD1"/>
    <w:rsid w:val="00A93895"/>
    <w:rsid w:val="00A94AE0"/>
    <w:rsid w:val="00AA1F28"/>
    <w:rsid w:val="00AB4A02"/>
    <w:rsid w:val="00AB4F6B"/>
    <w:rsid w:val="00AB7584"/>
    <w:rsid w:val="00AD20DC"/>
    <w:rsid w:val="00AD2E23"/>
    <w:rsid w:val="00AE25BC"/>
    <w:rsid w:val="00AE5C0C"/>
    <w:rsid w:val="00AF0481"/>
    <w:rsid w:val="00B03B94"/>
    <w:rsid w:val="00B06D69"/>
    <w:rsid w:val="00B211C9"/>
    <w:rsid w:val="00B3101F"/>
    <w:rsid w:val="00B3386C"/>
    <w:rsid w:val="00B365EE"/>
    <w:rsid w:val="00B41284"/>
    <w:rsid w:val="00B513DE"/>
    <w:rsid w:val="00B53EDB"/>
    <w:rsid w:val="00B65FFD"/>
    <w:rsid w:val="00B72820"/>
    <w:rsid w:val="00B8784A"/>
    <w:rsid w:val="00B91285"/>
    <w:rsid w:val="00B96D83"/>
    <w:rsid w:val="00BA259B"/>
    <w:rsid w:val="00BB26C0"/>
    <w:rsid w:val="00BB31CD"/>
    <w:rsid w:val="00BB497C"/>
    <w:rsid w:val="00BB72DC"/>
    <w:rsid w:val="00BD72DC"/>
    <w:rsid w:val="00BF528A"/>
    <w:rsid w:val="00BF6DD4"/>
    <w:rsid w:val="00C1092D"/>
    <w:rsid w:val="00C20BC3"/>
    <w:rsid w:val="00C24B34"/>
    <w:rsid w:val="00C276FB"/>
    <w:rsid w:val="00C37530"/>
    <w:rsid w:val="00C45895"/>
    <w:rsid w:val="00C474A9"/>
    <w:rsid w:val="00C61E96"/>
    <w:rsid w:val="00C64B30"/>
    <w:rsid w:val="00C6695D"/>
    <w:rsid w:val="00C71D91"/>
    <w:rsid w:val="00C80866"/>
    <w:rsid w:val="00C84534"/>
    <w:rsid w:val="00C96DD1"/>
    <w:rsid w:val="00CA14DB"/>
    <w:rsid w:val="00CE5C4D"/>
    <w:rsid w:val="00D2437B"/>
    <w:rsid w:val="00D26947"/>
    <w:rsid w:val="00D3596D"/>
    <w:rsid w:val="00D4537D"/>
    <w:rsid w:val="00D520FA"/>
    <w:rsid w:val="00D53AA5"/>
    <w:rsid w:val="00D77BED"/>
    <w:rsid w:val="00D87F43"/>
    <w:rsid w:val="00D957B4"/>
    <w:rsid w:val="00DA2ED3"/>
    <w:rsid w:val="00DA5A15"/>
    <w:rsid w:val="00DD10F8"/>
    <w:rsid w:val="00DD3908"/>
    <w:rsid w:val="00DE23C9"/>
    <w:rsid w:val="00DE3CDA"/>
    <w:rsid w:val="00E100B1"/>
    <w:rsid w:val="00E3234D"/>
    <w:rsid w:val="00E376C6"/>
    <w:rsid w:val="00E93D39"/>
    <w:rsid w:val="00E972A2"/>
    <w:rsid w:val="00EA4C3F"/>
    <w:rsid w:val="00EA7F5C"/>
    <w:rsid w:val="00EB0D9A"/>
    <w:rsid w:val="00EB3A22"/>
    <w:rsid w:val="00EB510D"/>
    <w:rsid w:val="00EB73FB"/>
    <w:rsid w:val="00EC6238"/>
    <w:rsid w:val="00ED3023"/>
    <w:rsid w:val="00EE33AA"/>
    <w:rsid w:val="00EF1D35"/>
    <w:rsid w:val="00F2268D"/>
    <w:rsid w:val="00F323F2"/>
    <w:rsid w:val="00F3254E"/>
    <w:rsid w:val="00F339AD"/>
    <w:rsid w:val="00F341BF"/>
    <w:rsid w:val="00F36232"/>
    <w:rsid w:val="00F66840"/>
    <w:rsid w:val="00F829BD"/>
    <w:rsid w:val="00F83D0D"/>
    <w:rsid w:val="00F95E67"/>
    <w:rsid w:val="00FA386C"/>
    <w:rsid w:val="00FA3F05"/>
    <w:rsid w:val="00FA4429"/>
    <w:rsid w:val="00FA7936"/>
    <w:rsid w:val="00FB1E4A"/>
    <w:rsid w:val="00FD2299"/>
    <w:rsid w:val="00FD3339"/>
    <w:rsid w:val="00FD7BC1"/>
    <w:rsid w:val="00FF1CCD"/>
    <w:rsid w:val="00FF50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26C4"/>
    <w:pPr>
      <w:spacing w:after="0" w:line="240" w:lineRule="auto"/>
    </w:pPr>
    <w:rPr>
      <w:rFonts w:eastAsia="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8784A"/>
    <w:pPr>
      <w:spacing w:after="0" w:line="240" w:lineRule="auto"/>
      <w:jc w:val="both"/>
    </w:pPr>
  </w:style>
  <w:style w:type="character" w:styleId="a4">
    <w:name w:val="Hyperlink"/>
    <w:basedOn w:val="a0"/>
    <w:uiPriority w:val="99"/>
    <w:unhideWhenUsed/>
    <w:rsid w:val="007C799E"/>
    <w:rPr>
      <w:color w:val="0563C1" w:themeColor="hyperlink"/>
      <w:u w:val="single"/>
    </w:rPr>
  </w:style>
  <w:style w:type="paragraph" w:customStyle="1" w:styleId="1">
    <w:name w:val="Без интервала1"/>
    <w:rsid w:val="006F4D38"/>
    <w:pPr>
      <w:spacing w:after="0" w:line="240" w:lineRule="auto"/>
    </w:pPr>
    <w:rPr>
      <w:rFonts w:ascii="Calibri" w:eastAsia="Times New Roman" w:hAnsi="Calibri"/>
      <w:sz w:val="22"/>
      <w:szCs w:val="22"/>
    </w:rPr>
  </w:style>
  <w:style w:type="paragraph" w:styleId="a5">
    <w:name w:val="List Paragraph"/>
    <w:basedOn w:val="a"/>
    <w:uiPriority w:val="34"/>
    <w:qFormat/>
    <w:rsid w:val="004A26C4"/>
    <w:pPr>
      <w:spacing w:after="200" w:line="276" w:lineRule="auto"/>
      <w:ind w:left="720"/>
      <w:contextualSpacing/>
    </w:pPr>
    <w:rPr>
      <w:rFonts w:ascii="Calibri" w:hAnsi="Calibri"/>
      <w:sz w:val="22"/>
      <w:szCs w:val="22"/>
    </w:rPr>
  </w:style>
  <w:style w:type="character" w:styleId="a6">
    <w:name w:val="footnote reference"/>
    <w:semiHidden/>
    <w:rsid w:val="006855F8"/>
    <w:rPr>
      <w:vertAlign w:val="superscript"/>
    </w:rPr>
  </w:style>
  <w:style w:type="paragraph" w:styleId="a7">
    <w:name w:val="header"/>
    <w:basedOn w:val="a"/>
    <w:link w:val="a8"/>
    <w:uiPriority w:val="99"/>
    <w:unhideWhenUsed/>
    <w:rsid w:val="00616401"/>
    <w:pPr>
      <w:tabs>
        <w:tab w:val="center" w:pos="4677"/>
        <w:tab w:val="right" w:pos="9355"/>
      </w:tabs>
    </w:pPr>
  </w:style>
  <w:style w:type="character" w:customStyle="1" w:styleId="a8">
    <w:name w:val="Верхний колонтитул Знак"/>
    <w:basedOn w:val="a0"/>
    <w:link w:val="a7"/>
    <w:uiPriority w:val="99"/>
    <w:rsid w:val="00616401"/>
    <w:rPr>
      <w:rFonts w:eastAsia="Times New Roman"/>
      <w:sz w:val="20"/>
      <w:szCs w:val="20"/>
      <w:lang w:eastAsia="ru-RU"/>
    </w:rPr>
  </w:style>
  <w:style w:type="paragraph" w:styleId="a9">
    <w:name w:val="footer"/>
    <w:basedOn w:val="a"/>
    <w:link w:val="aa"/>
    <w:uiPriority w:val="99"/>
    <w:unhideWhenUsed/>
    <w:rsid w:val="00616401"/>
    <w:pPr>
      <w:tabs>
        <w:tab w:val="center" w:pos="4677"/>
        <w:tab w:val="right" w:pos="9355"/>
      </w:tabs>
    </w:pPr>
  </w:style>
  <w:style w:type="character" w:customStyle="1" w:styleId="aa">
    <w:name w:val="Нижний колонтитул Знак"/>
    <w:basedOn w:val="a0"/>
    <w:link w:val="a9"/>
    <w:uiPriority w:val="99"/>
    <w:rsid w:val="00616401"/>
    <w:rPr>
      <w:rFonts w:eastAsia="Times New Roman"/>
      <w:sz w:val="20"/>
      <w:szCs w:val="20"/>
      <w:lang w:eastAsia="ru-RU"/>
    </w:rPr>
  </w:style>
  <w:style w:type="paragraph" w:styleId="ab">
    <w:name w:val="Balloon Text"/>
    <w:basedOn w:val="a"/>
    <w:link w:val="ac"/>
    <w:uiPriority w:val="99"/>
    <w:semiHidden/>
    <w:unhideWhenUsed/>
    <w:rsid w:val="00D520FA"/>
    <w:rPr>
      <w:rFonts w:ascii="Segoe UI" w:hAnsi="Segoe UI" w:cs="Segoe UI"/>
      <w:sz w:val="18"/>
      <w:szCs w:val="18"/>
    </w:rPr>
  </w:style>
  <w:style w:type="character" w:customStyle="1" w:styleId="ac">
    <w:name w:val="Текст выноски Знак"/>
    <w:basedOn w:val="a0"/>
    <w:link w:val="ab"/>
    <w:uiPriority w:val="99"/>
    <w:semiHidden/>
    <w:rsid w:val="00D520FA"/>
    <w:rPr>
      <w:rFonts w:ascii="Segoe UI" w:eastAsia="Times New Roman" w:hAnsi="Segoe UI" w:cs="Segoe UI"/>
      <w:sz w:val="18"/>
      <w:szCs w:val="18"/>
      <w:lang w:eastAsia="ru-RU"/>
    </w:rPr>
  </w:style>
  <w:style w:type="paragraph" w:styleId="ad">
    <w:name w:val="Body Text Indent"/>
    <w:basedOn w:val="a"/>
    <w:link w:val="ae"/>
    <w:rsid w:val="00941FA6"/>
    <w:pPr>
      <w:ind w:left="5103" w:firstLine="11"/>
    </w:pPr>
    <w:rPr>
      <w:kern w:val="16"/>
      <w:sz w:val="26"/>
    </w:rPr>
  </w:style>
  <w:style w:type="character" w:customStyle="1" w:styleId="ae">
    <w:name w:val="Основной текст с отступом Знак"/>
    <w:basedOn w:val="a0"/>
    <w:link w:val="ad"/>
    <w:rsid w:val="00941FA6"/>
    <w:rPr>
      <w:rFonts w:eastAsia="Times New Roman"/>
      <w:kern w:val="16"/>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26C4"/>
    <w:pPr>
      <w:spacing w:after="0" w:line="240" w:lineRule="auto"/>
    </w:pPr>
    <w:rPr>
      <w:rFonts w:eastAsia="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8784A"/>
    <w:pPr>
      <w:spacing w:after="0" w:line="240" w:lineRule="auto"/>
      <w:jc w:val="both"/>
    </w:pPr>
  </w:style>
  <w:style w:type="character" w:styleId="a4">
    <w:name w:val="Hyperlink"/>
    <w:basedOn w:val="a0"/>
    <w:uiPriority w:val="99"/>
    <w:unhideWhenUsed/>
    <w:rsid w:val="007C799E"/>
    <w:rPr>
      <w:color w:val="0563C1" w:themeColor="hyperlink"/>
      <w:u w:val="single"/>
    </w:rPr>
  </w:style>
  <w:style w:type="paragraph" w:customStyle="1" w:styleId="1">
    <w:name w:val="Без интервала1"/>
    <w:rsid w:val="006F4D38"/>
    <w:pPr>
      <w:spacing w:after="0" w:line="240" w:lineRule="auto"/>
    </w:pPr>
    <w:rPr>
      <w:rFonts w:ascii="Calibri" w:eastAsia="Times New Roman" w:hAnsi="Calibri"/>
      <w:sz w:val="22"/>
      <w:szCs w:val="22"/>
    </w:rPr>
  </w:style>
  <w:style w:type="paragraph" w:styleId="a5">
    <w:name w:val="List Paragraph"/>
    <w:basedOn w:val="a"/>
    <w:uiPriority w:val="34"/>
    <w:qFormat/>
    <w:rsid w:val="004A26C4"/>
    <w:pPr>
      <w:spacing w:after="200" w:line="276" w:lineRule="auto"/>
      <w:ind w:left="720"/>
      <w:contextualSpacing/>
    </w:pPr>
    <w:rPr>
      <w:rFonts w:ascii="Calibri" w:hAnsi="Calibri"/>
      <w:sz w:val="22"/>
      <w:szCs w:val="22"/>
    </w:rPr>
  </w:style>
  <w:style w:type="character" w:styleId="a6">
    <w:name w:val="footnote reference"/>
    <w:semiHidden/>
    <w:rsid w:val="006855F8"/>
    <w:rPr>
      <w:vertAlign w:val="superscript"/>
    </w:rPr>
  </w:style>
  <w:style w:type="paragraph" w:styleId="a7">
    <w:name w:val="header"/>
    <w:basedOn w:val="a"/>
    <w:link w:val="a8"/>
    <w:uiPriority w:val="99"/>
    <w:unhideWhenUsed/>
    <w:rsid w:val="00616401"/>
    <w:pPr>
      <w:tabs>
        <w:tab w:val="center" w:pos="4677"/>
        <w:tab w:val="right" w:pos="9355"/>
      </w:tabs>
    </w:pPr>
  </w:style>
  <w:style w:type="character" w:customStyle="1" w:styleId="a8">
    <w:name w:val="Верхний колонтитул Знак"/>
    <w:basedOn w:val="a0"/>
    <w:link w:val="a7"/>
    <w:uiPriority w:val="99"/>
    <w:rsid w:val="00616401"/>
    <w:rPr>
      <w:rFonts w:eastAsia="Times New Roman"/>
      <w:sz w:val="20"/>
      <w:szCs w:val="20"/>
      <w:lang w:eastAsia="ru-RU"/>
    </w:rPr>
  </w:style>
  <w:style w:type="paragraph" w:styleId="a9">
    <w:name w:val="footer"/>
    <w:basedOn w:val="a"/>
    <w:link w:val="aa"/>
    <w:uiPriority w:val="99"/>
    <w:unhideWhenUsed/>
    <w:rsid w:val="00616401"/>
    <w:pPr>
      <w:tabs>
        <w:tab w:val="center" w:pos="4677"/>
        <w:tab w:val="right" w:pos="9355"/>
      </w:tabs>
    </w:pPr>
  </w:style>
  <w:style w:type="character" w:customStyle="1" w:styleId="aa">
    <w:name w:val="Нижний колонтитул Знак"/>
    <w:basedOn w:val="a0"/>
    <w:link w:val="a9"/>
    <w:uiPriority w:val="99"/>
    <w:rsid w:val="00616401"/>
    <w:rPr>
      <w:rFonts w:eastAsia="Times New Roman"/>
      <w:sz w:val="20"/>
      <w:szCs w:val="20"/>
      <w:lang w:eastAsia="ru-RU"/>
    </w:rPr>
  </w:style>
  <w:style w:type="paragraph" w:styleId="ab">
    <w:name w:val="Balloon Text"/>
    <w:basedOn w:val="a"/>
    <w:link w:val="ac"/>
    <w:uiPriority w:val="99"/>
    <w:semiHidden/>
    <w:unhideWhenUsed/>
    <w:rsid w:val="00D520FA"/>
    <w:rPr>
      <w:rFonts w:ascii="Segoe UI" w:hAnsi="Segoe UI" w:cs="Segoe UI"/>
      <w:sz w:val="18"/>
      <w:szCs w:val="18"/>
    </w:rPr>
  </w:style>
  <w:style w:type="character" w:customStyle="1" w:styleId="ac">
    <w:name w:val="Текст выноски Знак"/>
    <w:basedOn w:val="a0"/>
    <w:link w:val="ab"/>
    <w:uiPriority w:val="99"/>
    <w:semiHidden/>
    <w:rsid w:val="00D520FA"/>
    <w:rPr>
      <w:rFonts w:ascii="Segoe UI" w:eastAsia="Times New Roman" w:hAnsi="Segoe UI" w:cs="Segoe UI"/>
      <w:sz w:val="18"/>
      <w:szCs w:val="18"/>
      <w:lang w:eastAsia="ru-RU"/>
    </w:rPr>
  </w:style>
  <w:style w:type="paragraph" w:styleId="ad">
    <w:name w:val="Body Text Indent"/>
    <w:basedOn w:val="a"/>
    <w:link w:val="ae"/>
    <w:rsid w:val="00941FA6"/>
    <w:pPr>
      <w:ind w:left="5103" w:firstLine="11"/>
    </w:pPr>
    <w:rPr>
      <w:kern w:val="16"/>
      <w:sz w:val="26"/>
    </w:rPr>
  </w:style>
  <w:style w:type="character" w:customStyle="1" w:styleId="ae">
    <w:name w:val="Основной текст с отступом Знак"/>
    <w:basedOn w:val="a0"/>
    <w:link w:val="ad"/>
    <w:rsid w:val="00941FA6"/>
    <w:rPr>
      <w:rFonts w:eastAsia="Times New Roman"/>
      <w:kern w:val="16"/>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6E0B3A-1D3D-45E4-BE8D-4F9A1081F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1444</TotalTime>
  <Pages>9</Pages>
  <Words>3865</Words>
  <Characters>22034</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Admin-02</dc:creator>
  <cp:keywords/>
  <dc:description/>
  <cp:lastModifiedBy>Даммер</cp:lastModifiedBy>
  <cp:revision>153</cp:revision>
  <cp:lastPrinted>2024-01-16T03:04:00Z</cp:lastPrinted>
  <dcterms:created xsi:type="dcterms:W3CDTF">2017-12-13T03:45:00Z</dcterms:created>
  <dcterms:modified xsi:type="dcterms:W3CDTF">2024-05-15T07:48:00Z</dcterms:modified>
</cp:coreProperties>
</file>