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258D" w14:textId="0B8699F0" w:rsidR="008C0B1D" w:rsidRPr="00654906" w:rsidRDefault="005A2029" w:rsidP="008C0B1D">
      <w:pPr>
        <w:jc w:val="right"/>
        <w:rPr>
          <w:rFonts w:ascii="Arial" w:hAnsi="Arial" w:cs="Arial"/>
        </w:rPr>
      </w:pPr>
      <w:bookmarkStart w:id="0" w:name="_GoBack"/>
      <w:r w:rsidRPr="00654906">
        <w:rPr>
          <w:rFonts w:ascii="Arial" w:hAnsi="Arial" w:cs="Arial"/>
        </w:rPr>
        <w:t xml:space="preserve"> </w:t>
      </w:r>
    </w:p>
    <w:p w14:paraId="6CD18EA4" w14:textId="6A64D2BA" w:rsidR="00B96BEC" w:rsidRPr="00654906" w:rsidRDefault="00B96BEC" w:rsidP="00B96BEC">
      <w:pPr>
        <w:jc w:val="center"/>
        <w:rPr>
          <w:rFonts w:ascii="Arial" w:hAnsi="Arial" w:cs="Arial"/>
        </w:rPr>
      </w:pPr>
    </w:p>
    <w:p w14:paraId="3E5A1699" w14:textId="77777777" w:rsidR="00B96BEC" w:rsidRPr="00654906" w:rsidRDefault="00B96BEC" w:rsidP="00213C2A">
      <w:pPr>
        <w:spacing w:before="0" w:beforeAutospacing="0"/>
        <w:jc w:val="center"/>
        <w:rPr>
          <w:rFonts w:ascii="Arial" w:hAnsi="Arial" w:cs="Arial"/>
        </w:rPr>
      </w:pPr>
      <w:r w:rsidRPr="00654906">
        <w:rPr>
          <w:rFonts w:ascii="Arial" w:hAnsi="Arial" w:cs="Arial"/>
        </w:rPr>
        <w:t>АДМИНИСТРАЦИЯ БОГОТОЛЬСКОГО РАЙОНА</w:t>
      </w:r>
    </w:p>
    <w:p w14:paraId="2121D083" w14:textId="77777777" w:rsidR="00B96BEC" w:rsidRPr="00654906" w:rsidRDefault="00B96BEC" w:rsidP="00213C2A">
      <w:pPr>
        <w:spacing w:before="0" w:beforeAutospacing="0"/>
        <w:jc w:val="center"/>
        <w:rPr>
          <w:rFonts w:ascii="Arial" w:hAnsi="Arial" w:cs="Arial"/>
        </w:rPr>
      </w:pPr>
      <w:r w:rsidRPr="00654906">
        <w:rPr>
          <w:rFonts w:ascii="Arial" w:hAnsi="Arial" w:cs="Arial"/>
        </w:rPr>
        <w:t>КРАСНОЯРСКОГО КРАЯ</w:t>
      </w:r>
    </w:p>
    <w:p w14:paraId="2948FEC5" w14:textId="77777777" w:rsidR="00B96BEC" w:rsidRPr="00654906" w:rsidRDefault="00B96BEC" w:rsidP="00213C2A">
      <w:pPr>
        <w:spacing w:before="0" w:beforeAutospacing="0"/>
        <w:jc w:val="center"/>
        <w:rPr>
          <w:rFonts w:ascii="Arial" w:hAnsi="Arial" w:cs="Arial"/>
        </w:rPr>
      </w:pPr>
    </w:p>
    <w:p w14:paraId="7062827C" w14:textId="77777777" w:rsidR="00B96BEC" w:rsidRPr="00654906" w:rsidRDefault="00B96BEC" w:rsidP="00213C2A">
      <w:pPr>
        <w:spacing w:before="0" w:beforeAutospacing="0"/>
        <w:jc w:val="center"/>
        <w:rPr>
          <w:rFonts w:ascii="Arial" w:hAnsi="Arial" w:cs="Arial"/>
        </w:rPr>
      </w:pPr>
      <w:r w:rsidRPr="00654906">
        <w:rPr>
          <w:rFonts w:ascii="Arial" w:hAnsi="Arial" w:cs="Arial"/>
        </w:rPr>
        <w:t>ПОСТАНОВЛЕНИЕ</w:t>
      </w:r>
    </w:p>
    <w:p w14:paraId="0E34D4B9" w14:textId="77777777" w:rsidR="00B96BEC" w:rsidRPr="00654906" w:rsidRDefault="00B96BEC" w:rsidP="00213C2A">
      <w:pPr>
        <w:spacing w:before="0" w:beforeAutospacing="0"/>
        <w:rPr>
          <w:rFonts w:ascii="Arial" w:hAnsi="Arial" w:cs="Arial"/>
        </w:rPr>
      </w:pPr>
    </w:p>
    <w:tbl>
      <w:tblPr>
        <w:tblW w:w="0" w:type="auto"/>
        <w:tblInd w:w="108" w:type="dxa"/>
        <w:tblCellMar>
          <w:left w:w="10" w:type="dxa"/>
          <w:right w:w="10" w:type="dxa"/>
        </w:tblCellMar>
        <w:tblLook w:val="04A0" w:firstRow="1" w:lastRow="0" w:firstColumn="1" w:lastColumn="0" w:noHBand="0" w:noVBand="1"/>
      </w:tblPr>
      <w:tblGrid>
        <w:gridCol w:w="3131"/>
        <w:gridCol w:w="3130"/>
        <w:gridCol w:w="3128"/>
      </w:tblGrid>
      <w:tr w:rsidR="0059333A" w:rsidRPr="00654906" w14:paraId="64B1ABE2" w14:textId="77777777" w:rsidTr="0085589C">
        <w:trPr>
          <w:trHeight w:val="1"/>
        </w:trPr>
        <w:tc>
          <w:tcPr>
            <w:tcW w:w="3143" w:type="dxa"/>
            <w:shd w:val="clear" w:color="000000" w:fill="FFFFFF"/>
            <w:tcMar>
              <w:left w:w="108" w:type="dxa"/>
              <w:right w:w="108" w:type="dxa"/>
            </w:tcMar>
          </w:tcPr>
          <w:p w14:paraId="1BD1727C" w14:textId="7DCF14AF" w:rsidR="00B96BEC" w:rsidRPr="00654906" w:rsidRDefault="00B96BEC" w:rsidP="0059333A">
            <w:pPr>
              <w:spacing w:before="0" w:beforeAutospacing="0"/>
              <w:rPr>
                <w:rFonts w:ascii="Arial" w:hAnsi="Arial" w:cs="Arial"/>
              </w:rPr>
            </w:pPr>
            <w:r w:rsidRPr="00654906">
              <w:rPr>
                <w:rFonts w:ascii="Arial" w:hAnsi="Arial" w:cs="Arial"/>
              </w:rPr>
              <w:t>«</w:t>
            </w:r>
            <w:r w:rsidR="005A2029" w:rsidRPr="00654906">
              <w:rPr>
                <w:rFonts w:ascii="Arial" w:hAnsi="Arial" w:cs="Arial"/>
              </w:rPr>
              <w:t>19</w:t>
            </w:r>
            <w:r w:rsidRPr="00654906">
              <w:rPr>
                <w:rFonts w:ascii="Arial" w:hAnsi="Arial" w:cs="Arial"/>
              </w:rPr>
              <w:t xml:space="preserve">» </w:t>
            </w:r>
            <w:r w:rsidR="0059333A" w:rsidRPr="00654906">
              <w:rPr>
                <w:rFonts w:ascii="Arial" w:hAnsi="Arial" w:cs="Arial"/>
              </w:rPr>
              <w:t>сентября</w:t>
            </w:r>
            <w:r w:rsidRPr="00654906">
              <w:rPr>
                <w:rFonts w:ascii="Arial" w:hAnsi="Arial" w:cs="Arial"/>
              </w:rPr>
              <w:t xml:space="preserve"> 2022 г.</w:t>
            </w:r>
          </w:p>
        </w:tc>
        <w:tc>
          <w:tcPr>
            <w:tcW w:w="3143" w:type="dxa"/>
            <w:shd w:val="clear" w:color="000000" w:fill="FFFFFF"/>
            <w:tcMar>
              <w:left w:w="108" w:type="dxa"/>
              <w:right w:w="108" w:type="dxa"/>
            </w:tcMar>
          </w:tcPr>
          <w:p w14:paraId="4D21B824" w14:textId="77777777" w:rsidR="00B96BEC" w:rsidRPr="00654906" w:rsidRDefault="00B96BEC" w:rsidP="00213C2A">
            <w:pPr>
              <w:spacing w:before="0" w:beforeAutospacing="0"/>
              <w:jc w:val="center"/>
              <w:rPr>
                <w:rFonts w:ascii="Arial" w:hAnsi="Arial" w:cs="Arial"/>
              </w:rPr>
            </w:pPr>
            <w:r w:rsidRPr="00654906">
              <w:rPr>
                <w:rFonts w:ascii="Arial" w:hAnsi="Arial" w:cs="Arial"/>
              </w:rPr>
              <w:t>г. Боготол</w:t>
            </w:r>
          </w:p>
        </w:tc>
        <w:tc>
          <w:tcPr>
            <w:tcW w:w="3144" w:type="dxa"/>
            <w:shd w:val="clear" w:color="000000" w:fill="FFFFFF"/>
            <w:tcMar>
              <w:left w:w="108" w:type="dxa"/>
              <w:right w:w="108" w:type="dxa"/>
            </w:tcMar>
          </w:tcPr>
          <w:p w14:paraId="21A226A7" w14:textId="23429362" w:rsidR="00B96BEC" w:rsidRPr="00654906" w:rsidRDefault="00B96BEC" w:rsidP="0081369D">
            <w:pPr>
              <w:spacing w:before="0" w:beforeAutospacing="0"/>
              <w:jc w:val="right"/>
              <w:rPr>
                <w:rFonts w:ascii="Arial" w:hAnsi="Arial" w:cs="Arial"/>
              </w:rPr>
            </w:pPr>
            <w:r w:rsidRPr="00654906">
              <w:rPr>
                <w:rFonts w:ascii="Arial" w:eastAsia="Segoe UI Symbol" w:hAnsi="Arial" w:cs="Arial"/>
              </w:rPr>
              <w:t>№</w:t>
            </w:r>
            <w:r w:rsidRPr="00654906">
              <w:rPr>
                <w:rFonts w:ascii="Arial" w:hAnsi="Arial" w:cs="Arial"/>
              </w:rPr>
              <w:t xml:space="preserve"> </w:t>
            </w:r>
            <w:r w:rsidR="0059333A" w:rsidRPr="00654906">
              <w:rPr>
                <w:rFonts w:ascii="Arial" w:hAnsi="Arial" w:cs="Arial"/>
              </w:rPr>
              <w:t>447</w:t>
            </w:r>
            <w:r w:rsidR="0081369D" w:rsidRPr="00654906">
              <w:rPr>
                <w:rFonts w:ascii="Arial" w:hAnsi="Arial" w:cs="Arial"/>
              </w:rPr>
              <w:t xml:space="preserve"> </w:t>
            </w:r>
            <w:r w:rsidRPr="00654906">
              <w:rPr>
                <w:rFonts w:ascii="Arial" w:hAnsi="Arial" w:cs="Arial"/>
              </w:rPr>
              <w:t>-п</w:t>
            </w:r>
          </w:p>
        </w:tc>
      </w:tr>
    </w:tbl>
    <w:p w14:paraId="0F1BE76E" w14:textId="77777777" w:rsidR="00B96BEC" w:rsidRPr="00654906" w:rsidRDefault="00B96BEC" w:rsidP="00213C2A">
      <w:pPr>
        <w:spacing w:before="0" w:beforeAutospacing="0"/>
        <w:ind w:firstLine="851"/>
        <w:rPr>
          <w:rFonts w:ascii="Arial" w:hAnsi="Arial" w:cs="Arial"/>
        </w:rPr>
      </w:pPr>
    </w:p>
    <w:p w14:paraId="2E0076C2" w14:textId="77777777" w:rsidR="00213C2A" w:rsidRPr="00654906" w:rsidRDefault="00213C2A" w:rsidP="00213C2A">
      <w:pPr>
        <w:spacing w:before="0" w:beforeAutospacing="0"/>
        <w:ind w:firstLine="851"/>
        <w:rPr>
          <w:rFonts w:ascii="Arial" w:hAnsi="Arial" w:cs="Arial"/>
        </w:rPr>
      </w:pPr>
    </w:p>
    <w:p w14:paraId="34D4E2BB" w14:textId="77777777" w:rsidR="00213C2A" w:rsidRPr="00654906" w:rsidRDefault="00213C2A" w:rsidP="00213C2A">
      <w:pPr>
        <w:widowControl w:val="0"/>
        <w:autoSpaceDE w:val="0"/>
        <w:autoSpaceDN w:val="0"/>
        <w:adjustRightInd w:val="0"/>
        <w:spacing w:before="0" w:beforeAutospacing="0"/>
        <w:rPr>
          <w:rFonts w:ascii="Arial" w:hAnsi="Arial" w:cs="Arial"/>
        </w:rPr>
      </w:pPr>
    </w:p>
    <w:p w14:paraId="1E6DFB0B" w14:textId="06DCB012" w:rsidR="00735BCD" w:rsidRPr="00654906" w:rsidRDefault="00EE035F" w:rsidP="00213C2A">
      <w:pPr>
        <w:widowControl w:val="0"/>
        <w:autoSpaceDE w:val="0"/>
        <w:autoSpaceDN w:val="0"/>
        <w:adjustRightInd w:val="0"/>
        <w:spacing w:before="0" w:beforeAutospacing="0"/>
        <w:ind w:firstLine="708"/>
        <w:rPr>
          <w:rFonts w:ascii="Arial" w:hAnsi="Arial" w:cs="Arial"/>
        </w:rPr>
      </w:pPr>
      <w:r w:rsidRPr="00654906">
        <w:rPr>
          <w:rFonts w:ascii="Arial" w:hAnsi="Arial" w:cs="Arial"/>
        </w:rPr>
        <w:t>О</w:t>
      </w:r>
      <w:r w:rsidR="00735BCD" w:rsidRPr="00654906">
        <w:rPr>
          <w:rFonts w:ascii="Arial" w:hAnsi="Arial" w:cs="Arial"/>
        </w:rPr>
        <w:t xml:space="preserve">б утверждении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Боготольского района не осуществляются функции и полномочия учредителя, включенным в реестр </w:t>
      </w:r>
      <w:r w:rsidR="008858CD" w:rsidRPr="00654906">
        <w:rPr>
          <w:rFonts w:ascii="Arial" w:hAnsi="Arial" w:cs="Arial"/>
        </w:rPr>
        <w:t>исполнителей</w:t>
      </w:r>
      <w:r w:rsidR="00735BCD" w:rsidRPr="00654906">
        <w:rPr>
          <w:rFonts w:ascii="Arial" w:hAnsi="Arial" w:cs="Arial"/>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660AF8CC" w14:textId="77777777" w:rsidR="00213C2A" w:rsidRPr="00654906" w:rsidRDefault="00213C2A" w:rsidP="00213C2A">
      <w:pPr>
        <w:spacing w:before="0" w:beforeAutospacing="0"/>
        <w:ind w:firstLine="851"/>
        <w:rPr>
          <w:rFonts w:ascii="Arial" w:eastAsiaTheme="minorHAnsi" w:hAnsi="Arial" w:cs="Arial"/>
          <w:lang w:eastAsia="en-US"/>
        </w:rPr>
      </w:pPr>
    </w:p>
    <w:p w14:paraId="4A62D5A1" w14:textId="4ACB68F0" w:rsidR="00B96BEC" w:rsidRPr="00654906" w:rsidRDefault="00B96BEC" w:rsidP="00213C2A">
      <w:pPr>
        <w:spacing w:before="0" w:beforeAutospacing="0"/>
        <w:ind w:firstLine="851"/>
        <w:rPr>
          <w:rFonts w:ascii="Arial" w:hAnsi="Arial" w:cs="Arial"/>
        </w:rPr>
      </w:pPr>
      <w:r w:rsidRPr="00654906">
        <w:rPr>
          <w:rFonts w:ascii="Arial" w:eastAsiaTheme="minorHAnsi" w:hAnsi="Arial" w:cs="Arial"/>
          <w:lang w:eastAsia="en-US"/>
        </w:rPr>
        <w:t xml:space="preserve">В целях реализации </w:t>
      </w:r>
      <w:r w:rsidR="00A0563B" w:rsidRPr="00654906">
        <w:rPr>
          <w:rFonts w:ascii="Arial" w:eastAsiaTheme="minorHAnsi" w:hAnsi="Arial" w:cs="Arial"/>
          <w:lang w:eastAsia="en-US"/>
        </w:rPr>
        <w:t>приказа Министерства образования Красноярского края от 03.09.2019 №</w:t>
      </w:r>
      <w:r w:rsidR="00A0563B" w:rsidRPr="00654906">
        <w:rPr>
          <w:rFonts w:ascii="Arial" w:hAnsi="Arial" w:cs="Arial"/>
          <w:bCs/>
        </w:rPr>
        <w:t xml:space="preserve"> 467 «Об утверждении </w:t>
      </w:r>
      <w:hyperlink r:id="rId8" w:anchor="6540IN" w:history="1">
        <w:r w:rsidR="00A0563B" w:rsidRPr="00654906">
          <w:rPr>
            <w:rStyle w:val="af3"/>
            <w:rFonts w:ascii="Arial" w:hAnsi="Arial" w:cs="Arial"/>
            <w:bCs/>
            <w:color w:val="auto"/>
            <w:u w:val="none"/>
          </w:rPr>
          <w:t>Целевой модели развития региональных систем дополнительного образования детей</w:t>
        </w:r>
      </w:hyperlink>
      <w:r w:rsidR="00A0563B" w:rsidRPr="00654906">
        <w:rPr>
          <w:rFonts w:ascii="Arial" w:hAnsi="Arial" w:cs="Arial"/>
          <w:bCs/>
        </w:rPr>
        <w:t>»</w:t>
      </w:r>
      <w:r w:rsidRPr="00654906">
        <w:rPr>
          <w:rFonts w:ascii="Arial" w:eastAsiaTheme="minorHAnsi" w:hAnsi="Arial" w:cs="Arial"/>
          <w:lang w:eastAsia="en-US"/>
        </w:rPr>
        <w:t xml:space="preserve">, на основании  распоряжения Правительства Красноярского края от 18.09.2020 № 670-р «О внедрении системы персонифицированного финансирования дополнительного образования детей в Красноярском крае», приказа Министерства образования Красноярского края от </w:t>
      </w:r>
      <w:r w:rsidR="00987871" w:rsidRPr="00654906">
        <w:rPr>
          <w:rFonts w:ascii="Arial" w:hAnsi="Arial" w:cs="Arial"/>
        </w:rPr>
        <w:t>30.12.2021 № 746-11-05</w:t>
      </w:r>
      <w:r w:rsidR="00987871" w:rsidRPr="00654906">
        <w:rPr>
          <w:rFonts w:ascii="Arial" w:eastAsiaTheme="minorHAnsi" w:hAnsi="Arial" w:cs="Arial"/>
          <w:lang w:eastAsia="en-US"/>
        </w:rPr>
        <w:t xml:space="preserve"> </w:t>
      </w:r>
      <w:r w:rsidRPr="00654906">
        <w:rPr>
          <w:rFonts w:ascii="Arial" w:eastAsiaTheme="minorHAnsi" w:hAnsi="Arial" w:cs="Arial"/>
          <w:lang w:eastAsia="en-US"/>
        </w:rPr>
        <w:t>«Об утверждении Правил персонифицированного финансирования дополнительного образования детей в Красноярском крае»,</w:t>
      </w:r>
      <w:r w:rsidR="00A0563B" w:rsidRPr="00654906">
        <w:rPr>
          <w:rFonts w:ascii="Arial" w:hAnsi="Arial" w:cs="Arial"/>
        </w:rPr>
        <w:t xml:space="preserve"> </w:t>
      </w:r>
      <w:r w:rsidR="001C277D" w:rsidRPr="00654906">
        <w:rPr>
          <w:rFonts w:ascii="Arial" w:hAnsi="Arial" w:cs="Arial"/>
        </w:rPr>
        <w:t>на основании Постановления Правительства РФ от 18.09.2020 № 1492</w:t>
      </w:r>
      <w:r w:rsidR="001C277D" w:rsidRPr="00654906">
        <w:rPr>
          <w:rFonts w:ascii="Arial" w:hAnsi="Arial" w:cs="Arial"/>
        </w:rPr>
        <w:br/>
        <w:t xml:space="preserve">(ред. от 05.04.2022)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654906">
        <w:rPr>
          <w:rFonts w:ascii="Arial" w:hAnsi="Arial" w:cs="Arial"/>
        </w:rPr>
        <w:t>руководствуясь ст. 18 Устава Боготольского района,</w:t>
      </w:r>
    </w:p>
    <w:p w14:paraId="4CAA6D89" w14:textId="77777777" w:rsidR="00B96BEC" w:rsidRPr="00654906" w:rsidRDefault="00B96BEC" w:rsidP="00213C2A">
      <w:pPr>
        <w:autoSpaceDE w:val="0"/>
        <w:autoSpaceDN w:val="0"/>
        <w:adjustRightInd w:val="0"/>
        <w:spacing w:before="0" w:beforeAutospacing="0"/>
        <w:ind w:firstLine="851"/>
        <w:rPr>
          <w:rFonts w:ascii="Arial" w:hAnsi="Arial" w:cs="Arial"/>
        </w:rPr>
      </w:pPr>
      <w:r w:rsidRPr="00654906">
        <w:rPr>
          <w:rFonts w:ascii="Arial" w:hAnsi="Arial" w:cs="Arial"/>
        </w:rPr>
        <w:t>ПОСТАНОВЛЯЮ:</w:t>
      </w:r>
    </w:p>
    <w:p w14:paraId="4185C942" w14:textId="35AB6137" w:rsidR="00B96BEC" w:rsidRPr="00654906" w:rsidRDefault="00735BCD" w:rsidP="00213C2A">
      <w:pPr>
        <w:pStyle w:val="a7"/>
        <w:numPr>
          <w:ilvl w:val="1"/>
          <w:numId w:val="19"/>
        </w:numPr>
        <w:spacing w:before="0" w:beforeAutospacing="0"/>
        <w:ind w:left="0" w:firstLine="851"/>
        <w:rPr>
          <w:rFonts w:ascii="Arial" w:hAnsi="Arial" w:cs="Arial"/>
          <w:sz w:val="24"/>
          <w:szCs w:val="24"/>
        </w:rPr>
      </w:pPr>
      <w:r w:rsidRPr="00654906">
        <w:rPr>
          <w:rFonts w:ascii="Arial" w:hAnsi="Arial" w:cs="Arial"/>
          <w:sz w:val="24"/>
          <w:szCs w:val="24"/>
        </w:rPr>
        <w:t xml:space="preserve">Утвердить Порядок </w:t>
      </w:r>
      <w:r w:rsidR="00EE035F" w:rsidRPr="00654906">
        <w:rPr>
          <w:rFonts w:ascii="Arial" w:hAnsi="Arial" w:cs="Arial"/>
          <w:sz w:val="24"/>
          <w:szCs w:val="24"/>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Боготольского района не осуществляются функции и полномочия учредителя, включенным</w:t>
      </w:r>
      <w:r w:rsidR="000C0534" w:rsidRPr="00654906">
        <w:rPr>
          <w:rFonts w:ascii="Arial" w:hAnsi="Arial" w:cs="Arial"/>
          <w:sz w:val="24"/>
          <w:szCs w:val="24"/>
        </w:rPr>
        <w:t xml:space="preserve"> </w:t>
      </w:r>
      <w:r w:rsidR="00EE035F" w:rsidRPr="00654906">
        <w:rPr>
          <w:rFonts w:ascii="Arial" w:hAnsi="Arial" w:cs="Arial"/>
          <w:sz w:val="24"/>
          <w:szCs w:val="24"/>
        </w:rPr>
        <w:t xml:space="preserve">в реестр </w:t>
      </w:r>
      <w:r w:rsidR="008858CD" w:rsidRPr="00654906">
        <w:rPr>
          <w:rFonts w:ascii="Arial" w:hAnsi="Arial" w:cs="Arial"/>
          <w:sz w:val="24"/>
          <w:szCs w:val="24"/>
        </w:rPr>
        <w:t>исполнителей</w:t>
      </w:r>
      <w:r w:rsidR="00EE035F" w:rsidRPr="00654906">
        <w:rPr>
          <w:rFonts w:ascii="Arial" w:hAnsi="Arial" w:cs="Arial"/>
          <w:sz w:val="24"/>
          <w:szCs w:val="24"/>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к настоящему постановлению.</w:t>
      </w:r>
    </w:p>
    <w:p w14:paraId="4486C583" w14:textId="77777777" w:rsidR="00B96BEC" w:rsidRPr="00654906" w:rsidRDefault="00B96BEC" w:rsidP="00213C2A">
      <w:pPr>
        <w:pStyle w:val="a7"/>
        <w:widowControl w:val="0"/>
        <w:numPr>
          <w:ilvl w:val="0"/>
          <w:numId w:val="19"/>
        </w:numPr>
        <w:tabs>
          <w:tab w:val="left" w:pos="1134"/>
        </w:tabs>
        <w:autoSpaceDE w:val="0"/>
        <w:autoSpaceDN w:val="0"/>
        <w:adjustRightInd w:val="0"/>
        <w:spacing w:before="0" w:beforeAutospacing="0"/>
        <w:ind w:left="0" w:firstLine="851"/>
        <w:rPr>
          <w:rFonts w:ascii="Arial" w:hAnsi="Arial" w:cs="Arial"/>
          <w:sz w:val="24"/>
          <w:szCs w:val="24"/>
        </w:rPr>
      </w:pPr>
      <w:r w:rsidRPr="00654906">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r w:rsidRPr="00654906">
          <w:rPr>
            <w:rStyle w:val="af3"/>
            <w:rFonts w:ascii="Arial" w:hAnsi="Arial" w:cs="Arial"/>
            <w:color w:val="auto"/>
            <w:sz w:val="24"/>
            <w:szCs w:val="24"/>
          </w:rPr>
          <w:t>www.bogotol-r.ru</w:t>
        </w:r>
      </w:hyperlink>
      <w:r w:rsidRPr="00654906">
        <w:rPr>
          <w:rFonts w:ascii="Arial" w:hAnsi="Arial" w:cs="Arial"/>
          <w:sz w:val="24"/>
          <w:szCs w:val="24"/>
        </w:rPr>
        <w:t>.</w:t>
      </w:r>
    </w:p>
    <w:p w14:paraId="015418F2" w14:textId="77777777" w:rsidR="00B96BEC" w:rsidRPr="00654906" w:rsidRDefault="00B96BEC" w:rsidP="00213C2A">
      <w:pPr>
        <w:pStyle w:val="a7"/>
        <w:widowControl w:val="0"/>
        <w:numPr>
          <w:ilvl w:val="0"/>
          <w:numId w:val="19"/>
        </w:numPr>
        <w:tabs>
          <w:tab w:val="left" w:pos="1134"/>
        </w:tabs>
        <w:autoSpaceDE w:val="0"/>
        <w:autoSpaceDN w:val="0"/>
        <w:adjustRightInd w:val="0"/>
        <w:spacing w:before="0" w:beforeAutospacing="0"/>
        <w:ind w:left="0" w:firstLine="851"/>
        <w:rPr>
          <w:rFonts w:ascii="Arial" w:hAnsi="Arial" w:cs="Arial"/>
          <w:sz w:val="24"/>
          <w:szCs w:val="24"/>
        </w:rPr>
      </w:pPr>
      <w:r w:rsidRPr="00654906">
        <w:rPr>
          <w:rFonts w:ascii="Arial" w:hAnsi="Arial" w:cs="Arial"/>
          <w:sz w:val="24"/>
          <w:szCs w:val="24"/>
        </w:rPr>
        <w:lastRenderedPageBreak/>
        <w:t>Контроль над выполнением настоящего постановления возложить на заместителя Главы района по общим вопросам М.Г. Коноваленкову.</w:t>
      </w:r>
    </w:p>
    <w:p w14:paraId="124DB40A" w14:textId="74FD2614" w:rsidR="00B96BEC" w:rsidRPr="00654906" w:rsidRDefault="00B96BEC" w:rsidP="00213C2A">
      <w:pPr>
        <w:pStyle w:val="a7"/>
        <w:widowControl w:val="0"/>
        <w:numPr>
          <w:ilvl w:val="0"/>
          <w:numId w:val="19"/>
        </w:numPr>
        <w:tabs>
          <w:tab w:val="left" w:pos="1134"/>
          <w:tab w:val="left" w:pos="1418"/>
        </w:tabs>
        <w:autoSpaceDE w:val="0"/>
        <w:autoSpaceDN w:val="0"/>
        <w:adjustRightInd w:val="0"/>
        <w:spacing w:before="0" w:beforeAutospacing="0"/>
        <w:ind w:left="0" w:firstLine="851"/>
        <w:rPr>
          <w:rFonts w:ascii="Arial" w:hAnsi="Arial" w:cs="Arial"/>
          <w:sz w:val="24"/>
          <w:szCs w:val="24"/>
        </w:rPr>
      </w:pPr>
      <w:r w:rsidRPr="00654906">
        <w:rPr>
          <w:rFonts w:ascii="Arial" w:hAnsi="Arial" w:cs="Arial"/>
          <w:sz w:val="24"/>
          <w:szCs w:val="24"/>
        </w:rPr>
        <w:t>Постановле</w:t>
      </w:r>
      <w:r w:rsidR="00254DA6" w:rsidRPr="00654906">
        <w:rPr>
          <w:rFonts w:ascii="Arial" w:hAnsi="Arial" w:cs="Arial"/>
          <w:sz w:val="24"/>
          <w:szCs w:val="24"/>
        </w:rPr>
        <w:t>ние вступает в силу со дня подписания</w:t>
      </w:r>
      <w:r w:rsidR="00E50776" w:rsidRPr="00654906">
        <w:rPr>
          <w:rFonts w:ascii="Arial" w:hAnsi="Arial" w:cs="Arial"/>
          <w:sz w:val="24"/>
          <w:szCs w:val="24"/>
        </w:rPr>
        <w:t xml:space="preserve"> и распространяется </w:t>
      </w:r>
      <w:r w:rsidR="00213C2A" w:rsidRPr="00654906">
        <w:rPr>
          <w:rFonts w:ascii="Arial" w:hAnsi="Arial" w:cs="Arial"/>
          <w:sz w:val="24"/>
          <w:szCs w:val="24"/>
        </w:rPr>
        <w:t>на правоотношения,</w:t>
      </w:r>
      <w:r w:rsidR="00E50776" w:rsidRPr="00654906">
        <w:rPr>
          <w:rFonts w:ascii="Arial" w:hAnsi="Arial" w:cs="Arial"/>
          <w:sz w:val="24"/>
          <w:szCs w:val="24"/>
        </w:rPr>
        <w:t xml:space="preserve"> возникшие с 01.09.2022</w:t>
      </w:r>
      <w:r w:rsidRPr="00654906">
        <w:rPr>
          <w:rFonts w:ascii="Arial" w:hAnsi="Arial" w:cs="Arial"/>
          <w:sz w:val="24"/>
          <w:szCs w:val="24"/>
        </w:rPr>
        <w:t>.</w:t>
      </w:r>
    </w:p>
    <w:p w14:paraId="4A0098FC" w14:textId="77777777" w:rsidR="00B96BEC" w:rsidRPr="00654906" w:rsidRDefault="00B96BEC" w:rsidP="00213C2A">
      <w:pPr>
        <w:spacing w:before="0" w:beforeAutospacing="0"/>
        <w:rPr>
          <w:rFonts w:ascii="Arial" w:hAnsi="Arial" w:cs="Arial"/>
        </w:rPr>
      </w:pPr>
    </w:p>
    <w:p w14:paraId="13F9C71D" w14:textId="77777777" w:rsidR="00B96BEC" w:rsidRPr="00654906" w:rsidRDefault="00B96BEC" w:rsidP="00213C2A">
      <w:pPr>
        <w:spacing w:before="0" w:beforeAutospacing="0"/>
        <w:rPr>
          <w:rFonts w:ascii="Arial" w:hAnsi="Arial" w:cs="Arial"/>
        </w:rPr>
      </w:pPr>
    </w:p>
    <w:p w14:paraId="4DF79448" w14:textId="77777777" w:rsidR="00213C2A" w:rsidRPr="00654906" w:rsidRDefault="00213C2A" w:rsidP="00213C2A">
      <w:pPr>
        <w:spacing w:before="0" w:beforeAutospacing="0"/>
        <w:rPr>
          <w:rFonts w:ascii="Arial" w:hAnsi="Arial" w:cs="Arial"/>
        </w:rPr>
      </w:pPr>
    </w:p>
    <w:p w14:paraId="7058714F" w14:textId="77777777" w:rsidR="00B96BEC" w:rsidRPr="00654906" w:rsidRDefault="00B96BEC" w:rsidP="00213C2A">
      <w:pPr>
        <w:spacing w:before="0" w:beforeAutospacing="0"/>
        <w:rPr>
          <w:rFonts w:ascii="Arial" w:hAnsi="Arial" w:cs="Arial"/>
        </w:rPr>
      </w:pPr>
      <w:r w:rsidRPr="00654906">
        <w:rPr>
          <w:rFonts w:ascii="Arial" w:hAnsi="Arial" w:cs="Arial"/>
        </w:rPr>
        <w:t>Исполняющий полномочия</w:t>
      </w:r>
    </w:p>
    <w:p w14:paraId="0BFFD25F" w14:textId="77777777" w:rsidR="00B96BEC" w:rsidRPr="00654906" w:rsidRDefault="00B96BEC" w:rsidP="00213C2A">
      <w:pPr>
        <w:spacing w:before="0" w:beforeAutospacing="0"/>
        <w:rPr>
          <w:rFonts w:ascii="Arial" w:hAnsi="Arial" w:cs="Arial"/>
        </w:rPr>
      </w:pPr>
      <w:r w:rsidRPr="00654906">
        <w:rPr>
          <w:rFonts w:ascii="Arial" w:hAnsi="Arial" w:cs="Arial"/>
        </w:rPr>
        <w:t>Главы Боготольского района</w:t>
      </w:r>
      <w:r w:rsidRPr="00654906">
        <w:rPr>
          <w:rFonts w:ascii="Arial" w:hAnsi="Arial" w:cs="Arial"/>
        </w:rPr>
        <w:tab/>
      </w:r>
      <w:r w:rsidRPr="00654906">
        <w:rPr>
          <w:rFonts w:ascii="Arial" w:hAnsi="Arial" w:cs="Arial"/>
        </w:rPr>
        <w:tab/>
      </w:r>
      <w:r w:rsidRPr="00654906">
        <w:rPr>
          <w:rFonts w:ascii="Arial" w:hAnsi="Arial" w:cs="Arial"/>
        </w:rPr>
        <w:tab/>
      </w:r>
      <w:r w:rsidRPr="00654906">
        <w:rPr>
          <w:rFonts w:ascii="Arial" w:hAnsi="Arial" w:cs="Arial"/>
        </w:rPr>
        <w:tab/>
      </w:r>
      <w:r w:rsidRPr="00654906">
        <w:rPr>
          <w:rFonts w:ascii="Arial" w:hAnsi="Arial" w:cs="Arial"/>
        </w:rPr>
        <w:tab/>
      </w:r>
      <w:r w:rsidRPr="00654906">
        <w:rPr>
          <w:rFonts w:ascii="Arial" w:hAnsi="Arial" w:cs="Arial"/>
        </w:rPr>
        <w:tab/>
        <w:t>Н.В. Бакуневич</w:t>
      </w:r>
    </w:p>
    <w:p w14:paraId="703644ED" w14:textId="77777777" w:rsidR="00B96BEC" w:rsidRPr="00654906" w:rsidRDefault="00B96BEC" w:rsidP="00213C2A">
      <w:pPr>
        <w:spacing w:before="0" w:beforeAutospacing="0"/>
        <w:rPr>
          <w:rFonts w:ascii="Arial" w:hAnsi="Arial" w:cs="Arial"/>
        </w:rPr>
      </w:pPr>
      <w:r w:rsidRPr="00654906">
        <w:rPr>
          <w:rFonts w:ascii="Arial" w:hAnsi="Arial" w:cs="Arial"/>
        </w:rPr>
        <w:t xml:space="preserve"> </w:t>
      </w:r>
    </w:p>
    <w:p w14:paraId="6CFF1DB3" w14:textId="77777777" w:rsidR="00B96BEC" w:rsidRPr="00654906" w:rsidRDefault="00B96BEC" w:rsidP="00B96BEC">
      <w:pPr>
        <w:ind w:firstLine="4962"/>
        <w:jc w:val="right"/>
        <w:rPr>
          <w:rFonts w:ascii="Arial" w:hAnsi="Arial" w:cs="Arial"/>
        </w:rPr>
      </w:pPr>
    </w:p>
    <w:p w14:paraId="62D8B9D4" w14:textId="77777777" w:rsidR="00213C2A" w:rsidRPr="00654906" w:rsidRDefault="00213C2A" w:rsidP="00B96BEC">
      <w:pPr>
        <w:ind w:firstLine="4962"/>
        <w:jc w:val="right"/>
        <w:rPr>
          <w:rFonts w:ascii="Arial" w:hAnsi="Arial" w:cs="Arial"/>
        </w:rPr>
      </w:pPr>
    </w:p>
    <w:p w14:paraId="2F5DF38D" w14:textId="77777777" w:rsidR="00213C2A" w:rsidRPr="00654906" w:rsidRDefault="00213C2A" w:rsidP="00B96BEC">
      <w:pPr>
        <w:ind w:firstLine="4962"/>
        <w:jc w:val="right"/>
        <w:rPr>
          <w:rFonts w:ascii="Arial" w:hAnsi="Arial" w:cs="Arial"/>
        </w:rPr>
      </w:pPr>
    </w:p>
    <w:p w14:paraId="42553387" w14:textId="77777777" w:rsidR="00213C2A" w:rsidRPr="00654906" w:rsidRDefault="00213C2A" w:rsidP="00B96BEC">
      <w:pPr>
        <w:ind w:firstLine="4962"/>
        <w:jc w:val="right"/>
        <w:rPr>
          <w:rFonts w:ascii="Arial" w:hAnsi="Arial" w:cs="Arial"/>
        </w:rPr>
      </w:pPr>
    </w:p>
    <w:p w14:paraId="59A68A93" w14:textId="77777777" w:rsidR="00213C2A" w:rsidRPr="00654906" w:rsidRDefault="00213C2A" w:rsidP="00B96BEC">
      <w:pPr>
        <w:ind w:firstLine="4962"/>
        <w:jc w:val="right"/>
        <w:rPr>
          <w:rFonts w:ascii="Arial" w:hAnsi="Arial" w:cs="Arial"/>
        </w:rPr>
      </w:pPr>
    </w:p>
    <w:p w14:paraId="651EFCA5" w14:textId="77777777" w:rsidR="00213C2A" w:rsidRPr="00654906" w:rsidRDefault="00213C2A" w:rsidP="00B96BEC">
      <w:pPr>
        <w:ind w:firstLine="4962"/>
        <w:jc w:val="right"/>
        <w:rPr>
          <w:rFonts w:ascii="Arial" w:hAnsi="Arial" w:cs="Arial"/>
        </w:rPr>
      </w:pPr>
    </w:p>
    <w:p w14:paraId="70CF3E93" w14:textId="77777777" w:rsidR="00213C2A" w:rsidRPr="00654906" w:rsidRDefault="00213C2A" w:rsidP="00B96BEC">
      <w:pPr>
        <w:ind w:firstLine="4962"/>
        <w:jc w:val="right"/>
        <w:rPr>
          <w:rFonts w:ascii="Arial" w:hAnsi="Arial" w:cs="Arial"/>
        </w:rPr>
      </w:pPr>
    </w:p>
    <w:p w14:paraId="59A0782D" w14:textId="77777777" w:rsidR="00213C2A" w:rsidRPr="00654906" w:rsidRDefault="00213C2A" w:rsidP="00B96BEC">
      <w:pPr>
        <w:ind w:firstLine="4962"/>
        <w:jc w:val="right"/>
        <w:rPr>
          <w:rFonts w:ascii="Arial" w:hAnsi="Arial" w:cs="Arial"/>
        </w:rPr>
      </w:pPr>
    </w:p>
    <w:p w14:paraId="7C2F2A0A" w14:textId="77777777" w:rsidR="00213C2A" w:rsidRPr="00654906" w:rsidRDefault="00213C2A" w:rsidP="00B96BEC">
      <w:pPr>
        <w:ind w:firstLine="4962"/>
        <w:jc w:val="right"/>
        <w:rPr>
          <w:rFonts w:ascii="Arial" w:hAnsi="Arial" w:cs="Arial"/>
        </w:rPr>
      </w:pPr>
    </w:p>
    <w:p w14:paraId="386CBDB7" w14:textId="77777777" w:rsidR="00213C2A" w:rsidRPr="00654906" w:rsidRDefault="00213C2A" w:rsidP="00B96BEC">
      <w:pPr>
        <w:ind w:firstLine="4962"/>
        <w:jc w:val="right"/>
        <w:rPr>
          <w:rFonts w:ascii="Arial" w:hAnsi="Arial" w:cs="Arial"/>
        </w:rPr>
      </w:pPr>
    </w:p>
    <w:p w14:paraId="3EB6E787" w14:textId="77777777" w:rsidR="00213C2A" w:rsidRPr="00654906" w:rsidRDefault="00213C2A" w:rsidP="00B96BEC">
      <w:pPr>
        <w:ind w:firstLine="4962"/>
        <w:jc w:val="right"/>
        <w:rPr>
          <w:rFonts w:ascii="Arial" w:hAnsi="Arial" w:cs="Arial"/>
        </w:rPr>
      </w:pPr>
    </w:p>
    <w:p w14:paraId="09DCFBEA" w14:textId="77777777" w:rsidR="00213C2A" w:rsidRPr="00654906" w:rsidRDefault="00213C2A" w:rsidP="00B96BEC">
      <w:pPr>
        <w:ind w:firstLine="4962"/>
        <w:jc w:val="right"/>
        <w:rPr>
          <w:rFonts w:ascii="Arial" w:hAnsi="Arial" w:cs="Arial"/>
        </w:rPr>
      </w:pPr>
    </w:p>
    <w:p w14:paraId="7DB8F9A0" w14:textId="77777777" w:rsidR="00213C2A" w:rsidRPr="00654906" w:rsidRDefault="00213C2A" w:rsidP="00B96BEC">
      <w:pPr>
        <w:ind w:firstLine="4962"/>
        <w:jc w:val="right"/>
        <w:rPr>
          <w:rFonts w:ascii="Arial" w:hAnsi="Arial" w:cs="Arial"/>
        </w:rPr>
      </w:pPr>
    </w:p>
    <w:p w14:paraId="3C4D631D" w14:textId="77777777" w:rsidR="00213C2A" w:rsidRPr="00654906" w:rsidRDefault="00213C2A" w:rsidP="00B96BEC">
      <w:pPr>
        <w:ind w:firstLine="4962"/>
        <w:jc w:val="right"/>
        <w:rPr>
          <w:rFonts w:ascii="Arial" w:hAnsi="Arial" w:cs="Arial"/>
        </w:rPr>
      </w:pPr>
    </w:p>
    <w:p w14:paraId="7FE03044" w14:textId="77777777" w:rsidR="00213C2A" w:rsidRPr="00654906" w:rsidRDefault="00213C2A" w:rsidP="00B96BEC">
      <w:pPr>
        <w:ind w:firstLine="4962"/>
        <w:jc w:val="right"/>
        <w:rPr>
          <w:rFonts w:ascii="Arial" w:hAnsi="Arial" w:cs="Arial"/>
        </w:rPr>
      </w:pPr>
    </w:p>
    <w:p w14:paraId="56A88DA6" w14:textId="77777777" w:rsidR="00213C2A" w:rsidRPr="00654906" w:rsidRDefault="00213C2A" w:rsidP="00B96BEC">
      <w:pPr>
        <w:ind w:firstLine="4962"/>
        <w:jc w:val="right"/>
        <w:rPr>
          <w:rFonts w:ascii="Arial" w:hAnsi="Arial" w:cs="Arial"/>
        </w:rPr>
      </w:pPr>
    </w:p>
    <w:p w14:paraId="1B4EF758" w14:textId="77777777" w:rsidR="00213C2A" w:rsidRPr="00654906" w:rsidRDefault="00213C2A" w:rsidP="00B96BEC">
      <w:pPr>
        <w:ind w:firstLine="4962"/>
        <w:jc w:val="right"/>
        <w:rPr>
          <w:rFonts w:ascii="Arial" w:hAnsi="Arial" w:cs="Arial"/>
        </w:rPr>
      </w:pPr>
    </w:p>
    <w:p w14:paraId="3F739CDF" w14:textId="77777777" w:rsidR="00213C2A" w:rsidRPr="00654906" w:rsidRDefault="00213C2A" w:rsidP="00B96BEC">
      <w:pPr>
        <w:ind w:firstLine="4962"/>
        <w:jc w:val="right"/>
        <w:rPr>
          <w:rFonts w:ascii="Arial" w:hAnsi="Arial" w:cs="Arial"/>
        </w:rPr>
      </w:pPr>
    </w:p>
    <w:p w14:paraId="5155EFCD" w14:textId="77777777" w:rsidR="00213C2A" w:rsidRPr="00654906" w:rsidRDefault="00213C2A" w:rsidP="00B96BEC">
      <w:pPr>
        <w:ind w:firstLine="4962"/>
        <w:jc w:val="right"/>
        <w:rPr>
          <w:rFonts w:ascii="Arial" w:hAnsi="Arial" w:cs="Arial"/>
        </w:rPr>
      </w:pPr>
    </w:p>
    <w:p w14:paraId="68DD6EAD" w14:textId="77777777" w:rsidR="00213C2A" w:rsidRPr="00654906" w:rsidRDefault="00213C2A" w:rsidP="00B96BEC">
      <w:pPr>
        <w:ind w:firstLine="4962"/>
        <w:jc w:val="right"/>
        <w:rPr>
          <w:rFonts w:ascii="Arial" w:hAnsi="Arial" w:cs="Arial"/>
        </w:rPr>
      </w:pPr>
    </w:p>
    <w:p w14:paraId="582C36BA" w14:textId="77777777" w:rsidR="000B278D" w:rsidRPr="00654906" w:rsidRDefault="000B278D" w:rsidP="00B96BEC">
      <w:pPr>
        <w:ind w:firstLine="4962"/>
        <w:jc w:val="right"/>
        <w:rPr>
          <w:rFonts w:ascii="Arial" w:hAnsi="Arial" w:cs="Arial"/>
        </w:rPr>
      </w:pPr>
    </w:p>
    <w:p w14:paraId="7FE64C3B" w14:textId="77777777" w:rsidR="001573B5" w:rsidRPr="00654906" w:rsidRDefault="001573B5" w:rsidP="00916A24">
      <w:pPr>
        <w:spacing w:before="0" w:beforeAutospacing="0"/>
        <w:ind w:firstLine="5387"/>
        <w:rPr>
          <w:rFonts w:ascii="Arial" w:hAnsi="Arial" w:cs="Arial"/>
        </w:rPr>
      </w:pPr>
      <w:r w:rsidRPr="00654906">
        <w:rPr>
          <w:rFonts w:ascii="Arial" w:hAnsi="Arial" w:cs="Arial"/>
        </w:rPr>
        <w:lastRenderedPageBreak/>
        <w:t>Приложение</w:t>
      </w:r>
      <w:r w:rsidR="00EE035F" w:rsidRPr="00654906">
        <w:rPr>
          <w:rFonts w:ascii="Arial" w:hAnsi="Arial" w:cs="Arial"/>
        </w:rPr>
        <w:t xml:space="preserve"> </w:t>
      </w:r>
    </w:p>
    <w:p w14:paraId="41076613" w14:textId="77777777" w:rsidR="001573B5" w:rsidRPr="00654906" w:rsidRDefault="001573B5" w:rsidP="00916A24">
      <w:pPr>
        <w:spacing w:before="0" w:beforeAutospacing="0"/>
        <w:ind w:firstLine="5387"/>
        <w:rPr>
          <w:rFonts w:ascii="Arial" w:hAnsi="Arial" w:cs="Arial"/>
        </w:rPr>
      </w:pPr>
      <w:r w:rsidRPr="00654906">
        <w:rPr>
          <w:rFonts w:ascii="Arial" w:hAnsi="Arial" w:cs="Arial"/>
        </w:rPr>
        <w:t>к постановлению администрации</w:t>
      </w:r>
    </w:p>
    <w:p w14:paraId="53E3BD72" w14:textId="77777777" w:rsidR="001573B5" w:rsidRPr="00654906" w:rsidRDefault="001573B5" w:rsidP="00916A24">
      <w:pPr>
        <w:spacing w:before="0" w:beforeAutospacing="0"/>
        <w:ind w:firstLine="5387"/>
        <w:rPr>
          <w:rFonts w:ascii="Arial" w:hAnsi="Arial" w:cs="Arial"/>
        </w:rPr>
      </w:pPr>
      <w:r w:rsidRPr="00654906">
        <w:rPr>
          <w:rFonts w:ascii="Arial" w:hAnsi="Arial" w:cs="Arial"/>
        </w:rPr>
        <w:t xml:space="preserve">Боготольского района </w:t>
      </w:r>
    </w:p>
    <w:p w14:paraId="62E79062" w14:textId="5463172B" w:rsidR="001573B5" w:rsidRPr="00654906" w:rsidRDefault="001573B5" w:rsidP="00916A24">
      <w:pPr>
        <w:spacing w:before="0" w:beforeAutospacing="0"/>
        <w:ind w:firstLine="5387"/>
        <w:rPr>
          <w:rFonts w:ascii="Arial" w:hAnsi="Arial" w:cs="Arial"/>
        </w:rPr>
      </w:pPr>
      <w:r w:rsidRPr="00654906">
        <w:rPr>
          <w:rFonts w:ascii="Arial" w:hAnsi="Arial" w:cs="Arial"/>
        </w:rPr>
        <w:t xml:space="preserve">от </w:t>
      </w:r>
      <w:r w:rsidR="0044660A" w:rsidRPr="00654906">
        <w:rPr>
          <w:rFonts w:ascii="Arial" w:hAnsi="Arial" w:cs="Arial"/>
        </w:rPr>
        <w:t>19.09.</w:t>
      </w:r>
      <w:r w:rsidRPr="00654906">
        <w:rPr>
          <w:rFonts w:ascii="Arial" w:hAnsi="Arial" w:cs="Arial"/>
        </w:rPr>
        <w:t>202</w:t>
      </w:r>
      <w:r w:rsidR="00996C72" w:rsidRPr="00654906">
        <w:rPr>
          <w:rFonts w:ascii="Arial" w:hAnsi="Arial" w:cs="Arial"/>
        </w:rPr>
        <w:t>2</w:t>
      </w:r>
      <w:r w:rsidRPr="00654906">
        <w:rPr>
          <w:rFonts w:ascii="Arial" w:hAnsi="Arial" w:cs="Arial"/>
        </w:rPr>
        <w:t xml:space="preserve"> № </w:t>
      </w:r>
      <w:r w:rsidR="0044660A" w:rsidRPr="00654906">
        <w:rPr>
          <w:rFonts w:ascii="Arial" w:hAnsi="Arial" w:cs="Arial"/>
        </w:rPr>
        <w:t>447</w:t>
      </w:r>
      <w:r w:rsidRPr="00654906">
        <w:rPr>
          <w:rFonts w:ascii="Arial" w:hAnsi="Arial" w:cs="Arial"/>
        </w:rPr>
        <w:t>-п</w:t>
      </w:r>
    </w:p>
    <w:p w14:paraId="689AF4DD" w14:textId="77777777" w:rsidR="00152C08" w:rsidRPr="00654906" w:rsidRDefault="00152C08" w:rsidP="00916A24">
      <w:pPr>
        <w:widowControl w:val="0"/>
        <w:tabs>
          <w:tab w:val="left" w:pos="0"/>
          <w:tab w:val="left" w:pos="993"/>
        </w:tabs>
        <w:autoSpaceDE w:val="0"/>
        <w:autoSpaceDN w:val="0"/>
        <w:adjustRightInd w:val="0"/>
        <w:spacing w:before="0" w:beforeAutospacing="0"/>
        <w:rPr>
          <w:rFonts w:ascii="Arial" w:hAnsi="Arial" w:cs="Arial"/>
        </w:rPr>
      </w:pPr>
    </w:p>
    <w:p w14:paraId="340710B5" w14:textId="77777777" w:rsidR="001F0FD6" w:rsidRPr="00654906" w:rsidRDefault="001F0FD6" w:rsidP="00916A24">
      <w:pPr>
        <w:widowControl w:val="0"/>
        <w:tabs>
          <w:tab w:val="left" w:pos="0"/>
          <w:tab w:val="left" w:pos="993"/>
        </w:tabs>
        <w:autoSpaceDE w:val="0"/>
        <w:autoSpaceDN w:val="0"/>
        <w:adjustRightInd w:val="0"/>
        <w:spacing w:before="0" w:beforeAutospacing="0"/>
        <w:rPr>
          <w:rFonts w:ascii="Arial" w:hAnsi="Arial" w:cs="Arial"/>
        </w:rPr>
      </w:pPr>
    </w:p>
    <w:p w14:paraId="0E18B0CC" w14:textId="77777777" w:rsidR="001F0FD6" w:rsidRPr="00654906" w:rsidRDefault="001F0FD6" w:rsidP="00916A24">
      <w:pPr>
        <w:widowControl w:val="0"/>
        <w:tabs>
          <w:tab w:val="left" w:pos="0"/>
          <w:tab w:val="left" w:pos="993"/>
        </w:tabs>
        <w:autoSpaceDE w:val="0"/>
        <w:autoSpaceDN w:val="0"/>
        <w:adjustRightInd w:val="0"/>
        <w:spacing w:before="0" w:beforeAutospacing="0"/>
        <w:rPr>
          <w:rFonts w:ascii="Arial" w:hAnsi="Arial" w:cs="Arial"/>
        </w:rPr>
      </w:pPr>
    </w:p>
    <w:p w14:paraId="1BB0A664" w14:textId="77777777" w:rsidR="006B4614" w:rsidRPr="00654906" w:rsidRDefault="006B4614" w:rsidP="00916A24">
      <w:pPr>
        <w:spacing w:before="0" w:beforeAutospacing="0"/>
        <w:ind w:firstLine="567"/>
        <w:jc w:val="center"/>
        <w:rPr>
          <w:rFonts w:ascii="Arial" w:hAnsi="Arial" w:cs="Arial"/>
        </w:rPr>
      </w:pPr>
      <w:r w:rsidRPr="00654906">
        <w:rPr>
          <w:rFonts w:ascii="Arial" w:hAnsi="Arial" w:cs="Arial"/>
        </w:rPr>
        <w:t>Порядок</w:t>
      </w:r>
    </w:p>
    <w:p w14:paraId="62EC1794" w14:textId="1D716232" w:rsidR="006B4614" w:rsidRPr="00654906" w:rsidRDefault="006B4614" w:rsidP="00916A24">
      <w:pPr>
        <w:spacing w:before="0" w:beforeAutospacing="0"/>
        <w:ind w:firstLine="567"/>
        <w:jc w:val="center"/>
        <w:rPr>
          <w:rFonts w:ascii="Arial" w:hAnsi="Arial" w:cs="Arial"/>
        </w:rPr>
      </w:pPr>
      <w:r w:rsidRPr="00654906">
        <w:rPr>
          <w:rFonts w:ascii="Arial" w:hAnsi="Arial" w:cs="Arial"/>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1573B5" w:rsidRPr="00654906">
        <w:rPr>
          <w:rFonts w:ascii="Arial" w:hAnsi="Arial" w:cs="Arial"/>
        </w:rPr>
        <w:t>Боготольского района</w:t>
      </w:r>
      <w:r w:rsidRPr="00654906">
        <w:rPr>
          <w:rFonts w:ascii="Arial" w:hAnsi="Arial" w:cs="Arial"/>
        </w:rPr>
        <w:t xml:space="preserve"> не осуществляются функции и полномочия учредителя, </w:t>
      </w:r>
      <w:r w:rsidR="00E14CDD" w:rsidRPr="00654906">
        <w:rPr>
          <w:rFonts w:ascii="Arial" w:hAnsi="Arial" w:cs="Arial"/>
        </w:rPr>
        <w:t>включённым</w:t>
      </w:r>
      <w:r w:rsidR="000C0534" w:rsidRPr="00654906">
        <w:rPr>
          <w:rFonts w:ascii="Arial" w:hAnsi="Arial" w:cs="Arial"/>
        </w:rPr>
        <w:t xml:space="preserve"> </w:t>
      </w:r>
      <w:r w:rsidRPr="00654906">
        <w:rPr>
          <w:rFonts w:ascii="Arial" w:hAnsi="Arial" w:cs="Arial"/>
        </w:rPr>
        <w:t xml:space="preserve">в реестр </w:t>
      </w:r>
      <w:r w:rsidR="008858CD" w:rsidRPr="00654906">
        <w:rPr>
          <w:rFonts w:ascii="Arial" w:hAnsi="Arial" w:cs="Arial"/>
        </w:rPr>
        <w:t>исполнителей</w:t>
      </w:r>
      <w:r w:rsidRPr="00654906">
        <w:rPr>
          <w:rFonts w:ascii="Arial" w:hAnsi="Arial" w:cs="Arial"/>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004031C6" w:rsidRPr="00654906">
        <w:rPr>
          <w:rFonts w:ascii="Arial" w:hAnsi="Arial" w:cs="Arial"/>
        </w:rPr>
        <w:t xml:space="preserve"> </w:t>
      </w:r>
      <w:r w:rsidR="000C0534" w:rsidRPr="00654906">
        <w:rPr>
          <w:rFonts w:ascii="Arial" w:hAnsi="Arial" w:cs="Arial"/>
        </w:rPr>
        <w:t xml:space="preserve"> </w:t>
      </w:r>
    </w:p>
    <w:p w14:paraId="16516D06" w14:textId="77777777" w:rsidR="000C0534" w:rsidRPr="00654906" w:rsidRDefault="000C0534" w:rsidP="00916A24">
      <w:pPr>
        <w:spacing w:before="0" w:beforeAutospacing="0"/>
        <w:ind w:firstLine="567"/>
        <w:jc w:val="center"/>
        <w:rPr>
          <w:rFonts w:ascii="Arial" w:hAnsi="Arial" w:cs="Arial"/>
        </w:rPr>
      </w:pPr>
    </w:p>
    <w:p w14:paraId="4CD03401" w14:textId="77777777" w:rsidR="006B4614" w:rsidRPr="00654906" w:rsidRDefault="006B4614" w:rsidP="000E03E3">
      <w:pPr>
        <w:spacing w:before="0" w:beforeAutospacing="0"/>
        <w:ind w:firstLine="567"/>
        <w:jc w:val="center"/>
        <w:rPr>
          <w:rFonts w:ascii="Arial" w:hAnsi="Arial" w:cs="Arial"/>
        </w:rPr>
      </w:pPr>
      <w:r w:rsidRPr="00654906">
        <w:rPr>
          <w:rFonts w:ascii="Arial" w:hAnsi="Arial" w:cs="Arial"/>
        </w:rPr>
        <w:t>Раздел I. Общие положения</w:t>
      </w:r>
    </w:p>
    <w:p w14:paraId="6A67E65F" w14:textId="77777777" w:rsidR="006B4614" w:rsidRPr="00654906" w:rsidRDefault="006B4614" w:rsidP="000E03E3">
      <w:pPr>
        <w:tabs>
          <w:tab w:val="left" w:pos="1134"/>
        </w:tabs>
        <w:spacing w:before="0" w:beforeAutospacing="0"/>
        <w:ind w:firstLine="851"/>
        <w:rPr>
          <w:rFonts w:ascii="Arial" w:hAnsi="Arial" w:cs="Arial"/>
        </w:rPr>
      </w:pPr>
    </w:p>
    <w:p w14:paraId="2EFDCCD0" w14:textId="04877E82" w:rsidR="0024173F" w:rsidRPr="00654906" w:rsidRDefault="006B4614"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1573B5" w:rsidRPr="00654906">
        <w:rPr>
          <w:rFonts w:ascii="Arial" w:hAnsi="Arial" w:cs="Arial"/>
          <w:sz w:val="24"/>
          <w:szCs w:val="24"/>
        </w:rPr>
        <w:t>Боготольского района</w:t>
      </w:r>
      <w:r w:rsidRPr="00654906">
        <w:rPr>
          <w:rFonts w:ascii="Arial" w:hAnsi="Arial" w:cs="Arial"/>
          <w:sz w:val="24"/>
          <w:szCs w:val="24"/>
        </w:rPr>
        <w:t xml:space="preserve"> не осуществляются функции и полномочия учредителя, </w:t>
      </w:r>
      <w:r w:rsidR="00E14CDD" w:rsidRPr="00654906">
        <w:rPr>
          <w:rFonts w:ascii="Arial" w:hAnsi="Arial" w:cs="Arial"/>
          <w:sz w:val="24"/>
          <w:szCs w:val="24"/>
        </w:rPr>
        <w:t>включёнными</w:t>
      </w:r>
      <w:r w:rsidRPr="00654906">
        <w:rPr>
          <w:rFonts w:ascii="Arial" w:hAnsi="Arial" w:cs="Arial"/>
          <w:sz w:val="24"/>
          <w:szCs w:val="24"/>
        </w:rPr>
        <w:t xml:space="preserve"> в реестр </w:t>
      </w:r>
      <w:r w:rsidR="008858CD" w:rsidRPr="00654906">
        <w:rPr>
          <w:rFonts w:ascii="Arial" w:hAnsi="Arial" w:cs="Arial"/>
          <w:sz w:val="24"/>
          <w:szCs w:val="24"/>
        </w:rPr>
        <w:t>исполнителей</w:t>
      </w:r>
      <w:r w:rsidRPr="00654906">
        <w:rPr>
          <w:rFonts w:ascii="Arial" w:hAnsi="Arial" w:cs="Arial"/>
          <w:sz w:val="24"/>
          <w:szCs w:val="24"/>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w:t>
      </w:r>
      <w:r w:rsidR="00213C2A" w:rsidRPr="00654906">
        <w:rPr>
          <w:rFonts w:ascii="Arial" w:hAnsi="Arial" w:cs="Arial"/>
          <w:sz w:val="24"/>
          <w:szCs w:val="24"/>
        </w:rPr>
        <w:t xml:space="preserve"> </w:t>
      </w:r>
      <w:r w:rsidRPr="00654906">
        <w:rPr>
          <w:rFonts w:ascii="Arial" w:hAnsi="Arial" w:cs="Arial"/>
          <w:sz w:val="24"/>
          <w:szCs w:val="24"/>
        </w:rPr>
        <w:t>условия и порядок предоставления</w:t>
      </w:r>
      <w:r w:rsidR="00C9596C" w:rsidRPr="00654906">
        <w:rPr>
          <w:rFonts w:ascii="Arial" w:hAnsi="Arial" w:cs="Arial"/>
          <w:sz w:val="24"/>
          <w:szCs w:val="24"/>
        </w:rPr>
        <w:t xml:space="preserve"> администрацией Боготольского района </w:t>
      </w:r>
      <w:r w:rsidRPr="00654906">
        <w:rPr>
          <w:rFonts w:ascii="Arial" w:hAnsi="Arial" w:cs="Arial"/>
          <w:sz w:val="24"/>
          <w:szCs w:val="24"/>
        </w:rPr>
        <w:t xml:space="preserve">грантов в форме субсидий </w:t>
      </w:r>
      <w:r w:rsidR="00C9596C" w:rsidRPr="00654906">
        <w:rPr>
          <w:rFonts w:ascii="Arial" w:hAnsi="Arial" w:cs="Arial"/>
          <w:sz w:val="24"/>
          <w:szCs w:val="24"/>
        </w:rPr>
        <w:t xml:space="preserve">частным </w:t>
      </w:r>
      <w:r w:rsidR="0024173F" w:rsidRPr="00654906">
        <w:rPr>
          <w:rFonts w:ascii="Arial" w:hAnsi="Arial" w:cs="Arial"/>
          <w:sz w:val="24"/>
          <w:szCs w:val="24"/>
        </w:rPr>
        <w:t>образовательным</w:t>
      </w:r>
      <w:r w:rsidR="00C9596C" w:rsidRPr="00654906">
        <w:rPr>
          <w:rFonts w:ascii="Arial" w:hAnsi="Arial" w:cs="Arial"/>
          <w:sz w:val="24"/>
          <w:szCs w:val="24"/>
        </w:rPr>
        <w:t xml:space="preserve"> организациям, организациям осуществляющим обучение, индивидуальным предпринимателям, </w:t>
      </w:r>
      <w:r w:rsidR="0024173F" w:rsidRPr="00654906">
        <w:rPr>
          <w:rFonts w:ascii="Arial" w:hAnsi="Arial" w:cs="Arial"/>
          <w:sz w:val="24"/>
          <w:szCs w:val="24"/>
        </w:rPr>
        <w:t>государственным</w:t>
      </w:r>
      <w:r w:rsidR="00C9596C" w:rsidRPr="00654906">
        <w:rPr>
          <w:rFonts w:ascii="Arial" w:hAnsi="Arial" w:cs="Arial"/>
          <w:sz w:val="24"/>
          <w:szCs w:val="24"/>
        </w:rPr>
        <w:t xml:space="preserve"> образовательным организациям, муниципальным образовательным организациям, в отношении которых органами местного самоуправления Боготольского</w:t>
      </w:r>
      <w:r w:rsidR="0024173F" w:rsidRPr="00654906">
        <w:rPr>
          <w:rFonts w:ascii="Arial" w:hAnsi="Arial" w:cs="Arial"/>
          <w:sz w:val="24"/>
          <w:szCs w:val="24"/>
        </w:rPr>
        <w:t xml:space="preserve"> </w:t>
      </w:r>
      <w:r w:rsidR="00C9596C" w:rsidRPr="00654906">
        <w:rPr>
          <w:rFonts w:ascii="Arial" w:hAnsi="Arial" w:cs="Arial"/>
          <w:sz w:val="24"/>
          <w:szCs w:val="24"/>
        </w:rPr>
        <w:t xml:space="preserve"> </w:t>
      </w:r>
      <w:r w:rsidR="0024173F" w:rsidRPr="00654906">
        <w:rPr>
          <w:rFonts w:ascii="Arial" w:hAnsi="Arial" w:cs="Arial"/>
          <w:sz w:val="24"/>
          <w:szCs w:val="24"/>
        </w:rPr>
        <w:t>района</w:t>
      </w:r>
      <w:r w:rsidR="00C9596C" w:rsidRPr="00654906">
        <w:rPr>
          <w:rFonts w:ascii="Arial" w:hAnsi="Arial" w:cs="Arial"/>
          <w:sz w:val="24"/>
          <w:szCs w:val="24"/>
        </w:rPr>
        <w:t xml:space="preserve"> не осуществляются функции и полномочия </w:t>
      </w:r>
      <w:r w:rsidR="0024173F" w:rsidRPr="00654906">
        <w:rPr>
          <w:rFonts w:ascii="Arial" w:hAnsi="Arial" w:cs="Arial"/>
          <w:sz w:val="24"/>
          <w:szCs w:val="24"/>
        </w:rPr>
        <w:t>учредителя</w:t>
      </w:r>
      <w:r w:rsidR="00C9596C" w:rsidRPr="00654906">
        <w:rPr>
          <w:rFonts w:ascii="Arial" w:hAnsi="Arial" w:cs="Arial"/>
          <w:sz w:val="24"/>
          <w:szCs w:val="24"/>
        </w:rPr>
        <w:t xml:space="preserve">, </w:t>
      </w:r>
      <w:r w:rsidR="0024173F" w:rsidRPr="00654906">
        <w:rPr>
          <w:rFonts w:ascii="Arial" w:hAnsi="Arial" w:cs="Arial"/>
          <w:sz w:val="24"/>
          <w:szCs w:val="24"/>
        </w:rPr>
        <w:t xml:space="preserve">включенным в реестр </w:t>
      </w:r>
      <w:r w:rsidR="008858CD" w:rsidRPr="00654906">
        <w:rPr>
          <w:rFonts w:ascii="Arial" w:hAnsi="Arial" w:cs="Arial"/>
          <w:sz w:val="24"/>
          <w:szCs w:val="24"/>
        </w:rPr>
        <w:t>исполнителей</w:t>
      </w:r>
      <w:r w:rsidR="0024173F" w:rsidRPr="00654906">
        <w:rPr>
          <w:rFonts w:ascii="Arial" w:hAnsi="Arial" w:cs="Arial"/>
          <w:sz w:val="24"/>
          <w:szCs w:val="24"/>
        </w:rPr>
        <w:t xml:space="preserve"> образовательных услуг, в связи с оказанием ими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требования к  </w:t>
      </w:r>
      <w:r w:rsidRPr="00654906">
        <w:rPr>
          <w:rFonts w:ascii="Arial" w:hAnsi="Arial" w:cs="Arial"/>
          <w:sz w:val="24"/>
          <w:szCs w:val="24"/>
        </w:rPr>
        <w:t xml:space="preserve"> отчетности</w:t>
      </w:r>
      <w:r w:rsidR="0024173F" w:rsidRPr="00654906">
        <w:rPr>
          <w:rFonts w:ascii="Arial" w:hAnsi="Arial" w:cs="Arial"/>
          <w:sz w:val="24"/>
          <w:szCs w:val="24"/>
        </w:rPr>
        <w:t xml:space="preserve"> и </w:t>
      </w:r>
      <w:r w:rsidRPr="00654906">
        <w:rPr>
          <w:rFonts w:ascii="Arial" w:hAnsi="Arial" w:cs="Arial"/>
          <w:sz w:val="24"/>
          <w:szCs w:val="24"/>
        </w:rPr>
        <w:t xml:space="preserve"> осуществлени</w:t>
      </w:r>
      <w:r w:rsidR="0024173F" w:rsidRPr="00654906">
        <w:rPr>
          <w:rFonts w:ascii="Arial" w:hAnsi="Arial" w:cs="Arial"/>
          <w:sz w:val="24"/>
          <w:szCs w:val="24"/>
        </w:rPr>
        <w:t>ю</w:t>
      </w:r>
      <w:r w:rsidRPr="00654906">
        <w:rPr>
          <w:rFonts w:ascii="Arial" w:hAnsi="Arial" w:cs="Arial"/>
          <w:sz w:val="24"/>
          <w:szCs w:val="24"/>
        </w:rPr>
        <w:t xml:space="preserve"> контроля за соблюдением условий</w:t>
      </w:r>
      <w:r w:rsidR="00213C2A" w:rsidRPr="00654906">
        <w:rPr>
          <w:rFonts w:ascii="Arial" w:hAnsi="Arial" w:cs="Arial"/>
          <w:sz w:val="24"/>
          <w:szCs w:val="24"/>
        </w:rPr>
        <w:t xml:space="preserve"> </w:t>
      </w:r>
      <w:r w:rsidRPr="00654906">
        <w:rPr>
          <w:rFonts w:ascii="Arial" w:hAnsi="Arial" w:cs="Arial"/>
          <w:sz w:val="24"/>
          <w:szCs w:val="24"/>
        </w:rPr>
        <w:t xml:space="preserve"> и порядка предоставления грантов в форме субсидий</w:t>
      </w:r>
      <w:r w:rsidR="0024173F" w:rsidRPr="00654906">
        <w:rPr>
          <w:rFonts w:ascii="Arial" w:hAnsi="Arial" w:cs="Arial"/>
          <w:sz w:val="24"/>
          <w:szCs w:val="24"/>
        </w:rPr>
        <w:t>, ответственность за их нарушение.</w:t>
      </w:r>
      <w:bookmarkStart w:id="1" w:name="_Ref56163217"/>
    </w:p>
    <w:p w14:paraId="59A71C88" w14:textId="4747034F" w:rsidR="00244A73" w:rsidRPr="00654906" w:rsidRDefault="006B4614"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Гранты в форме субсидии предоставляются с целью исполнения полномочий органов местного самоуправления по организации предоставления </w:t>
      </w:r>
      <w:r w:rsidR="00AF4CB8" w:rsidRPr="00654906">
        <w:rPr>
          <w:rFonts w:ascii="Arial" w:hAnsi="Arial" w:cs="Arial"/>
          <w:sz w:val="24"/>
          <w:szCs w:val="24"/>
        </w:rPr>
        <w:t xml:space="preserve"> на территории Боготольского района </w:t>
      </w:r>
      <w:r w:rsidRPr="00654906">
        <w:rPr>
          <w:rFonts w:ascii="Arial" w:hAnsi="Arial" w:cs="Arial"/>
          <w:sz w:val="24"/>
          <w:szCs w:val="24"/>
        </w:rPr>
        <w:t xml:space="preserve">дополнительного образования детей в рамках системы персонифицированного финансирования дополнительного образования детей в рамках реализации </w:t>
      </w:r>
      <w:r w:rsidR="00E73064" w:rsidRPr="00654906">
        <w:rPr>
          <w:rFonts w:ascii="Arial" w:eastAsiaTheme="minorHAnsi" w:hAnsi="Arial" w:cs="Arial"/>
          <w:sz w:val="24"/>
          <w:szCs w:val="24"/>
          <w:lang w:eastAsia="en-US"/>
        </w:rPr>
        <w:t>приказа Министерства образования Красноярского края от 03.09.2019 №</w:t>
      </w:r>
      <w:r w:rsidR="00E73064" w:rsidRPr="00654906">
        <w:rPr>
          <w:rFonts w:ascii="Arial" w:hAnsi="Arial" w:cs="Arial"/>
          <w:bCs/>
          <w:sz w:val="24"/>
          <w:szCs w:val="24"/>
        </w:rPr>
        <w:t xml:space="preserve"> 467 «Об утверждении </w:t>
      </w:r>
      <w:hyperlink r:id="rId10" w:anchor="6540IN" w:history="1">
        <w:r w:rsidR="00E73064" w:rsidRPr="00654906">
          <w:rPr>
            <w:rStyle w:val="af3"/>
            <w:rFonts w:ascii="Arial" w:hAnsi="Arial" w:cs="Arial"/>
            <w:bCs/>
            <w:color w:val="auto"/>
            <w:sz w:val="24"/>
            <w:szCs w:val="24"/>
            <w:u w:val="none"/>
          </w:rPr>
          <w:t>Целевой модели развития региональных систем дополнительного образования детей</w:t>
        </w:r>
      </w:hyperlink>
      <w:r w:rsidR="00E73064" w:rsidRPr="00654906">
        <w:rPr>
          <w:rFonts w:ascii="Arial" w:hAnsi="Arial" w:cs="Arial"/>
          <w:bCs/>
          <w:sz w:val="24"/>
          <w:szCs w:val="24"/>
        </w:rPr>
        <w:t>»</w:t>
      </w:r>
      <w:r w:rsidRPr="00654906">
        <w:rPr>
          <w:rFonts w:ascii="Arial" w:hAnsi="Arial" w:cs="Arial"/>
          <w:sz w:val="24"/>
          <w:szCs w:val="24"/>
        </w:rPr>
        <w:t>.</w:t>
      </w:r>
      <w:bookmarkEnd w:id="1"/>
    </w:p>
    <w:p w14:paraId="7AFE667E" w14:textId="77777777" w:rsidR="00B62FFA" w:rsidRPr="00654906" w:rsidRDefault="006B4614"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Основные понятия, используемые в настоящем порядке:</w:t>
      </w:r>
    </w:p>
    <w:p w14:paraId="0CAEEEDB" w14:textId="77777777" w:rsidR="005A3B63" w:rsidRPr="00654906" w:rsidRDefault="00C87C4A" w:rsidP="000E03E3">
      <w:pPr>
        <w:tabs>
          <w:tab w:val="left" w:pos="0"/>
          <w:tab w:val="left" w:pos="993"/>
        </w:tabs>
        <w:spacing w:before="0" w:beforeAutospacing="0"/>
        <w:ind w:firstLine="709"/>
        <w:rPr>
          <w:rFonts w:ascii="Arial" w:hAnsi="Arial" w:cs="Arial"/>
        </w:rPr>
      </w:pPr>
      <w:r w:rsidRPr="00654906">
        <w:rPr>
          <w:rFonts w:ascii="Arial" w:hAnsi="Arial" w:cs="Arial"/>
        </w:rPr>
        <w:t xml:space="preserve">1) образовательная услуга - услуга по реализации дополнительной общеобразовательной программы, </w:t>
      </w:r>
      <w:r w:rsidR="00664268" w:rsidRPr="00654906">
        <w:rPr>
          <w:rFonts w:ascii="Arial" w:hAnsi="Arial" w:cs="Arial"/>
          <w:shd w:val="clear" w:color="auto" w:fill="FFFFFF"/>
        </w:rPr>
        <w:t xml:space="preserve">(отдельной части дополнительной общеобразовательной программы), включенной в реестр сертифицированных </w:t>
      </w:r>
      <w:r w:rsidR="00664268" w:rsidRPr="00654906">
        <w:rPr>
          <w:rFonts w:ascii="Arial" w:hAnsi="Arial" w:cs="Arial"/>
          <w:shd w:val="clear" w:color="auto" w:fill="FFFFFF"/>
        </w:rPr>
        <w:lastRenderedPageBreak/>
        <w:t>образовательных программ в рамках системы персонифицированного финансирования;</w:t>
      </w:r>
      <w:r w:rsidR="00664268" w:rsidRPr="00654906">
        <w:rPr>
          <w:rFonts w:ascii="Arial" w:hAnsi="Arial" w:cs="Arial"/>
        </w:rPr>
        <w:t xml:space="preserve"> </w:t>
      </w:r>
    </w:p>
    <w:p w14:paraId="2E0DFD6F" w14:textId="77777777" w:rsidR="005A3B63" w:rsidRPr="00654906" w:rsidRDefault="005A3B63" w:rsidP="000E03E3">
      <w:pPr>
        <w:tabs>
          <w:tab w:val="left" w:pos="0"/>
          <w:tab w:val="left" w:pos="993"/>
        </w:tabs>
        <w:spacing w:before="0" w:beforeAutospacing="0"/>
        <w:ind w:firstLine="709"/>
        <w:rPr>
          <w:rFonts w:ascii="Arial" w:hAnsi="Arial" w:cs="Arial"/>
        </w:rPr>
      </w:pPr>
      <w:r w:rsidRPr="00654906">
        <w:rPr>
          <w:rFonts w:ascii="Arial" w:hAnsi="Arial" w:cs="Arial"/>
        </w:rPr>
        <w:t xml:space="preserve">2) </w:t>
      </w:r>
      <w:r w:rsidR="00C87C4A" w:rsidRPr="00654906">
        <w:rPr>
          <w:rFonts w:ascii="Arial" w:hAnsi="Arial" w:cs="Arial"/>
        </w:rPr>
        <w:t xml:space="preserve">потребитель </w:t>
      </w:r>
      <w:r w:rsidR="00664268" w:rsidRPr="00654906">
        <w:rPr>
          <w:rFonts w:ascii="Arial" w:hAnsi="Arial" w:cs="Arial"/>
        </w:rPr>
        <w:t>услуг</w:t>
      </w:r>
      <w:r w:rsidR="00C87C4A" w:rsidRPr="00654906">
        <w:rPr>
          <w:rFonts w:ascii="Arial" w:hAnsi="Arial" w:cs="Arial"/>
        </w:rPr>
        <w:t>— ребенок в возрасте от 5 до 18 лет, проживающий на территории Красноярского края и имеющий право на п</w:t>
      </w:r>
      <w:r w:rsidRPr="00654906">
        <w:rPr>
          <w:rFonts w:ascii="Arial" w:hAnsi="Arial" w:cs="Arial"/>
        </w:rPr>
        <w:t>олучение образовательной услуги;</w:t>
      </w:r>
    </w:p>
    <w:p w14:paraId="69C055CD" w14:textId="24FD0D1D" w:rsidR="00C87C4A" w:rsidRPr="00654906" w:rsidRDefault="005A3B63" w:rsidP="000E03E3">
      <w:pPr>
        <w:tabs>
          <w:tab w:val="left" w:pos="0"/>
          <w:tab w:val="left" w:pos="993"/>
        </w:tabs>
        <w:spacing w:before="0" w:beforeAutospacing="0"/>
        <w:ind w:firstLine="709"/>
        <w:rPr>
          <w:rFonts w:ascii="Arial" w:hAnsi="Arial" w:cs="Arial"/>
        </w:rPr>
      </w:pPr>
      <w:r w:rsidRPr="00654906">
        <w:rPr>
          <w:rFonts w:ascii="Arial" w:hAnsi="Arial" w:cs="Arial"/>
        </w:rPr>
        <w:t xml:space="preserve">3) </w:t>
      </w:r>
      <w:r w:rsidR="00C87C4A" w:rsidRPr="00654906">
        <w:rPr>
          <w:rFonts w:ascii="Arial" w:hAnsi="Arial" w:cs="Arial"/>
        </w:rPr>
        <w:t xml:space="preserve">заявитель - лицо, представляющее интересы потребителя, обратившееся в образовательную организацию с целью реализации </w:t>
      </w:r>
      <w:r w:rsidR="000C0C09" w:rsidRPr="00654906">
        <w:rPr>
          <w:rFonts w:ascii="Arial" w:hAnsi="Arial" w:cs="Arial"/>
        </w:rPr>
        <w:t>права потребителя</w:t>
      </w:r>
      <w:r w:rsidR="00C87C4A" w:rsidRPr="00654906">
        <w:rPr>
          <w:rFonts w:ascii="Arial" w:hAnsi="Arial" w:cs="Arial"/>
        </w:rPr>
        <w:t xml:space="preserve"> на получение образовательной услуги. Заявителем может выступать сам потребитель, достигший возраста 14 лет, либо родитель (иной законный представитель) потребителя, уполномоченный представитель родителя (иного законного представителя) потребителя. Заявитель представляет интересы потребителя, не достигшего 14 лет, в обязательном порядке либо потребителя, достигшего возраста 14 лет, по желанию потребителя при получении образовательной услуги;</w:t>
      </w:r>
    </w:p>
    <w:p w14:paraId="12A88872" w14:textId="6D9D4A93" w:rsidR="006774E2" w:rsidRPr="00654906" w:rsidRDefault="00C87C4A" w:rsidP="000E03E3">
      <w:pPr>
        <w:tabs>
          <w:tab w:val="left" w:pos="0"/>
          <w:tab w:val="left" w:pos="993"/>
        </w:tabs>
        <w:spacing w:before="0" w:beforeAutospacing="0"/>
        <w:ind w:firstLine="709"/>
        <w:rPr>
          <w:rFonts w:ascii="Arial" w:hAnsi="Arial" w:cs="Arial"/>
        </w:rPr>
      </w:pPr>
      <w:r w:rsidRPr="00654906">
        <w:rPr>
          <w:rFonts w:ascii="Arial" w:hAnsi="Arial" w:cs="Arial"/>
        </w:rPr>
        <w:t xml:space="preserve">4) 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(которого) органами местного самоуправления Боготольского района не осуществляются функции и полномочия учредителя, включенной (включенного) в реестр </w:t>
      </w:r>
      <w:r w:rsidR="008858CD" w:rsidRPr="00654906">
        <w:rPr>
          <w:rFonts w:ascii="Arial" w:hAnsi="Arial" w:cs="Arial"/>
        </w:rPr>
        <w:t>исполнителей</w:t>
      </w:r>
      <w:r w:rsidRPr="00654906">
        <w:rPr>
          <w:rFonts w:ascii="Arial" w:hAnsi="Arial" w:cs="Arial"/>
        </w:rPr>
        <w:t xml:space="preserve"> образовательных услуг в рамках системы персонифицированного финансирования (далее - исполнитель услуг, участник отбора);</w:t>
      </w:r>
    </w:p>
    <w:p w14:paraId="3F52A1E4" w14:textId="1D4FC7E0" w:rsidR="00C3009A" w:rsidRPr="00654906" w:rsidRDefault="005A3B63" w:rsidP="000E03E3">
      <w:pPr>
        <w:tabs>
          <w:tab w:val="left" w:pos="0"/>
          <w:tab w:val="left" w:pos="993"/>
        </w:tabs>
        <w:spacing w:before="0" w:beforeAutospacing="0"/>
        <w:ind w:firstLine="709"/>
        <w:rPr>
          <w:rFonts w:ascii="Arial" w:hAnsi="Arial" w:cs="Arial"/>
          <w:shd w:val="clear" w:color="auto" w:fill="FFFFFF"/>
        </w:rPr>
      </w:pPr>
      <w:r w:rsidRPr="00654906">
        <w:rPr>
          <w:rFonts w:ascii="Arial" w:hAnsi="Arial" w:cs="Arial"/>
        </w:rPr>
        <w:t>5</w:t>
      </w:r>
      <w:r w:rsidR="00C87C4A" w:rsidRPr="00654906">
        <w:rPr>
          <w:rFonts w:ascii="Arial" w:hAnsi="Arial" w:cs="Arial"/>
        </w:rPr>
        <w:t>) уполномоченн</w:t>
      </w:r>
      <w:r w:rsidR="006774E2" w:rsidRPr="00654906">
        <w:rPr>
          <w:rFonts w:ascii="Arial" w:hAnsi="Arial" w:cs="Arial"/>
        </w:rPr>
        <w:t>ый</w:t>
      </w:r>
      <w:r w:rsidR="00C87C4A" w:rsidRPr="00654906">
        <w:rPr>
          <w:rFonts w:ascii="Arial" w:hAnsi="Arial" w:cs="Arial"/>
        </w:rPr>
        <w:t xml:space="preserve"> </w:t>
      </w:r>
      <w:r w:rsidR="006774E2" w:rsidRPr="00654906">
        <w:rPr>
          <w:rFonts w:ascii="Arial" w:hAnsi="Arial" w:cs="Arial"/>
        </w:rPr>
        <w:t>орган</w:t>
      </w:r>
      <w:r w:rsidR="00C87C4A" w:rsidRPr="00654906">
        <w:rPr>
          <w:rFonts w:ascii="Arial" w:hAnsi="Arial" w:cs="Arial"/>
        </w:rPr>
        <w:t xml:space="preserve"> – </w:t>
      </w:r>
      <w:r w:rsidR="00C0246E" w:rsidRPr="00654906">
        <w:rPr>
          <w:rFonts w:ascii="Arial" w:hAnsi="Arial" w:cs="Arial"/>
          <w:shd w:val="clear" w:color="auto" w:fill="FFFFFF"/>
        </w:rPr>
        <w:t>администрация Боготольского района</w:t>
      </w:r>
      <w:r w:rsidR="00C3009A" w:rsidRPr="00654906">
        <w:rPr>
          <w:rFonts w:ascii="Arial" w:hAnsi="Arial" w:cs="Arial"/>
          <w:shd w:val="clear" w:color="auto" w:fill="FFFFFF"/>
        </w:rPr>
        <w:t xml:space="preserve">, в лице </w:t>
      </w:r>
      <w:r w:rsidR="002A4BC6" w:rsidRPr="00654906">
        <w:rPr>
          <w:rFonts w:ascii="Arial" w:hAnsi="Arial" w:cs="Arial"/>
          <w:shd w:val="clear" w:color="auto" w:fill="FFFFFF"/>
        </w:rPr>
        <w:t>Управления образования администрации Боготольского района.</w:t>
      </w:r>
    </w:p>
    <w:p w14:paraId="3229534D" w14:textId="77777777" w:rsidR="002A4BC6" w:rsidRPr="00654906" w:rsidRDefault="002A4BC6"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shd w:val="clear" w:color="auto" w:fill="FFFFFF"/>
        </w:rPr>
        <w:t>Главным распорядителем бюджетных средств является администрация Боготольского района,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14:paraId="6B79CBDA" w14:textId="77777777" w:rsidR="00C87C4A" w:rsidRPr="00654906" w:rsidRDefault="005A3B63" w:rsidP="000E03E3">
      <w:pPr>
        <w:tabs>
          <w:tab w:val="left" w:pos="0"/>
          <w:tab w:val="left" w:pos="993"/>
        </w:tabs>
        <w:spacing w:before="0" w:beforeAutospacing="0"/>
        <w:ind w:firstLine="709"/>
        <w:rPr>
          <w:rFonts w:ascii="Arial" w:hAnsi="Arial" w:cs="Arial"/>
        </w:rPr>
      </w:pPr>
      <w:r w:rsidRPr="00654906">
        <w:rPr>
          <w:rFonts w:ascii="Arial" w:hAnsi="Arial" w:cs="Arial"/>
        </w:rPr>
        <w:t>6</w:t>
      </w:r>
      <w:r w:rsidR="00C87C4A" w:rsidRPr="00654906">
        <w:rPr>
          <w:rFonts w:ascii="Arial" w:hAnsi="Arial" w:cs="Arial"/>
        </w:rPr>
        <w:t xml:space="preserve">) гранты в форме субсидии - средства, предоставляемые исполнителям услуг </w:t>
      </w:r>
      <w:r w:rsidR="00882FE4" w:rsidRPr="00654906">
        <w:rPr>
          <w:rFonts w:ascii="Arial" w:hAnsi="Arial" w:cs="Arial"/>
        </w:rPr>
        <w:t>администрацией Боготольского района на</w:t>
      </w:r>
      <w:r w:rsidR="00C87C4A" w:rsidRPr="00654906">
        <w:rPr>
          <w:rFonts w:ascii="Arial" w:hAnsi="Arial" w:cs="Arial"/>
        </w:rPr>
        <w:t xml:space="preserve"> безвозмездной </w:t>
      </w:r>
      <w:r w:rsidR="00882FE4" w:rsidRPr="00654906">
        <w:rPr>
          <w:rFonts w:ascii="Arial" w:hAnsi="Arial" w:cs="Arial"/>
        </w:rPr>
        <w:t xml:space="preserve">и безвозвратной </w:t>
      </w:r>
      <w:r w:rsidR="00C87C4A" w:rsidRPr="00654906">
        <w:rPr>
          <w:rFonts w:ascii="Arial" w:hAnsi="Arial" w:cs="Arial"/>
        </w:rPr>
        <w:t>основе по результатам отбора в связи с оказанием образовательных услуг в рамках системы персонифицированного финансирования;</w:t>
      </w:r>
    </w:p>
    <w:p w14:paraId="3A8E5558" w14:textId="6B79FACE" w:rsidR="00C87C4A" w:rsidRPr="00654906" w:rsidRDefault="005A3B63" w:rsidP="000E03E3">
      <w:pPr>
        <w:tabs>
          <w:tab w:val="left" w:pos="0"/>
          <w:tab w:val="left" w:pos="993"/>
        </w:tabs>
        <w:spacing w:before="0" w:beforeAutospacing="0"/>
        <w:ind w:firstLine="709"/>
        <w:rPr>
          <w:rFonts w:ascii="Arial" w:hAnsi="Arial" w:cs="Arial"/>
        </w:rPr>
      </w:pPr>
      <w:r w:rsidRPr="00654906">
        <w:rPr>
          <w:rFonts w:ascii="Arial" w:hAnsi="Arial" w:cs="Arial"/>
        </w:rPr>
        <w:t>7</w:t>
      </w:r>
      <w:r w:rsidR="00C87C4A" w:rsidRPr="00654906">
        <w:rPr>
          <w:rFonts w:ascii="Arial" w:hAnsi="Arial" w:cs="Arial"/>
        </w:rPr>
        <w:t xml:space="preserve">) региональные Правила - Правила персонифицированного финансирования дополнительного образования детей в Красноярском крае, </w:t>
      </w:r>
      <w:r w:rsidR="00E14CDD" w:rsidRPr="00654906">
        <w:rPr>
          <w:rFonts w:ascii="Arial" w:hAnsi="Arial" w:cs="Arial"/>
        </w:rPr>
        <w:t>утверждённые</w:t>
      </w:r>
      <w:r w:rsidR="00C87C4A" w:rsidRPr="00654906">
        <w:rPr>
          <w:rFonts w:ascii="Arial" w:hAnsi="Arial" w:cs="Arial"/>
        </w:rPr>
        <w:t xml:space="preserve"> Приказом министерства образования Красноярского края от 30.12.2021 № 746-11-05;</w:t>
      </w:r>
    </w:p>
    <w:p w14:paraId="016CE139" w14:textId="77777777" w:rsidR="00C87C4A" w:rsidRPr="00654906" w:rsidRDefault="005A3B63" w:rsidP="000E03E3">
      <w:pPr>
        <w:tabs>
          <w:tab w:val="left" w:pos="0"/>
          <w:tab w:val="left" w:pos="993"/>
        </w:tabs>
        <w:spacing w:before="0" w:beforeAutospacing="0"/>
        <w:ind w:firstLine="709"/>
        <w:rPr>
          <w:rFonts w:ascii="Arial" w:hAnsi="Arial" w:cs="Arial"/>
        </w:rPr>
      </w:pPr>
      <w:r w:rsidRPr="00654906">
        <w:rPr>
          <w:rFonts w:ascii="Arial" w:hAnsi="Arial" w:cs="Arial"/>
        </w:rPr>
        <w:t>8</w:t>
      </w:r>
      <w:r w:rsidR="00C87C4A" w:rsidRPr="00654906">
        <w:rPr>
          <w:rFonts w:ascii="Arial" w:hAnsi="Arial" w:cs="Arial"/>
        </w:rPr>
        <w:t xml:space="preserve">) </w:t>
      </w:r>
      <w:r w:rsidR="00882FE4" w:rsidRPr="00654906">
        <w:rPr>
          <w:rFonts w:ascii="Arial" w:hAnsi="Arial" w:cs="Arial"/>
        </w:rPr>
        <w:t>отбор</w:t>
      </w:r>
      <w:r w:rsidR="00C87C4A" w:rsidRPr="00654906">
        <w:rPr>
          <w:rFonts w:ascii="Arial" w:hAnsi="Arial" w:cs="Arial"/>
        </w:rPr>
        <w:t xml:space="preserve"> исполнителей услуг - совокупность действий, которые осуществляются заявителями с целью выбора образовательной услуги в соответствии с требованиями, установленными региональными Правилами;</w:t>
      </w:r>
    </w:p>
    <w:p w14:paraId="4908E96D" w14:textId="77777777" w:rsidR="00C87C4A" w:rsidRPr="00654906" w:rsidRDefault="005A3B63" w:rsidP="000E03E3">
      <w:pPr>
        <w:tabs>
          <w:tab w:val="left" w:pos="0"/>
          <w:tab w:val="left" w:pos="993"/>
        </w:tabs>
        <w:spacing w:before="0" w:beforeAutospacing="0"/>
        <w:ind w:firstLine="709"/>
        <w:rPr>
          <w:rFonts w:ascii="Arial" w:hAnsi="Arial" w:cs="Arial"/>
        </w:rPr>
      </w:pPr>
      <w:r w:rsidRPr="00654906">
        <w:rPr>
          <w:rFonts w:ascii="Arial" w:hAnsi="Arial" w:cs="Arial"/>
        </w:rPr>
        <w:t>9</w:t>
      </w:r>
      <w:r w:rsidR="00C87C4A" w:rsidRPr="00654906">
        <w:rPr>
          <w:rFonts w:ascii="Arial" w:hAnsi="Arial" w:cs="Arial"/>
        </w:rPr>
        <w:t>) комиссия по определению получателей субсидий (далее - комиссия) - коллегиальный совещательный орган, на который возложены функции по рассмотрению представленных заявок и определению победителей отбора получателей гранта.</w:t>
      </w:r>
    </w:p>
    <w:p w14:paraId="75EFCA65" w14:textId="77777777" w:rsidR="00244A73" w:rsidRPr="00654906" w:rsidRDefault="00C87C4A" w:rsidP="000E03E3">
      <w:pPr>
        <w:tabs>
          <w:tab w:val="left" w:pos="993"/>
        </w:tabs>
        <w:spacing w:before="0" w:beforeAutospacing="0"/>
        <w:ind w:firstLine="709"/>
        <w:rPr>
          <w:rFonts w:ascii="Arial" w:hAnsi="Arial" w:cs="Arial"/>
        </w:rPr>
      </w:pPr>
      <w:r w:rsidRPr="00654906">
        <w:rPr>
          <w:rFonts w:ascii="Arial" w:hAnsi="Arial" w:cs="Arial"/>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14:paraId="0B347B28" w14:textId="59E23E13" w:rsidR="00244A73" w:rsidRPr="00654906" w:rsidRDefault="005A3B63"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Уполномоченный орган осуществляет предоставление грантов в форме субсидий из бюджета Боготольского района в соответствии с решением Боготольского </w:t>
      </w:r>
      <w:r w:rsidR="0085589C" w:rsidRPr="00654906">
        <w:rPr>
          <w:rFonts w:ascii="Arial" w:hAnsi="Arial" w:cs="Arial"/>
          <w:sz w:val="24"/>
          <w:szCs w:val="24"/>
        </w:rPr>
        <w:t xml:space="preserve">районного </w:t>
      </w:r>
      <w:r w:rsidRPr="00654906">
        <w:rPr>
          <w:rFonts w:ascii="Arial" w:hAnsi="Arial" w:cs="Arial"/>
          <w:sz w:val="24"/>
          <w:szCs w:val="24"/>
        </w:rPr>
        <w:t xml:space="preserve">Совета депутатов о бюджете </w:t>
      </w:r>
      <w:r w:rsidR="0085589C" w:rsidRPr="00654906">
        <w:rPr>
          <w:rFonts w:ascii="Arial" w:hAnsi="Arial" w:cs="Arial"/>
          <w:sz w:val="24"/>
          <w:szCs w:val="24"/>
        </w:rPr>
        <w:t xml:space="preserve"> </w:t>
      </w:r>
      <w:r w:rsidRPr="00654906">
        <w:rPr>
          <w:rFonts w:ascii="Arial" w:hAnsi="Arial" w:cs="Arial"/>
          <w:sz w:val="24"/>
          <w:szCs w:val="24"/>
        </w:rPr>
        <w:t>Боготол</w:t>
      </w:r>
      <w:r w:rsidR="0085589C" w:rsidRPr="00654906">
        <w:rPr>
          <w:rFonts w:ascii="Arial" w:hAnsi="Arial" w:cs="Arial"/>
          <w:sz w:val="24"/>
          <w:szCs w:val="24"/>
        </w:rPr>
        <w:t>ьского района</w:t>
      </w:r>
      <w:r w:rsidRPr="00654906">
        <w:rPr>
          <w:rFonts w:ascii="Arial" w:hAnsi="Arial" w:cs="Arial"/>
          <w:sz w:val="24"/>
          <w:szCs w:val="24"/>
        </w:rPr>
        <w:t xml:space="preserve"> на текущий финансовый год и плановый период в пределах </w:t>
      </w:r>
      <w:r w:rsidR="0085589C" w:rsidRPr="00654906">
        <w:rPr>
          <w:rFonts w:ascii="Arial" w:hAnsi="Arial" w:cs="Arial"/>
          <w:sz w:val="24"/>
          <w:szCs w:val="24"/>
        </w:rPr>
        <w:t>утверждённых</w:t>
      </w:r>
      <w:r w:rsidRPr="00654906">
        <w:rPr>
          <w:rFonts w:ascii="Arial" w:hAnsi="Arial" w:cs="Arial"/>
          <w:sz w:val="24"/>
          <w:szCs w:val="24"/>
        </w:rPr>
        <w:t xml:space="preserve"> лимитов бюджетных обязательств в рамках муниципальной программы </w:t>
      </w:r>
      <w:r w:rsidR="0085589C" w:rsidRPr="00654906">
        <w:rPr>
          <w:rFonts w:ascii="Arial" w:hAnsi="Arial" w:cs="Arial"/>
          <w:sz w:val="24"/>
          <w:szCs w:val="24"/>
        </w:rPr>
        <w:t>Боготольского района</w:t>
      </w:r>
      <w:r w:rsidRPr="00654906">
        <w:rPr>
          <w:rFonts w:ascii="Arial" w:hAnsi="Arial" w:cs="Arial"/>
          <w:sz w:val="24"/>
          <w:szCs w:val="24"/>
        </w:rPr>
        <w:t xml:space="preserve"> «</w:t>
      </w:r>
      <w:r w:rsidR="0085589C" w:rsidRPr="00654906">
        <w:rPr>
          <w:rFonts w:ascii="Arial" w:hAnsi="Arial" w:cs="Arial"/>
          <w:sz w:val="24"/>
          <w:szCs w:val="24"/>
        </w:rPr>
        <w:t>Развитие образования Боготольского района</w:t>
      </w:r>
      <w:r w:rsidRPr="00654906">
        <w:rPr>
          <w:rFonts w:ascii="Arial" w:hAnsi="Arial" w:cs="Arial"/>
          <w:sz w:val="24"/>
          <w:szCs w:val="24"/>
        </w:rPr>
        <w:t xml:space="preserve">», утвержденной постановлением </w:t>
      </w:r>
      <w:r w:rsidRPr="00654906">
        <w:rPr>
          <w:rFonts w:ascii="Arial" w:hAnsi="Arial" w:cs="Arial"/>
          <w:sz w:val="24"/>
          <w:szCs w:val="24"/>
        </w:rPr>
        <w:lastRenderedPageBreak/>
        <w:t xml:space="preserve">администрации </w:t>
      </w:r>
      <w:r w:rsidR="0085589C" w:rsidRPr="00654906">
        <w:rPr>
          <w:rFonts w:ascii="Arial" w:hAnsi="Arial" w:cs="Arial"/>
          <w:sz w:val="24"/>
          <w:szCs w:val="24"/>
        </w:rPr>
        <w:t xml:space="preserve">Боготольского района </w:t>
      </w:r>
      <w:r w:rsidRPr="00654906">
        <w:rPr>
          <w:rFonts w:ascii="Arial" w:hAnsi="Arial" w:cs="Arial"/>
          <w:sz w:val="24"/>
          <w:szCs w:val="24"/>
        </w:rPr>
        <w:t xml:space="preserve"> от </w:t>
      </w:r>
      <w:r w:rsidR="0085589C" w:rsidRPr="00654906">
        <w:rPr>
          <w:rFonts w:ascii="Arial" w:hAnsi="Arial" w:cs="Arial"/>
          <w:sz w:val="24"/>
          <w:szCs w:val="24"/>
        </w:rPr>
        <w:t>14</w:t>
      </w:r>
      <w:r w:rsidRPr="00654906">
        <w:rPr>
          <w:rFonts w:ascii="Arial" w:hAnsi="Arial" w:cs="Arial"/>
          <w:sz w:val="24"/>
          <w:szCs w:val="24"/>
        </w:rPr>
        <w:t xml:space="preserve">.10.2013 № </w:t>
      </w:r>
      <w:r w:rsidR="0085589C" w:rsidRPr="00654906">
        <w:rPr>
          <w:rFonts w:ascii="Arial" w:hAnsi="Arial" w:cs="Arial"/>
          <w:sz w:val="24"/>
          <w:szCs w:val="24"/>
        </w:rPr>
        <w:t>780</w:t>
      </w:r>
      <w:r w:rsidRPr="00654906">
        <w:rPr>
          <w:rFonts w:ascii="Arial" w:hAnsi="Arial" w:cs="Arial"/>
          <w:sz w:val="24"/>
          <w:szCs w:val="24"/>
        </w:rPr>
        <w:t>-п</w:t>
      </w:r>
      <w:r w:rsidR="00987871" w:rsidRPr="00654906">
        <w:rPr>
          <w:rFonts w:ascii="Arial" w:hAnsi="Arial" w:cs="Arial"/>
          <w:sz w:val="24"/>
          <w:szCs w:val="24"/>
        </w:rPr>
        <w:t>, а также на основании настоящего Порядка.</w:t>
      </w:r>
    </w:p>
    <w:p w14:paraId="776567BF" w14:textId="1DDAC79E" w:rsidR="00442159" w:rsidRPr="00654906" w:rsidRDefault="0085589C"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Гранты в форме субсидий предоставляются </w:t>
      </w:r>
      <w:r w:rsidR="00876EF7" w:rsidRPr="00654906">
        <w:rPr>
          <w:rFonts w:ascii="Arial" w:hAnsi="Arial" w:cs="Arial"/>
          <w:sz w:val="24"/>
          <w:szCs w:val="24"/>
        </w:rPr>
        <w:t xml:space="preserve">на основании решения комиссии по определению получателей субсидий </w:t>
      </w:r>
      <w:r w:rsidRPr="00654906">
        <w:rPr>
          <w:rFonts w:ascii="Arial" w:hAnsi="Arial" w:cs="Arial"/>
          <w:sz w:val="24"/>
          <w:szCs w:val="24"/>
        </w:rPr>
        <w:t xml:space="preserve">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w:t>
      </w:r>
      <w:r w:rsidR="00442159" w:rsidRPr="00654906">
        <w:rPr>
          <w:rFonts w:ascii="Arial" w:hAnsi="Arial" w:cs="Arial"/>
          <w:sz w:val="24"/>
          <w:szCs w:val="24"/>
        </w:rPr>
        <w:t xml:space="preserve">Боготольского района «Развитие образования Боготольского района», утвержденной постановлением администрации Боготольского </w:t>
      </w:r>
      <w:r w:rsidR="00C05901" w:rsidRPr="00654906">
        <w:rPr>
          <w:rFonts w:ascii="Arial" w:hAnsi="Arial" w:cs="Arial"/>
          <w:sz w:val="24"/>
          <w:szCs w:val="24"/>
        </w:rPr>
        <w:t>района от</w:t>
      </w:r>
      <w:r w:rsidR="00442159" w:rsidRPr="00654906">
        <w:rPr>
          <w:rFonts w:ascii="Arial" w:hAnsi="Arial" w:cs="Arial"/>
          <w:sz w:val="24"/>
          <w:szCs w:val="24"/>
        </w:rPr>
        <w:t xml:space="preserve"> 14.10.2013 № 780-п. </w:t>
      </w:r>
    </w:p>
    <w:p w14:paraId="084A0FC3" w14:textId="77777777" w:rsidR="0085589C" w:rsidRPr="00654906" w:rsidRDefault="0085589C" w:rsidP="000E03E3">
      <w:pPr>
        <w:tabs>
          <w:tab w:val="left" w:pos="993"/>
        </w:tabs>
        <w:spacing w:before="0" w:beforeAutospacing="0"/>
        <w:ind w:firstLine="709"/>
        <w:contextualSpacing/>
        <w:rPr>
          <w:rFonts w:ascii="Arial" w:hAnsi="Arial" w:cs="Arial"/>
        </w:rPr>
      </w:pPr>
      <w:r w:rsidRPr="00654906">
        <w:rPr>
          <w:rFonts w:ascii="Arial" w:hAnsi="Arial" w:cs="Arial"/>
        </w:rPr>
        <w:t xml:space="preserve">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00442159" w:rsidRPr="00654906">
        <w:rPr>
          <w:rFonts w:ascii="Arial" w:hAnsi="Arial" w:cs="Arial"/>
        </w:rPr>
        <w:t>Боготольского района</w:t>
      </w:r>
      <w:r w:rsidRPr="00654906">
        <w:rPr>
          <w:rFonts w:ascii="Arial" w:hAnsi="Arial" w:cs="Arial"/>
        </w:rPr>
        <w:t>.</w:t>
      </w:r>
    </w:p>
    <w:p w14:paraId="1C4B6B9B" w14:textId="77777777" w:rsidR="00244A73" w:rsidRPr="00654906" w:rsidRDefault="00876EF7" w:rsidP="000E03E3">
      <w:pPr>
        <w:tabs>
          <w:tab w:val="left" w:pos="993"/>
        </w:tabs>
        <w:spacing w:before="0" w:beforeAutospacing="0"/>
        <w:ind w:firstLine="709"/>
        <w:contextualSpacing/>
        <w:rPr>
          <w:rFonts w:ascii="Arial" w:eastAsia="Calibri" w:hAnsi="Arial" w:cs="Arial"/>
        </w:rPr>
      </w:pPr>
      <w:r w:rsidRPr="00654906">
        <w:rPr>
          <w:rFonts w:ascii="Arial" w:eastAsia="Calibri" w:hAnsi="Arial" w:cs="Arial"/>
        </w:rPr>
        <w:t>Комиссия по определению получателей субсидий (далее - комиссия) создается приказом уполномоченного органа.</w:t>
      </w:r>
    </w:p>
    <w:p w14:paraId="146BE2E4" w14:textId="0DDB0A26" w:rsidR="00272C36" w:rsidRPr="00654906" w:rsidRDefault="0085589C" w:rsidP="000E03E3">
      <w:pPr>
        <w:pStyle w:val="a7"/>
        <w:numPr>
          <w:ilvl w:val="0"/>
          <w:numId w:val="18"/>
        </w:numPr>
        <w:tabs>
          <w:tab w:val="left" w:pos="993"/>
        </w:tabs>
        <w:spacing w:before="0" w:beforeAutospacing="0"/>
        <w:ind w:left="0" w:firstLine="709"/>
        <w:rPr>
          <w:rFonts w:ascii="Arial" w:eastAsia="Calibri" w:hAnsi="Arial" w:cs="Arial"/>
          <w:sz w:val="24"/>
          <w:szCs w:val="24"/>
        </w:rPr>
      </w:pPr>
      <w:r w:rsidRPr="00654906">
        <w:rPr>
          <w:rFonts w:ascii="Arial" w:hAnsi="Arial" w:cs="Arial"/>
          <w:sz w:val="24"/>
          <w:szCs w:val="24"/>
        </w:rPr>
        <w:t xml:space="preserve">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w:t>
      </w:r>
      <w:r w:rsidR="00442159" w:rsidRPr="00654906">
        <w:rPr>
          <w:rFonts w:ascii="Arial" w:hAnsi="Arial" w:cs="Arial"/>
          <w:sz w:val="24"/>
          <w:szCs w:val="24"/>
        </w:rPr>
        <w:t>Боготольского района</w:t>
      </w:r>
      <w:r w:rsidRPr="00654906">
        <w:rPr>
          <w:rFonts w:ascii="Arial" w:hAnsi="Arial" w:cs="Arial"/>
          <w:sz w:val="24"/>
          <w:szCs w:val="24"/>
        </w:rPr>
        <w:t xml:space="preserve"> не осуществляются функции и полномочия учредителя, включенные в реестр </w:t>
      </w:r>
      <w:r w:rsidR="008858CD" w:rsidRPr="00654906">
        <w:rPr>
          <w:rFonts w:ascii="Arial" w:hAnsi="Arial" w:cs="Arial"/>
          <w:sz w:val="24"/>
          <w:szCs w:val="24"/>
        </w:rPr>
        <w:t>исполнителей</w:t>
      </w:r>
      <w:r w:rsidRPr="00654906">
        <w:rPr>
          <w:rFonts w:ascii="Arial" w:hAnsi="Arial" w:cs="Arial"/>
          <w:sz w:val="24"/>
          <w:szCs w:val="24"/>
        </w:rPr>
        <w:t xml:space="preserve"> образовательных услуг в рамках системы персонифицированного финансирования в соответствии с региональными Правилами.</w:t>
      </w:r>
    </w:p>
    <w:p w14:paraId="09EC068B" w14:textId="77777777" w:rsidR="00272C36" w:rsidRPr="00654906" w:rsidRDefault="007E20B7"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На получение гранта имеют право исполнители услуг, соответствующие следующим критериям:</w:t>
      </w:r>
    </w:p>
    <w:p w14:paraId="3EC3C170" w14:textId="392F862F" w:rsidR="00272C36" w:rsidRPr="00654906" w:rsidRDefault="007E20B7"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1) </w:t>
      </w:r>
      <w:r w:rsidR="00E80102" w:rsidRPr="00654906">
        <w:rPr>
          <w:rFonts w:ascii="Arial" w:hAnsi="Arial" w:cs="Arial"/>
          <w:sz w:val="24"/>
          <w:szCs w:val="24"/>
        </w:rPr>
        <w:t>исполнитель услуг</w:t>
      </w:r>
      <w:r w:rsidRPr="00654906">
        <w:rPr>
          <w:rFonts w:ascii="Arial" w:hAnsi="Arial" w:cs="Arial"/>
          <w:sz w:val="24"/>
          <w:szCs w:val="24"/>
        </w:rPr>
        <w:t xml:space="preserve"> включен в реестр </w:t>
      </w:r>
      <w:r w:rsidR="008858CD" w:rsidRPr="00654906">
        <w:rPr>
          <w:rFonts w:ascii="Arial" w:hAnsi="Arial" w:cs="Arial"/>
          <w:sz w:val="24"/>
          <w:szCs w:val="24"/>
        </w:rPr>
        <w:t>исполнителей</w:t>
      </w:r>
      <w:r w:rsidRPr="00654906">
        <w:rPr>
          <w:rFonts w:ascii="Arial" w:hAnsi="Arial" w:cs="Arial"/>
          <w:sz w:val="24"/>
          <w:szCs w:val="24"/>
        </w:rPr>
        <w:t xml:space="preserve"> образовательных услуг;</w:t>
      </w:r>
    </w:p>
    <w:p w14:paraId="76E0AF57" w14:textId="77777777" w:rsidR="00272C36" w:rsidRPr="00654906" w:rsidRDefault="007E20B7" w:rsidP="000E03E3">
      <w:pPr>
        <w:pStyle w:val="a7"/>
        <w:tabs>
          <w:tab w:val="left" w:pos="993"/>
        </w:tabs>
        <w:spacing w:before="0" w:beforeAutospacing="0"/>
        <w:ind w:left="0" w:firstLine="709"/>
        <w:rPr>
          <w:rFonts w:ascii="Arial" w:eastAsia="Calibri" w:hAnsi="Arial" w:cs="Arial"/>
          <w:sz w:val="24"/>
          <w:szCs w:val="24"/>
        </w:rPr>
      </w:pPr>
      <w:r w:rsidRPr="00654906">
        <w:rPr>
          <w:rFonts w:ascii="Arial" w:hAnsi="Arial" w:cs="Arial"/>
          <w:sz w:val="24"/>
          <w:szCs w:val="24"/>
        </w:rPr>
        <w:t xml:space="preserve">2) образовательная услуга </w:t>
      </w:r>
      <w:r w:rsidR="00E80102" w:rsidRPr="00654906">
        <w:rPr>
          <w:rFonts w:ascii="Arial" w:hAnsi="Arial" w:cs="Arial"/>
          <w:sz w:val="24"/>
          <w:szCs w:val="24"/>
        </w:rPr>
        <w:t xml:space="preserve">исполнителя услуг </w:t>
      </w:r>
      <w:r w:rsidRPr="00654906">
        <w:rPr>
          <w:rFonts w:ascii="Arial" w:hAnsi="Arial" w:cs="Arial"/>
          <w:sz w:val="24"/>
          <w:szCs w:val="24"/>
        </w:rPr>
        <w:t>включена в реестр сертифицированных программ.</w:t>
      </w:r>
    </w:p>
    <w:p w14:paraId="43915004" w14:textId="2F6F5968" w:rsidR="007C35FF" w:rsidRPr="00654906" w:rsidRDefault="007C35FF" w:rsidP="000E03E3">
      <w:pPr>
        <w:pStyle w:val="a7"/>
        <w:numPr>
          <w:ilvl w:val="0"/>
          <w:numId w:val="18"/>
        </w:numPr>
        <w:tabs>
          <w:tab w:val="left" w:pos="993"/>
        </w:tabs>
        <w:spacing w:before="0" w:beforeAutospacing="0"/>
        <w:ind w:left="0" w:firstLine="709"/>
        <w:textAlignment w:val="baseline"/>
        <w:rPr>
          <w:rFonts w:ascii="Arial" w:hAnsi="Arial" w:cs="Arial"/>
          <w:sz w:val="24"/>
          <w:szCs w:val="24"/>
        </w:rPr>
      </w:pPr>
      <w:r w:rsidRPr="00654906">
        <w:rPr>
          <w:rStyle w:val="docdata"/>
          <w:rFonts w:ascii="Arial" w:hAnsi="Arial" w:cs="Arial"/>
          <w:sz w:val="24"/>
          <w:szCs w:val="24"/>
          <w:shd w:val="clear" w:color="auto" w:fill="FFFFFF"/>
        </w:rPr>
        <w:t>Сведения о субсидии размещаются на едином портале бюджетной системы Российской Федерации</w:t>
      </w:r>
      <w:r w:rsidR="00213C2A" w:rsidRPr="00654906">
        <w:rPr>
          <w:rStyle w:val="docdata"/>
          <w:rFonts w:ascii="Arial" w:hAnsi="Arial" w:cs="Arial"/>
          <w:sz w:val="24"/>
          <w:szCs w:val="24"/>
          <w:shd w:val="clear" w:color="auto" w:fill="FFFFFF"/>
        </w:rPr>
        <w:t xml:space="preserve"> </w:t>
      </w:r>
      <w:r w:rsidRPr="00654906">
        <w:rPr>
          <w:rStyle w:val="docdata"/>
          <w:rFonts w:ascii="Arial" w:hAnsi="Arial" w:cs="Arial"/>
          <w:sz w:val="24"/>
          <w:szCs w:val="24"/>
          <w:shd w:val="clear" w:color="auto" w:fill="FFFFFF"/>
        </w:rPr>
        <w:t>в</w:t>
      </w:r>
      <w:r w:rsidR="00213C2A" w:rsidRPr="00654906">
        <w:rPr>
          <w:rStyle w:val="docdata"/>
          <w:rFonts w:ascii="Arial" w:hAnsi="Arial" w:cs="Arial"/>
          <w:sz w:val="24"/>
          <w:szCs w:val="24"/>
          <w:shd w:val="clear" w:color="auto" w:fill="FFFFFF"/>
        </w:rPr>
        <w:t xml:space="preserve"> </w:t>
      </w:r>
      <w:r w:rsidRPr="00654906">
        <w:rPr>
          <w:rStyle w:val="docdata"/>
          <w:rFonts w:ascii="Arial" w:hAnsi="Arial" w:cs="Arial"/>
          <w:sz w:val="24"/>
          <w:szCs w:val="24"/>
          <w:shd w:val="clear" w:color="auto" w:fill="FFFFFF"/>
        </w:rPr>
        <w:t xml:space="preserve">информационно-телекоммуникационной сети </w:t>
      </w:r>
      <w:r w:rsidR="00AD3A54" w:rsidRPr="00654906">
        <w:rPr>
          <w:rFonts w:ascii="Arial" w:hAnsi="Arial" w:cs="Arial"/>
          <w:sz w:val="24"/>
          <w:szCs w:val="24"/>
          <w:shd w:val="clear" w:color="auto" w:fill="FFFFFF"/>
        </w:rPr>
        <w:t>«</w:t>
      </w:r>
      <w:r w:rsidRPr="00654906">
        <w:rPr>
          <w:rFonts w:ascii="Arial" w:hAnsi="Arial" w:cs="Arial"/>
          <w:sz w:val="24"/>
          <w:szCs w:val="24"/>
          <w:shd w:val="clear" w:color="auto" w:fill="FFFFFF"/>
        </w:rPr>
        <w:t>Интернет</w:t>
      </w:r>
      <w:r w:rsidR="00AD3A54" w:rsidRPr="00654906">
        <w:rPr>
          <w:rFonts w:ascii="Arial" w:hAnsi="Arial" w:cs="Arial"/>
          <w:sz w:val="24"/>
          <w:szCs w:val="24"/>
          <w:shd w:val="clear" w:color="auto" w:fill="FFFFFF"/>
        </w:rPr>
        <w:t>»</w:t>
      </w:r>
      <w:r w:rsidRPr="00654906">
        <w:rPr>
          <w:rFonts w:ascii="Arial" w:hAnsi="Arial" w:cs="Arial"/>
          <w:sz w:val="24"/>
          <w:szCs w:val="24"/>
          <w:shd w:val="clear" w:color="auto" w:fill="FFFFFF"/>
        </w:rPr>
        <w:t> (http://budget.gov.ru</w:t>
      </w:r>
      <w:r w:rsidRPr="00654906">
        <w:rPr>
          <w:rFonts w:ascii="Arial" w:hAnsi="Arial" w:cs="Arial"/>
          <w:sz w:val="24"/>
          <w:szCs w:val="24"/>
        </w:rPr>
        <w:t>)</w:t>
      </w:r>
      <w:r w:rsidRPr="00654906">
        <w:rPr>
          <w:rFonts w:ascii="Arial" w:hAnsi="Arial" w:cs="Arial"/>
          <w:i/>
          <w:iCs/>
          <w:sz w:val="24"/>
          <w:szCs w:val="24"/>
        </w:rPr>
        <w:t> </w:t>
      </w:r>
      <w:r w:rsidR="008A144B" w:rsidRPr="00654906">
        <w:rPr>
          <w:rFonts w:ascii="Arial" w:hAnsi="Arial" w:cs="Arial"/>
          <w:sz w:val="24"/>
          <w:szCs w:val="24"/>
        </w:rPr>
        <w:t xml:space="preserve">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r w:rsidR="001602E4" w:rsidRPr="00654906">
        <w:rPr>
          <w:rFonts w:ascii="Arial" w:hAnsi="Arial" w:cs="Arial"/>
          <w:iCs/>
          <w:sz w:val="24"/>
          <w:szCs w:val="24"/>
        </w:rPr>
        <w:t xml:space="preserve">и </w:t>
      </w:r>
      <w:r w:rsidR="00C61479" w:rsidRPr="00654906">
        <w:rPr>
          <w:rFonts w:ascii="Arial" w:hAnsi="Arial" w:cs="Arial"/>
          <w:iCs/>
          <w:sz w:val="24"/>
          <w:szCs w:val="24"/>
        </w:rPr>
        <w:t>на официальном</w:t>
      </w:r>
      <w:r w:rsidR="001602E4" w:rsidRPr="00654906">
        <w:rPr>
          <w:rFonts w:ascii="Arial" w:hAnsi="Arial" w:cs="Arial"/>
          <w:i/>
          <w:iCs/>
          <w:sz w:val="24"/>
          <w:szCs w:val="24"/>
        </w:rPr>
        <w:t xml:space="preserve"> </w:t>
      </w:r>
      <w:r w:rsidR="001602E4" w:rsidRPr="00654906">
        <w:rPr>
          <w:rFonts w:ascii="Arial" w:hAnsi="Arial" w:cs="Arial"/>
          <w:iCs/>
          <w:sz w:val="24"/>
          <w:szCs w:val="24"/>
        </w:rPr>
        <w:t>сайте</w:t>
      </w:r>
      <w:r w:rsidR="001602E4" w:rsidRPr="00654906">
        <w:rPr>
          <w:rFonts w:ascii="Arial" w:hAnsi="Arial" w:cs="Arial"/>
          <w:i/>
          <w:iCs/>
          <w:sz w:val="24"/>
          <w:szCs w:val="24"/>
        </w:rPr>
        <w:t xml:space="preserve"> </w:t>
      </w:r>
      <w:r w:rsidR="008E790D" w:rsidRPr="00654906">
        <w:rPr>
          <w:rStyle w:val="docdata"/>
          <w:rFonts w:ascii="Arial" w:hAnsi="Arial" w:cs="Arial"/>
          <w:sz w:val="24"/>
          <w:szCs w:val="24"/>
        </w:rPr>
        <w:t>Боготольского района</w:t>
      </w:r>
      <w:r w:rsidR="00C61479" w:rsidRPr="00654906">
        <w:rPr>
          <w:rFonts w:ascii="Arial" w:hAnsi="Arial" w:cs="Arial"/>
          <w:sz w:val="24"/>
          <w:szCs w:val="24"/>
        </w:rPr>
        <w:t>.</w:t>
      </w:r>
    </w:p>
    <w:p w14:paraId="5BB15894" w14:textId="284DD596" w:rsidR="007C35FF" w:rsidRPr="00654906" w:rsidRDefault="008A144B" w:rsidP="000E03E3">
      <w:pPr>
        <w:tabs>
          <w:tab w:val="left" w:pos="993"/>
        </w:tabs>
        <w:spacing w:before="0" w:beforeAutospacing="0"/>
        <w:ind w:firstLine="709"/>
        <w:rPr>
          <w:rFonts w:ascii="Arial" w:hAnsi="Arial" w:cs="Arial"/>
        </w:rPr>
      </w:pPr>
      <w:r w:rsidRPr="00654906">
        <w:rPr>
          <w:rFonts w:ascii="Arial" w:hAnsi="Arial" w:cs="Arial"/>
        </w:rPr>
        <w:t xml:space="preserve"> </w:t>
      </w:r>
    </w:p>
    <w:p w14:paraId="3C1718FE" w14:textId="0D5028A3" w:rsidR="00712C28" w:rsidRPr="00654906" w:rsidRDefault="006B4614" w:rsidP="000E03E3">
      <w:pPr>
        <w:pStyle w:val="3"/>
        <w:shd w:val="clear" w:color="auto" w:fill="FFFFFF"/>
        <w:tabs>
          <w:tab w:val="left" w:pos="993"/>
        </w:tabs>
        <w:spacing w:before="0" w:beforeAutospacing="0"/>
        <w:ind w:firstLine="709"/>
        <w:jc w:val="center"/>
        <w:textAlignment w:val="baseline"/>
        <w:rPr>
          <w:rFonts w:ascii="Arial" w:hAnsi="Arial" w:cs="Arial"/>
          <w:color w:val="auto"/>
        </w:rPr>
      </w:pPr>
      <w:r w:rsidRPr="00654906">
        <w:rPr>
          <w:rFonts w:ascii="Arial" w:hAnsi="Arial" w:cs="Arial"/>
          <w:color w:val="auto"/>
        </w:rPr>
        <w:t xml:space="preserve">Раздел </w:t>
      </w:r>
      <w:proofErr w:type="spellStart"/>
      <w:r w:rsidRPr="00654906">
        <w:rPr>
          <w:rFonts w:ascii="Arial" w:hAnsi="Arial" w:cs="Arial"/>
          <w:color w:val="auto"/>
        </w:rPr>
        <w:t>II</w:t>
      </w:r>
      <w:proofErr w:type="spellEnd"/>
      <w:r w:rsidRPr="00654906">
        <w:rPr>
          <w:rFonts w:ascii="Arial" w:hAnsi="Arial" w:cs="Arial"/>
          <w:color w:val="auto"/>
        </w:rPr>
        <w:t xml:space="preserve">. Порядок проведения отбора </w:t>
      </w:r>
      <w:r w:rsidR="00FF44C3" w:rsidRPr="00654906">
        <w:rPr>
          <w:rFonts w:ascii="Arial" w:hAnsi="Arial" w:cs="Arial"/>
          <w:color w:val="auto"/>
          <w:shd w:val="clear" w:color="auto" w:fill="FFFFFF"/>
        </w:rPr>
        <w:t>получателей субсидий для предоставления субсидий (далее - отбор)</w:t>
      </w:r>
    </w:p>
    <w:p w14:paraId="5D269599" w14:textId="58583105" w:rsidR="00732164" w:rsidRPr="00654906" w:rsidRDefault="00732164" w:rsidP="000E03E3">
      <w:pPr>
        <w:pStyle w:val="a7"/>
        <w:numPr>
          <w:ilvl w:val="0"/>
          <w:numId w:val="18"/>
        </w:numPr>
        <w:tabs>
          <w:tab w:val="left" w:pos="993"/>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Отбор исполнителей услуг производится в форме запроса предложений на основании заявок, направленных </w:t>
      </w:r>
      <w:r w:rsidR="00E80102" w:rsidRPr="00654906">
        <w:rPr>
          <w:rFonts w:ascii="Arial" w:hAnsi="Arial" w:cs="Arial"/>
          <w:sz w:val="24"/>
          <w:szCs w:val="24"/>
        </w:rPr>
        <w:t xml:space="preserve">исполнителям услуг </w:t>
      </w:r>
      <w:r w:rsidRPr="00654906">
        <w:rPr>
          <w:rFonts w:ascii="Arial" w:eastAsia="Calibri" w:hAnsi="Arial" w:cs="Arial"/>
          <w:sz w:val="24"/>
          <w:szCs w:val="24"/>
        </w:rPr>
        <w:t xml:space="preserve">для участия в отборе, исходя из соответствия </w:t>
      </w:r>
      <w:r w:rsidR="00E80102" w:rsidRPr="00654906">
        <w:rPr>
          <w:rFonts w:ascii="Arial" w:hAnsi="Arial" w:cs="Arial"/>
          <w:sz w:val="24"/>
          <w:szCs w:val="24"/>
        </w:rPr>
        <w:t xml:space="preserve">исполнителей услуг </w:t>
      </w:r>
      <w:r w:rsidRPr="00654906">
        <w:rPr>
          <w:rFonts w:ascii="Arial" w:eastAsia="Calibri" w:hAnsi="Arial" w:cs="Arial"/>
          <w:sz w:val="24"/>
          <w:szCs w:val="24"/>
        </w:rPr>
        <w:t xml:space="preserve">критериям отбора и очередности поступления заявок на участие в отборе и обеспечивается ведением реестра </w:t>
      </w:r>
      <w:r w:rsidR="008858CD" w:rsidRPr="00654906">
        <w:rPr>
          <w:rFonts w:ascii="Arial" w:eastAsia="Calibri" w:hAnsi="Arial" w:cs="Arial"/>
          <w:sz w:val="24"/>
          <w:szCs w:val="24"/>
        </w:rPr>
        <w:t>исполнителей</w:t>
      </w:r>
      <w:r w:rsidRPr="00654906">
        <w:rPr>
          <w:rFonts w:ascii="Arial" w:eastAsia="Calibri" w:hAnsi="Arial" w:cs="Arial"/>
          <w:sz w:val="24"/>
          <w:szCs w:val="24"/>
        </w:rPr>
        <w:t xml:space="preserve"> образовательных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14:paraId="2C45F9CE" w14:textId="410B029A" w:rsidR="00D67543" w:rsidRPr="00654906" w:rsidRDefault="00D67543"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Объявление о проведении отбора размещается на</w:t>
      </w:r>
      <w:r w:rsidR="00E73064" w:rsidRPr="00654906">
        <w:rPr>
          <w:rFonts w:ascii="Arial" w:hAnsi="Arial" w:cs="Arial"/>
          <w:sz w:val="24"/>
          <w:szCs w:val="24"/>
        </w:rPr>
        <w:t xml:space="preserve"> </w:t>
      </w:r>
      <w:r w:rsidRPr="00654906">
        <w:rPr>
          <w:rFonts w:ascii="Arial" w:hAnsi="Arial" w:cs="Arial"/>
          <w:sz w:val="24"/>
          <w:szCs w:val="24"/>
        </w:rPr>
        <w:t>официальном сайте уполномоченного органа в информационно-телекоммуникационной сети «Интернет»</w:t>
      </w:r>
      <w:r w:rsidR="00C404EA" w:rsidRPr="00654906">
        <w:rPr>
          <w:rFonts w:ascii="Arial" w:eastAsia="Calibri" w:hAnsi="Arial" w:cs="Arial"/>
          <w:sz w:val="24"/>
          <w:szCs w:val="24"/>
        </w:rPr>
        <w:t xml:space="preserve"> (</w:t>
      </w:r>
      <w:r w:rsidR="00C05901" w:rsidRPr="00654906">
        <w:rPr>
          <w:rFonts w:ascii="Arial" w:eastAsia="Calibri" w:hAnsi="Arial" w:cs="Arial"/>
          <w:sz w:val="24"/>
          <w:szCs w:val="24"/>
        </w:rPr>
        <w:t xml:space="preserve">http://muo56.ucoz.ru/) </w:t>
      </w:r>
      <w:r w:rsidR="00C05901" w:rsidRPr="00654906">
        <w:rPr>
          <w:rFonts w:ascii="Arial" w:hAnsi="Arial" w:cs="Arial"/>
          <w:sz w:val="24"/>
          <w:szCs w:val="24"/>
        </w:rPr>
        <w:t>(</w:t>
      </w:r>
      <w:r w:rsidRPr="00654906">
        <w:rPr>
          <w:rFonts w:ascii="Arial" w:hAnsi="Arial" w:cs="Arial"/>
          <w:sz w:val="24"/>
          <w:szCs w:val="24"/>
        </w:rPr>
        <w:t xml:space="preserve">далее – официальный сайт), на котором обеспечивается проведение отбора, не позднее чем за 30 календарных дней до даты начала проведения отбора. </w:t>
      </w:r>
    </w:p>
    <w:p w14:paraId="138D2AE8" w14:textId="77777777" w:rsidR="009C3E0F" w:rsidRPr="00654906" w:rsidRDefault="00732164"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eastAsia="Calibri" w:hAnsi="Arial" w:cs="Arial"/>
          <w:sz w:val="24"/>
          <w:szCs w:val="24"/>
        </w:rPr>
        <w:t>Отбор проводится ежегодно с 1</w:t>
      </w:r>
      <w:r w:rsidR="008F36EA" w:rsidRPr="00654906">
        <w:rPr>
          <w:rFonts w:ascii="Arial" w:eastAsia="Calibri" w:hAnsi="Arial" w:cs="Arial"/>
          <w:sz w:val="24"/>
          <w:szCs w:val="24"/>
        </w:rPr>
        <w:t>1</w:t>
      </w:r>
      <w:r w:rsidRPr="00654906">
        <w:rPr>
          <w:rFonts w:ascii="Arial" w:eastAsia="Calibri" w:hAnsi="Arial" w:cs="Arial"/>
          <w:sz w:val="24"/>
          <w:szCs w:val="24"/>
        </w:rPr>
        <w:t xml:space="preserve"> января по 5 декабря.</w:t>
      </w:r>
    </w:p>
    <w:p w14:paraId="29B3BC4E" w14:textId="77777777"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Дата начала приема предложений (заявок): </w:t>
      </w:r>
      <w:r w:rsidR="008F36EA" w:rsidRPr="00654906">
        <w:rPr>
          <w:rFonts w:ascii="Arial" w:hAnsi="Arial" w:cs="Arial"/>
          <w:sz w:val="24"/>
          <w:szCs w:val="24"/>
        </w:rPr>
        <w:t>11</w:t>
      </w:r>
      <w:r w:rsidRPr="00654906">
        <w:rPr>
          <w:rFonts w:ascii="Arial" w:hAnsi="Arial" w:cs="Arial"/>
          <w:sz w:val="24"/>
          <w:szCs w:val="24"/>
        </w:rPr>
        <w:t xml:space="preserve"> января.</w:t>
      </w:r>
    </w:p>
    <w:p w14:paraId="6F4BD4C0" w14:textId="77777777"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Дата окончания приема предложений (заявок): 15 ноя</w:t>
      </w:r>
      <w:r w:rsidR="009C3E0F" w:rsidRPr="00654906">
        <w:rPr>
          <w:rFonts w:ascii="Arial" w:hAnsi="Arial" w:cs="Arial"/>
          <w:sz w:val="24"/>
          <w:szCs w:val="24"/>
        </w:rPr>
        <w:t>бря.</w:t>
      </w:r>
    </w:p>
    <w:p w14:paraId="7E2F1972" w14:textId="6AAFEC0F" w:rsidR="00F71705" w:rsidRPr="00654906" w:rsidRDefault="009C3E0F" w:rsidP="000E03E3">
      <w:pPr>
        <w:pStyle w:val="a7"/>
        <w:numPr>
          <w:ilvl w:val="0"/>
          <w:numId w:val="18"/>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 </w:t>
      </w:r>
      <w:r w:rsidR="00C404EA" w:rsidRPr="00654906">
        <w:rPr>
          <w:rFonts w:ascii="Arial" w:hAnsi="Arial" w:cs="Arial"/>
          <w:sz w:val="24"/>
          <w:szCs w:val="24"/>
        </w:rPr>
        <w:t xml:space="preserve">В объявлении о проведении отбора </w:t>
      </w:r>
      <w:r w:rsidR="00011D58" w:rsidRPr="00654906">
        <w:rPr>
          <w:rFonts w:ascii="Arial" w:hAnsi="Arial" w:cs="Arial"/>
          <w:sz w:val="24"/>
          <w:szCs w:val="24"/>
        </w:rPr>
        <w:t xml:space="preserve">исполнителей услуг </w:t>
      </w:r>
      <w:r w:rsidR="00C404EA" w:rsidRPr="00654906">
        <w:rPr>
          <w:rFonts w:ascii="Arial" w:hAnsi="Arial" w:cs="Arial"/>
          <w:sz w:val="24"/>
          <w:szCs w:val="24"/>
        </w:rPr>
        <w:t>указываются следующие сведения:</w:t>
      </w:r>
    </w:p>
    <w:p w14:paraId="306106B2" w14:textId="6E322813" w:rsidR="000D3B17" w:rsidRPr="00654906" w:rsidRDefault="00C404EA" w:rsidP="000E03E3">
      <w:pPr>
        <w:pStyle w:val="a7"/>
        <w:numPr>
          <w:ilvl w:val="0"/>
          <w:numId w:val="20"/>
        </w:numPr>
        <w:tabs>
          <w:tab w:val="left" w:pos="709"/>
          <w:tab w:val="left" w:pos="993"/>
        </w:tabs>
        <w:spacing w:before="0" w:beforeAutospacing="0"/>
        <w:ind w:left="0" w:firstLine="709"/>
        <w:rPr>
          <w:rFonts w:ascii="Arial" w:hAnsi="Arial" w:cs="Arial"/>
          <w:sz w:val="24"/>
          <w:szCs w:val="24"/>
        </w:rPr>
      </w:pPr>
      <w:r w:rsidRPr="00654906">
        <w:rPr>
          <w:rFonts w:ascii="Arial" w:hAnsi="Arial" w:cs="Arial"/>
          <w:sz w:val="24"/>
          <w:szCs w:val="24"/>
        </w:rPr>
        <w:lastRenderedPageBreak/>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r w:rsidR="000D3B17" w:rsidRPr="00654906">
        <w:rPr>
          <w:rFonts w:ascii="Arial" w:hAnsi="Arial" w:cs="Arial"/>
          <w:sz w:val="24"/>
          <w:szCs w:val="24"/>
        </w:rPr>
        <w:t xml:space="preserve"> </w:t>
      </w:r>
    </w:p>
    <w:p w14:paraId="32D8135C" w14:textId="1395F7C9" w:rsidR="009C3E0F" w:rsidRPr="00654906" w:rsidRDefault="00B53CA2" w:rsidP="000E03E3">
      <w:pPr>
        <w:pStyle w:val="a7"/>
        <w:tabs>
          <w:tab w:val="left" w:pos="709"/>
          <w:tab w:val="left" w:pos="993"/>
        </w:tabs>
        <w:spacing w:before="0" w:beforeAutospacing="0"/>
        <w:ind w:left="0" w:firstLine="709"/>
        <w:rPr>
          <w:rFonts w:ascii="Arial" w:hAnsi="Arial" w:cs="Arial"/>
          <w:sz w:val="24"/>
          <w:szCs w:val="24"/>
          <w:shd w:val="clear" w:color="auto" w:fill="FFFFFF"/>
        </w:rPr>
      </w:pPr>
      <w:r w:rsidRPr="00654906">
        <w:rPr>
          <w:rFonts w:ascii="Arial" w:hAnsi="Arial" w:cs="Arial"/>
          <w:sz w:val="24"/>
          <w:szCs w:val="24"/>
          <w:shd w:val="clear" w:color="auto" w:fill="FFFFFF"/>
        </w:rPr>
        <w:t xml:space="preserve">В 2022 году </w:t>
      </w:r>
      <w:r w:rsidR="000D3B17" w:rsidRPr="00654906">
        <w:rPr>
          <w:rFonts w:ascii="Arial" w:hAnsi="Arial" w:cs="Arial"/>
          <w:sz w:val="24"/>
          <w:szCs w:val="24"/>
          <w:shd w:val="clear" w:color="auto" w:fill="FFFFFF"/>
        </w:rPr>
        <w:t xml:space="preserve">срок окончания </w:t>
      </w:r>
      <w:proofErr w:type="spellStart"/>
      <w:r w:rsidR="000D3B17" w:rsidRPr="00654906">
        <w:rPr>
          <w:rFonts w:ascii="Arial" w:hAnsi="Arial" w:cs="Arial"/>
          <w:sz w:val="24"/>
          <w:szCs w:val="24"/>
          <w:shd w:val="clear" w:color="auto" w:fill="FFFFFF"/>
        </w:rPr>
        <w:t>приема</w:t>
      </w:r>
      <w:proofErr w:type="spellEnd"/>
      <w:r w:rsidR="000D3B17" w:rsidRPr="00654906">
        <w:rPr>
          <w:rFonts w:ascii="Arial" w:hAnsi="Arial" w:cs="Arial"/>
          <w:sz w:val="24"/>
          <w:szCs w:val="24"/>
          <w:shd w:val="clear" w:color="auto" w:fill="FFFFFF"/>
        </w:rPr>
        <w:t xml:space="preserve"> предложений (заявок) участников отбора получателей субсидии для предоставления субсидий (далее - отбор) может быть </w:t>
      </w:r>
      <w:proofErr w:type="spellStart"/>
      <w:r w:rsidR="000D3B17" w:rsidRPr="00654906">
        <w:rPr>
          <w:rFonts w:ascii="Arial" w:hAnsi="Arial" w:cs="Arial"/>
          <w:sz w:val="24"/>
          <w:szCs w:val="24"/>
          <w:shd w:val="clear" w:color="auto" w:fill="FFFFFF"/>
        </w:rPr>
        <w:t>сокращен</w:t>
      </w:r>
      <w:proofErr w:type="spellEnd"/>
      <w:r w:rsidR="000D3B17" w:rsidRPr="00654906">
        <w:rPr>
          <w:rFonts w:ascii="Arial" w:hAnsi="Arial" w:cs="Arial"/>
          <w:sz w:val="24"/>
          <w:szCs w:val="24"/>
          <w:shd w:val="clear" w:color="auto" w:fill="FFFFFF"/>
        </w:rPr>
        <w:t xml:space="preserve"> до 10 календарных дней, следующих за </w:t>
      </w:r>
      <w:proofErr w:type="spellStart"/>
      <w:r w:rsidR="000D3B17" w:rsidRPr="00654906">
        <w:rPr>
          <w:rFonts w:ascii="Arial" w:hAnsi="Arial" w:cs="Arial"/>
          <w:sz w:val="24"/>
          <w:szCs w:val="24"/>
          <w:shd w:val="clear" w:color="auto" w:fill="FFFFFF"/>
        </w:rPr>
        <w:t>днем</w:t>
      </w:r>
      <w:proofErr w:type="spellEnd"/>
      <w:r w:rsidR="000D3B17" w:rsidRPr="00654906">
        <w:rPr>
          <w:rFonts w:ascii="Arial" w:hAnsi="Arial" w:cs="Arial"/>
          <w:sz w:val="24"/>
          <w:szCs w:val="24"/>
          <w:shd w:val="clear" w:color="auto" w:fill="FFFFFF"/>
        </w:rPr>
        <w:t xml:space="preserve"> размещения на едином портале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 о проведении отбора;</w:t>
      </w:r>
    </w:p>
    <w:p w14:paraId="5F92004A" w14:textId="77777777" w:rsidR="008D21FE" w:rsidRPr="00654906" w:rsidRDefault="008D21FE" w:rsidP="000E03E3">
      <w:pPr>
        <w:pStyle w:val="a7"/>
        <w:tabs>
          <w:tab w:val="left" w:pos="709"/>
          <w:tab w:val="left" w:pos="993"/>
        </w:tabs>
        <w:spacing w:before="0" w:beforeAutospacing="0"/>
        <w:ind w:left="0" w:firstLine="709"/>
        <w:rPr>
          <w:rFonts w:ascii="Arial" w:hAnsi="Arial" w:cs="Arial"/>
          <w:sz w:val="24"/>
          <w:szCs w:val="24"/>
          <w:shd w:val="clear" w:color="auto" w:fill="FFFFFF"/>
        </w:rPr>
      </w:pPr>
    </w:p>
    <w:p w14:paraId="7F21F97C" w14:textId="77777777" w:rsidR="008D21FE" w:rsidRPr="00654906" w:rsidRDefault="008D21FE" w:rsidP="000E03E3">
      <w:pPr>
        <w:pStyle w:val="a7"/>
        <w:tabs>
          <w:tab w:val="left" w:pos="709"/>
          <w:tab w:val="left" w:pos="993"/>
        </w:tabs>
        <w:spacing w:before="0" w:beforeAutospacing="0"/>
        <w:ind w:left="0" w:firstLine="709"/>
        <w:rPr>
          <w:rFonts w:ascii="Arial" w:hAnsi="Arial" w:cs="Arial"/>
          <w:sz w:val="24"/>
          <w:szCs w:val="24"/>
        </w:rPr>
      </w:pPr>
    </w:p>
    <w:p w14:paraId="266B7E80" w14:textId="77777777" w:rsidR="009C3E0F" w:rsidRPr="00654906" w:rsidRDefault="00C404EA" w:rsidP="000E03E3">
      <w:pPr>
        <w:pStyle w:val="a7"/>
        <w:tabs>
          <w:tab w:val="left" w:pos="709"/>
          <w:tab w:val="left" w:pos="993"/>
        </w:tabs>
        <w:spacing w:before="0" w:beforeAutospacing="0"/>
        <w:ind w:left="0" w:firstLine="709"/>
        <w:rPr>
          <w:rFonts w:ascii="Arial" w:hAnsi="Arial" w:cs="Arial"/>
          <w:sz w:val="24"/>
          <w:szCs w:val="24"/>
        </w:rPr>
      </w:pPr>
      <w:r w:rsidRPr="00654906">
        <w:rPr>
          <w:rFonts w:ascii="Arial" w:hAnsi="Arial" w:cs="Arial"/>
          <w:sz w:val="24"/>
          <w:szCs w:val="24"/>
        </w:rPr>
        <w:t>2)</w:t>
      </w:r>
      <w:r w:rsidRPr="00654906">
        <w:rPr>
          <w:rFonts w:ascii="Arial" w:hAnsi="Arial" w:cs="Arial"/>
          <w:sz w:val="24"/>
          <w:szCs w:val="24"/>
        </w:rPr>
        <w:tab/>
        <w:t>наименование, место нахождения, почтовый адрес, адрес электронной почты уполномоченного органа;</w:t>
      </w:r>
    </w:p>
    <w:p w14:paraId="04E0B252" w14:textId="021B65D1"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3)</w:t>
      </w:r>
      <w:r w:rsidRPr="00654906">
        <w:rPr>
          <w:rFonts w:ascii="Arial" w:hAnsi="Arial" w:cs="Arial"/>
          <w:sz w:val="24"/>
          <w:szCs w:val="24"/>
        </w:rPr>
        <w:tab/>
      </w:r>
      <w:r w:rsidR="00897A5C" w:rsidRPr="00654906">
        <w:rPr>
          <w:rFonts w:ascii="Arial" w:hAnsi="Arial" w:cs="Arial"/>
          <w:sz w:val="24"/>
          <w:szCs w:val="24"/>
        </w:rPr>
        <w:t>результатов</w:t>
      </w:r>
      <w:r w:rsidRPr="00654906">
        <w:rPr>
          <w:rFonts w:ascii="Arial" w:hAnsi="Arial" w:cs="Arial"/>
          <w:sz w:val="24"/>
          <w:szCs w:val="24"/>
        </w:rPr>
        <w:t xml:space="preserve"> предоставления субсидии в соответствии с пунктом 2 настоящего Порядка, а также результаты предоставления субсидии в соответствии с пунктом </w:t>
      </w:r>
      <w:r w:rsidR="000C0C09" w:rsidRPr="00654906">
        <w:rPr>
          <w:rFonts w:ascii="Arial" w:hAnsi="Arial" w:cs="Arial"/>
          <w:sz w:val="24"/>
          <w:szCs w:val="24"/>
        </w:rPr>
        <w:t>4</w:t>
      </w:r>
      <w:r w:rsidRPr="00654906">
        <w:rPr>
          <w:rFonts w:ascii="Arial" w:hAnsi="Arial" w:cs="Arial"/>
          <w:sz w:val="24"/>
          <w:szCs w:val="24"/>
        </w:rPr>
        <w:t>9 настоящего Порядка;</w:t>
      </w:r>
    </w:p>
    <w:p w14:paraId="3B25A1A5" w14:textId="45983A0E"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4)</w:t>
      </w:r>
      <w:r w:rsidRPr="00654906">
        <w:rPr>
          <w:rFonts w:ascii="Arial" w:hAnsi="Arial" w:cs="Arial"/>
          <w:sz w:val="24"/>
          <w:szCs w:val="24"/>
        </w:rPr>
        <w:tab/>
        <w:t>доменное имя</w:t>
      </w:r>
      <w:r w:rsidR="006A06DB" w:rsidRPr="00654906">
        <w:rPr>
          <w:rFonts w:ascii="Arial" w:hAnsi="Arial" w:cs="Arial"/>
          <w:sz w:val="24"/>
          <w:szCs w:val="24"/>
        </w:rPr>
        <w:t xml:space="preserve"> и </w:t>
      </w:r>
      <w:r w:rsidRPr="00654906">
        <w:rPr>
          <w:rFonts w:ascii="Arial" w:hAnsi="Arial" w:cs="Arial"/>
          <w:sz w:val="24"/>
          <w:szCs w:val="24"/>
        </w:rPr>
        <w:t xml:space="preserve">(или) указатель страниц </w:t>
      </w:r>
      <w:r w:rsidR="006A06DB" w:rsidRPr="00654906">
        <w:rPr>
          <w:rFonts w:ascii="Arial" w:hAnsi="Arial" w:cs="Arial"/>
          <w:sz w:val="24"/>
          <w:szCs w:val="24"/>
        </w:rPr>
        <w:t>системы «Электронный бюджет» или иного сайта в информационно-телекоммуникационной сети «Интернет», на котором обеспечивается проведение отбора</w:t>
      </w:r>
      <w:r w:rsidRPr="00654906">
        <w:rPr>
          <w:rFonts w:ascii="Arial" w:hAnsi="Arial" w:cs="Arial"/>
          <w:sz w:val="24"/>
          <w:szCs w:val="24"/>
        </w:rPr>
        <w:t>;</w:t>
      </w:r>
    </w:p>
    <w:p w14:paraId="2DB71713" w14:textId="459F9FC7"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5)</w:t>
      </w:r>
      <w:r w:rsidRPr="00654906">
        <w:rPr>
          <w:rFonts w:ascii="Arial" w:hAnsi="Arial" w:cs="Arial"/>
          <w:sz w:val="24"/>
          <w:szCs w:val="24"/>
        </w:rPr>
        <w:tab/>
        <w:t xml:space="preserve">требования к </w:t>
      </w:r>
      <w:r w:rsidR="001D3EA6" w:rsidRPr="00654906">
        <w:rPr>
          <w:rFonts w:ascii="Arial" w:hAnsi="Arial" w:cs="Arial"/>
          <w:sz w:val="24"/>
          <w:szCs w:val="24"/>
        </w:rPr>
        <w:t>участникам отбора</w:t>
      </w:r>
      <w:r w:rsidRPr="00654906">
        <w:rPr>
          <w:rFonts w:ascii="Arial" w:hAnsi="Arial" w:cs="Arial"/>
          <w:sz w:val="24"/>
          <w:szCs w:val="24"/>
        </w:rPr>
        <w:t xml:space="preserve"> в соответствии с пунктом 12 настоящего Порядка и перечень документов, представляемых </w:t>
      </w:r>
      <w:r w:rsidR="001D3EA6" w:rsidRPr="00654906">
        <w:rPr>
          <w:rFonts w:ascii="Arial" w:hAnsi="Arial" w:cs="Arial"/>
          <w:sz w:val="24"/>
          <w:szCs w:val="24"/>
        </w:rPr>
        <w:t xml:space="preserve">участникам отбора </w:t>
      </w:r>
      <w:r w:rsidRPr="00654906">
        <w:rPr>
          <w:rFonts w:ascii="Arial" w:hAnsi="Arial" w:cs="Arial"/>
          <w:sz w:val="24"/>
          <w:szCs w:val="24"/>
        </w:rPr>
        <w:t>для подтверждения их соответствия указанным требованиям;</w:t>
      </w:r>
    </w:p>
    <w:p w14:paraId="63FD0F76" w14:textId="43112F56"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6)</w:t>
      </w:r>
      <w:r w:rsidRPr="00654906">
        <w:rPr>
          <w:rFonts w:ascii="Arial" w:hAnsi="Arial" w:cs="Arial"/>
          <w:sz w:val="24"/>
          <w:szCs w:val="24"/>
        </w:rPr>
        <w:tab/>
        <w:t xml:space="preserve">порядок подачи </w:t>
      </w:r>
      <w:r w:rsidR="006A06DB" w:rsidRPr="00654906">
        <w:rPr>
          <w:rFonts w:ascii="Arial" w:hAnsi="Arial" w:cs="Arial"/>
          <w:sz w:val="24"/>
          <w:szCs w:val="24"/>
        </w:rPr>
        <w:t>предложений (</w:t>
      </w:r>
      <w:r w:rsidRPr="00654906">
        <w:rPr>
          <w:rFonts w:ascii="Arial" w:hAnsi="Arial" w:cs="Arial"/>
          <w:sz w:val="24"/>
          <w:szCs w:val="24"/>
        </w:rPr>
        <w:t>заявок</w:t>
      </w:r>
      <w:r w:rsidR="006A06DB" w:rsidRPr="00654906">
        <w:rPr>
          <w:rFonts w:ascii="Arial" w:hAnsi="Arial" w:cs="Arial"/>
          <w:sz w:val="24"/>
          <w:szCs w:val="24"/>
        </w:rPr>
        <w:t>)</w:t>
      </w:r>
      <w:r w:rsidRPr="00654906">
        <w:rPr>
          <w:rFonts w:ascii="Arial" w:hAnsi="Arial" w:cs="Arial"/>
          <w:sz w:val="24"/>
          <w:szCs w:val="24"/>
        </w:rPr>
        <w:t xml:space="preserve"> </w:t>
      </w:r>
      <w:r w:rsidR="001D3EA6" w:rsidRPr="00654906">
        <w:rPr>
          <w:rFonts w:ascii="Arial" w:hAnsi="Arial" w:cs="Arial"/>
          <w:sz w:val="24"/>
          <w:szCs w:val="24"/>
        </w:rPr>
        <w:t xml:space="preserve">участниками отбора </w:t>
      </w:r>
      <w:r w:rsidRPr="00654906">
        <w:rPr>
          <w:rFonts w:ascii="Arial" w:hAnsi="Arial" w:cs="Arial"/>
          <w:sz w:val="24"/>
          <w:szCs w:val="24"/>
        </w:rPr>
        <w:t xml:space="preserve">и требований, предъявляемых к форме и содержанию </w:t>
      </w:r>
      <w:r w:rsidR="006A06DB" w:rsidRPr="00654906">
        <w:rPr>
          <w:rFonts w:ascii="Arial" w:hAnsi="Arial" w:cs="Arial"/>
          <w:sz w:val="24"/>
          <w:szCs w:val="24"/>
        </w:rPr>
        <w:t>предложений (</w:t>
      </w:r>
      <w:r w:rsidRPr="00654906">
        <w:rPr>
          <w:rFonts w:ascii="Arial" w:hAnsi="Arial" w:cs="Arial"/>
          <w:sz w:val="24"/>
          <w:szCs w:val="24"/>
        </w:rPr>
        <w:t>заявок</w:t>
      </w:r>
      <w:r w:rsidR="006A06DB" w:rsidRPr="00654906">
        <w:rPr>
          <w:rFonts w:ascii="Arial" w:hAnsi="Arial" w:cs="Arial"/>
          <w:sz w:val="24"/>
          <w:szCs w:val="24"/>
        </w:rPr>
        <w:t>)</w:t>
      </w:r>
      <w:r w:rsidRPr="00654906">
        <w:rPr>
          <w:rFonts w:ascii="Arial" w:hAnsi="Arial" w:cs="Arial"/>
          <w:sz w:val="24"/>
          <w:szCs w:val="24"/>
        </w:rPr>
        <w:t xml:space="preserve">, подаваемых </w:t>
      </w:r>
      <w:r w:rsidR="001D3EA6" w:rsidRPr="00654906">
        <w:rPr>
          <w:rFonts w:ascii="Arial" w:hAnsi="Arial" w:cs="Arial"/>
          <w:sz w:val="24"/>
          <w:szCs w:val="24"/>
        </w:rPr>
        <w:t>участниками отбора</w:t>
      </w:r>
      <w:r w:rsidRPr="00654906">
        <w:rPr>
          <w:rFonts w:ascii="Arial" w:hAnsi="Arial" w:cs="Arial"/>
          <w:sz w:val="24"/>
          <w:szCs w:val="24"/>
        </w:rPr>
        <w:t>, в соответствии с пунктом 1</w:t>
      </w:r>
      <w:r w:rsidR="00F71705" w:rsidRPr="00654906">
        <w:rPr>
          <w:rFonts w:ascii="Arial" w:hAnsi="Arial" w:cs="Arial"/>
          <w:sz w:val="24"/>
          <w:szCs w:val="24"/>
        </w:rPr>
        <w:t>3</w:t>
      </w:r>
      <w:r w:rsidRPr="00654906">
        <w:rPr>
          <w:rFonts w:ascii="Arial" w:hAnsi="Arial" w:cs="Arial"/>
          <w:sz w:val="24"/>
          <w:szCs w:val="24"/>
        </w:rPr>
        <w:t xml:space="preserve"> настоящего Порядка;</w:t>
      </w:r>
    </w:p>
    <w:p w14:paraId="7E4720B8" w14:textId="26B156D3"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7)</w:t>
      </w:r>
      <w:r w:rsidRPr="00654906">
        <w:rPr>
          <w:rFonts w:ascii="Arial" w:hAnsi="Arial" w:cs="Arial"/>
          <w:sz w:val="24"/>
          <w:szCs w:val="24"/>
        </w:rPr>
        <w:tab/>
        <w:t>порядок отзыва</w:t>
      </w:r>
      <w:r w:rsidR="006A06DB" w:rsidRPr="00654906">
        <w:rPr>
          <w:rFonts w:ascii="Arial" w:hAnsi="Arial" w:cs="Arial"/>
          <w:sz w:val="24"/>
          <w:szCs w:val="24"/>
        </w:rPr>
        <w:t xml:space="preserve"> предложений (</w:t>
      </w:r>
      <w:r w:rsidRPr="00654906">
        <w:rPr>
          <w:rFonts w:ascii="Arial" w:hAnsi="Arial" w:cs="Arial"/>
          <w:sz w:val="24"/>
          <w:szCs w:val="24"/>
        </w:rPr>
        <w:t>заявок</w:t>
      </w:r>
      <w:r w:rsidR="006A06DB" w:rsidRPr="00654906">
        <w:rPr>
          <w:rFonts w:ascii="Arial" w:hAnsi="Arial" w:cs="Arial"/>
          <w:sz w:val="24"/>
          <w:szCs w:val="24"/>
        </w:rPr>
        <w:t>)</w:t>
      </w:r>
      <w:r w:rsidRPr="00654906">
        <w:rPr>
          <w:rFonts w:ascii="Arial" w:hAnsi="Arial" w:cs="Arial"/>
          <w:sz w:val="24"/>
          <w:szCs w:val="24"/>
        </w:rPr>
        <w:t xml:space="preserve"> </w:t>
      </w:r>
      <w:r w:rsidR="001D3EA6" w:rsidRPr="00654906">
        <w:rPr>
          <w:rFonts w:ascii="Arial" w:hAnsi="Arial" w:cs="Arial"/>
          <w:sz w:val="24"/>
          <w:szCs w:val="24"/>
        </w:rPr>
        <w:t>участниками отбора</w:t>
      </w:r>
      <w:r w:rsidRPr="00654906">
        <w:rPr>
          <w:rFonts w:ascii="Arial" w:hAnsi="Arial" w:cs="Arial"/>
          <w:sz w:val="24"/>
          <w:szCs w:val="24"/>
        </w:rPr>
        <w:t xml:space="preserve">, порядок возврата заявок </w:t>
      </w:r>
      <w:r w:rsidR="001D3EA6" w:rsidRPr="00654906">
        <w:rPr>
          <w:rFonts w:ascii="Arial" w:hAnsi="Arial" w:cs="Arial"/>
          <w:sz w:val="24"/>
          <w:szCs w:val="24"/>
        </w:rPr>
        <w:t>участниками отбора</w:t>
      </w:r>
      <w:r w:rsidRPr="00654906">
        <w:rPr>
          <w:rFonts w:ascii="Arial" w:hAnsi="Arial" w:cs="Arial"/>
          <w:sz w:val="24"/>
          <w:szCs w:val="24"/>
        </w:rPr>
        <w:t xml:space="preserve">, определяющий, в том числе основания для возврата </w:t>
      </w:r>
      <w:r w:rsidR="006A06DB" w:rsidRPr="00654906">
        <w:rPr>
          <w:rFonts w:ascii="Arial" w:hAnsi="Arial" w:cs="Arial"/>
          <w:sz w:val="24"/>
          <w:szCs w:val="24"/>
        </w:rPr>
        <w:t>предложений (</w:t>
      </w:r>
      <w:r w:rsidRPr="00654906">
        <w:rPr>
          <w:rFonts w:ascii="Arial" w:hAnsi="Arial" w:cs="Arial"/>
          <w:sz w:val="24"/>
          <w:szCs w:val="24"/>
        </w:rPr>
        <w:t>заявок</w:t>
      </w:r>
      <w:r w:rsidR="006A06DB" w:rsidRPr="00654906">
        <w:rPr>
          <w:rFonts w:ascii="Arial" w:hAnsi="Arial" w:cs="Arial"/>
          <w:sz w:val="24"/>
          <w:szCs w:val="24"/>
        </w:rPr>
        <w:t>)</w:t>
      </w:r>
      <w:r w:rsidRPr="00654906">
        <w:rPr>
          <w:rFonts w:ascii="Arial" w:hAnsi="Arial" w:cs="Arial"/>
          <w:sz w:val="24"/>
          <w:szCs w:val="24"/>
        </w:rPr>
        <w:t xml:space="preserve"> </w:t>
      </w:r>
      <w:r w:rsidR="001D3EA6" w:rsidRPr="00654906">
        <w:rPr>
          <w:rFonts w:ascii="Arial" w:hAnsi="Arial" w:cs="Arial"/>
          <w:sz w:val="24"/>
          <w:szCs w:val="24"/>
        </w:rPr>
        <w:t>участникам отбора</w:t>
      </w:r>
      <w:r w:rsidRPr="00654906">
        <w:rPr>
          <w:rFonts w:ascii="Arial" w:hAnsi="Arial" w:cs="Arial"/>
          <w:sz w:val="24"/>
          <w:szCs w:val="24"/>
        </w:rPr>
        <w:t xml:space="preserve">, порядок внесения изменений в </w:t>
      </w:r>
      <w:r w:rsidR="006A06DB" w:rsidRPr="00654906">
        <w:rPr>
          <w:rFonts w:ascii="Arial" w:hAnsi="Arial" w:cs="Arial"/>
          <w:sz w:val="24"/>
          <w:szCs w:val="24"/>
        </w:rPr>
        <w:t>предложения (</w:t>
      </w:r>
      <w:r w:rsidRPr="00654906">
        <w:rPr>
          <w:rFonts w:ascii="Arial" w:hAnsi="Arial" w:cs="Arial"/>
          <w:sz w:val="24"/>
          <w:szCs w:val="24"/>
        </w:rPr>
        <w:t>заявки</w:t>
      </w:r>
      <w:r w:rsidR="006A06DB" w:rsidRPr="00654906">
        <w:rPr>
          <w:rFonts w:ascii="Arial" w:hAnsi="Arial" w:cs="Arial"/>
          <w:sz w:val="24"/>
          <w:szCs w:val="24"/>
        </w:rPr>
        <w:t>)</w:t>
      </w:r>
      <w:r w:rsidRPr="00654906">
        <w:rPr>
          <w:rFonts w:ascii="Arial" w:hAnsi="Arial" w:cs="Arial"/>
          <w:sz w:val="24"/>
          <w:szCs w:val="24"/>
        </w:rPr>
        <w:t xml:space="preserve"> </w:t>
      </w:r>
      <w:r w:rsidR="001D3EA6" w:rsidRPr="00654906">
        <w:rPr>
          <w:rFonts w:ascii="Arial" w:hAnsi="Arial" w:cs="Arial"/>
          <w:sz w:val="24"/>
          <w:szCs w:val="24"/>
        </w:rPr>
        <w:t>участников отбора</w:t>
      </w:r>
      <w:r w:rsidRPr="00654906">
        <w:rPr>
          <w:rFonts w:ascii="Arial" w:hAnsi="Arial" w:cs="Arial"/>
          <w:sz w:val="24"/>
          <w:szCs w:val="24"/>
        </w:rPr>
        <w:t>;</w:t>
      </w:r>
    </w:p>
    <w:p w14:paraId="09BF208B" w14:textId="2D4F96D2" w:rsidR="009C3E0F" w:rsidRPr="00654906" w:rsidRDefault="00C404EA" w:rsidP="000E03E3">
      <w:pPr>
        <w:pStyle w:val="a7"/>
        <w:tabs>
          <w:tab w:val="left" w:pos="993"/>
        </w:tabs>
        <w:spacing w:before="0" w:beforeAutospacing="0"/>
        <w:ind w:left="0" w:firstLine="709"/>
        <w:rPr>
          <w:rFonts w:ascii="Arial" w:hAnsi="Arial" w:cs="Arial"/>
          <w:sz w:val="24"/>
          <w:szCs w:val="24"/>
        </w:rPr>
      </w:pPr>
      <w:r w:rsidRPr="00654906">
        <w:rPr>
          <w:rFonts w:ascii="Arial" w:hAnsi="Arial" w:cs="Arial"/>
          <w:sz w:val="24"/>
          <w:szCs w:val="24"/>
        </w:rPr>
        <w:t>8)</w:t>
      </w:r>
      <w:r w:rsidRPr="00654906">
        <w:rPr>
          <w:rFonts w:ascii="Arial" w:hAnsi="Arial" w:cs="Arial"/>
          <w:sz w:val="24"/>
          <w:szCs w:val="24"/>
        </w:rPr>
        <w:tab/>
        <w:t xml:space="preserve">правила рассмотрения и оценки заявок </w:t>
      </w:r>
      <w:r w:rsidR="001D3EA6" w:rsidRPr="00654906">
        <w:rPr>
          <w:rFonts w:ascii="Arial" w:hAnsi="Arial" w:cs="Arial"/>
          <w:sz w:val="24"/>
          <w:szCs w:val="24"/>
        </w:rPr>
        <w:t xml:space="preserve">участников отбора </w:t>
      </w:r>
      <w:r w:rsidRPr="00654906">
        <w:rPr>
          <w:rFonts w:ascii="Arial" w:hAnsi="Arial" w:cs="Arial"/>
          <w:sz w:val="24"/>
          <w:szCs w:val="24"/>
        </w:rPr>
        <w:t>в соответствии с пунктом 1</w:t>
      </w:r>
      <w:r w:rsidR="00F71705" w:rsidRPr="00654906">
        <w:rPr>
          <w:rFonts w:ascii="Arial" w:hAnsi="Arial" w:cs="Arial"/>
          <w:sz w:val="24"/>
          <w:szCs w:val="24"/>
        </w:rPr>
        <w:t>4</w:t>
      </w:r>
      <w:r w:rsidRPr="00654906">
        <w:rPr>
          <w:rFonts w:ascii="Arial" w:hAnsi="Arial" w:cs="Arial"/>
          <w:sz w:val="24"/>
          <w:szCs w:val="24"/>
        </w:rPr>
        <w:t xml:space="preserve"> настоящего Порядка;</w:t>
      </w:r>
    </w:p>
    <w:p w14:paraId="045024FB" w14:textId="2AA9C3BF" w:rsidR="009C3E0F" w:rsidRPr="00654906" w:rsidRDefault="00C404EA" w:rsidP="000E03E3">
      <w:pPr>
        <w:pStyle w:val="a7"/>
        <w:tabs>
          <w:tab w:val="left" w:pos="1134"/>
        </w:tabs>
        <w:spacing w:before="0" w:beforeAutospacing="0"/>
        <w:ind w:left="0" w:firstLine="709"/>
        <w:rPr>
          <w:rFonts w:ascii="Arial" w:hAnsi="Arial" w:cs="Arial"/>
          <w:sz w:val="24"/>
          <w:szCs w:val="24"/>
        </w:rPr>
      </w:pPr>
      <w:r w:rsidRPr="00654906">
        <w:rPr>
          <w:rFonts w:ascii="Arial" w:hAnsi="Arial" w:cs="Arial"/>
          <w:sz w:val="24"/>
          <w:szCs w:val="24"/>
        </w:rPr>
        <w:t>9)</w:t>
      </w:r>
      <w:r w:rsidRPr="00654906">
        <w:rPr>
          <w:rFonts w:ascii="Arial" w:hAnsi="Arial" w:cs="Arial"/>
          <w:sz w:val="24"/>
          <w:szCs w:val="24"/>
        </w:rPr>
        <w:tab/>
        <w:t xml:space="preserve">порядок предоставления </w:t>
      </w:r>
      <w:r w:rsidR="001D3EA6" w:rsidRPr="00654906">
        <w:rPr>
          <w:rFonts w:ascii="Arial" w:hAnsi="Arial" w:cs="Arial"/>
          <w:sz w:val="24"/>
          <w:szCs w:val="24"/>
        </w:rPr>
        <w:t xml:space="preserve">участникам </w:t>
      </w:r>
      <w:r w:rsidR="006A06DB" w:rsidRPr="00654906">
        <w:rPr>
          <w:rFonts w:ascii="Arial" w:hAnsi="Arial" w:cs="Arial"/>
          <w:sz w:val="24"/>
          <w:szCs w:val="24"/>
        </w:rPr>
        <w:t>отбора разъяснений</w:t>
      </w:r>
      <w:r w:rsidRPr="00654906">
        <w:rPr>
          <w:rFonts w:ascii="Arial" w:hAnsi="Arial" w:cs="Arial"/>
          <w:sz w:val="24"/>
          <w:szCs w:val="24"/>
        </w:rPr>
        <w:t xml:space="preserve"> положений объявления о проведении отбора, даты начала и окончания срока такого предоставления;</w:t>
      </w:r>
    </w:p>
    <w:p w14:paraId="11A7524E" w14:textId="1E6E5966" w:rsidR="009C3E0F" w:rsidRPr="00654906" w:rsidRDefault="00C404EA" w:rsidP="000E03E3">
      <w:pPr>
        <w:pStyle w:val="a7"/>
        <w:tabs>
          <w:tab w:val="left" w:pos="1134"/>
        </w:tabs>
        <w:spacing w:before="0" w:beforeAutospacing="0"/>
        <w:ind w:left="0" w:firstLine="709"/>
        <w:rPr>
          <w:rFonts w:ascii="Arial" w:hAnsi="Arial" w:cs="Arial"/>
          <w:sz w:val="24"/>
          <w:szCs w:val="24"/>
        </w:rPr>
      </w:pPr>
      <w:r w:rsidRPr="00654906">
        <w:rPr>
          <w:rFonts w:ascii="Arial" w:hAnsi="Arial" w:cs="Arial"/>
          <w:sz w:val="24"/>
          <w:szCs w:val="24"/>
        </w:rPr>
        <w:t>10)</w:t>
      </w:r>
      <w:r w:rsidRPr="00654906">
        <w:rPr>
          <w:rFonts w:ascii="Arial" w:hAnsi="Arial" w:cs="Arial"/>
          <w:sz w:val="24"/>
          <w:szCs w:val="24"/>
        </w:rPr>
        <w:tab/>
        <w:t xml:space="preserve">срок, в течение которого победитель (победители) отбора должны подписать рамочное соглашение </w:t>
      </w:r>
      <w:r w:rsidR="00884FB9" w:rsidRPr="00654906">
        <w:rPr>
          <w:rFonts w:ascii="Arial" w:hAnsi="Arial" w:cs="Arial"/>
          <w:sz w:val="24"/>
          <w:szCs w:val="24"/>
        </w:rPr>
        <w:t>о предоставлении</w:t>
      </w:r>
      <w:r w:rsidRPr="00654906">
        <w:rPr>
          <w:rFonts w:ascii="Arial" w:hAnsi="Arial" w:cs="Arial"/>
          <w:sz w:val="24"/>
          <w:szCs w:val="24"/>
        </w:rPr>
        <w:t xml:space="preserve"> субсиди</w:t>
      </w:r>
      <w:r w:rsidR="00776A05" w:rsidRPr="00654906">
        <w:rPr>
          <w:rFonts w:ascii="Arial" w:hAnsi="Arial" w:cs="Arial"/>
          <w:sz w:val="24"/>
          <w:szCs w:val="24"/>
        </w:rPr>
        <w:t>и</w:t>
      </w:r>
      <w:r w:rsidRPr="00654906">
        <w:rPr>
          <w:rFonts w:ascii="Arial" w:hAnsi="Arial" w:cs="Arial"/>
          <w:sz w:val="24"/>
          <w:szCs w:val="24"/>
        </w:rPr>
        <w:t xml:space="preserve"> (далее – рамочное соглашение);</w:t>
      </w:r>
    </w:p>
    <w:p w14:paraId="5B0D38C0" w14:textId="77777777" w:rsidR="009C3E0F" w:rsidRPr="00654906" w:rsidRDefault="00C404EA" w:rsidP="000E03E3">
      <w:pPr>
        <w:pStyle w:val="a7"/>
        <w:tabs>
          <w:tab w:val="left" w:pos="1134"/>
        </w:tabs>
        <w:spacing w:before="0" w:beforeAutospacing="0"/>
        <w:ind w:left="0" w:firstLine="709"/>
        <w:rPr>
          <w:rFonts w:ascii="Arial" w:hAnsi="Arial" w:cs="Arial"/>
          <w:sz w:val="24"/>
          <w:szCs w:val="24"/>
        </w:rPr>
      </w:pPr>
      <w:r w:rsidRPr="00654906">
        <w:rPr>
          <w:rFonts w:ascii="Arial" w:hAnsi="Arial" w:cs="Arial"/>
          <w:sz w:val="24"/>
          <w:szCs w:val="24"/>
        </w:rPr>
        <w:t>11)</w:t>
      </w:r>
      <w:r w:rsidRPr="00654906">
        <w:rPr>
          <w:rFonts w:ascii="Arial" w:hAnsi="Arial" w:cs="Arial"/>
          <w:sz w:val="24"/>
          <w:szCs w:val="24"/>
        </w:rPr>
        <w:tab/>
        <w:t>условия признания победителя (победителей) отбора уклонившимся от заключения соглашения;</w:t>
      </w:r>
    </w:p>
    <w:p w14:paraId="2547035B" w14:textId="0E1AEBA4" w:rsidR="009C3E0F" w:rsidRPr="00654906" w:rsidRDefault="00C404EA" w:rsidP="000E03E3">
      <w:pPr>
        <w:pStyle w:val="a7"/>
        <w:tabs>
          <w:tab w:val="left" w:pos="1134"/>
        </w:tabs>
        <w:spacing w:before="0" w:beforeAutospacing="0"/>
        <w:ind w:left="0" w:firstLine="709"/>
        <w:rPr>
          <w:rFonts w:ascii="Arial" w:hAnsi="Arial" w:cs="Arial"/>
          <w:sz w:val="24"/>
          <w:szCs w:val="24"/>
        </w:rPr>
      </w:pPr>
      <w:r w:rsidRPr="00654906">
        <w:rPr>
          <w:rFonts w:ascii="Arial" w:hAnsi="Arial" w:cs="Arial"/>
          <w:sz w:val="24"/>
          <w:szCs w:val="24"/>
        </w:rPr>
        <w:t>12)</w:t>
      </w:r>
      <w:r w:rsidRPr="00654906">
        <w:rPr>
          <w:rFonts w:ascii="Arial" w:hAnsi="Arial" w:cs="Arial"/>
          <w:sz w:val="24"/>
          <w:szCs w:val="24"/>
        </w:rPr>
        <w:tab/>
        <w:t xml:space="preserve">дата размещения результатов отбора на </w:t>
      </w:r>
      <w:r w:rsidR="00776A05" w:rsidRPr="00654906">
        <w:rPr>
          <w:rFonts w:ascii="Arial" w:hAnsi="Arial" w:cs="Arial"/>
          <w:sz w:val="24"/>
          <w:szCs w:val="24"/>
        </w:rPr>
        <w:t xml:space="preserve">едином портале (в случае проведения отбора в системе «Электронный бюджет») или </w:t>
      </w:r>
      <w:r w:rsidR="00D73404" w:rsidRPr="00654906">
        <w:rPr>
          <w:rFonts w:ascii="Arial" w:hAnsi="Arial" w:cs="Arial"/>
          <w:sz w:val="24"/>
          <w:szCs w:val="24"/>
        </w:rPr>
        <w:t xml:space="preserve"> </w:t>
      </w:r>
      <w:r w:rsidR="00D73404" w:rsidRPr="00654906">
        <w:rPr>
          <w:rFonts w:ascii="Arial" w:hAnsi="Arial" w:cs="Arial"/>
          <w:sz w:val="24"/>
          <w:szCs w:val="24"/>
          <w:shd w:val="clear" w:color="auto" w:fill="FFFFFF"/>
        </w:rPr>
        <w:t xml:space="preserve">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w:t>
      </w:r>
      <w:r w:rsidRPr="00654906">
        <w:rPr>
          <w:rFonts w:ascii="Arial" w:hAnsi="Arial" w:cs="Arial"/>
          <w:sz w:val="24"/>
          <w:szCs w:val="24"/>
        </w:rPr>
        <w:t xml:space="preserve">за </w:t>
      </w:r>
      <w:proofErr w:type="spellStart"/>
      <w:r w:rsidRPr="00654906">
        <w:rPr>
          <w:rFonts w:ascii="Arial" w:hAnsi="Arial" w:cs="Arial"/>
          <w:sz w:val="24"/>
          <w:szCs w:val="24"/>
        </w:rPr>
        <w:t>днем</w:t>
      </w:r>
      <w:proofErr w:type="spellEnd"/>
      <w:r w:rsidRPr="00654906">
        <w:rPr>
          <w:rFonts w:ascii="Arial" w:hAnsi="Arial" w:cs="Arial"/>
          <w:sz w:val="24"/>
          <w:szCs w:val="24"/>
        </w:rPr>
        <w:t xml:space="preserve"> оп</w:t>
      </w:r>
      <w:r w:rsidR="009C3E0F" w:rsidRPr="00654906">
        <w:rPr>
          <w:rFonts w:ascii="Arial" w:hAnsi="Arial" w:cs="Arial"/>
          <w:sz w:val="24"/>
          <w:szCs w:val="24"/>
        </w:rPr>
        <w:t>ределения победителя отбора.</w:t>
      </w:r>
    </w:p>
    <w:p w14:paraId="30587939" w14:textId="6D2D29FC" w:rsidR="009C3E0F" w:rsidRPr="00654906" w:rsidRDefault="009C3E0F" w:rsidP="000E03E3">
      <w:pPr>
        <w:pStyle w:val="a7"/>
        <w:numPr>
          <w:ilvl w:val="0"/>
          <w:numId w:val="18"/>
        </w:numPr>
        <w:tabs>
          <w:tab w:val="left" w:pos="1134"/>
        </w:tabs>
        <w:spacing w:before="0" w:beforeAutospacing="0"/>
        <w:ind w:left="0" w:firstLine="709"/>
        <w:rPr>
          <w:rFonts w:ascii="Arial" w:hAnsi="Arial" w:cs="Arial"/>
          <w:sz w:val="24"/>
          <w:szCs w:val="24"/>
        </w:rPr>
      </w:pPr>
      <w:r w:rsidRPr="00654906">
        <w:rPr>
          <w:rFonts w:ascii="Arial" w:hAnsi="Arial" w:cs="Arial"/>
          <w:sz w:val="24"/>
          <w:szCs w:val="24"/>
        </w:rPr>
        <w:t xml:space="preserve"> </w:t>
      </w:r>
      <w:r w:rsidR="00EF2857" w:rsidRPr="00654906">
        <w:rPr>
          <w:rFonts w:ascii="Arial" w:hAnsi="Arial" w:cs="Arial"/>
          <w:sz w:val="24"/>
          <w:szCs w:val="24"/>
        </w:rPr>
        <w:t>Требования к участникам отбора, которым должен соответствовать участник отбора на 1-е число месяца, предшествующее месяцу, в котором планируется проведение отбора</w:t>
      </w:r>
      <w:r w:rsidR="00C404EA" w:rsidRPr="00654906">
        <w:rPr>
          <w:rFonts w:ascii="Arial" w:hAnsi="Arial" w:cs="Arial"/>
          <w:sz w:val="24"/>
          <w:szCs w:val="24"/>
        </w:rPr>
        <w:t>:</w:t>
      </w:r>
    </w:p>
    <w:p w14:paraId="4D2F5E44" w14:textId="12CA41EF" w:rsidR="009C3E0F" w:rsidRPr="00654906" w:rsidRDefault="001D3EA6" w:rsidP="00BA04A8">
      <w:pPr>
        <w:pStyle w:val="a7"/>
        <w:numPr>
          <w:ilvl w:val="0"/>
          <w:numId w:val="23"/>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участник отбора </w:t>
      </w:r>
      <w:proofErr w:type="spellStart"/>
      <w:r w:rsidR="00C404EA" w:rsidRPr="00654906">
        <w:rPr>
          <w:rFonts w:ascii="Arial" w:hAnsi="Arial" w:cs="Arial"/>
          <w:sz w:val="24"/>
          <w:szCs w:val="24"/>
        </w:rPr>
        <w:t>включен</w:t>
      </w:r>
      <w:proofErr w:type="spellEnd"/>
      <w:r w:rsidR="00C404EA" w:rsidRPr="00654906">
        <w:rPr>
          <w:rFonts w:ascii="Arial" w:hAnsi="Arial" w:cs="Arial"/>
          <w:sz w:val="24"/>
          <w:szCs w:val="24"/>
        </w:rPr>
        <w:t xml:space="preserve"> в реестр </w:t>
      </w:r>
      <w:r w:rsidR="008858CD" w:rsidRPr="00654906">
        <w:rPr>
          <w:rFonts w:ascii="Arial" w:hAnsi="Arial" w:cs="Arial"/>
          <w:sz w:val="24"/>
          <w:szCs w:val="24"/>
        </w:rPr>
        <w:t>исполнителей</w:t>
      </w:r>
      <w:r w:rsidR="000C0534" w:rsidRPr="00654906">
        <w:rPr>
          <w:rFonts w:ascii="Arial" w:hAnsi="Arial" w:cs="Arial"/>
          <w:sz w:val="24"/>
          <w:szCs w:val="24"/>
        </w:rPr>
        <w:t xml:space="preserve"> </w:t>
      </w:r>
      <w:r w:rsidR="00C3009A" w:rsidRPr="00654906">
        <w:rPr>
          <w:rFonts w:ascii="Arial" w:hAnsi="Arial" w:cs="Arial"/>
          <w:sz w:val="24"/>
          <w:szCs w:val="24"/>
        </w:rPr>
        <w:t>о</w:t>
      </w:r>
      <w:r w:rsidR="00C404EA" w:rsidRPr="00654906">
        <w:rPr>
          <w:rFonts w:ascii="Arial" w:hAnsi="Arial" w:cs="Arial"/>
          <w:sz w:val="24"/>
          <w:szCs w:val="24"/>
        </w:rPr>
        <w:t>бразовательных услуг;</w:t>
      </w:r>
    </w:p>
    <w:p w14:paraId="2D403963" w14:textId="32DBB793" w:rsidR="00672E77" w:rsidRPr="00654906" w:rsidRDefault="00C404EA" w:rsidP="00BA04A8">
      <w:pPr>
        <w:pStyle w:val="a7"/>
        <w:numPr>
          <w:ilvl w:val="0"/>
          <w:numId w:val="23"/>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lastRenderedPageBreak/>
        <w:t>образовательная услуга включена в реестр сертифицированных программ;</w:t>
      </w:r>
    </w:p>
    <w:p w14:paraId="13E646E9" w14:textId="321E4504" w:rsidR="00672E77" w:rsidRPr="00654906" w:rsidRDefault="001D3EA6" w:rsidP="00BA04A8">
      <w:pPr>
        <w:pStyle w:val="a7"/>
        <w:numPr>
          <w:ilvl w:val="0"/>
          <w:numId w:val="23"/>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участник отбора </w:t>
      </w:r>
      <w:r w:rsidR="00C404EA" w:rsidRPr="00654906">
        <w:rPr>
          <w:rFonts w:ascii="Arial" w:hAnsi="Arial" w:cs="Arial"/>
          <w:sz w:val="24"/>
          <w:szCs w:val="24"/>
        </w:rPr>
        <w:t xml:space="preserve">не </w:t>
      </w:r>
      <w:r w:rsidR="00502A20" w:rsidRPr="00654906">
        <w:rPr>
          <w:rFonts w:ascii="Arial" w:hAnsi="Arial" w:cs="Arial"/>
          <w:sz w:val="24"/>
          <w:szCs w:val="24"/>
        </w:rPr>
        <w:t xml:space="preserve">должен </w:t>
      </w:r>
      <w:r w:rsidR="00C404EA" w:rsidRPr="00654906">
        <w:rPr>
          <w:rFonts w:ascii="Arial" w:hAnsi="Arial" w:cs="Arial"/>
          <w:sz w:val="24"/>
          <w:szCs w:val="24"/>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43B181D" w14:textId="4E4A7049" w:rsidR="00672E77" w:rsidRPr="00654906" w:rsidRDefault="001D3EA6" w:rsidP="00BA04A8">
      <w:pPr>
        <w:pStyle w:val="a7"/>
        <w:numPr>
          <w:ilvl w:val="0"/>
          <w:numId w:val="23"/>
        </w:numPr>
        <w:tabs>
          <w:tab w:val="left" w:pos="993"/>
        </w:tabs>
        <w:spacing w:before="0" w:beforeAutospacing="0"/>
        <w:ind w:left="0" w:firstLine="709"/>
        <w:rPr>
          <w:rFonts w:ascii="Arial" w:hAnsi="Arial" w:cs="Arial"/>
          <w:sz w:val="24"/>
          <w:szCs w:val="24"/>
        </w:rPr>
      </w:pPr>
      <w:r w:rsidRPr="00654906">
        <w:rPr>
          <w:rFonts w:ascii="Arial" w:hAnsi="Arial" w:cs="Arial"/>
          <w:sz w:val="24"/>
          <w:szCs w:val="24"/>
        </w:rPr>
        <w:t xml:space="preserve">участник отбора </w:t>
      </w:r>
      <w:r w:rsidR="00C404EA" w:rsidRPr="00654906">
        <w:rPr>
          <w:rFonts w:ascii="Arial" w:hAnsi="Arial" w:cs="Arial"/>
          <w:sz w:val="24"/>
          <w:szCs w:val="24"/>
        </w:rPr>
        <w:t>не получает</w:t>
      </w:r>
      <w:r w:rsidR="00EE6698" w:rsidRPr="00654906">
        <w:rPr>
          <w:rFonts w:ascii="Arial" w:hAnsi="Arial" w:cs="Arial"/>
          <w:sz w:val="24"/>
          <w:szCs w:val="24"/>
        </w:rPr>
        <w:t xml:space="preserve"> в текущем финансовом году</w:t>
      </w:r>
      <w:r w:rsidR="00C404EA" w:rsidRPr="00654906">
        <w:rPr>
          <w:rFonts w:ascii="Arial" w:hAnsi="Arial" w:cs="Arial"/>
          <w:sz w:val="24"/>
          <w:szCs w:val="24"/>
        </w:rPr>
        <w:t xml:space="preserve"> средства из бюджета Боготольского района в соответствии с иными правовыми актами на цели, установленные настоящим порядком;</w:t>
      </w:r>
    </w:p>
    <w:p w14:paraId="31798ECB" w14:textId="77777777" w:rsidR="008D21FE" w:rsidRPr="00654906" w:rsidRDefault="00890250" w:rsidP="00205CAB">
      <w:pPr>
        <w:pStyle w:val="a7"/>
        <w:numPr>
          <w:ilvl w:val="0"/>
          <w:numId w:val="23"/>
        </w:numPr>
        <w:tabs>
          <w:tab w:val="left" w:pos="993"/>
        </w:tabs>
        <w:autoSpaceDE w:val="0"/>
        <w:autoSpaceDN w:val="0"/>
        <w:adjustRightInd w:val="0"/>
        <w:spacing w:before="0" w:beforeAutospacing="0"/>
        <w:ind w:left="0" w:firstLine="709"/>
        <w:rPr>
          <w:rFonts w:ascii="Arial" w:hAnsi="Arial" w:cs="Arial"/>
          <w:sz w:val="24"/>
          <w:szCs w:val="24"/>
        </w:rPr>
      </w:pPr>
      <w:r w:rsidRPr="00654906">
        <w:rPr>
          <w:rFonts w:ascii="Arial" w:hAnsi="Arial" w:cs="Arial"/>
          <w:color w:val="444444"/>
          <w:sz w:val="24"/>
          <w:szCs w:val="24"/>
          <w:shd w:val="clear" w:color="auto" w:fill="FFFFFF"/>
        </w:rPr>
        <w:t xml:space="preserve">у </w:t>
      </w:r>
      <w:r w:rsidR="00502A20" w:rsidRPr="00654906">
        <w:rPr>
          <w:rFonts w:ascii="Arial" w:hAnsi="Arial" w:cs="Arial"/>
          <w:sz w:val="24"/>
          <w:szCs w:val="24"/>
        </w:rPr>
        <w:t>участника отбора</w:t>
      </w:r>
      <w:r w:rsidRPr="00654906">
        <w:rPr>
          <w:rFonts w:ascii="Arial" w:hAnsi="Arial" w:cs="Arial"/>
          <w:sz w:val="24"/>
          <w:szCs w:val="24"/>
        </w:rPr>
        <w:t xml:space="preserve"> </w:t>
      </w:r>
      <w:r w:rsidR="00502A20" w:rsidRPr="00654906">
        <w:rPr>
          <w:rFonts w:ascii="Arial" w:hAnsi="Arial" w:cs="Arial"/>
          <w:sz w:val="24"/>
          <w:szCs w:val="24"/>
        </w:rPr>
        <w:t xml:space="preserve">должна отсутствовать просроченная задолженность по возврату в бюджет Боготольского района субсидий, бюджетных инвестиций, предоставленных в том числе в соответствии с иными правовыми актами, а также иная просроченная </w:t>
      </w:r>
    </w:p>
    <w:p w14:paraId="046D4A59" w14:textId="1F67E208" w:rsidR="00205CAB" w:rsidRPr="00654906" w:rsidRDefault="00502A20" w:rsidP="008D21FE">
      <w:pPr>
        <w:tabs>
          <w:tab w:val="left" w:pos="993"/>
        </w:tabs>
        <w:autoSpaceDE w:val="0"/>
        <w:autoSpaceDN w:val="0"/>
        <w:adjustRightInd w:val="0"/>
        <w:spacing w:before="0" w:beforeAutospacing="0"/>
        <w:rPr>
          <w:rFonts w:ascii="Arial" w:hAnsi="Arial" w:cs="Arial"/>
        </w:rPr>
      </w:pPr>
      <w:r w:rsidRPr="00654906">
        <w:rPr>
          <w:rFonts w:ascii="Arial" w:hAnsi="Arial" w:cs="Arial"/>
        </w:rPr>
        <w:t>(неурегулированная) задолженность по денежным обязательствам перед бюджетом Боготольского района</w:t>
      </w:r>
      <w:r w:rsidR="00890250" w:rsidRPr="00654906">
        <w:rPr>
          <w:rFonts w:ascii="Arial" w:hAnsi="Arial" w:cs="Arial"/>
        </w:rPr>
        <w:t>;</w:t>
      </w:r>
      <w:r w:rsidR="00205CAB" w:rsidRPr="00654906">
        <w:rPr>
          <w:rFonts w:ascii="Arial" w:hAnsi="Arial" w:cs="Arial"/>
          <w:shd w:val="clear" w:color="auto" w:fill="FFFFFF"/>
        </w:rPr>
        <w:t xml:space="preserve"> </w:t>
      </w:r>
      <w:r w:rsidR="00205CAB" w:rsidRPr="00654906">
        <w:rPr>
          <w:rFonts w:ascii="Arial" w:hAnsi="Arial" w:cs="Arial"/>
          <w:shd w:val="clear" w:color="auto" w:fill="FFFFFF"/>
        </w:rPr>
        <w:t xml:space="preserve">(действие </w:t>
      </w:r>
      <w:proofErr w:type="spellStart"/>
      <w:r w:rsidR="00205CAB" w:rsidRPr="00654906">
        <w:rPr>
          <w:rFonts w:ascii="Arial" w:hAnsi="Arial" w:cs="Arial"/>
          <w:shd w:val="clear" w:color="auto" w:fill="FFFFFF"/>
        </w:rPr>
        <w:t>п.п</w:t>
      </w:r>
      <w:proofErr w:type="spellEnd"/>
      <w:r w:rsidR="00205CAB" w:rsidRPr="00654906">
        <w:rPr>
          <w:rFonts w:ascii="Arial" w:hAnsi="Arial" w:cs="Arial"/>
          <w:shd w:val="clear" w:color="auto" w:fill="FFFFFF"/>
        </w:rPr>
        <w:t xml:space="preserve">. </w:t>
      </w:r>
      <w:r w:rsidR="00205CAB" w:rsidRPr="00654906">
        <w:rPr>
          <w:rFonts w:ascii="Arial" w:hAnsi="Arial" w:cs="Arial"/>
          <w:shd w:val="clear" w:color="auto" w:fill="FFFFFF"/>
        </w:rPr>
        <w:t>5</w:t>
      </w:r>
      <w:r w:rsidR="00205CAB" w:rsidRPr="00654906">
        <w:rPr>
          <w:rFonts w:ascii="Arial" w:hAnsi="Arial" w:cs="Arial"/>
          <w:shd w:val="clear" w:color="auto" w:fill="FFFFFF"/>
        </w:rPr>
        <w:t xml:space="preserve"> п. 12 настоящего порядка приостановлено до 01.01.2023);</w:t>
      </w:r>
    </w:p>
    <w:p w14:paraId="61D5AD87" w14:textId="1C49C308" w:rsidR="00502A20" w:rsidRPr="00654906" w:rsidRDefault="00502A20" w:rsidP="00BA04A8">
      <w:pPr>
        <w:pStyle w:val="a7"/>
        <w:numPr>
          <w:ilvl w:val="0"/>
          <w:numId w:val="23"/>
        </w:numPr>
        <w:tabs>
          <w:tab w:val="left" w:pos="993"/>
        </w:tabs>
        <w:autoSpaceDE w:val="0"/>
        <w:autoSpaceDN w:val="0"/>
        <w:adjustRightInd w:val="0"/>
        <w:spacing w:before="0" w:beforeAutospacing="0"/>
        <w:ind w:left="0" w:firstLine="709"/>
        <w:rPr>
          <w:rFonts w:ascii="Arial" w:hAnsi="Arial" w:cs="Arial"/>
          <w:sz w:val="24"/>
          <w:szCs w:val="24"/>
          <w:shd w:val="clear" w:color="auto" w:fill="FFFFFF"/>
        </w:rPr>
      </w:pPr>
      <w:r w:rsidRPr="00654906">
        <w:rPr>
          <w:rFonts w:ascii="Arial" w:hAnsi="Arial" w:cs="Arial"/>
          <w:sz w:val="24"/>
          <w:szCs w:val="24"/>
        </w:rPr>
        <w:t xml:space="preserve">у участника </w:t>
      </w:r>
      <w:r w:rsidRPr="00654906">
        <w:rPr>
          <w:rFonts w:ascii="Arial" w:hAnsi="Arial" w:cs="Arial"/>
          <w:sz w:val="24"/>
          <w:szCs w:val="24"/>
        </w:rPr>
        <w:t>отбора</w:t>
      </w:r>
      <w:r w:rsidRPr="00654906">
        <w:rPr>
          <w:rFonts w:ascii="Arial" w:hAnsi="Arial" w:cs="Arial"/>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654906">
        <w:rPr>
          <w:rFonts w:ascii="Arial" w:eastAsia="Calibri" w:hAnsi="Arial" w:cs="Arial"/>
          <w:color w:val="000000" w:themeColor="text1"/>
          <w:sz w:val="24"/>
          <w:szCs w:val="24"/>
        </w:rPr>
        <w:t xml:space="preserve">В соответствии с </w:t>
      </w:r>
      <w:r w:rsidRPr="00654906">
        <w:rPr>
          <w:rFonts w:ascii="Arial" w:hAnsi="Arial" w:cs="Arial"/>
          <w:sz w:val="24"/>
          <w:szCs w:val="24"/>
        </w:rPr>
        <w:t xml:space="preserve">постановлением Правительства Российской Федерации от 05.04.2022 № 590 в 2022 году у участника отбора может быть </w:t>
      </w:r>
      <w:r w:rsidRPr="00654906">
        <w:rPr>
          <w:rFonts w:ascii="Arial" w:hAnsi="Arial" w:cs="Arial"/>
          <w:sz w:val="24"/>
          <w:szCs w:val="24"/>
        </w:rPr>
        <w:t xml:space="preserve"> </w:t>
      </w:r>
      <w:r w:rsidR="0080133C" w:rsidRPr="00654906">
        <w:rPr>
          <w:rFonts w:ascii="Arial" w:hAnsi="Arial" w:cs="Arial"/>
          <w:sz w:val="24"/>
          <w:szCs w:val="24"/>
          <w:shd w:val="clear" w:color="auto" w:fill="FFFFFF"/>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654906">
        <w:rPr>
          <w:rFonts w:ascii="Arial" w:hAnsi="Arial" w:cs="Arial"/>
          <w:sz w:val="24"/>
          <w:szCs w:val="24"/>
          <w:shd w:val="clear" w:color="auto" w:fill="FFFFFF"/>
        </w:rPr>
        <w:t>;</w:t>
      </w:r>
      <w:r w:rsidR="0086528F" w:rsidRPr="00654906">
        <w:rPr>
          <w:rFonts w:ascii="Arial" w:hAnsi="Arial" w:cs="Arial"/>
          <w:sz w:val="24"/>
          <w:szCs w:val="24"/>
          <w:shd w:val="clear" w:color="auto" w:fill="FFFFFF"/>
        </w:rPr>
        <w:t xml:space="preserve"> </w:t>
      </w:r>
    </w:p>
    <w:p w14:paraId="0E0BD0A7" w14:textId="7350F8FF" w:rsidR="00672E77" w:rsidRPr="00654906" w:rsidRDefault="001D3EA6" w:rsidP="00BA04A8">
      <w:pPr>
        <w:pStyle w:val="a7"/>
        <w:numPr>
          <w:ilvl w:val="0"/>
          <w:numId w:val="23"/>
        </w:numPr>
        <w:tabs>
          <w:tab w:val="left" w:pos="993"/>
        </w:tabs>
        <w:autoSpaceDE w:val="0"/>
        <w:autoSpaceDN w:val="0"/>
        <w:adjustRightInd w:val="0"/>
        <w:spacing w:before="0" w:beforeAutospacing="0"/>
        <w:ind w:left="0" w:firstLine="709"/>
        <w:rPr>
          <w:rFonts w:ascii="Arial" w:hAnsi="Arial" w:cs="Arial"/>
          <w:sz w:val="24"/>
          <w:szCs w:val="24"/>
        </w:rPr>
      </w:pPr>
      <w:r w:rsidRPr="00654906">
        <w:rPr>
          <w:rFonts w:ascii="Arial" w:hAnsi="Arial" w:cs="Arial"/>
          <w:sz w:val="24"/>
          <w:szCs w:val="24"/>
        </w:rPr>
        <w:t>участник отбора</w:t>
      </w:r>
      <w:r w:rsidR="00BA2557" w:rsidRPr="00654906">
        <w:rPr>
          <w:rFonts w:ascii="Arial" w:hAnsi="Arial" w:cs="Arial"/>
          <w:sz w:val="24"/>
          <w:szCs w:val="24"/>
          <w:shd w:val="clear" w:color="auto" w:fill="FFFFFF"/>
        </w:rPr>
        <w:t>, являющийся юридическим лицом,</w:t>
      </w:r>
      <w:r w:rsidR="00EF2857" w:rsidRPr="00654906">
        <w:rPr>
          <w:rFonts w:ascii="Arial" w:hAnsi="Arial" w:cs="Arial"/>
          <w:sz w:val="24"/>
          <w:szCs w:val="24"/>
          <w:shd w:val="clear" w:color="auto" w:fill="FFFFFF"/>
        </w:rPr>
        <w:t xml:space="preserve"> </w:t>
      </w:r>
      <w:r w:rsidR="00BA2557" w:rsidRPr="00654906">
        <w:rPr>
          <w:rFonts w:ascii="Arial" w:hAnsi="Arial" w:cs="Arial"/>
          <w:sz w:val="24"/>
          <w:szCs w:val="24"/>
          <w:shd w:val="clear" w:color="auto" w:fill="FFFFFF"/>
        </w:rPr>
        <w:t>не должен находиться</w:t>
      </w:r>
      <w:r w:rsidR="00BA2557" w:rsidRPr="00654906">
        <w:rPr>
          <w:rFonts w:ascii="Arial" w:hAnsi="Arial" w:cs="Arial"/>
          <w:sz w:val="24"/>
          <w:szCs w:val="24"/>
        </w:rPr>
        <w:t xml:space="preserve"> </w:t>
      </w:r>
      <w:r w:rsidR="00C404EA" w:rsidRPr="00654906">
        <w:rPr>
          <w:rFonts w:ascii="Arial" w:hAnsi="Arial" w:cs="Arial"/>
          <w:sz w:val="24"/>
          <w:szCs w:val="24"/>
        </w:rPr>
        <w:t xml:space="preserve">в процессе ликвидации, реорганизации (за исключением реорганизации в форме присоединения к юридическому лицу, являющемуся </w:t>
      </w:r>
      <w:r w:rsidR="00366F05" w:rsidRPr="00654906">
        <w:rPr>
          <w:rFonts w:ascii="Arial" w:hAnsi="Arial" w:cs="Arial"/>
          <w:sz w:val="24"/>
          <w:szCs w:val="24"/>
        </w:rPr>
        <w:t>участником отбора</w:t>
      </w:r>
      <w:r w:rsidR="00C404EA" w:rsidRPr="00654906">
        <w:rPr>
          <w:rFonts w:ascii="Arial" w:hAnsi="Arial" w:cs="Arial"/>
          <w:sz w:val="24"/>
          <w:szCs w:val="24"/>
        </w:rPr>
        <w:t xml:space="preserve">, другого юридического лица), в отношении него не введена процедура банкротства, деятельность </w:t>
      </w:r>
      <w:r w:rsidR="00366F05" w:rsidRPr="00654906">
        <w:rPr>
          <w:rFonts w:ascii="Arial" w:hAnsi="Arial" w:cs="Arial"/>
          <w:sz w:val="24"/>
          <w:szCs w:val="24"/>
        </w:rPr>
        <w:t xml:space="preserve">участника отбора </w:t>
      </w:r>
      <w:r w:rsidR="00C404EA" w:rsidRPr="00654906">
        <w:rPr>
          <w:rFonts w:ascii="Arial" w:hAnsi="Arial" w:cs="Arial"/>
          <w:sz w:val="24"/>
          <w:szCs w:val="24"/>
        </w:rPr>
        <w:t xml:space="preserve">не должна быть приостановлена в порядке, предусмотренном законодательством Российской Федерации, а </w:t>
      </w:r>
      <w:r w:rsidR="00366F05" w:rsidRPr="00654906">
        <w:rPr>
          <w:rFonts w:ascii="Arial" w:hAnsi="Arial" w:cs="Arial"/>
          <w:sz w:val="24"/>
          <w:szCs w:val="24"/>
        </w:rPr>
        <w:t>участник отбора</w:t>
      </w:r>
      <w:r w:rsidR="00C404EA" w:rsidRPr="00654906">
        <w:rPr>
          <w:rFonts w:ascii="Arial" w:hAnsi="Arial" w:cs="Arial"/>
          <w:sz w:val="24"/>
          <w:szCs w:val="24"/>
        </w:rPr>
        <w:t>, являющийся индивидуальным предпринимателем, не должен прекратить деятельность в качестве индивидуального предпринимателя</w:t>
      </w:r>
      <w:r w:rsidR="00E4153C" w:rsidRPr="00654906">
        <w:rPr>
          <w:rFonts w:ascii="Arial" w:hAnsi="Arial" w:cs="Arial"/>
          <w:sz w:val="24"/>
          <w:szCs w:val="24"/>
        </w:rPr>
        <w:t xml:space="preserve"> </w:t>
      </w:r>
    </w:p>
    <w:p w14:paraId="7650480B" w14:textId="691461FC" w:rsidR="00672E77" w:rsidRPr="00654906" w:rsidRDefault="00C404EA" w:rsidP="00E728BF">
      <w:pPr>
        <w:pStyle w:val="a7"/>
        <w:numPr>
          <w:ilvl w:val="0"/>
          <w:numId w:val="23"/>
        </w:numPr>
        <w:tabs>
          <w:tab w:val="left" w:pos="1134"/>
        </w:tabs>
        <w:spacing w:before="0" w:beforeAutospacing="0"/>
        <w:ind w:left="0" w:firstLine="709"/>
        <w:rPr>
          <w:rFonts w:ascii="Arial" w:hAnsi="Arial" w:cs="Arial"/>
          <w:sz w:val="24"/>
          <w:szCs w:val="24"/>
        </w:rPr>
      </w:pPr>
      <w:r w:rsidRPr="00654906">
        <w:rPr>
          <w:rFonts w:ascii="Arial" w:hAnsi="Arial" w:cs="Arial"/>
          <w:sz w:val="24"/>
          <w:szCs w:val="24"/>
        </w:rPr>
        <w:t>в реестре дисквалифицированных лиц отсутствуют сведения о дисквалифицированных руководителе</w:t>
      </w:r>
      <w:r w:rsidR="00BA04A8" w:rsidRPr="00654906">
        <w:rPr>
          <w:rFonts w:ascii="Arial" w:hAnsi="Arial" w:cs="Arial"/>
          <w:sz w:val="24"/>
          <w:szCs w:val="24"/>
        </w:rPr>
        <w:t>й</w:t>
      </w:r>
      <w:r w:rsidRPr="00654906">
        <w:rPr>
          <w:rFonts w:ascii="Arial" w:hAnsi="Arial" w:cs="Arial"/>
          <w:sz w:val="24"/>
          <w:szCs w:val="24"/>
        </w:rPr>
        <w:t xml:space="preserve">, членах коллегиального исполнительного органа, лице, исполняющим функции единоличного исполнительного органа, главном бухгалтере </w:t>
      </w:r>
      <w:r w:rsidR="00366F05" w:rsidRPr="00654906">
        <w:rPr>
          <w:rFonts w:ascii="Arial" w:hAnsi="Arial" w:cs="Arial"/>
          <w:sz w:val="24"/>
          <w:szCs w:val="24"/>
        </w:rPr>
        <w:t>участника отбора</w:t>
      </w:r>
      <w:r w:rsidRPr="00654906">
        <w:rPr>
          <w:rFonts w:ascii="Arial" w:hAnsi="Arial" w:cs="Arial"/>
          <w:sz w:val="24"/>
          <w:szCs w:val="24"/>
        </w:rPr>
        <w:t xml:space="preserve">, являющегося юридическим лицом, об индивидуальном предпринимателе, являющимся </w:t>
      </w:r>
      <w:r w:rsidR="00366F05" w:rsidRPr="00654906">
        <w:rPr>
          <w:rFonts w:ascii="Arial" w:hAnsi="Arial" w:cs="Arial"/>
          <w:sz w:val="24"/>
          <w:szCs w:val="24"/>
        </w:rPr>
        <w:t>участником отбора</w:t>
      </w:r>
      <w:r w:rsidRPr="00654906">
        <w:rPr>
          <w:rFonts w:ascii="Arial" w:hAnsi="Arial" w:cs="Arial"/>
          <w:sz w:val="24"/>
          <w:szCs w:val="24"/>
        </w:rPr>
        <w:t>;</w:t>
      </w:r>
    </w:p>
    <w:p w14:paraId="6ECFEBD1" w14:textId="6B35859A" w:rsidR="00F92E14" w:rsidRPr="00654906" w:rsidRDefault="004E360D" w:rsidP="00E728BF">
      <w:pPr>
        <w:pStyle w:val="a7"/>
        <w:numPr>
          <w:ilvl w:val="0"/>
          <w:numId w:val="23"/>
        </w:numPr>
        <w:tabs>
          <w:tab w:val="left" w:pos="1134"/>
        </w:tabs>
        <w:spacing w:before="0" w:beforeAutospacing="0"/>
        <w:ind w:left="0" w:firstLine="709"/>
        <w:rPr>
          <w:rFonts w:ascii="Arial" w:hAnsi="Arial" w:cs="Arial"/>
          <w:sz w:val="24"/>
          <w:szCs w:val="24"/>
        </w:rPr>
      </w:pPr>
      <w:r w:rsidRPr="00654906">
        <w:rPr>
          <w:rFonts w:ascii="Arial" w:hAnsi="Arial" w:cs="Arial"/>
          <w:sz w:val="24"/>
          <w:szCs w:val="24"/>
        </w:rPr>
        <w:t xml:space="preserve">в 2022 году применяется условие: </w:t>
      </w:r>
      <w:r w:rsidR="00F92E14" w:rsidRPr="00654906">
        <w:rPr>
          <w:rFonts w:ascii="Arial" w:hAnsi="Arial" w:cs="Arial"/>
          <w:sz w:val="24"/>
          <w:szCs w:val="24"/>
          <w:shd w:val="clear" w:color="auto" w:fill="FFFFFF"/>
        </w:rPr>
        <w:t xml:space="preserve">участник отбора не должен находиться в реестре недобросовестных поставщиков (подрядчиков, исполнителей) в связи с отказом от исполнения </w:t>
      </w:r>
      <w:proofErr w:type="spellStart"/>
      <w:r w:rsidR="00F92E14" w:rsidRPr="00654906">
        <w:rPr>
          <w:rFonts w:ascii="Arial" w:hAnsi="Arial" w:cs="Arial"/>
          <w:sz w:val="24"/>
          <w:szCs w:val="24"/>
          <w:shd w:val="clear" w:color="auto" w:fill="FFFFFF"/>
        </w:rPr>
        <w:t>заключенных</w:t>
      </w:r>
      <w:proofErr w:type="spellEnd"/>
      <w:r w:rsidR="00F92E14" w:rsidRPr="00654906">
        <w:rPr>
          <w:rFonts w:ascii="Arial" w:hAnsi="Arial" w:cs="Arial"/>
          <w:sz w:val="24"/>
          <w:szCs w:val="24"/>
          <w:shd w:val="clear" w:color="auto" w:fill="FFFFFF"/>
        </w:rPr>
        <w:t xml:space="preserve">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00E8C2BD" w14:textId="7A27AE58" w:rsidR="009C3E0F" w:rsidRPr="00654906" w:rsidRDefault="00BA04A8" w:rsidP="00E728BF">
      <w:pPr>
        <w:pStyle w:val="a7"/>
        <w:numPr>
          <w:ilvl w:val="0"/>
          <w:numId w:val="23"/>
        </w:numPr>
        <w:tabs>
          <w:tab w:val="left" w:pos="1134"/>
        </w:tabs>
        <w:spacing w:before="0" w:beforeAutospacing="0"/>
        <w:ind w:left="0" w:firstLine="709"/>
        <w:rPr>
          <w:rFonts w:ascii="Arial" w:hAnsi="Arial" w:cs="Arial"/>
          <w:sz w:val="24"/>
          <w:szCs w:val="24"/>
        </w:rPr>
      </w:pPr>
      <w:r w:rsidRPr="00654906">
        <w:rPr>
          <w:rFonts w:ascii="Arial" w:hAnsi="Arial" w:cs="Arial"/>
          <w:sz w:val="24"/>
          <w:szCs w:val="24"/>
        </w:rPr>
        <w:t xml:space="preserve"> </w:t>
      </w:r>
      <w:r w:rsidR="00366F05" w:rsidRPr="00654906">
        <w:rPr>
          <w:rFonts w:ascii="Arial" w:hAnsi="Arial" w:cs="Arial"/>
          <w:sz w:val="24"/>
          <w:szCs w:val="24"/>
        </w:rPr>
        <w:t>участник отбора</w:t>
      </w:r>
      <w:r w:rsidR="00C404EA" w:rsidRPr="00654906">
        <w:rPr>
          <w:rFonts w:ascii="Arial" w:hAnsi="Arial" w:cs="Arial"/>
          <w:sz w:val="24"/>
          <w:szCs w:val="24"/>
        </w:rPr>
        <w:t xml:space="preserve">, являющийся бюджетным или автономным учреждением, предоставил согласие органа, осуществляющего функции и полномочия учредителя </w:t>
      </w:r>
      <w:r w:rsidR="00C404EA" w:rsidRPr="00654906">
        <w:rPr>
          <w:rFonts w:ascii="Arial" w:hAnsi="Arial" w:cs="Arial"/>
          <w:sz w:val="24"/>
          <w:szCs w:val="24"/>
        </w:rPr>
        <w:lastRenderedPageBreak/>
        <w:t>в отношении этого учреждения, на участие в отборе, оформленн</w:t>
      </w:r>
      <w:r w:rsidR="009C3E0F" w:rsidRPr="00654906">
        <w:rPr>
          <w:rFonts w:ascii="Arial" w:hAnsi="Arial" w:cs="Arial"/>
          <w:sz w:val="24"/>
          <w:szCs w:val="24"/>
        </w:rPr>
        <w:t>ое на бланке указанного органа.</w:t>
      </w:r>
    </w:p>
    <w:p w14:paraId="424557F1" w14:textId="4F9AB19A" w:rsidR="00117308" w:rsidRPr="00654906" w:rsidRDefault="00BA04A8" w:rsidP="00E728BF">
      <w:pPr>
        <w:pStyle w:val="a7"/>
        <w:numPr>
          <w:ilvl w:val="0"/>
          <w:numId w:val="23"/>
        </w:numPr>
        <w:tabs>
          <w:tab w:val="left" w:pos="1134"/>
          <w:tab w:val="left" w:pos="1560"/>
        </w:tabs>
        <w:spacing w:before="0" w:beforeAutospacing="0"/>
        <w:ind w:left="0" w:firstLine="709"/>
        <w:rPr>
          <w:rFonts w:ascii="Arial" w:hAnsi="Arial" w:cs="Arial"/>
          <w:sz w:val="24"/>
          <w:szCs w:val="24"/>
          <w:shd w:val="clear" w:color="auto" w:fill="FFFFFF"/>
        </w:rPr>
      </w:pPr>
      <w:r w:rsidRPr="00654906">
        <w:rPr>
          <w:rFonts w:ascii="Arial" w:hAnsi="Arial" w:cs="Arial"/>
          <w:sz w:val="24"/>
          <w:szCs w:val="24"/>
          <w:shd w:val="clear" w:color="auto" w:fill="FFFFFF"/>
        </w:rPr>
        <w:t xml:space="preserve"> </w:t>
      </w:r>
      <w:r w:rsidR="00117308" w:rsidRPr="00654906">
        <w:rPr>
          <w:rFonts w:ascii="Arial" w:hAnsi="Arial" w:cs="Arial"/>
          <w:sz w:val="24"/>
          <w:szCs w:val="24"/>
          <w:shd w:val="clear" w:color="auto" w:fill="FFFFFF"/>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6227E1" w:rsidRPr="00654906">
        <w:rPr>
          <w:rFonts w:ascii="Arial" w:hAnsi="Arial" w:cs="Arial"/>
          <w:sz w:val="24"/>
          <w:szCs w:val="24"/>
          <w:shd w:val="clear" w:color="auto" w:fill="FFFFFF"/>
        </w:rPr>
        <w:t>ию оружия массового уничтожения</w:t>
      </w:r>
      <w:r w:rsidRPr="00654906">
        <w:rPr>
          <w:rFonts w:ascii="Arial" w:hAnsi="Arial" w:cs="Arial"/>
          <w:sz w:val="24"/>
          <w:szCs w:val="24"/>
          <w:shd w:val="clear" w:color="auto" w:fill="FFFFFF"/>
        </w:rPr>
        <w:t>.</w:t>
      </w:r>
    </w:p>
    <w:p w14:paraId="5BD79063" w14:textId="3479B840" w:rsidR="00672E77" w:rsidRPr="00654906" w:rsidRDefault="00C404EA" w:rsidP="00E728BF">
      <w:pPr>
        <w:pStyle w:val="a7"/>
        <w:numPr>
          <w:ilvl w:val="0"/>
          <w:numId w:val="18"/>
        </w:numPr>
        <w:tabs>
          <w:tab w:val="left" w:pos="1134"/>
          <w:tab w:val="left" w:pos="1560"/>
        </w:tabs>
        <w:spacing w:before="0" w:beforeAutospacing="0"/>
        <w:ind w:left="0" w:firstLine="709"/>
        <w:rPr>
          <w:rFonts w:ascii="Arial" w:hAnsi="Arial" w:cs="Arial"/>
          <w:sz w:val="24"/>
          <w:szCs w:val="24"/>
        </w:rPr>
      </w:pPr>
      <w:r w:rsidRPr="00654906">
        <w:rPr>
          <w:rFonts w:ascii="Arial" w:hAnsi="Arial" w:cs="Arial"/>
          <w:sz w:val="24"/>
          <w:szCs w:val="24"/>
        </w:rPr>
        <w:t xml:space="preserve">Для участия в отборе </w:t>
      </w:r>
      <w:r w:rsidR="00366F05" w:rsidRPr="00654906">
        <w:rPr>
          <w:rFonts w:ascii="Arial" w:hAnsi="Arial" w:cs="Arial"/>
          <w:sz w:val="24"/>
          <w:szCs w:val="24"/>
        </w:rPr>
        <w:t xml:space="preserve">участник отбора </w:t>
      </w:r>
      <w:r w:rsidRPr="00654906">
        <w:rPr>
          <w:rFonts w:ascii="Arial" w:hAnsi="Arial" w:cs="Arial"/>
          <w:sz w:val="24"/>
          <w:szCs w:val="24"/>
        </w:rPr>
        <w:t xml:space="preserve">после получения уведомления оператора персонифицированного финансирования </w:t>
      </w:r>
      <w:r w:rsidR="00EA1592" w:rsidRPr="00654906">
        <w:rPr>
          <w:rFonts w:ascii="Arial" w:hAnsi="Arial" w:cs="Arial"/>
          <w:sz w:val="24"/>
          <w:szCs w:val="24"/>
        </w:rPr>
        <w:t xml:space="preserve">– </w:t>
      </w:r>
      <w:r w:rsidR="00240136" w:rsidRPr="00654906">
        <w:rPr>
          <w:rFonts w:ascii="Arial" w:hAnsi="Arial" w:cs="Arial"/>
          <w:sz w:val="24"/>
          <w:szCs w:val="24"/>
        </w:rPr>
        <w:t xml:space="preserve">муниципального опорного центра дополнительного образования детей Боготольского </w:t>
      </w:r>
      <w:r w:rsidR="00C3009A" w:rsidRPr="00654906">
        <w:rPr>
          <w:rFonts w:ascii="Arial" w:hAnsi="Arial" w:cs="Arial"/>
          <w:sz w:val="24"/>
          <w:szCs w:val="24"/>
        </w:rPr>
        <w:t>района</w:t>
      </w:r>
      <w:r w:rsidR="00240136" w:rsidRPr="00654906">
        <w:rPr>
          <w:rFonts w:ascii="Arial" w:hAnsi="Arial" w:cs="Arial"/>
          <w:sz w:val="24"/>
          <w:szCs w:val="24"/>
        </w:rPr>
        <w:t xml:space="preserve"> </w:t>
      </w:r>
      <w:r w:rsidRPr="00654906">
        <w:rPr>
          <w:rFonts w:ascii="Arial" w:hAnsi="Arial" w:cs="Arial"/>
          <w:sz w:val="24"/>
          <w:szCs w:val="24"/>
        </w:rPr>
        <w:t xml:space="preserve">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w:t>
      </w:r>
      <w:r w:rsidR="00BA2557" w:rsidRPr="00654906">
        <w:rPr>
          <w:rFonts w:ascii="Arial" w:hAnsi="Arial" w:cs="Arial"/>
          <w:sz w:val="24"/>
          <w:szCs w:val="24"/>
        </w:rPr>
        <w:t>«</w:t>
      </w:r>
      <w:r w:rsidRPr="00654906">
        <w:rPr>
          <w:rFonts w:ascii="Arial" w:hAnsi="Arial" w:cs="Arial"/>
          <w:sz w:val="24"/>
          <w:szCs w:val="24"/>
        </w:rPr>
        <w:t>Интернет</w:t>
      </w:r>
      <w:r w:rsidR="00BA2557" w:rsidRPr="00654906">
        <w:rPr>
          <w:rFonts w:ascii="Arial" w:hAnsi="Arial" w:cs="Arial"/>
          <w:sz w:val="24"/>
          <w:szCs w:val="24"/>
        </w:rPr>
        <w:t>»</w:t>
      </w:r>
      <w:r w:rsidRPr="00654906">
        <w:rPr>
          <w:rFonts w:ascii="Arial" w:hAnsi="Arial" w:cs="Arial"/>
          <w:sz w:val="24"/>
          <w:szCs w:val="24"/>
        </w:rPr>
        <w:t xml:space="preserve"> информации об </w:t>
      </w:r>
      <w:r w:rsidR="00366F05" w:rsidRPr="00654906">
        <w:rPr>
          <w:rFonts w:ascii="Arial" w:hAnsi="Arial" w:cs="Arial"/>
          <w:sz w:val="24"/>
          <w:szCs w:val="24"/>
        </w:rPr>
        <w:t>участнике отбора</w:t>
      </w:r>
      <w:r w:rsidRPr="00654906">
        <w:rPr>
          <w:rFonts w:ascii="Arial" w:hAnsi="Arial" w:cs="Arial"/>
          <w:sz w:val="24"/>
          <w:szCs w:val="24"/>
        </w:rPr>
        <w:t xml:space="preserve">, о подаваемой </w:t>
      </w:r>
      <w:r w:rsidR="00366F05" w:rsidRPr="00654906">
        <w:rPr>
          <w:rFonts w:ascii="Arial" w:hAnsi="Arial" w:cs="Arial"/>
          <w:sz w:val="24"/>
          <w:szCs w:val="24"/>
        </w:rPr>
        <w:t xml:space="preserve">участником отбора </w:t>
      </w:r>
      <w:r w:rsidRPr="00654906">
        <w:rPr>
          <w:rFonts w:ascii="Arial" w:hAnsi="Arial" w:cs="Arial"/>
          <w:sz w:val="24"/>
          <w:szCs w:val="24"/>
        </w:rPr>
        <w:t xml:space="preserve">заявке, иной информации об </w:t>
      </w:r>
      <w:r w:rsidR="00366F05" w:rsidRPr="00654906">
        <w:rPr>
          <w:rFonts w:ascii="Arial" w:hAnsi="Arial" w:cs="Arial"/>
          <w:sz w:val="24"/>
          <w:szCs w:val="24"/>
        </w:rPr>
        <w:t>участнике отбора</w:t>
      </w:r>
      <w:r w:rsidRPr="00654906">
        <w:rPr>
          <w:rFonts w:ascii="Arial" w:hAnsi="Arial" w:cs="Arial"/>
          <w:sz w:val="24"/>
          <w:szCs w:val="24"/>
        </w:rPr>
        <w:t>, связанной с соответствующим отбором.</w:t>
      </w:r>
    </w:p>
    <w:p w14:paraId="77CB0AE4" w14:textId="4453CF59" w:rsidR="00672E77" w:rsidRPr="00654906" w:rsidRDefault="00366F05" w:rsidP="00E728BF">
      <w:pPr>
        <w:pStyle w:val="a7"/>
        <w:tabs>
          <w:tab w:val="left" w:pos="1134"/>
          <w:tab w:val="left" w:pos="1560"/>
        </w:tabs>
        <w:spacing w:before="0" w:beforeAutospacing="0"/>
        <w:ind w:left="0" w:firstLine="709"/>
        <w:rPr>
          <w:rFonts w:ascii="Arial" w:hAnsi="Arial" w:cs="Arial"/>
          <w:sz w:val="24"/>
          <w:szCs w:val="24"/>
        </w:rPr>
      </w:pPr>
      <w:r w:rsidRPr="00654906">
        <w:rPr>
          <w:rFonts w:ascii="Arial" w:hAnsi="Arial" w:cs="Arial"/>
          <w:sz w:val="24"/>
          <w:szCs w:val="24"/>
        </w:rPr>
        <w:t>Участники отбора</w:t>
      </w:r>
      <w:r w:rsidR="00C404EA" w:rsidRPr="00654906">
        <w:rPr>
          <w:rFonts w:ascii="Arial" w:hAnsi="Arial" w:cs="Arial"/>
          <w:sz w:val="24"/>
          <w:szCs w:val="24"/>
        </w:rPr>
        <w:t xml:space="preserve">,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w:t>
      </w:r>
      <w:r w:rsidR="000C0C09" w:rsidRPr="00654906">
        <w:rPr>
          <w:rFonts w:ascii="Arial" w:hAnsi="Arial" w:cs="Arial"/>
          <w:sz w:val="24"/>
          <w:szCs w:val="24"/>
        </w:rPr>
        <w:t>9</w:t>
      </w:r>
      <w:r w:rsidR="00C404EA" w:rsidRPr="00654906">
        <w:rPr>
          <w:rFonts w:ascii="Arial" w:hAnsi="Arial" w:cs="Arial"/>
          <w:sz w:val="24"/>
          <w:szCs w:val="24"/>
        </w:rPr>
        <w:t xml:space="preserve"> настоящего Порядка, посредством почтовой связи, либо путем личного посещения уполномоченного органа для подписания указанного согласия в течение 2-х рабочих дней после подачи заявки на участие в отборе.</w:t>
      </w:r>
    </w:p>
    <w:p w14:paraId="436DC05E" w14:textId="77777777" w:rsidR="00672E77" w:rsidRPr="00654906" w:rsidRDefault="00D1425E" w:rsidP="00E728BF">
      <w:pPr>
        <w:pStyle w:val="a7"/>
        <w:numPr>
          <w:ilvl w:val="0"/>
          <w:numId w:val="18"/>
        </w:numPr>
        <w:shd w:val="clear" w:color="auto" w:fill="FFFFFF"/>
        <w:tabs>
          <w:tab w:val="left" w:pos="1134"/>
          <w:tab w:val="left" w:pos="1560"/>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Вместе с электронной заявкой, поданной в информационную систему на участие в отборе, участник отбора направляет заявку на предоставление гранта в форме субсидии для обеспечения 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 в Боготольском районе» (далее - заявка) согласно приложению 1 к настоящему </w:t>
      </w:r>
      <w:r w:rsidR="00693268" w:rsidRPr="00654906">
        <w:rPr>
          <w:rFonts w:ascii="Arial" w:hAnsi="Arial" w:cs="Arial"/>
          <w:sz w:val="24"/>
          <w:szCs w:val="24"/>
        </w:rPr>
        <w:t>Порядка</w:t>
      </w:r>
      <w:r w:rsidRPr="00654906">
        <w:rPr>
          <w:rFonts w:ascii="Arial" w:hAnsi="Arial" w:cs="Arial"/>
          <w:sz w:val="24"/>
          <w:szCs w:val="24"/>
        </w:rPr>
        <w:t xml:space="preserve"> в комиссию не позднее следующего рабочего дня за днем подачи заявки в информационную систему и предоставляет следующие документы на бумажном носителе в комиссию, в том числе подтверждающие соответствие требованиям, указанным в пункте 12 настоящего </w:t>
      </w:r>
      <w:r w:rsidR="00693268" w:rsidRPr="00654906">
        <w:rPr>
          <w:rFonts w:ascii="Arial" w:hAnsi="Arial" w:cs="Arial"/>
          <w:sz w:val="24"/>
          <w:szCs w:val="24"/>
        </w:rPr>
        <w:t>Порядка</w:t>
      </w:r>
      <w:r w:rsidRPr="00654906">
        <w:rPr>
          <w:rFonts w:ascii="Arial" w:hAnsi="Arial" w:cs="Arial"/>
          <w:sz w:val="24"/>
          <w:szCs w:val="24"/>
        </w:rPr>
        <w:t>:</w:t>
      </w:r>
    </w:p>
    <w:p w14:paraId="19060F9B" w14:textId="5620ED97" w:rsidR="00A929AB" w:rsidRPr="00654906" w:rsidRDefault="00A929AB" w:rsidP="00E728BF">
      <w:pPr>
        <w:pStyle w:val="a7"/>
        <w:numPr>
          <w:ilvl w:val="1"/>
          <w:numId w:val="25"/>
        </w:numPr>
        <w:shd w:val="clear" w:color="auto" w:fill="FFFFFF"/>
        <w:tabs>
          <w:tab w:val="left" w:pos="851"/>
          <w:tab w:val="left" w:pos="1134"/>
          <w:tab w:val="left" w:pos="1560"/>
        </w:tabs>
        <w:spacing w:before="0" w:beforeAutospacing="0"/>
        <w:ind w:left="0" w:firstLine="709"/>
        <w:textAlignment w:val="baseline"/>
        <w:rPr>
          <w:rFonts w:ascii="Arial" w:hAnsi="Arial" w:cs="Arial"/>
          <w:sz w:val="24"/>
          <w:szCs w:val="24"/>
        </w:rPr>
      </w:pPr>
      <w:r w:rsidRPr="00654906">
        <w:rPr>
          <w:rFonts w:ascii="Arial" w:hAnsi="Arial" w:cs="Arial"/>
          <w:sz w:val="24"/>
          <w:szCs w:val="24"/>
        </w:rPr>
        <w:t>выписку из Единого государственного реестра юридических лиц (Единого государственного реестра индивидуальных предпринимателей);</w:t>
      </w:r>
    </w:p>
    <w:p w14:paraId="18917CE3" w14:textId="48478D53" w:rsidR="00A929AB" w:rsidRPr="00654906" w:rsidRDefault="00A929AB" w:rsidP="00E728BF">
      <w:pPr>
        <w:pStyle w:val="a7"/>
        <w:numPr>
          <w:ilvl w:val="1"/>
          <w:numId w:val="25"/>
        </w:numPr>
        <w:shd w:val="clear" w:color="auto" w:fill="FFFFFF"/>
        <w:tabs>
          <w:tab w:val="left" w:pos="851"/>
          <w:tab w:val="left" w:pos="1134"/>
          <w:tab w:val="left" w:pos="1560"/>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справку (или сведения, содержащиеся в ней) инспекции Федеральной налоговой службы Российской Федерации по месту </w:t>
      </w:r>
      <w:proofErr w:type="spellStart"/>
      <w:r w:rsidRPr="00654906">
        <w:rPr>
          <w:rFonts w:ascii="Arial" w:hAnsi="Arial" w:cs="Arial"/>
          <w:sz w:val="24"/>
          <w:szCs w:val="24"/>
        </w:rPr>
        <w:t>учета</w:t>
      </w:r>
      <w:proofErr w:type="spellEnd"/>
      <w:r w:rsidRPr="00654906">
        <w:rPr>
          <w:rFonts w:ascii="Arial" w:hAnsi="Arial" w:cs="Arial"/>
          <w:sz w:val="24"/>
          <w:szCs w:val="24"/>
        </w:rPr>
        <w:t xml:space="preserve"> заявителя об отсутствии задолженности по уплате налогов или справку инспекции Федеральной налоговой службы Российской Федерации о состоянии </w:t>
      </w:r>
      <w:proofErr w:type="spellStart"/>
      <w:r w:rsidRPr="00654906">
        <w:rPr>
          <w:rFonts w:ascii="Arial" w:hAnsi="Arial" w:cs="Arial"/>
          <w:sz w:val="24"/>
          <w:szCs w:val="24"/>
        </w:rPr>
        <w:t>расчетов</w:t>
      </w:r>
      <w:proofErr w:type="spellEnd"/>
      <w:r w:rsidRPr="00654906">
        <w:rPr>
          <w:rFonts w:ascii="Arial" w:hAnsi="Arial" w:cs="Arial"/>
          <w:sz w:val="24"/>
          <w:szCs w:val="24"/>
        </w:rPr>
        <w:t xml:space="preserve"> по налогам, сборам, взносам по форме, </w:t>
      </w:r>
      <w:proofErr w:type="spellStart"/>
      <w:r w:rsidRPr="00654906">
        <w:rPr>
          <w:rFonts w:ascii="Arial" w:hAnsi="Arial" w:cs="Arial"/>
          <w:sz w:val="24"/>
          <w:szCs w:val="24"/>
        </w:rPr>
        <w:t>утвержденной</w:t>
      </w:r>
      <w:proofErr w:type="spellEnd"/>
      <w:r w:rsidRPr="00654906">
        <w:rPr>
          <w:rFonts w:ascii="Arial" w:hAnsi="Arial" w:cs="Arial"/>
          <w:sz w:val="24"/>
          <w:szCs w:val="24"/>
        </w:rPr>
        <w:t> </w:t>
      </w:r>
      <w:hyperlink r:id="rId11" w:history="1">
        <w:r w:rsidRPr="00654906">
          <w:rPr>
            <w:rStyle w:val="af3"/>
            <w:rFonts w:ascii="Arial" w:hAnsi="Arial" w:cs="Arial"/>
            <w:color w:val="auto"/>
            <w:sz w:val="24"/>
            <w:szCs w:val="24"/>
            <w:u w:val="none"/>
          </w:rPr>
          <w:t xml:space="preserve">Приказом </w:t>
        </w:r>
        <w:proofErr w:type="spellStart"/>
        <w:r w:rsidRPr="00654906">
          <w:rPr>
            <w:rStyle w:val="af3"/>
            <w:rFonts w:ascii="Arial" w:hAnsi="Arial" w:cs="Arial"/>
            <w:color w:val="auto"/>
            <w:sz w:val="24"/>
            <w:szCs w:val="24"/>
            <w:u w:val="none"/>
          </w:rPr>
          <w:t>ФНС</w:t>
        </w:r>
        <w:proofErr w:type="spellEnd"/>
        <w:r w:rsidRPr="00654906">
          <w:rPr>
            <w:rStyle w:val="af3"/>
            <w:rFonts w:ascii="Arial" w:hAnsi="Arial" w:cs="Arial"/>
            <w:color w:val="auto"/>
            <w:sz w:val="24"/>
            <w:szCs w:val="24"/>
            <w:u w:val="none"/>
          </w:rPr>
          <w:t xml:space="preserve"> России от 20.01.2017 N </w:t>
        </w:r>
        <w:proofErr w:type="spellStart"/>
        <w:r w:rsidRPr="00654906">
          <w:rPr>
            <w:rStyle w:val="af3"/>
            <w:rFonts w:ascii="Arial" w:hAnsi="Arial" w:cs="Arial"/>
            <w:color w:val="auto"/>
            <w:sz w:val="24"/>
            <w:szCs w:val="24"/>
            <w:u w:val="none"/>
          </w:rPr>
          <w:t>ММВ</w:t>
        </w:r>
        <w:proofErr w:type="spellEnd"/>
        <w:r w:rsidRPr="00654906">
          <w:rPr>
            <w:rStyle w:val="af3"/>
            <w:rFonts w:ascii="Arial" w:hAnsi="Arial" w:cs="Arial"/>
            <w:color w:val="auto"/>
            <w:sz w:val="24"/>
            <w:szCs w:val="24"/>
            <w:u w:val="none"/>
          </w:rPr>
          <w:t>-7-8/20@</w:t>
        </w:r>
      </w:hyperlink>
      <w:r w:rsidRPr="00654906">
        <w:rPr>
          <w:rFonts w:ascii="Arial" w:hAnsi="Arial" w:cs="Arial"/>
          <w:sz w:val="24"/>
          <w:szCs w:val="24"/>
        </w:rPr>
        <w:t>;</w:t>
      </w:r>
    </w:p>
    <w:p w14:paraId="2070C032" w14:textId="7C059053" w:rsidR="00A929AB" w:rsidRPr="00654906" w:rsidRDefault="00A929AB" w:rsidP="00E728BF">
      <w:pPr>
        <w:pStyle w:val="a7"/>
        <w:numPr>
          <w:ilvl w:val="1"/>
          <w:numId w:val="25"/>
        </w:numPr>
        <w:shd w:val="clear" w:color="auto" w:fill="FFFFFF"/>
        <w:tabs>
          <w:tab w:val="left" w:pos="851"/>
          <w:tab w:val="left" w:pos="1134"/>
          <w:tab w:val="left" w:pos="1560"/>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информацию об отсутствии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654906">
        <w:rPr>
          <w:rFonts w:ascii="Arial" w:hAnsi="Arial" w:cs="Arial"/>
          <w:sz w:val="24"/>
          <w:szCs w:val="24"/>
        </w:rPr>
        <w:lastRenderedPageBreak/>
        <w:t>юридическим лицом, об индивидуальном предпринимателе и о физическом лице - производителе услуг, являющихся участниками отбора.</w:t>
      </w:r>
    </w:p>
    <w:p w14:paraId="2BEB4860" w14:textId="7C7EC4EC" w:rsidR="00672E77" w:rsidRPr="00654906" w:rsidRDefault="00D1425E" w:rsidP="00E728BF">
      <w:pPr>
        <w:pStyle w:val="a7"/>
        <w:numPr>
          <w:ilvl w:val="1"/>
          <w:numId w:val="25"/>
        </w:numPr>
        <w:shd w:val="clear" w:color="auto" w:fill="FFFFFF"/>
        <w:tabs>
          <w:tab w:val="left" w:pos="851"/>
          <w:tab w:val="left" w:pos="1134"/>
          <w:tab w:val="left" w:pos="1560"/>
        </w:tabs>
        <w:spacing w:before="0" w:beforeAutospacing="0"/>
        <w:ind w:left="0" w:firstLine="709"/>
        <w:textAlignment w:val="baseline"/>
        <w:rPr>
          <w:rFonts w:ascii="Arial" w:hAnsi="Arial" w:cs="Arial"/>
          <w:sz w:val="24"/>
          <w:szCs w:val="24"/>
        </w:rPr>
      </w:pPr>
      <w:r w:rsidRPr="00654906">
        <w:rPr>
          <w:rFonts w:ascii="Arial" w:hAnsi="Arial" w:cs="Arial"/>
          <w:sz w:val="24"/>
          <w:szCs w:val="24"/>
        </w:rPr>
        <w:t>документ, подтверждающий полномочия лица на осуществление действий от имени заявителя;</w:t>
      </w:r>
    </w:p>
    <w:p w14:paraId="7C445E44" w14:textId="26558CD8" w:rsidR="00672E77" w:rsidRPr="00654906" w:rsidRDefault="00D1425E" w:rsidP="00E728BF">
      <w:pPr>
        <w:pStyle w:val="a7"/>
        <w:numPr>
          <w:ilvl w:val="1"/>
          <w:numId w:val="25"/>
        </w:numPr>
        <w:shd w:val="clear" w:color="auto" w:fill="FFFFFF"/>
        <w:tabs>
          <w:tab w:val="left" w:pos="851"/>
          <w:tab w:val="left" w:pos="1134"/>
          <w:tab w:val="left" w:pos="1560"/>
        </w:tabs>
        <w:spacing w:before="0" w:beforeAutospacing="0"/>
        <w:ind w:left="0" w:firstLine="709"/>
        <w:textAlignment w:val="baseline"/>
        <w:rPr>
          <w:rFonts w:ascii="Arial" w:hAnsi="Arial" w:cs="Arial"/>
          <w:sz w:val="24"/>
          <w:szCs w:val="24"/>
        </w:rPr>
      </w:pPr>
      <w:r w:rsidRPr="00654906">
        <w:rPr>
          <w:rFonts w:ascii="Arial" w:hAnsi="Arial" w:cs="Arial"/>
          <w:sz w:val="24"/>
          <w:szCs w:val="24"/>
        </w:rPr>
        <w:t>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участник отбора является бюджетным или автономным учреждением);</w:t>
      </w:r>
    </w:p>
    <w:p w14:paraId="3F657BF1" w14:textId="3B08FEBB" w:rsidR="00BB0EE4" w:rsidRPr="00654906" w:rsidRDefault="00BB0EE4" w:rsidP="00E728BF">
      <w:pPr>
        <w:pStyle w:val="a7"/>
        <w:numPr>
          <w:ilvl w:val="1"/>
          <w:numId w:val="25"/>
        </w:numPr>
        <w:tabs>
          <w:tab w:val="left" w:pos="851"/>
          <w:tab w:val="left" w:pos="1134"/>
        </w:tabs>
        <w:autoSpaceDE w:val="0"/>
        <w:autoSpaceDN w:val="0"/>
        <w:adjustRightInd w:val="0"/>
        <w:spacing w:before="0" w:beforeAutospacing="0"/>
        <w:ind w:left="0" w:firstLine="709"/>
        <w:rPr>
          <w:rFonts w:ascii="Arial" w:hAnsi="Arial" w:cs="Arial"/>
          <w:bCs/>
          <w:sz w:val="24"/>
          <w:szCs w:val="24"/>
        </w:rPr>
      </w:pPr>
      <w:r w:rsidRPr="00654906">
        <w:rPr>
          <w:rFonts w:ascii="Arial" w:hAnsi="Arial" w:cs="Arial"/>
          <w:bCs/>
          <w:sz w:val="24"/>
          <w:szCs w:val="24"/>
        </w:rPr>
        <w:t>оригинал выписки (справки) б</w:t>
      </w:r>
      <w:r w:rsidRPr="00654906">
        <w:rPr>
          <w:rFonts w:ascii="Arial" w:hAnsi="Arial" w:cs="Arial"/>
          <w:bCs/>
          <w:sz w:val="24"/>
          <w:szCs w:val="24"/>
        </w:rPr>
        <w:t xml:space="preserve">анка о наличии </w:t>
      </w:r>
      <w:proofErr w:type="spellStart"/>
      <w:r w:rsidRPr="00654906">
        <w:rPr>
          <w:rFonts w:ascii="Arial" w:hAnsi="Arial" w:cs="Arial"/>
          <w:bCs/>
          <w:sz w:val="24"/>
          <w:szCs w:val="24"/>
        </w:rPr>
        <w:t>расчетного</w:t>
      </w:r>
      <w:proofErr w:type="spellEnd"/>
      <w:r w:rsidRPr="00654906">
        <w:rPr>
          <w:rFonts w:ascii="Arial" w:hAnsi="Arial" w:cs="Arial"/>
          <w:bCs/>
          <w:sz w:val="24"/>
          <w:szCs w:val="24"/>
        </w:rPr>
        <w:t xml:space="preserve"> счета</w:t>
      </w:r>
      <w:r w:rsidRPr="00654906">
        <w:rPr>
          <w:rFonts w:ascii="Arial" w:hAnsi="Arial" w:cs="Arial"/>
          <w:sz w:val="24"/>
          <w:szCs w:val="24"/>
        </w:rPr>
        <w:t>.</w:t>
      </w:r>
    </w:p>
    <w:p w14:paraId="11C428F7" w14:textId="5827F341" w:rsidR="00672E77" w:rsidRPr="00654906" w:rsidRDefault="00BB0EE4" w:rsidP="00E728BF">
      <w:pPr>
        <w:tabs>
          <w:tab w:val="left" w:pos="1134"/>
        </w:tabs>
        <w:autoSpaceDE w:val="0"/>
        <w:autoSpaceDN w:val="0"/>
        <w:adjustRightInd w:val="0"/>
        <w:spacing w:before="0" w:beforeAutospacing="0"/>
        <w:ind w:firstLine="709"/>
        <w:contextualSpacing/>
        <w:rPr>
          <w:rFonts w:ascii="Arial" w:hAnsi="Arial" w:cs="Arial"/>
        </w:rPr>
      </w:pPr>
      <w:r w:rsidRPr="00654906">
        <w:rPr>
          <w:rFonts w:ascii="Arial" w:hAnsi="Arial" w:cs="Arial"/>
          <w:bCs/>
        </w:rPr>
        <w:t xml:space="preserve">В случае если участник отбора не предоставил выписку из единого государственного реестра юридических лиц самостоятельно, </w:t>
      </w:r>
      <w:r w:rsidRPr="00654906">
        <w:rPr>
          <w:rFonts w:ascii="Arial" w:hAnsi="Arial" w:cs="Arial"/>
        </w:rPr>
        <w:t>уполномоченны</w:t>
      </w:r>
      <w:r w:rsidRPr="00654906">
        <w:rPr>
          <w:rFonts w:ascii="Arial" w:hAnsi="Arial" w:cs="Arial"/>
        </w:rPr>
        <w:t>й</w:t>
      </w:r>
      <w:r w:rsidRPr="00654906">
        <w:rPr>
          <w:rFonts w:ascii="Arial" w:hAnsi="Arial" w:cs="Arial"/>
        </w:rPr>
        <w:t xml:space="preserve"> орган</w:t>
      </w:r>
      <w:r w:rsidRPr="00654906">
        <w:rPr>
          <w:rFonts w:ascii="Arial" w:hAnsi="Arial" w:cs="Arial"/>
        </w:rPr>
        <w:t xml:space="preserve"> </w:t>
      </w:r>
      <w:r w:rsidRPr="00654906">
        <w:rPr>
          <w:rFonts w:ascii="Arial" w:hAnsi="Arial" w:cs="Arial"/>
        </w:rPr>
        <w:t xml:space="preserve">самостоятельно </w:t>
      </w:r>
      <w:r w:rsidRPr="00654906">
        <w:rPr>
          <w:rFonts w:ascii="Arial" w:hAnsi="Arial" w:cs="Arial"/>
          <w:bCs/>
        </w:rPr>
        <w:t>запрашивает документ в порядке межведомственного взаимодействия.</w:t>
      </w:r>
      <w:r w:rsidRPr="00654906">
        <w:rPr>
          <w:rFonts w:ascii="Arial" w:hAnsi="Arial" w:cs="Arial"/>
          <w:bCs/>
        </w:rPr>
        <w:t xml:space="preserve"> </w:t>
      </w:r>
    </w:p>
    <w:p w14:paraId="2D6439BD" w14:textId="1AED65F9" w:rsidR="00672E77" w:rsidRPr="00654906" w:rsidRDefault="00E728BF" w:rsidP="00E728BF">
      <w:pPr>
        <w:pStyle w:val="a7"/>
        <w:numPr>
          <w:ilvl w:val="0"/>
          <w:numId w:val="18"/>
        </w:numPr>
        <w:shd w:val="clear" w:color="auto" w:fill="FFFFFF"/>
        <w:tabs>
          <w:tab w:val="left" w:pos="1134"/>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 </w:t>
      </w:r>
      <w:r w:rsidR="00D1425E" w:rsidRPr="00654906">
        <w:rPr>
          <w:rFonts w:ascii="Arial" w:hAnsi="Arial" w:cs="Arial"/>
          <w:sz w:val="24"/>
          <w:szCs w:val="24"/>
        </w:rP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w:t>
      </w:r>
    </w:p>
    <w:p w14:paraId="07967926" w14:textId="206DB84F" w:rsidR="00672E77" w:rsidRPr="00654906" w:rsidRDefault="00E728BF" w:rsidP="00E728BF">
      <w:pPr>
        <w:pStyle w:val="a7"/>
        <w:numPr>
          <w:ilvl w:val="0"/>
          <w:numId w:val="18"/>
        </w:numPr>
        <w:shd w:val="clear" w:color="auto" w:fill="FFFFFF"/>
        <w:tabs>
          <w:tab w:val="left" w:pos="1134"/>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 </w:t>
      </w:r>
      <w:r w:rsidR="00D1425E" w:rsidRPr="00654906">
        <w:rPr>
          <w:rFonts w:ascii="Arial" w:hAnsi="Arial" w:cs="Arial"/>
          <w:sz w:val="24"/>
          <w:szCs w:val="24"/>
        </w:rPr>
        <w:t xml:space="preserve">Заявка регистрируется </w:t>
      </w:r>
      <w:proofErr w:type="spellStart"/>
      <w:r w:rsidR="00D1425E" w:rsidRPr="00654906">
        <w:rPr>
          <w:rFonts w:ascii="Arial" w:hAnsi="Arial" w:cs="Arial"/>
          <w:sz w:val="24"/>
          <w:szCs w:val="24"/>
        </w:rPr>
        <w:t>секретарем</w:t>
      </w:r>
      <w:proofErr w:type="spellEnd"/>
      <w:r w:rsidR="00D1425E" w:rsidRPr="00654906">
        <w:rPr>
          <w:rFonts w:ascii="Arial" w:hAnsi="Arial" w:cs="Arial"/>
          <w:sz w:val="24"/>
          <w:szCs w:val="24"/>
        </w:rPr>
        <w:t xml:space="preserve"> комиссии в журнале регистрации заявок в день поступления с указанием времени поступления.</w:t>
      </w:r>
    </w:p>
    <w:p w14:paraId="32B2685E" w14:textId="2C4460AE" w:rsidR="00672E77" w:rsidRPr="00654906" w:rsidRDefault="00E728BF" w:rsidP="00E728BF">
      <w:pPr>
        <w:pStyle w:val="a7"/>
        <w:numPr>
          <w:ilvl w:val="0"/>
          <w:numId w:val="18"/>
        </w:numPr>
        <w:shd w:val="clear" w:color="auto" w:fill="FFFFFF"/>
        <w:tabs>
          <w:tab w:val="left" w:pos="1134"/>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 </w:t>
      </w:r>
      <w:r w:rsidR="00D1425E" w:rsidRPr="00654906">
        <w:rPr>
          <w:rFonts w:ascii="Arial" w:hAnsi="Arial" w:cs="Arial"/>
          <w:sz w:val="24"/>
          <w:szCs w:val="24"/>
        </w:rPr>
        <w:t xml:space="preserve">В день регистрации заявки секретарь комиссии проводит проверку заявки на соответствие перечню документов, предусмотренных пунктом 14 настоящего </w:t>
      </w:r>
      <w:r w:rsidR="0044670C" w:rsidRPr="00654906">
        <w:rPr>
          <w:rFonts w:ascii="Arial" w:hAnsi="Arial" w:cs="Arial"/>
          <w:sz w:val="24"/>
          <w:szCs w:val="24"/>
        </w:rPr>
        <w:t>Порядка</w:t>
      </w:r>
      <w:r w:rsidR="00D1425E" w:rsidRPr="00654906">
        <w:rPr>
          <w:rFonts w:ascii="Arial" w:hAnsi="Arial" w:cs="Arial"/>
          <w:sz w:val="24"/>
          <w:szCs w:val="24"/>
        </w:rPr>
        <w:t>, и принимает решение о допуске либо об отказе в допуске заявки к участию в отборе в случае непредставления полного перечня документов, которые получатель гранта должен представить самостоятельно.</w:t>
      </w:r>
    </w:p>
    <w:p w14:paraId="015AB585" w14:textId="36972AAE" w:rsidR="00672E77" w:rsidRPr="00654906" w:rsidRDefault="00877B93" w:rsidP="00E728BF">
      <w:pPr>
        <w:pStyle w:val="a7"/>
        <w:numPr>
          <w:ilvl w:val="0"/>
          <w:numId w:val="18"/>
        </w:numPr>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Должностные лица уполномоченного органа рассматривают заявку </w:t>
      </w:r>
      <w:r w:rsidR="00366F05" w:rsidRPr="00654906">
        <w:rPr>
          <w:rFonts w:ascii="Arial" w:hAnsi="Arial" w:cs="Arial"/>
          <w:sz w:val="24"/>
          <w:szCs w:val="24"/>
        </w:rPr>
        <w:t>участника отбора</w:t>
      </w:r>
      <w:r w:rsidRPr="00654906">
        <w:rPr>
          <w:rFonts w:ascii="Arial" w:hAnsi="Arial" w:cs="Arial"/>
          <w:sz w:val="24"/>
          <w:szCs w:val="24"/>
        </w:rPr>
        <w:t xml:space="preserve"> на участие в отборе и в течение 5-ти рабочих дней с момента направления </w:t>
      </w:r>
      <w:r w:rsidR="00366F05" w:rsidRPr="00654906">
        <w:rPr>
          <w:rFonts w:ascii="Arial" w:hAnsi="Arial" w:cs="Arial"/>
          <w:sz w:val="24"/>
          <w:szCs w:val="24"/>
        </w:rPr>
        <w:t xml:space="preserve">участником отбора </w:t>
      </w:r>
      <w:r w:rsidRPr="00654906">
        <w:rPr>
          <w:rFonts w:ascii="Arial" w:hAnsi="Arial" w:cs="Arial"/>
          <w:sz w:val="24"/>
          <w:szCs w:val="24"/>
        </w:rPr>
        <w:t xml:space="preserve">заявки на участие в отборе принимают решение о заключении рамочного соглашения с </w:t>
      </w:r>
      <w:r w:rsidR="00366F05" w:rsidRPr="00654906">
        <w:rPr>
          <w:rFonts w:ascii="Arial" w:hAnsi="Arial" w:cs="Arial"/>
          <w:sz w:val="24"/>
          <w:szCs w:val="24"/>
        </w:rPr>
        <w:t xml:space="preserve">участником отбора </w:t>
      </w:r>
      <w:r w:rsidRPr="00654906">
        <w:rPr>
          <w:rFonts w:ascii="Arial" w:hAnsi="Arial" w:cs="Arial"/>
          <w:sz w:val="24"/>
          <w:szCs w:val="24"/>
        </w:rPr>
        <w:t xml:space="preserve">либо решение об отказе в заключении рамочного соглашения с </w:t>
      </w:r>
      <w:r w:rsidR="00366F05" w:rsidRPr="00654906">
        <w:rPr>
          <w:rFonts w:ascii="Arial" w:hAnsi="Arial" w:cs="Arial"/>
          <w:sz w:val="24"/>
          <w:szCs w:val="24"/>
        </w:rPr>
        <w:t>участником отбора</w:t>
      </w:r>
      <w:r w:rsidRPr="00654906">
        <w:rPr>
          <w:rFonts w:ascii="Arial" w:hAnsi="Arial" w:cs="Arial"/>
          <w:sz w:val="24"/>
          <w:szCs w:val="24"/>
        </w:rPr>
        <w:t>.</w:t>
      </w:r>
      <w:r w:rsidR="00493384" w:rsidRPr="00654906">
        <w:rPr>
          <w:rFonts w:ascii="Arial" w:hAnsi="Arial" w:cs="Arial"/>
          <w:sz w:val="24"/>
          <w:szCs w:val="24"/>
        </w:rPr>
        <w:t xml:space="preserve"> </w:t>
      </w:r>
      <w:r w:rsidRPr="00654906">
        <w:rPr>
          <w:rFonts w:ascii="Arial" w:hAnsi="Arial" w:cs="Arial"/>
          <w:sz w:val="24"/>
          <w:szCs w:val="24"/>
        </w:rPr>
        <w:t xml:space="preserve">В случае принятия решения о заключении рамочного соглашения с </w:t>
      </w:r>
      <w:r w:rsidR="00366F05" w:rsidRPr="00654906">
        <w:rPr>
          <w:rFonts w:ascii="Arial" w:hAnsi="Arial" w:cs="Arial"/>
          <w:sz w:val="24"/>
          <w:szCs w:val="24"/>
        </w:rPr>
        <w:t>участником отбора</w:t>
      </w:r>
      <w:r w:rsidRPr="00654906">
        <w:rPr>
          <w:rFonts w:ascii="Arial" w:hAnsi="Arial" w:cs="Arial"/>
          <w:sz w:val="24"/>
          <w:szCs w:val="24"/>
        </w:rPr>
        <w:t xml:space="preserve">, уполномоченный орган в течение 2-х рабочих дней направляет </w:t>
      </w:r>
      <w:r w:rsidR="00366F05" w:rsidRPr="00654906">
        <w:rPr>
          <w:rFonts w:ascii="Arial" w:hAnsi="Arial" w:cs="Arial"/>
          <w:sz w:val="24"/>
          <w:szCs w:val="24"/>
        </w:rPr>
        <w:t>участнику отбора</w:t>
      </w:r>
      <w:r w:rsidRPr="00654906">
        <w:rPr>
          <w:rFonts w:ascii="Arial" w:hAnsi="Arial" w:cs="Arial"/>
          <w:sz w:val="24"/>
          <w:szCs w:val="24"/>
        </w:rPr>
        <w:t xml:space="preserve"> рамочное соглашение по форме в соответствии с приложением к настоящему Порядку, подписанное в двух экземплярах. </w:t>
      </w:r>
    </w:p>
    <w:p w14:paraId="0FF25ADA" w14:textId="77777777" w:rsidR="00672E77" w:rsidRPr="00654906" w:rsidRDefault="00877B93"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Исполнитель услуг обязан в течение 5-ти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14:paraId="5F942520" w14:textId="2EB84640" w:rsidR="006E7CDF" w:rsidRPr="00654906" w:rsidRDefault="00877B93" w:rsidP="00E728BF">
      <w:pPr>
        <w:pStyle w:val="a7"/>
        <w:numPr>
          <w:ilvl w:val="0"/>
          <w:numId w:val="18"/>
        </w:numPr>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Информация о результатах рассмотрения заявки </w:t>
      </w:r>
      <w:r w:rsidR="00366F05" w:rsidRPr="00654906">
        <w:rPr>
          <w:rFonts w:ascii="Arial" w:hAnsi="Arial" w:cs="Arial"/>
          <w:sz w:val="24"/>
          <w:szCs w:val="24"/>
        </w:rPr>
        <w:t xml:space="preserve">участника отбора </w:t>
      </w:r>
      <w:r w:rsidRPr="00654906">
        <w:rPr>
          <w:rFonts w:ascii="Arial" w:hAnsi="Arial" w:cs="Arial"/>
          <w:sz w:val="24"/>
          <w:szCs w:val="24"/>
        </w:rPr>
        <w:t>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14:paraId="5161305A" w14:textId="77777777" w:rsidR="006E7CDF" w:rsidRPr="00654906" w:rsidRDefault="00877B93" w:rsidP="00E728BF">
      <w:pPr>
        <w:pStyle w:val="a7"/>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1)</w:t>
      </w:r>
      <w:r w:rsidRPr="00654906">
        <w:rPr>
          <w:rFonts w:ascii="Arial" w:hAnsi="Arial" w:cs="Arial"/>
          <w:sz w:val="24"/>
          <w:szCs w:val="24"/>
        </w:rPr>
        <w:tab/>
        <w:t>дата, время и место проведения рассмотрения заявок;</w:t>
      </w:r>
    </w:p>
    <w:p w14:paraId="1888C843" w14:textId="77777777" w:rsidR="006E7CDF" w:rsidRPr="00654906" w:rsidRDefault="00877B93" w:rsidP="00E728BF">
      <w:pPr>
        <w:pStyle w:val="a7"/>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2)</w:t>
      </w:r>
      <w:r w:rsidRPr="00654906">
        <w:rPr>
          <w:rFonts w:ascii="Arial" w:hAnsi="Arial" w:cs="Arial"/>
          <w:sz w:val="24"/>
          <w:szCs w:val="24"/>
        </w:rPr>
        <w:tab/>
        <w:t>информация об исполнителях услуг, заявки которых были рассмотрены;</w:t>
      </w:r>
    </w:p>
    <w:p w14:paraId="52776477" w14:textId="77777777" w:rsidR="006E7CDF" w:rsidRPr="00654906" w:rsidRDefault="00877B93" w:rsidP="00E728BF">
      <w:pPr>
        <w:pStyle w:val="a7"/>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3)</w:t>
      </w:r>
      <w:r w:rsidRPr="00654906">
        <w:rPr>
          <w:rFonts w:ascii="Arial" w:hAnsi="Arial" w:cs="Arial"/>
          <w:sz w:val="24"/>
          <w:szCs w:val="24"/>
        </w:rPr>
        <w:tab/>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95616ED" w14:textId="411A0B9D" w:rsidR="006E7CDF" w:rsidRPr="00654906" w:rsidRDefault="00877B93" w:rsidP="00E728BF">
      <w:pPr>
        <w:pStyle w:val="a7"/>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4)</w:t>
      </w:r>
      <w:r w:rsidRPr="00654906">
        <w:rPr>
          <w:rFonts w:ascii="Arial" w:hAnsi="Arial" w:cs="Arial"/>
          <w:sz w:val="24"/>
          <w:szCs w:val="24"/>
        </w:rPr>
        <w:tab/>
      </w:r>
      <w:r w:rsidRPr="00654906">
        <w:rPr>
          <w:rFonts w:ascii="Arial" w:hAnsi="Arial" w:cs="Arial"/>
          <w:sz w:val="24"/>
          <w:szCs w:val="24"/>
          <w:shd w:val="clear" w:color="auto" w:fill="FFFFFF"/>
        </w:rPr>
        <w:t xml:space="preserve">наименование </w:t>
      </w:r>
      <w:r w:rsidRPr="00654906">
        <w:rPr>
          <w:rFonts w:ascii="Arial" w:hAnsi="Arial" w:cs="Arial"/>
          <w:sz w:val="24"/>
          <w:szCs w:val="24"/>
        </w:rPr>
        <w:t xml:space="preserve">исполнителя услуг </w:t>
      </w:r>
      <w:r w:rsidRPr="00654906">
        <w:rPr>
          <w:rFonts w:ascii="Arial" w:hAnsi="Arial" w:cs="Arial"/>
          <w:sz w:val="24"/>
          <w:szCs w:val="24"/>
          <w:shd w:val="clear" w:color="auto" w:fill="FFFFFF"/>
        </w:rPr>
        <w:t>(получателя гранта), с которым заключается рамочное соглашение, и пор</w:t>
      </w:r>
      <w:r w:rsidR="006E7CDF" w:rsidRPr="00654906">
        <w:rPr>
          <w:rFonts w:ascii="Arial" w:hAnsi="Arial" w:cs="Arial"/>
          <w:sz w:val="24"/>
          <w:szCs w:val="24"/>
          <w:shd w:val="clear" w:color="auto" w:fill="FFFFFF"/>
        </w:rPr>
        <w:t>я</w:t>
      </w:r>
      <w:r w:rsidRPr="00654906">
        <w:rPr>
          <w:rFonts w:ascii="Arial" w:hAnsi="Arial" w:cs="Arial"/>
          <w:sz w:val="24"/>
          <w:szCs w:val="24"/>
          <w:shd w:val="clear" w:color="auto" w:fill="FFFFFF"/>
        </w:rPr>
        <w:t xml:space="preserve">док расчета </w:t>
      </w:r>
      <w:r w:rsidR="000C0C09" w:rsidRPr="00654906">
        <w:rPr>
          <w:rFonts w:ascii="Arial" w:hAnsi="Arial" w:cs="Arial"/>
          <w:sz w:val="24"/>
          <w:szCs w:val="24"/>
          <w:shd w:val="clear" w:color="auto" w:fill="FFFFFF"/>
        </w:rPr>
        <w:t>размера,</w:t>
      </w:r>
      <w:r w:rsidRPr="00654906">
        <w:rPr>
          <w:rFonts w:ascii="Arial" w:hAnsi="Arial" w:cs="Arial"/>
          <w:sz w:val="24"/>
          <w:szCs w:val="24"/>
          <w:shd w:val="clear" w:color="auto" w:fill="FFFFFF"/>
        </w:rPr>
        <w:t xml:space="preserve"> предоставляемого исполнителю услуг гранта</w:t>
      </w:r>
      <w:r w:rsidRPr="00654906">
        <w:rPr>
          <w:rFonts w:ascii="Arial" w:hAnsi="Arial" w:cs="Arial"/>
          <w:sz w:val="24"/>
          <w:szCs w:val="24"/>
        </w:rPr>
        <w:t>.</w:t>
      </w:r>
    </w:p>
    <w:p w14:paraId="06BA58F2" w14:textId="24E2FEE8" w:rsidR="006E7CDF" w:rsidRPr="00654906" w:rsidRDefault="0033772A" w:rsidP="00E728BF">
      <w:pPr>
        <w:pStyle w:val="a7"/>
        <w:numPr>
          <w:ilvl w:val="0"/>
          <w:numId w:val="18"/>
        </w:numPr>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shd w:val="clear" w:color="auto" w:fill="FFFFFF"/>
        </w:rPr>
        <w:t xml:space="preserve">Заявки могут быть отозваны </w:t>
      </w:r>
      <w:r w:rsidR="00493384" w:rsidRPr="00654906">
        <w:rPr>
          <w:rFonts w:ascii="Arial" w:hAnsi="Arial" w:cs="Arial"/>
          <w:sz w:val="24"/>
          <w:szCs w:val="24"/>
        </w:rPr>
        <w:t>исполнителе</w:t>
      </w:r>
      <w:r w:rsidR="00E80102" w:rsidRPr="00654906">
        <w:rPr>
          <w:rFonts w:ascii="Arial" w:hAnsi="Arial" w:cs="Arial"/>
          <w:sz w:val="24"/>
          <w:szCs w:val="24"/>
        </w:rPr>
        <w:t xml:space="preserve">м услуг </w:t>
      </w:r>
      <w:r w:rsidRPr="00654906">
        <w:rPr>
          <w:rFonts w:ascii="Arial" w:hAnsi="Arial" w:cs="Arial"/>
          <w:sz w:val="24"/>
          <w:szCs w:val="24"/>
          <w:shd w:val="clear" w:color="auto" w:fill="FFFFFF"/>
        </w:rPr>
        <w:t>в течение 7 календарных дней с момента регистрации заявки путем направления в комиссию соответствующих обращений.</w:t>
      </w:r>
      <w:r w:rsidR="00C404EA" w:rsidRPr="00654906">
        <w:rPr>
          <w:rFonts w:ascii="Arial" w:hAnsi="Arial" w:cs="Arial"/>
          <w:sz w:val="24"/>
          <w:szCs w:val="24"/>
        </w:rPr>
        <w:t xml:space="preserve"> При поступлении соответствующего заявления </w:t>
      </w:r>
      <w:r w:rsidR="00C404EA" w:rsidRPr="00654906">
        <w:rPr>
          <w:rFonts w:ascii="Arial" w:hAnsi="Arial" w:cs="Arial"/>
          <w:sz w:val="24"/>
          <w:szCs w:val="24"/>
        </w:rPr>
        <w:lastRenderedPageBreak/>
        <w:t>уполномоченный орган в течение одного рабочего дня исключает заявку на участие в отборе исполнителя услуг из проведения отбора.</w:t>
      </w:r>
    </w:p>
    <w:p w14:paraId="35F2DD09" w14:textId="7419388F" w:rsidR="006E7CDF" w:rsidRPr="00654906" w:rsidRDefault="0033772A" w:rsidP="00E728BF">
      <w:pPr>
        <w:pStyle w:val="a7"/>
        <w:numPr>
          <w:ilvl w:val="0"/>
          <w:numId w:val="18"/>
        </w:numPr>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shd w:val="clear" w:color="auto" w:fill="FFFFFF"/>
        </w:rPr>
        <w:t xml:space="preserve">Внесение изменений в документацию, предоставленную </w:t>
      </w:r>
      <w:r w:rsidR="004077D4" w:rsidRPr="00654906">
        <w:rPr>
          <w:rFonts w:ascii="Arial" w:hAnsi="Arial" w:cs="Arial"/>
          <w:sz w:val="24"/>
          <w:szCs w:val="24"/>
        </w:rPr>
        <w:t>участником отбора</w:t>
      </w:r>
      <w:r w:rsidRPr="00654906">
        <w:rPr>
          <w:rFonts w:ascii="Arial" w:hAnsi="Arial" w:cs="Arial"/>
          <w:sz w:val="24"/>
          <w:szCs w:val="24"/>
          <w:shd w:val="clear" w:color="auto" w:fill="FFFFFF"/>
        </w:rPr>
        <w:t>,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14:paraId="411660AF" w14:textId="77777777" w:rsidR="006E7CDF" w:rsidRPr="00654906" w:rsidRDefault="00877B93" w:rsidP="00E728BF">
      <w:pPr>
        <w:pStyle w:val="a7"/>
        <w:numPr>
          <w:ilvl w:val="0"/>
          <w:numId w:val="18"/>
        </w:numPr>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shd w:val="clear" w:color="auto" w:fill="FFFFFF"/>
        </w:rPr>
        <w:t>В течение срока приема заявки и документов на участие в отборе уполномоченный орган осуществляет информирование по вопросам предоставления грантов.</w:t>
      </w:r>
    </w:p>
    <w:p w14:paraId="1287FF2E" w14:textId="77777777" w:rsidR="006E7CDF" w:rsidRPr="00654906" w:rsidRDefault="00877B93" w:rsidP="00E728BF">
      <w:pPr>
        <w:pStyle w:val="a7"/>
        <w:numPr>
          <w:ilvl w:val="0"/>
          <w:numId w:val="18"/>
        </w:numPr>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Основаниями для отклонения заявки участника отбора при их рассмотрении являются следующие:</w:t>
      </w:r>
    </w:p>
    <w:p w14:paraId="065546E1" w14:textId="022B66DD" w:rsidR="006E7CDF" w:rsidRPr="00654906" w:rsidRDefault="00877B93" w:rsidP="00E728BF">
      <w:pPr>
        <w:pStyle w:val="a7"/>
        <w:numPr>
          <w:ilvl w:val="0"/>
          <w:numId w:val="27"/>
        </w:numPr>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несоответствие участника отбора требованиям, установленным в пункте 12 настоящего </w:t>
      </w:r>
      <w:r w:rsidR="006E7CDF" w:rsidRPr="00654906">
        <w:rPr>
          <w:rFonts w:ascii="Arial" w:hAnsi="Arial" w:cs="Arial"/>
          <w:sz w:val="24"/>
          <w:szCs w:val="24"/>
        </w:rPr>
        <w:t>Порядка</w:t>
      </w:r>
      <w:r w:rsidRPr="00654906">
        <w:rPr>
          <w:rFonts w:ascii="Arial" w:hAnsi="Arial" w:cs="Arial"/>
          <w:sz w:val="24"/>
          <w:szCs w:val="24"/>
        </w:rPr>
        <w:t>;</w:t>
      </w:r>
    </w:p>
    <w:p w14:paraId="108CDDF0" w14:textId="5615D2CC" w:rsidR="006E7CDF" w:rsidRPr="00654906" w:rsidRDefault="00877B93" w:rsidP="00E728BF">
      <w:pPr>
        <w:pStyle w:val="a7"/>
        <w:numPr>
          <w:ilvl w:val="0"/>
          <w:numId w:val="27"/>
        </w:numPr>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непредставление (представление не в полном объеме) документов, предусмотренных пунктом 14 настоящего </w:t>
      </w:r>
      <w:r w:rsidR="006E7CDF" w:rsidRPr="00654906">
        <w:rPr>
          <w:rFonts w:ascii="Arial" w:hAnsi="Arial" w:cs="Arial"/>
          <w:sz w:val="24"/>
          <w:szCs w:val="24"/>
        </w:rPr>
        <w:t>Порядка</w:t>
      </w:r>
      <w:r w:rsidRPr="00654906">
        <w:rPr>
          <w:rFonts w:ascii="Arial" w:hAnsi="Arial" w:cs="Arial"/>
          <w:sz w:val="24"/>
          <w:szCs w:val="24"/>
        </w:rPr>
        <w:t>;</w:t>
      </w:r>
    </w:p>
    <w:p w14:paraId="072AFC82" w14:textId="1E44C3E4" w:rsidR="006E7CDF" w:rsidRPr="00654906" w:rsidRDefault="00877B93" w:rsidP="00E728BF">
      <w:pPr>
        <w:pStyle w:val="a7"/>
        <w:numPr>
          <w:ilvl w:val="0"/>
          <w:numId w:val="27"/>
        </w:numPr>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1725C32C" w14:textId="4F1BBBE6" w:rsidR="006E7CDF" w:rsidRPr="00654906" w:rsidRDefault="00877B93" w:rsidP="00E728BF">
      <w:pPr>
        <w:pStyle w:val="a7"/>
        <w:numPr>
          <w:ilvl w:val="0"/>
          <w:numId w:val="27"/>
        </w:numPr>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недостоверность представленной участником отбора информации, в том числе информации о местонахождении и адресе юридического лица;</w:t>
      </w:r>
    </w:p>
    <w:p w14:paraId="1EBD2E73" w14:textId="760437A0" w:rsidR="006E7CDF" w:rsidRPr="00654906" w:rsidRDefault="00877B93" w:rsidP="00E728BF">
      <w:pPr>
        <w:pStyle w:val="a7"/>
        <w:numPr>
          <w:ilvl w:val="0"/>
          <w:numId w:val="27"/>
        </w:numPr>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подача участником отбора заявки после даты и (или) времени, определенных для подачи заявок;</w:t>
      </w:r>
    </w:p>
    <w:p w14:paraId="5AABC5D8" w14:textId="1AD6E37F" w:rsidR="006E7CDF" w:rsidRPr="00654906" w:rsidRDefault="00877B93" w:rsidP="00E728BF">
      <w:pPr>
        <w:pStyle w:val="a7"/>
        <w:numPr>
          <w:ilvl w:val="0"/>
          <w:numId w:val="27"/>
        </w:numPr>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наличие </w:t>
      </w:r>
      <w:proofErr w:type="spellStart"/>
      <w:r w:rsidRPr="00654906">
        <w:rPr>
          <w:rFonts w:ascii="Arial" w:hAnsi="Arial" w:cs="Arial"/>
          <w:sz w:val="24"/>
          <w:szCs w:val="24"/>
        </w:rPr>
        <w:t>заключенного</w:t>
      </w:r>
      <w:proofErr w:type="spellEnd"/>
      <w:r w:rsidRPr="00654906">
        <w:rPr>
          <w:rFonts w:ascii="Arial" w:hAnsi="Arial" w:cs="Arial"/>
          <w:sz w:val="24"/>
          <w:szCs w:val="24"/>
        </w:rPr>
        <w:t xml:space="preserve"> между главным управлением образования и исполнителем услуг в соответствии с настоящим </w:t>
      </w:r>
      <w:r w:rsidR="00493384" w:rsidRPr="00654906">
        <w:rPr>
          <w:rFonts w:ascii="Arial" w:hAnsi="Arial" w:cs="Arial"/>
          <w:sz w:val="24"/>
          <w:szCs w:val="24"/>
        </w:rPr>
        <w:t>Порядком и</w:t>
      </w:r>
      <w:r w:rsidRPr="00654906">
        <w:rPr>
          <w:rFonts w:ascii="Arial" w:hAnsi="Arial" w:cs="Arial"/>
          <w:sz w:val="24"/>
          <w:szCs w:val="24"/>
        </w:rPr>
        <w:t xml:space="preserve"> не расторгнутого на момент принятия решения рамочного соглашения.</w:t>
      </w:r>
    </w:p>
    <w:p w14:paraId="0AD1E808" w14:textId="77777777" w:rsidR="006E7CDF" w:rsidRPr="00654906" w:rsidRDefault="00877B93" w:rsidP="00E728BF">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 Решение об отказе в заключении рамочного соглашения принимается комиссией в следующих случаях:</w:t>
      </w:r>
    </w:p>
    <w:p w14:paraId="31BF3859" w14:textId="0F3AC710" w:rsidR="006E7CDF" w:rsidRPr="00654906" w:rsidRDefault="00877B93" w:rsidP="00E728BF">
      <w:pPr>
        <w:pStyle w:val="a7"/>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1) несоответствие участника отбора критериям и требованиям, установленным пунктом 12 </w:t>
      </w:r>
      <w:r w:rsidR="00493384" w:rsidRPr="00654906">
        <w:rPr>
          <w:rFonts w:ascii="Arial" w:hAnsi="Arial" w:cs="Arial"/>
          <w:sz w:val="24"/>
          <w:szCs w:val="24"/>
        </w:rPr>
        <w:t>настоящего Порядка</w:t>
      </w:r>
      <w:r w:rsidRPr="00654906">
        <w:rPr>
          <w:rFonts w:ascii="Arial" w:hAnsi="Arial" w:cs="Arial"/>
          <w:sz w:val="24"/>
          <w:szCs w:val="24"/>
        </w:rPr>
        <w:t>;</w:t>
      </w:r>
    </w:p>
    <w:p w14:paraId="0FE18614" w14:textId="77777777" w:rsidR="006E7CDF" w:rsidRPr="00654906" w:rsidRDefault="00877B93" w:rsidP="00E728BF">
      <w:pPr>
        <w:pStyle w:val="a7"/>
        <w:shd w:val="clear" w:color="auto" w:fill="FFFFFF"/>
        <w:tabs>
          <w:tab w:val="left" w:pos="1134"/>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2) несоответствие представленных участником отбора документов требованиям, определенным пунктами 12, 14 настоящего </w:t>
      </w:r>
      <w:r w:rsidR="006E7CDF" w:rsidRPr="00654906">
        <w:rPr>
          <w:rFonts w:ascii="Arial" w:hAnsi="Arial" w:cs="Arial"/>
          <w:sz w:val="24"/>
          <w:szCs w:val="24"/>
        </w:rPr>
        <w:t>Порядка</w:t>
      </w:r>
      <w:r w:rsidRPr="00654906">
        <w:rPr>
          <w:rFonts w:ascii="Arial" w:hAnsi="Arial" w:cs="Arial"/>
          <w:sz w:val="24"/>
          <w:szCs w:val="24"/>
        </w:rPr>
        <w:t>;</w:t>
      </w:r>
    </w:p>
    <w:p w14:paraId="59E15547" w14:textId="77777777" w:rsidR="006E7CDF" w:rsidRPr="00654906" w:rsidRDefault="00877B93"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3) установление факта недостоверности представленной участником отбора информации;</w:t>
      </w:r>
    </w:p>
    <w:p w14:paraId="34915E7C" w14:textId="77777777" w:rsidR="006E7CDF" w:rsidRPr="00654906" w:rsidRDefault="00877B93"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4) наличие соглашения, заключенного между </w:t>
      </w:r>
      <w:r w:rsidR="00F82A50" w:rsidRPr="00654906">
        <w:rPr>
          <w:rFonts w:ascii="Arial" w:hAnsi="Arial" w:cs="Arial"/>
          <w:sz w:val="24"/>
          <w:szCs w:val="24"/>
        </w:rPr>
        <w:t>Уполномоченным органом</w:t>
      </w:r>
      <w:r w:rsidRPr="00654906">
        <w:rPr>
          <w:rFonts w:ascii="Arial" w:hAnsi="Arial" w:cs="Arial"/>
          <w:sz w:val="24"/>
          <w:szCs w:val="24"/>
        </w:rPr>
        <w:t xml:space="preserve"> как получателем бюджетных средств и исполнителем услуг в соответствии с настоящим </w:t>
      </w:r>
      <w:r w:rsidR="0044670C" w:rsidRPr="00654906">
        <w:rPr>
          <w:rFonts w:ascii="Arial" w:hAnsi="Arial" w:cs="Arial"/>
          <w:sz w:val="24"/>
          <w:szCs w:val="24"/>
        </w:rPr>
        <w:t>Порядком</w:t>
      </w:r>
      <w:r w:rsidRPr="00654906">
        <w:rPr>
          <w:rFonts w:ascii="Arial" w:hAnsi="Arial" w:cs="Arial"/>
          <w:sz w:val="24"/>
          <w:szCs w:val="24"/>
        </w:rPr>
        <w:t xml:space="preserve"> и не расторгнутого на момент принятия решения о признании участника отбора победителем отбора.</w:t>
      </w:r>
    </w:p>
    <w:p w14:paraId="47E27EC8" w14:textId="77777777" w:rsidR="006E7CDF" w:rsidRPr="00654906" w:rsidRDefault="00C404EA" w:rsidP="00E728BF">
      <w:pPr>
        <w:pStyle w:val="a7"/>
        <w:numPr>
          <w:ilvl w:val="0"/>
          <w:numId w:val="18"/>
        </w:numPr>
        <w:shd w:val="clear" w:color="auto" w:fill="FFFFFF"/>
        <w:tabs>
          <w:tab w:val="left" w:pos="1276"/>
        </w:tabs>
        <w:spacing w:before="0" w:beforeAutospacing="0"/>
        <w:ind w:left="0" w:firstLine="709"/>
        <w:textAlignment w:val="baseline"/>
        <w:rPr>
          <w:rFonts w:ascii="Arial" w:eastAsia="Calibri" w:hAnsi="Arial" w:cs="Arial"/>
          <w:sz w:val="24"/>
          <w:szCs w:val="24"/>
        </w:rPr>
      </w:pPr>
      <w:r w:rsidRPr="00654906">
        <w:rPr>
          <w:rFonts w:ascii="Arial" w:hAnsi="Arial" w:cs="Arial"/>
          <w:sz w:val="24"/>
          <w:szCs w:val="24"/>
        </w:rPr>
        <w:t xml:space="preserve">Рамочное соглашение с </w:t>
      </w:r>
      <w:r w:rsidR="00E80102" w:rsidRPr="00654906">
        <w:rPr>
          <w:rFonts w:ascii="Arial" w:hAnsi="Arial" w:cs="Arial"/>
          <w:sz w:val="24"/>
          <w:szCs w:val="24"/>
        </w:rPr>
        <w:t xml:space="preserve">исполнителем услуг </w:t>
      </w:r>
      <w:r w:rsidRPr="00654906">
        <w:rPr>
          <w:rFonts w:ascii="Arial" w:hAnsi="Arial" w:cs="Arial"/>
          <w:sz w:val="24"/>
          <w:szCs w:val="24"/>
        </w:rPr>
        <w:t>должно содержать следующие положения:</w:t>
      </w:r>
    </w:p>
    <w:p w14:paraId="5726A049" w14:textId="77777777" w:rsidR="006E7CDF" w:rsidRPr="00654906" w:rsidRDefault="00C404EA"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1)</w:t>
      </w:r>
      <w:r w:rsidRPr="00654906">
        <w:rPr>
          <w:rFonts w:ascii="Arial" w:hAnsi="Arial" w:cs="Arial"/>
          <w:sz w:val="24"/>
          <w:szCs w:val="24"/>
        </w:rPr>
        <w:tab/>
        <w:t xml:space="preserve">наименование </w:t>
      </w:r>
      <w:r w:rsidR="00E80102" w:rsidRPr="00654906">
        <w:rPr>
          <w:rFonts w:ascii="Arial" w:hAnsi="Arial" w:cs="Arial"/>
          <w:sz w:val="24"/>
          <w:szCs w:val="24"/>
        </w:rPr>
        <w:t xml:space="preserve">исполнителя услуг </w:t>
      </w:r>
      <w:r w:rsidR="006E7CDF" w:rsidRPr="00654906">
        <w:rPr>
          <w:rFonts w:ascii="Arial" w:hAnsi="Arial" w:cs="Arial"/>
          <w:sz w:val="24"/>
          <w:szCs w:val="24"/>
        </w:rPr>
        <w:t>и уполномоченного органа;</w:t>
      </w:r>
    </w:p>
    <w:p w14:paraId="7FE0045B" w14:textId="595BEDBD" w:rsidR="006E7CDF" w:rsidRPr="00654906" w:rsidRDefault="00E14CDD"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2) обязательство</w:t>
      </w:r>
      <w:r w:rsidR="00C404EA" w:rsidRPr="00654906">
        <w:rPr>
          <w:rFonts w:ascii="Arial" w:hAnsi="Arial" w:cs="Arial"/>
          <w:sz w:val="24"/>
          <w:szCs w:val="24"/>
        </w:rPr>
        <w:t xml:space="preserve"> </w:t>
      </w:r>
      <w:r w:rsidR="00E80102" w:rsidRPr="00654906">
        <w:rPr>
          <w:rFonts w:ascii="Arial" w:hAnsi="Arial" w:cs="Arial"/>
          <w:sz w:val="24"/>
          <w:szCs w:val="24"/>
        </w:rPr>
        <w:t xml:space="preserve">исполнителя услуг </w:t>
      </w:r>
      <w:r w:rsidR="00C404EA" w:rsidRPr="00654906">
        <w:rPr>
          <w:rFonts w:ascii="Arial" w:hAnsi="Arial" w:cs="Arial"/>
          <w:sz w:val="24"/>
          <w:szCs w:val="24"/>
        </w:rPr>
        <w:t>о приеме на обучение по образовательной программе (части образовательной программы) определенного числа обучающихся;</w:t>
      </w:r>
    </w:p>
    <w:p w14:paraId="50141038" w14:textId="642A3043" w:rsidR="006E7CDF" w:rsidRPr="00654906" w:rsidRDefault="00E14CDD"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3) порядок</w:t>
      </w:r>
      <w:r w:rsidR="00C404EA" w:rsidRPr="00654906">
        <w:rPr>
          <w:rFonts w:ascii="Arial" w:hAnsi="Arial" w:cs="Arial"/>
          <w:sz w:val="24"/>
          <w:szCs w:val="24"/>
        </w:rPr>
        <w:t xml:space="preserve"> формирования и направления уполномоченным органом </w:t>
      </w:r>
      <w:r w:rsidR="00E80102" w:rsidRPr="00654906">
        <w:rPr>
          <w:rFonts w:ascii="Arial" w:hAnsi="Arial" w:cs="Arial"/>
          <w:sz w:val="24"/>
          <w:szCs w:val="24"/>
        </w:rPr>
        <w:t>исполнителю услуг</w:t>
      </w:r>
      <w:r w:rsidR="00C404EA" w:rsidRPr="00654906">
        <w:rPr>
          <w:rFonts w:ascii="Arial" w:hAnsi="Arial" w:cs="Arial"/>
          <w:sz w:val="24"/>
          <w:szCs w:val="24"/>
        </w:rPr>
        <w:t xml:space="preserve"> соглашения о предоставлении исполнителю услуг гранта в форме субсидии в форме безотзывной оферты; </w:t>
      </w:r>
    </w:p>
    <w:p w14:paraId="2CBF033F" w14:textId="32EE45D0" w:rsidR="006E7CDF" w:rsidRPr="00654906" w:rsidRDefault="00C404EA" w:rsidP="00E728BF">
      <w:pPr>
        <w:pStyle w:val="a7"/>
        <w:shd w:val="clear" w:color="auto" w:fill="FFFFFF"/>
        <w:tabs>
          <w:tab w:val="left" w:pos="1276"/>
        </w:tabs>
        <w:spacing w:before="0" w:beforeAutospacing="0"/>
        <w:ind w:left="0" w:firstLine="709"/>
        <w:textAlignment w:val="baseline"/>
        <w:rPr>
          <w:rFonts w:ascii="Arial" w:hAnsi="Arial" w:cs="Arial"/>
          <w:sz w:val="24"/>
          <w:szCs w:val="24"/>
        </w:rPr>
      </w:pPr>
      <w:r w:rsidRPr="00654906">
        <w:rPr>
          <w:rFonts w:ascii="Arial" w:hAnsi="Arial" w:cs="Arial"/>
          <w:sz w:val="24"/>
          <w:szCs w:val="24"/>
        </w:rPr>
        <w:t>4)</w:t>
      </w:r>
      <w:r w:rsidRPr="00654906">
        <w:rPr>
          <w:rFonts w:ascii="Arial" w:hAnsi="Arial" w:cs="Arial"/>
          <w:sz w:val="24"/>
          <w:szCs w:val="24"/>
        </w:rPr>
        <w:tab/>
        <w:t xml:space="preserve">условие о согласии </w:t>
      </w:r>
      <w:r w:rsidR="00E80102" w:rsidRPr="00654906">
        <w:rPr>
          <w:rFonts w:ascii="Arial" w:hAnsi="Arial" w:cs="Arial"/>
          <w:sz w:val="24"/>
          <w:szCs w:val="24"/>
        </w:rPr>
        <w:t xml:space="preserve">исполнителя услуг </w:t>
      </w:r>
      <w:r w:rsidRPr="00654906">
        <w:rPr>
          <w:rFonts w:ascii="Arial" w:hAnsi="Arial" w:cs="Arial"/>
          <w:sz w:val="24"/>
          <w:szCs w:val="24"/>
        </w:rPr>
        <w:t xml:space="preserve">на осуществление в отношении него проверки уполномоченным органом и органом </w:t>
      </w:r>
      <w:r w:rsidR="00633CBB" w:rsidRPr="00654906">
        <w:rPr>
          <w:rFonts w:ascii="Arial" w:hAnsi="Arial" w:cs="Arial"/>
          <w:sz w:val="24"/>
          <w:szCs w:val="24"/>
        </w:rPr>
        <w:t xml:space="preserve">внутреннего </w:t>
      </w:r>
      <w:r w:rsidRPr="00654906">
        <w:rPr>
          <w:rFonts w:ascii="Arial" w:hAnsi="Arial" w:cs="Arial"/>
          <w:sz w:val="24"/>
          <w:szCs w:val="24"/>
        </w:rPr>
        <w:t>муниципального финансового контроля</w:t>
      </w:r>
      <w:r w:rsidR="00633CBB" w:rsidRPr="00654906">
        <w:rPr>
          <w:rFonts w:ascii="Arial" w:hAnsi="Arial" w:cs="Arial"/>
          <w:sz w:val="24"/>
          <w:szCs w:val="24"/>
        </w:rPr>
        <w:t xml:space="preserve"> администрации Боготольского района соблюдения</w:t>
      </w:r>
      <w:r w:rsidR="00E2722E" w:rsidRPr="00654906">
        <w:rPr>
          <w:rFonts w:ascii="Arial" w:hAnsi="Arial" w:cs="Arial"/>
          <w:sz w:val="24"/>
          <w:szCs w:val="24"/>
        </w:rPr>
        <w:t xml:space="preserve"> </w:t>
      </w:r>
      <w:r w:rsidRPr="00654906">
        <w:rPr>
          <w:rFonts w:ascii="Arial" w:hAnsi="Arial" w:cs="Arial"/>
          <w:sz w:val="24"/>
          <w:szCs w:val="24"/>
        </w:rPr>
        <w:t>условий и порядка предоставления гранта</w:t>
      </w:r>
      <w:r w:rsidR="00F82A50" w:rsidRPr="00654906">
        <w:rPr>
          <w:rFonts w:ascii="Arial" w:hAnsi="Arial" w:cs="Arial"/>
          <w:sz w:val="24"/>
          <w:szCs w:val="24"/>
        </w:rPr>
        <w:t xml:space="preserve"> в форме субсидии</w:t>
      </w:r>
      <w:r w:rsidRPr="00654906">
        <w:rPr>
          <w:rFonts w:ascii="Arial" w:hAnsi="Arial" w:cs="Arial"/>
          <w:sz w:val="24"/>
          <w:szCs w:val="24"/>
        </w:rPr>
        <w:t>;</w:t>
      </w:r>
    </w:p>
    <w:p w14:paraId="36EC45A1" w14:textId="77777777" w:rsidR="006E7CDF" w:rsidRPr="00654906" w:rsidRDefault="00C404EA" w:rsidP="000E03E3">
      <w:pPr>
        <w:pStyle w:val="a7"/>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5)</w:t>
      </w:r>
      <w:r w:rsidRPr="00654906">
        <w:rPr>
          <w:rFonts w:ascii="Arial" w:hAnsi="Arial" w:cs="Arial"/>
          <w:sz w:val="24"/>
          <w:szCs w:val="24"/>
        </w:rPr>
        <w:tab/>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w:t>
      </w:r>
      <w:r w:rsidRPr="00654906">
        <w:rPr>
          <w:rFonts w:ascii="Arial" w:hAnsi="Arial" w:cs="Arial"/>
          <w:sz w:val="24"/>
          <w:szCs w:val="24"/>
        </w:rPr>
        <w:lastRenderedPageBreak/>
        <w:t>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14:paraId="19B91354" w14:textId="40343274" w:rsidR="006A73F7" w:rsidRPr="00654906" w:rsidRDefault="006A73F7" w:rsidP="000E03E3">
      <w:pPr>
        <w:pStyle w:val="a7"/>
        <w:shd w:val="clear" w:color="auto" w:fill="FFFFFF"/>
        <w:tabs>
          <w:tab w:val="left" w:pos="993"/>
        </w:tabs>
        <w:spacing w:before="0" w:beforeAutospacing="0"/>
        <w:ind w:left="0" w:firstLine="709"/>
        <w:textAlignment w:val="baseline"/>
        <w:rPr>
          <w:rFonts w:ascii="Arial" w:hAnsi="Arial" w:cs="Arial"/>
          <w:sz w:val="24"/>
          <w:szCs w:val="24"/>
        </w:rPr>
      </w:pPr>
      <w:r w:rsidRPr="00654906">
        <w:rPr>
          <w:rFonts w:ascii="Arial" w:hAnsi="Arial" w:cs="Arial"/>
          <w:sz w:val="24"/>
          <w:szCs w:val="24"/>
        </w:rPr>
        <w:t xml:space="preserve">6) </w:t>
      </w:r>
      <w:r w:rsidR="004E360D" w:rsidRPr="00654906">
        <w:rPr>
          <w:rFonts w:ascii="Arial" w:hAnsi="Arial" w:cs="Arial"/>
          <w:sz w:val="24"/>
          <w:szCs w:val="24"/>
        </w:rPr>
        <w:t xml:space="preserve">в 2022 году применяется: </w:t>
      </w:r>
      <w:r w:rsidRPr="00654906">
        <w:rPr>
          <w:rFonts w:ascii="Arial" w:hAnsi="Arial" w:cs="Arial"/>
          <w:sz w:val="24"/>
          <w:szCs w:val="24"/>
        </w:rPr>
        <w:t>условие о согласовании новых условий</w:t>
      </w:r>
      <w:r w:rsidRPr="00654906">
        <w:rPr>
          <w:rFonts w:ascii="Arial" w:hAnsi="Arial" w:cs="Arial"/>
          <w:sz w:val="24"/>
          <w:szCs w:val="24"/>
          <w:shd w:val="clear" w:color="auto" w:fill="FFFFFF"/>
        </w:rPr>
        <w:t xml:space="preserve"> соглашения,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14:paraId="7C347CE9" w14:textId="77777777" w:rsidR="006E7CDF" w:rsidRPr="00654906" w:rsidRDefault="006E7CDF" w:rsidP="000E03E3">
      <w:pPr>
        <w:pStyle w:val="a7"/>
        <w:shd w:val="clear" w:color="auto" w:fill="FFFFFF"/>
        <w:tabs>
          <w:tab w:val="left" w:pos="993"/>
        </w:tabs>
        <w:spacing w:before="0" w:beforeAutospacing="0"/>
        <w:ind w:left="0" w:firstLine="709"/>
        <w:textAlignment w:val="baseline"/>
        <w:rPr>
          <w:rFonts w:ascii="Arial" w:hAnsi="Arial" w:cs="Arial"/>
          <w:sz w:val="24"/>
          <w:szCs w:val="24"/>
        </w:rPr>
      </w:pPr>
    </w:p>
    <w:p w14:paraId="61467240" w14:textId="25D0728E" w:rsidR="006E7CDF" w:rsidRPr="00654906" w:rsidRDefault="006B4614" w:rsidP="000E03E3">
      <w:pPr>
        <w:pStyle w:val="a7"/>
        <w:shd w:val="clear" w:color="auto" w:fill="FFFFFF"/>
        <w:tabs>
          <w:tab w:val="left" w:pos="993"/>
        </w:tabs>
        <w:spacing w:before="0" w:beforeAutospacing="0"/>
        <w:ind w:left="0" w:firstLine="709"/>
        <w:jc w:val="center"/>
        <w:textAlignment w:val="baseline"/>
        <w:rPr>
          <w:rFonts w:ascii="Arial" w:hAnsi="Arial" w:cs="Arial"/>
          <w:sz w:val="24"/>
          <w:szCs w:val="24"/>
          <w:shd w:val="clear" w:color="auto" w:fill="FFFFFF"/>
        </w:rPr>
      </w:pPr>
      <w:r w:rsidRPr="00654906">
        <w:rPr>
          <w:rFonts w:ascii="Arial" w:hAnsi="Arial" w:cs="Arial"/>
          <w:sz w:val="24"/>
          <w:szCs w:val="24"/>
        </w:rPr>
        <w:t xml:space="preserve">Раздел III. Условия и порядок предоставления </w:t>
      </w:r>
      <w:bookmarkStart w:id="2" w:name="_Ref8587840"/>
      <w:r w:rsidR="00FF44C3" w:rsidRPr="00654906">
        <w:rPr>
          <w:rFonts w:ascii="Arial" w:hAnsi="Arial" w:cs="Arial"/>
          <w:sz w:val="24"/>
          <w:szCs w:val="24"/>
          <w:shd w:val="clear" w:color="auto" w:fill="FFFFFF"/>
        </w:rPr>
        <w:t>субсидий</w:t>
      </w:r>
    </w:p>
    <w:p w14:paraId="566E5429" w14:textId="77777777" w:rsidR="00E9270D" w:rsidRPr="00654906" w:rsidRDefault="00E9270D" w:rsidP="000E03E3">
      <w:pPr>
        <w:pStyle w:val="a7"/>
        <w:shd w:val="clear" w:color="auto" w:fill="FFFFFF"/>
        <w:tabs>
          <w:tab w:val="left" w:pos="993"/>
        </w:tabs>
        <w:spacing w:before="0" w:beforeAutospacing="0"/>
        <w:ind w:left="0" w:firstLine="709"/>
        <w:jc w:val="center"/>
        <w:textAlignment w:val="baseline"/>
        <w:rPr>
          <w:rFonts w:ascii="Arial" w:eastAsia="Calibri" w:hAnsi="Arial" w:cs="Arial"/>
          <w:sz w:val="24"/>
          <w:szCs w:val="24"/>
        </w:rPr>
      </w:pPr>
    </w:p>
    <w:p w14:paraId="6699E427" w14:textId="77777777" w:rsidR="006E7CDF" w:rsidRPr="00654906" w:rsidRDefault="00732164" w:rsidP="00E728BF">
      <w:pPr>
        <w:pStyle w:val="a7"/>
        <w:numPr>
          <w:ilvl w:val="0"/>
          <w:numId w:val="18"/>
        </w:numPr>
        <w:shd w:val="clear" w:color="auto" w:fill="FFFFFF"/>
        <w:tabs>
          <w:tab w:val="left" w:pos="1134"/>
        </w:tabs>
        <w:spacing w:before="0" w:beforeAutospacing="0"/>
        <w:ind w:left="0" w:firstLine="709"/>
        <w:textAlignment w:val="baseline"/>
        <w:rPr>
          <w:rFonts w:ascii="Arial" w:hAnsi="Arial" w:cs="Arial"/>
          <w:bCs/>
          <w:sz w:val="24"/>
          <w:szCs w:val="24"/>
        </w:rPr>
      </w:pPr>
      <w:r w:rsidRPr="00654906">
        <w:rPr>
          <w:rFonts w:ascii="Arial" w:eastAsia="Calibri" w:hAnsi="Arial" w:cs="Arial"/>
          <w:sz w:val="24"/>
          <w:szCs w:val="24"/>
        </w:rPr>
        <w:t>Размер гранта в форме субсидии исполнителям услуг, заключивш</w:t>
      </w:r>
      <w:r w:rsidR="0029681E" w:rsidRPr="00654906">
        <w:rPr>
          <w:rFonts w:ascii="Arial" w:eastAsia="Calibri" w:hAnsi="Arial" w:cs="Arial"/>
          <w:sz w:val="24"/>
          <w:szCs w:val="24"/>
        </w:rPr>
        <w:t>ему</w:t>
      </w:r>
      <w:r w:rsidRPr="00654906">
        <w:rPr>
          <w:rFonts w:ascii="Arial" w:eastAsia="Calibri" w:hAnsi="Arial" w:cs="Arial"/>
          <w:sz w:val="24"/>
          <w:szCs w:val="24"/>
        </w:rPr>
        <w:t xml:space="preserve"> рамочное соглашение</w:t>
      </w:r>
      <w:r w:rsidR="0029681E" w:rsidRPr="00654906">
        <w:rPr>
          <w:rFonts w:ascii="Arial" w:eastAsia="Calibri" w:hAnsi="Arial" w:cs="Arial"/>
          <w:sz w:val="24"/>
          <w:szCs w:val="24"/>
        </w:rPr>
        <w:t xml:space="preserve"> (далее- получатель гранта), </w:t>
      </w:r>
      <w:r w:rsidRPr="00654906">
        <w:rPr>
          <w:rFonts w:ascii="Arial" w:eastAsia="Calibri" w:hAnsi="Arial" w:cs="Arial"/>
          <w:sz w:val="24"/>
          <w:szCs w:val="24"/>
        </w:rPr>
        <w:t xml:space="preserve">рассчитывается на основании выбора </w:t>
      </w:r>
      <w:r w:rsidR="0029681E" w:rsidRPr="00654906">
        <w:rPr>
          <w:rFonts w:ascii="Arial" w:eastAsia="Calibri" w:hAnsi="Arial" w:cs="Arial"/>
          <w:sz w:val="24"/>
          <w:szCs w:val="24"/>
        </w:rPr>
        <w:t>заявителя</w:t>
      </w:r>
      <w:r w:rsidRPr="00654906">
        <w:rPr>
          <w:rFonts w:ascii="Arial" w:eastAsia="Calibri" w:hAnsi="Arial" w:cs="Arial"/>
          <w:sz w:val="24"/>
          <w:szCs w:val="24"/>
        </w:rPr>
        <w:t xml:space="preserve"> образовательной услуги и/или отдельной части образовательной услуги в порядке, установленном региональными Правилами.</w:t>
      </w:r>
    </w:p>
    <w:p w14:paraId="38D2A361" w14:textId="77777777" w:rsidR="00634485" w:rsidRPr="00654906" w:rsidRDefault="007B0D5D" w:rsidP="00E728BF">
      <w:pPr>
        <w:pStyle w:val="a7"/>
        <w:numPr>
          <w:ilvl w:val="0"/>
          <w:numId w:val="18"/>
        </w:numPr>
        <w:shd w:val="clear" w:color="auto" w:fill="FFFFFF"/>
        <w:tabs>
          <w:tab w:val="left" w:pos="1134"/>
        </w:tabs>
        <w:spacing w:before="0" w:beforeAutospacing="0"/>
        <w:ind w:left="0" w:firstLine="709"/>
        <w:textAlignment w:val="baseline"/>
        <w:rPr>
          <w:rFonts w:ascii="Arial" w:hAnsi="Arial" w:cs="Arial"/>
          <w:bCs/>
          <w:sz w:val="24"/>
          <w:szCs w:val="24"/>
        </w:rPr>
      </w:pPr>
      <w:r w:rsidRPr="00654906">
        <w:rPr>
          <w:rFonts w:ascii="Arial" w:hAnsi="Arial" w:cs="Arial"/>
          <w:bCs/>
          <w:sz w:val="24"/>
          <w:szCs w:val="24"/>
        </w:rPr>
        <w:t>Размер гранта в форме субсидии исполнителей услуг, заключивши</w:t>
      </w:r>
      <w:r w:rsidR="00F82A50" w:rsidRPr="00654906">
        <w:rPr>
          <w:rFonts w:ascii="Arial" w:hAnsi="Arial" w:cs="Arial"/>
          <w:bCs/>
          <w:sz w:val="24"/>
          <w:szCs w:val="24"/>
        </w:rPr>
        <w:t>м</w:t>
      </w:r>
      <w:r w:rsidRPr="00654906">
        <w:rPr>
          <w:rFonts w:ascii="Arial" w:hAnsi="Arial" w:cs="Arial"/>
          <w:bCs/>
          <w:sz w:val="24"/>
          <w:szCs w:val="24"/>
        </w:rPr>
        <w:t xml:space="preserve">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14:paraId="03D299B5" w14:textId="77777777" w:rsidR="00634485" w:rsidRPr="00654906" w:rsidRDefault="00634485" w:rsidP="00E728BF">
      <w:pPr>
        <w:tabs>
          <w:tab w:val="left" w:pos="1134"/>
        </w:tabs>
        <w:spacing w:before="0" w:beforeAutospacing="0"/>
        <w:ind w:firstLine="709"/>
        <w:contextualSpacing/>
        <w:rPr>
          <w:rFonts w:ascii="Arial" w:hAnsi="Arial" w:cs="Arial"/>
        </w:rPr>
      </w:pPr>
      <w:r w:rsidRPr="00654906">
        <w:rPr>
          <w:rFonts w:ascii="Cambria Math" w:hAnsi="Cambria Math" w:cs="Cambria Math"/>
        </w:rPr>
        <w:t>𝐺𝑖</w:t>
      </w:r>
      <w:r w:rsidRPr="00654906">
        <w:rPr>
          <w:rFonts w:ascii="Arial" w:hAnsi="Arial" w:cs="Arial"/>
        </w:rPr>
        <w:t>= Σ (</w:t>
      </w:r>
      <w:r w:rsidRPr="00654906">
        <w:rPr>
          <w:rFonts w:ascii="Cambria Math" w:hAnsi="Cambria Math" w:cs="Cambria Math"/>
        </w:rPr>
        <w:t>𝐶</w:t>
      </w:r>
      <w:r w:rsidRPr="00654906">
        <w:rPr>
          <w:rFonts w:ascii="Arial" w:hAnsi="Arial" w:cs="Arial"/>
        </w:rPr>
        <w:t xml:space="preserve">1× </w:t>
      </w:r>
      <w:r w:rsidRPr="00654906">
        <w:rPr>
          <w:rFonts w:ascii="Cambria Math" w:hAnsi="Cambria Math" w:cs="Cambria Math"/>
        </w:rPr>
        <w:t>𝑛</w:t>
      </w:r>
      <w:r w:rsidRPr="00654906">
        <w:rPr>
          <w:rFonts w:ascii="Arial" w:hAnsi="Arial" w:cs="Arial"/>
        </w:rPr>
        <w:t>1 +</w:t>
      </w:r>
      <w:r w:rsidRPr="00654906">
        <w:rPr>
          <w:rFonts w:ascii="Cambria Math" w:hAnsi="Cambria Math" w:cs="Cambria Math"/>
        </w:rPr>
        <w:t>𝐶</w:t>
      </w:r>
      <w:r w:rsidRPr="00654906">
        <w:rPr>
          <w:rFonts w:ascii="Arial" w:hAnsi="Arial" w:cs="Arial"/>
        </w:rPr>
        <w:t xml:space="preserve">2× </w:t>
      </w:r>
      <w:r w:rsidRPr="00654906">
        <w:rPr>
          <w:rFonts w:ascii="Cambria Math" w:hAnsi="Cambria Math" w:cs="Cambria Math"/>
        </w:rPr>
        <w:t>𝑛</w:t>
      </w:r>
      <w:r w:rsidRPr="00654906">
        <w:rPr>
          <w:rFonts w:ascii="Arial" w:hAnsi="Arial" w:cs="Arial"/>
        </w:rPr>
        <w:t xml:space="preserve">2 + </w:t>
      </w:r>
      <w:r w:rsidRPr="00654906">
        <w:rPr>
          <w:rFonts w:ascii="Cambria Math" w:hAnsi="Cambria Math" w:cs="Cambria Math"/>
        </w:rPr>
        <w:t>𝐶𝑛</w:t>
      </w:r>
      <w:r w:rsidRPr="00654906">
        <w:rPr>
          <w:rFonts w:ascii="Arial" w:hAnsi="Arial" w:cs="Arial"/>
        </w:rPr>
        <w:t>×</w:t>
      </w:r>
      <w:r w:rsidRPr="00654906">
        <w:rPr>
          <w:rFonts w:ascii="Cambria Math" w:hAnsi="Cambria Math" w:cs="Cambria Math"/>
        </w:rPr>
        <w:t>𝑛𝑛</w:t>
      </w:r>
      <w:r w:rsidRPr="00654906">
        <w:rPr>
          <w:rFonts w:ascii="Arial" w:hAnsi="Arial" w:cs="Arial"/>
        </w:rPr>
        <w:t xml:space="preserve"> ), где:</w:t>
      </w:r>
    </w:p>
    <w:p w14:paraId="415F6396" w14:textId="77777777" w:rsidR="00634485" w:rsidRPr="00654906" w:rsidRDefault="00634485" w:rsidP="00E728BF">
      <w:pPr>
        <w:tabs>
          <w:tab w:val="left" w:pos="1134"/>
        </w:tabs>
        <w:autoSpaceDE w:val="0"/>
        <w:autoSpaceDN w:val="0"/>
        <w:adjustRightInd w:val="0"/>
        <w:spacing w:before="0" w:beforeAutospacing="0"/>
        <w:ind w:firstLine="709"/>
        <w:rPr>
          <w:rFonts w:ascii="Arial" w:eastAsiaTheme="minorHAnsi" w:hAnsi="Arial" w:cs="Arial"/>
          <w:lang w:eastAsia="en-US"/>
        </w:rPr>
      </w:pPr>
      <w:r w:rsidRPr="00654906">
        <w:rPr>
          <w:rFonts w:ascii="Arial" w:eastAsiaTheme="minorHAnsi" w:hAnsi="Arial" w:cs="Arial"/>
          <w:lang w:eastAsia="en-US"/>
        </w:rPr>
        <w:t xml:space="preserve">Σ - сумма стоимости услуг </w:t>
      </w:r>
      <w:r w:rsidR="007C7592" w:rsidRPr="00654906">
        <w:rPr>
          <w:rFonts w:ascii="Arial" w:eastAsiaTheme="minorHAnsi" w:hAnsi="Arial" w:cs="Arial"/>
          <w:lang w:eastAsia="en-US"/>
        </w:rPr>
        <w:t xml:space="preserve">по заключённым </w:t>
      </w:r>
      <w:r w:rsidR="003849D5" w:rsidRPr="00654906">
        <w:rPr>
          <w:rFonts w:ascii="Arial" w:eastAsiaTheme="minorHAnsi" w:hAnsi="Arial" w:cs="Arial"/>
          <w:lang w:eastAsia="en-US"/>
        </w:rPr>
        <w:t>соглашениям</w:t>
      </w:r>
      <w:r w:rsidR="007C7592" w:rsidRPr="00654906">
        <w:rPr>
          <w:rFonts w:ascii="Arial" w:eastAsiaTheme="minorHAnsi" w:hAnsi="Arial" w:cs="Arial"/>
          <w:lang w:eastAsia="en-US"/>
        </w:rPr>
        <w:t>;</w:t>
      </w:r>
    </w:p>
    <w:p w14:paraId="037C3921" w14:textId="77777777" w:rsidR="00634485" w:rsidRPr="00654906" w:rsidRDefault="00634485" w:rsidP="00E728BF">
      <w:pPr>
        <w:tabs>
          <w:tab w:val="left" w:pos="1134"/>
        </w:tabs>
        <w:autoSpaceDE w:val="0"/>
        <w:autoSpaceDN w:val="0"/>
        <w:adjustRightInd w:val="0"/>
        <w:spacing w:before="0" w:beforeAutospacing="0"/>
        <w:ind w:firstLine="709"/>
        <w:rPr>
          <w:rFonts w:ascii="Arial" w:eastAsiaTheme="minorHAnsi" w:hAnsi="Arial" w:cs="Arial"/>
          <w:lang w:eastAsia="en-US"/>
        </w:rPr>
      </w:pPr>
      <w:r w:rsidRPr="00654906">
        <w:rPr>
          <w:rFonts w:ascii="Cambria Math" w:eastAsiaTheme="minorHAnsi" w:hAnsi="Cambria Math" w:cs="Cambria Math"/>
          <w:lang w:eastAsia="en-US"/>
        </w:rPr>
        <w:t>𝐺</w:t>
      </w:r>
      <w:r w:rsidRPr="00654906">
        <w:rPr>
          <w:rFonts w:ascii="Arial" w:eastAsiaTheme="minorHAnsi" w:hAnsi="Arial" w:cs="Arial"/>
          <w:lang w:eastAsia="en-US"/>
        </w:rPr>
        <w:t xml:space="preserve">i– размер гранта в форме субсидии; </w:t>
      </w:r>
    </w:p>
    <w:p w14:paraId="4FA84CFA" w14:textId="0215E8A4" w:rsidR="00634485" w:rsidRPr="00654906" w:rsidRDefault="00634485" w:rsidP="00E728BF">
      <w:pPr>
        <w:tabs>
          <w:tab w:val="left" w:pos="1134"/>
        </w:tabs>
        <w:autoSpaceDE w:val="0"/>
        <w:autoSpaceDN w:val="0"/>
        <w:adjustRightInd w:val="0"/>
        <w:spacing w:before="0" w:beforeAutospacing="0"/>
        <w:ind w:firstLine="709"/>
        <w:rPr>
          <w:rFonts w:ascii="Arial" w:eastAsiaTheme="minorHAnsi" w:hAnsi="Arial" w:cs="Arial"/>
          <w:lang w:eastAsia="en-US"/>
        </w:rPr>
      </w:pPr>
      <w:r w:rsidRPr="00654906">
        <w:rPr>
          <w:rFonts w:ascii="Cambria Math" w:eastAsiaTheme="minorHAnsi" w:hAnsi="Cambria Math" w:cs="Cambria Math"/>
          <w:lang w:eastAsia="en-US"/>
        </w:rPr>
        <w:t>𝐶</w:t>
      </w:r>
      <w:r w:rsidRPr="00654906">
        <w:rPr>
          <w:rFonts w:ascii="Arial" w:eastAsiaTheme="minorHAnsi" w:hAnsi="Arial" w:cs="Arial"/>
          <w:lang w:eastAsia="en-US"/>
        </w:rPr>
        <w:t xml:space="preserve">n </w:t>
      </w:r>
      <w:r w:rsidRPr="00654906">
        <w:rPr>
          <w:rFonts w:ascii="Arial" w:eastAsiaTheme="minorHAnsi" w:hAnsi="Arial" w:cs="Arial"/>
          <w:i/>
          <w:iCs/>
          <w:lang w:eastAsia="en-US"/>
        </w:rPr>
        <w:t xml:space="preserve">– </w:t>
      </w:r>
      <w:r w:rsidRPr="00654906">
        <w:rPr>
          <w:rFonts w:ascii="Arial" w:eastAsiaTheme="minorHAnsi" w:hAnsi="Arial" w:cs="Arial"/>
          <w:lang w:eastAsia="en-US"/>
        </w:rPr>
        <w:t>объем услуги</w:t>
      </w:r>
      <w:r w:rsidR="007C7592" w:rsidRPr="00654906">
        <w:rPr>
          <w:rFonts w:ascii="Arial" w:eastAsiaTheme="minorHAnsi" w:hAnsi="Arial" w:cs="Arial"/>
          <w:lang w:eastAsia="en-US"/>
        </w:rPr>
        <w:t xml:space="preserve"> </w:t>
      </w:r>
      <w:r w:rsidR="00493384" w:rsidRPr="00654906">
        <w:rPr>
          <w:rFonts w:ascii="Arial" w:eastAsiaTheme="minorHAnsi" w:hAnsi="Arial" w:cs="Arial"/>
          <w:lang w:eastAsia="en-US"/>
        </w:rPr>
        <w:t>в</w:t>
      </w:r>
      <w:r w:rsidR="007C7592" w:rsidRPr="00654906">
        <w:rPr>
          <w:rFonts w:ascii="Arial" w:eastAsiaTheme="minorHAnsi" w:hAnsi="Arial" w:cs="Arial"/>
          <w:lang w:eastAsia="en-US"/>
        </w:rPr>
        <w:t xml:space="preserve"> </w:t>
      </w:r>
      <w:r w:rsidRPr="00654906">
        <w:rPr>
          <w:rFonts w:ascii="Arial" w:eastAsiaTheme="minorHAnsi" w:hAnsi="Arial" w:cs="Arial"/>
          <w:lang w:eastAsia="en-US"/>
        </w:rPr>
        <w:t xml:space="preserve">часах; </w:t>
      </w:r>
    </w:p>
    <w:p w14:paraId="069DF02F" w14:textId="2D98DD67" w:rsidR="00634485" w:rsidRPr="00654906" w:rsidRDefault="00634485" w:rsidP="00E728BF">
      <w:pPr>
        <w:tabs>
          <w:tab w:val="left" w:pos="1134"/>
        </w:tabs>
        <w:autoSpaceDE w:val="0"/>
        <w:autoSpaceDN w:val="0"/>
        <w:adjustRightInd w:val="0"/>
        <w:spacing w:before="0" w:beforeAutospacing="0"/>
        <w:ind w:firstLine="709"/>
        <w:rPr>
          <w:rFonts w:ascii="Arial" w:eastAsiaTheme="minorHAnsi" w:hAnsi="Arial" w:cs="Arial"/>
          <w:lang w:eastAsia="en-US"/>
        </w:rPr>
      </w:pPr>
      <w:r w:rsidRPr="00654906">
        <w:rPr>
          <w:rFonts w:ascii="Arial" w:eastAsiaTheme="minorHAnsi" w:hAnsi="Arial" w:cs="Arial"/>
          <w:lang w:eastAsia="en-US"/>
        </w:rPr>
        <w:t>С 1 ,С 2 – объем услуги в</w:t>
      </w:r>
      <w:r w:rsidR="00493384" w:rsidRPr="00654906">
        <w:rPr>
          <w:rFonts w:ascii="Arial" w:eastAsiaTheme="minorHAnsi" w:hAnsi="Arial" w:cs="Arial"/>
          <w:lang w:eastAsia="en-US"/>
        </w:rPr>
        <w:t xml:space="preserve"> </w:t>
      </w:r>
      <w:r w:rsidRPr="00654906">
        <w:rPr>
          <w:rFonts w:ascii="Arial" w:eastAsiaTheme="minorHAnsi" w:hAnsi="Arial" w:cs="Arial"/>
          <w:lang w:eastAsia="en-US"/>
        </w:rPr>
        <w:t xml:space="preserve">часах по </w:t>
      </w:r>
      <w:r w:rsidR="00493384" w:rsidRPr="00654906">
        <w:rPr>
          <w:rFonts w:ascii="Arial" w:eastAsiaTheme="minorHAnsi" w:hAnsi="Arial" w:cs="Arial"/>
          <w:lang w:eastAsia="en-US"/>
        </w:rPr>
        <w:t>определённому</w:t>
      </w:r>
      <w:r w:rsidRPr="00654906">
        <w:rPr>
          <w:rFonts w:ascii="Arial" w:eastAsiaTheme="minorHAnsi" w:hAnsi="Arial" w:cs="Arial"/>
          <w:lang w:eastAsia="en-US"/>
        </w:rPr>
        <w:t xml:space="preserve"> виду услуги; </w:t>
      </w:r>
    </w:p>
    <w:p w14:paraId="7413FAFC" w14:textId="77777777" w:rsidR="00634485" w:rsidRPr="00654906" w:rsidRDefault="00634485" w:rsidP="00E728BF">
      <w:pPr>
        <w:tabs>
          <w:tab w:val="left" w:pos="1134"/>
        </w:tabs>
        <w:autoSpaceDE w:val="0"/>
        <w:autoSpaceDN w:val="0"/>
        <w:adjustRightInd w:val="0"/>
        <w:spacing w:before="0" w:beforeAutospacing="0"/>
        <w:ind w:firstLine="709"/>
        <w:rPr>
          <w:rFonts w:ascii="Arial" w:eastAsiaTheme="minorHAnsi" w:hAnsi="Arial" w:cs="Arial"/>
          <w:lang w:eastAsia="en-US"/>
        </w:rPr>
      </w:pPr>
      <w:r w:rsidRPr="00654906">
        <w:rPr>
          <w:rFonts w:ascii="Cambria Math" w:eastAsiaTheme="minorHAnsi" w:hAnsi="Cambria Math" w:cs="Cambria Math"/>
          <w:lang w:eastAsia="en-US"/>
        </w:rPr>
        <w:t>𝑛</w:t>
      </w:r>
      <w:r w:rsidRPr="00654906">
        <w:rPr>
          <w:rFonts w:ascii="Arial" w:eastAsiaTheme="minorHAnsi" w:hAnsi="Arial" w:cs="Arial"/>
          <w:lang w:eastAsia="en-US"/>
        </w:rPr>
        <w:t>n– нормативные затраты на оказание услуги</w:t>
      </w:r>
      <w:r w:rsidR="007C7592" w:rsidRPr="00654906">
        <w:rPr>
          <w:rFonts w:ascii="Arial" w:eastAsiaTheme="minorHAnsi" w:hAnsi="Arial" w:cs="Arial"/>
          <w:lang w:eastAsia="en-US"/>
        </w:rPr>
        <w:t xml:space="preserve"> на 1 час оказываемой услуги</w:t>
      </w:r>
      <w:r w:rsidRPr="00654906">
        <w:rPr>
          <w:rFonts w:ascii="Arial" w:eastAsiaTheme="minorHAnsi" w:hAnsi="Arial" w:cs="Arial"/>
          <w:lang w:eastAsia="en-US"/>
        </w:rPr>
        <w:t xml:space="preserve">; </w:t>
      </w:r>
    </w:p>
    <w:p w14:paraId="3D90936D" w14:textId="77777777" w:rsidR="00634485" w:rsidRPr="00654906" w:rsidRDefault="00634485" w:rsidP="00E728BF">
      <w:pPr>
        <w:tabs>
          <w:tab w:val="left" w:pos="1134"/>
        </w:tabs>
        <w:spacing w:before="0" w:beforeAutospacing="0"/>
        <w:ind w:firstLine="709"/>
        <w:contextualSpacing/>
        <w:rPr>
          <w:rFonts w:ascii="Arial" w:hAnsi="Arial" w:cs="Arial"/>
        </w:rPr>
      </w:pPr>
      <w:r w:rsidRPr="00654906">
        <w:rPr>
          <w:rFonts w:ascii="Arial" w:eastAsiaTheme="minorHAnsi" w:hAnsi="Arial" w:cs="Arial"/>
          <w:lang w:eastAsia="en-US"/>
        </w:rPr>
        <w:t>n1, n2 - нормативные затраты на оказание определенного вида услуги.</w:t>
      </w:r>
    </w:p>
    <w:p w14:paraId="6E749C6E" w14:textId="77777777" w:rsidR="006E7CDF" w:rsidRPr="00654906" w:rsidRDefault="00732164" w:rsidP="00E728BF">
      <w:pPr>
        <w:pStyle w:val="a7"/>
        <w:numPr>
          <w:ilvl w:val="0"/>
          <w:numId w:val="18"/>
        </w:numPr>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Условиями предоставления гранта являются</w:t>
      </w:r>
      <w:r w:rsidR="00143F4D" w:rsidRPr="00654906">
        <w:rPr>
          <w:rFonts w:ascii="Arial" w:eastAsia="Calibri" w:hAnsi="Arial" w:cs="Arial"/>
          <w:sz w:val="24"/>
          <w:szCs w:val="24"/>
        </w:rPr>
        <w:t>:</w:t>
      </w:r>
    </w:p>
    <w:p w14:paraId="0AA20E04" w14:textId="2571C979" w:rsidR="00612782" w:rsidRPr="00654906" w:rsidRDefault="00143F4D"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Соответствие</w:t>
      </w:r>
      <w:r w:rsidR="006E7CDF" w:rsidRPr="00654906">
        <w:rPr>
          <w:rFonts w:ascii="Arial" w:eastAsia="Calibri" w:hAnsi="Arial" w:cs="Arial"/>
          <w:sz w:val="24"/>
          <w:szCs w:val="24"/>
        </w:rPr>
        <w:t xml:space="preserve"> </w:t>
      </w:r>
      <w:r w:rsidRPr="00654906">
        <w:rPr>
          <w:rFonts w:ascii="Arial" w:eastAsia="Calibri" w:hAnsi="Arial" w:cs="Arial"/>
          <w:sz w:val="24"/>
          <w:szCs w:val="24"/>
        </w:rPr>
        <w:t>участников и</w:t>
      </w:r>
      <w:r w:rsidR="00091FD0" w:rsidRPr="00654906">
        <w:rPr>
          <w:rFonts w:ascii="Arial" w:eastAsia="Calibri" w:hAnsi="Arial" w:cs="Arial"/>
          <w:sz w:val="24"/>
          <w:szCs w:val="24"/>
        </w:rPr>
        <w:t>с</w:t>
      </w:r>
      <w:r w:rsidRPr="00654906">
        <w:rPr>
          <w:rFonts w:ascii="Arial" w:eastAsia="Calibri" w:hAnsi="Arial" w:cs="Arial"/>
          <w:sz w:val="24"/>
          <w:szCs w:val="24"/>
        </w:rPr>
        <w:t>полн</w:t>
      </w:r>
      <w:r w:rsidR="006E7CDF" w:rsidRPr="00654906">
        <w:rPr>
          <w:rFonts w:ascii="Arial" w:eastAsia="Calibri" w:hAnsi="Arial" w:cs="Arial"/>
          <w:sz w:val="24"/>
          <w:szCs w:val="24"/>
        </w:rPr>
        <w:t>ителя</w:t>
      </w:r>
      <w:r w:rsidRPr="00654906">
        <w:rPr>
          <w:rFonts w:ascii="Arial" w:eastAsia="Calibri" w:hAnsi="Arial" w:cs="Arial"/>
          <w:sz w:val="24"/>
          <w:szCs w:val="24"/>
        </w:rPr>
        <w:t xml:space="preserve"> услуг критериям и требованиям </w:t>
      </w:r>
      <w:r w:rsidRPr="00654906">
        <w:rPr>
          <w:rFonts w:ascii="Arial" w:hAnsi="Arial" w:cs="Arial"/>
          <w:sz w:val="24"/>
          <w:szCs w:val="24"/>
          <w:shd w:val="clear" w:color="auto" w:fill="FFFFFF"/>
        </w:rPr>
        <w:t>предусмотренным пунктом 12 настоящего Порядка;</w:t>
      </w:r>
      <w:r w:rsidR="0029681E" w:rsidRPr="00654906">
        <w:rPr>
          <w:rFonts w:ascii="Arial" w:eastAsia="Calibri" w:hAnsi="Arial" w:cs="Arial"/>
          <w:sz w:val="24"/>
          <w:szCs w:val="24"/>
        </w:rPr>
        <w:t xml:space="preserve"> </w:t>
      </w:r>
    </w:p>
    <w:p w14:paraId="06007238" w14:textId="77777777" w:rsidR="00612782" w:rsidRPr="00654906" w:rsidRDefault="0029681E"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предоставление получателем гранта следующих документов</w:t>
      </w:r>
      <w:r w:rsidR="00732164" w:rsidRPr="00654906">
        <w:rPr>
          <w:rFonts w:ascii="Arial" w:eastAsia="Calibri" w:hAnsi="Arial" w:cs="Arial"/>
          <w:sz w:val="24"/>
          <w:szCs w:val="24"/>
        </w:rPr>
        <w:t>:</w:t>
      </w:r>
      <w:r w:rsidRPr="00654906">
        <w:rPr>
          <w:rFonts w:ascii="Arial" w:eastAsia="Calibri" w:hAnsi="Arial" w:cs="Arial"/>
          <w:sz w:val="24"/>
          <w:szCs w:val="24"/>
        </w:rPr>
        <w:t xml:space="preserve">  </w:t>
      </w:r>
    </w:p>
    <w:p w14:paraId="5A2A7BC0"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1) заявка по форме согласно приложению 1 к настоящему </w:t>
      </w:r>
      <w:r w:rsidR="0029681E" w:rsidRPr="00654906">
        <w:rPr>
          <w:rFonts w:ascii="Arial" w:eastAsia="Calibri" w:hAnsi="Arial" w:cs="Arial"/>
          <w:sz w:val="24"/>
          <w:szCs w:val="24"/>
        </w:rPr>
        <w:t>Порядку</w:t>
      </w:r>
      <w:r w:rsidRPr="00654906">
        <w:rPr>
          <w:rFonts w:ascii="Arial" w:eastAsia="Calibri" w:hAnsi="Arial" w:cs="Arial"/>
          <w:sz w:val="24"/>
          <w:szCs w:val="24"/>
        </w:rPr>
        <w:t>;</w:t>
      </w:r>
    </w:p>
    <w:p w14:paraId="2ADA5170"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2) документ, подтверждающий полномочия лица на осуществление действий от имени заявителя;</w:t>
      </w:r>
    </w:p>
    <w:p w14:paraId="1473039E"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3) справка о наличии банковского счета, выданная не ранее чем за 30 календарных дней до даты подачи </w:t>
      </w:r>
      <w:r w:rsidR="00143F4D" w:rsidRPr="00654906">
        <w:rPr>
          <w:rFonts w:ascii="Arial" w:eastAsia="Calibri" w:hAnsi="Arial" w:cs="Arial"/>
          <w:sz w:val="24"/>
          <w:szCs w:val="24"/>
        </w:rPr>
        <w:t>пакета документов</w:t>
      </w:r>
      <w:r w:rsidRPr="00654906">
        <w:rPr>
          <w:rFonts w:ascii="Arial" w:eastAsia="Calibri" w:hAnsi="Arial" w:cs="Arial"/>
          <w:sz w:val="24"/>
          <w:szCs w:val="24"/>
        </w:rPr>
        <w:t>;</w:t>
      </w:r>
    </w:p>
    <w:p w14:paraId="1B5E7448" w14:textId="77777777" w:rsidR="006E7CDF"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4) 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w:t>
      </w:r>
      <w:r w:rsidR="00E80102" w:rsidRPr="00654906">
        <w:rPr>
          <w:rFonts w:ascii="Arial" w:hAnsi="Arial" w:cs="Arial"/>
          <w:sz w:val="24"/>
          <w:szCs w:val="24"/>
        </w:rPr>
        <w:t xml:space="preserve">исполнитель услуг </w:t>
      </w:r>
      <w:r w:rsidRPr="00654906">
        <w:rPr>
          <w:rFonts w:ascii="Arial" w:eastAsia="Calibri" w:hAnsi="Arial" w:cs="Arial"/>
          <w:sz w:val="24"/>
          <w:szCs w:val="24"/>
        </w:rPr>
        <w:t>является бюджетн</w:t>
      </w:r>
      <w:r w:rsidR="006E7CDF" w:rsidRPr="00654906">
        <w:rPr>
          <w:rFonts w:ascii="Arial" w:eastAsia="Calibri" w:hAnsi="Arial" w:cs="Arial"/>
          <w:sz w:val="24"/>
          <w:szCs w:val="24"/>
        </w:rPr>
        <w:t>ым или автономным учреждением).</w:t>
      </w:r>
    </w:p>
    <w:p w14:paraId="119FA442" w14:textId="77777777" w:rsidR="00612782" w:rsidRPr="00654906" w:rsidRDefault="0029681E" w:rsidP="00E728BF">
      <w:pPr>
        <w:pStyle w:val="a7"/>
        <w:numPr>
          <w:ilvl w:val="0"/>
          <w:numId w:val="18"/>
        </w:numPr>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Получатель гранта</w:t>
      </w:r>
      <w:r w:rsidR="00732164" w:rsidRPr="00654906">
        <w:rPr>
          <w:rFonts w:ascii="Arial" w:eastAsia="Calibri" w:hAnsi="Arial" w:cs="Arial"/>
          <w:sz w:val="24"/>
          <w:szCs w:val="24"/>
        </w:rPr>
        <w:t>, с которым заключено рамочное соглашение, ежемесячно</w:t>
      </w:r>
      <w:r w:rsidRPr="00654906">
        <w:rPr>
          <w:rFonts w:ascii="Arial" w:eastAsia="Calibri" w:hAnsi="Arial" w:cs="Arial"/>
          <w:sz w:val="24"/>
          <w:szCs w:val="24"/>
        </w:rPr>
        <w:t xml:space="preserve"> не позднее 3 календарного дня текущего месяца,</w:t>
      </w:r>
      <w:r w:rsidR="00732164" w:rsidRPr="00654906">
        <w:rPr>
          <w:rFonts w:ascii="Arial" w:eastAsia="Calibri" w:hAnsi="Arial" w:cs="Arial"/>
          <w:sz w:val="24"/>
          <w:szCs w:val="24"/>
        </w:rPr>
        <w:t xml:space="preserve"> формирует и направляет в уполномоченный орган заявку на авансирование средств из бюджета</w:t>
      </w:r>
      <w:r w:rsidR="00916672" w:rsidRPr="00654906">
        <w:rPr>
          <w:rFonts w:ascii="Arial" w:eastAsia="Calibri" w:hAnsi="Arial" w:cs="Arial"/>
          <w:sz w:val="24"/>
          <w:szCs w:val="24"/>
        </w:rPr>
        <w:t xml:space="preserve"> Боготольского района</w:t>
      </w:r>
      <w:r w:rsidR="00732164" w:rsidRPr="00654906">
        <w:rPr>
          <w:rFonts w:ascii="Arial" w:eastAsia="Calibri" w:hAnsi="Arial" w:cs="Arial"/>
          <w:sz w:val="24"/>
          <w:szCs w:val="24"/>
        </w:rPr>
        <w:t>, содержащую сумму и месяц авансирования, реестр договоров об образовании, по которым запрашивается авансирование (далее - реестр договоров на авансирование).</w:t>
      </w:r>
    </w:p>
    <w:p w14:paraId="346D30FF" w14:textId="77777777" w:rsidR="00612782" w:rsidRPr="00654906" w:rsidRDefault="00732164" w:rsidP="00E728BF">
      <w:pPr>
        <w:pStyle w:val="a7"/>
        <w:numPr>
          <w:ilvl w:val="0"/>
          <w:numId w:val="18"/>
        </w:numPr>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Реестр договоров на авансирование содержит следующие сведения:</w:t>
      </w:r>
    </w:p>
    <w:p w14:paraId="5BFD893E" w14:textId="26F9DBC0"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1) </w:t>
      </w:r>
      <w:r w:rsidR="000C0C09" w:rsidRPr="00654906">
        <w:rPr>
          <w:rFonts w:ascii="Arial" w:eastAsia="Calibri" w:hAnsi="Arial" w:cs="Arial"/>
          <w:sz w:val="24"/>
          <w:szCs w:val="24"/>
        </w:rPr>
        <w:t>наименование получателя</w:t>
      </w:r>
      <w:r w:rsidR="00612782" w:rsidRPr="00654906">
        <w:rPr>
          <w:rFonts w:ascii="Arial" w:eastAsia="Calibri" w:hAnsi="Arial" w:cs="Arial"/>
          <w:sz w:val="24"/>
          <w:szCs w:val="24"/>
        </w:rPr>
        <w:t xml:space="preserve"> гранта;</w:t>
      </w:r>
    </w:p>
    <w:p w14:paraId="2886EADD"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lastRenderedPageBreak/>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5AECE3DF"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3) месяц, на который предполагается авансирование;</w:t>
      </w:r>
    </w:p>
    <w:p w14:paraId="4CEEB5B5"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4) идентификаторы (номера) сертификатов </w:t>
      </w:r>
      <w:r w:rsidR="00916672" w:rsidRPr="00654906">
        <w:rPr>
          <w:rFonts w:ascii="Arial" w:eastAsia="Calibri" w:hAnsi="Arial" w:cs="Arial"/>
          <w:sz w:val="24"/>
          <w:szCs w:val="24"/>
        </w:rPr>
        <w:t>дополнительного образования</w:t>
      </w:r>
      <w:r w:rsidRPr="00654906">
        <w:rPr>
          <w:rFonts w:ascii="Arial" w:eastAsia="Calibri" w:hAnsi="Arial" w:cs="Arial"/>
          <w:sz w:val="24"/>
          <w:szCs w:val="24"/>
        </w:rPr>
        <w:t>;</w:t>
      </w:r>
    </w:p>
    <w:p w14:paraId="7CBDB678"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5) реквизиты (даты и номера заключения) договоров об образовании;</w:t>
      </w:r>
    </w:p>
    <w:p w14:paraId="150E1202"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6) объем финансовых обязательств на текущий месяц в соответст</w:t>
      </w:r>
      <w:r w:rsidR="00612782" w:rsidRPr="00654906">
        <w:rPr>
          <w:rFonts w:ascii="Arial" w:eastAsia="Calibri" w:hAnsi="Arial" w:cs="Arial"/>
          <w:sz w:val="24"/>
          <w:szCs w:val="24"/>
        </w:rPr>
        <w:t>вии с договорами об образовании.</w:t>
      </w:r>
    </w:p>
    <w:p w14:paraId="57D5864E" w14:textId="77777777" w:rsidR="00612782" w:rsidRPr="00654906" w:rsidRDefault="00732164" w:rsidP="00E728BF">
      <w:pPr>
        <w:pStyle w:val="a7"/>
        <w:numPr>
          <w:ilvl w:val="0"/>
          <w:numId w:val="18"/>
        </w:numPr>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Заяв</w:t>
      </w:r>
      <w:r w:rsidR="00916672" w:rsidRPr="00654906">
        <w:rPr>
          <w:rFonts w:ascii="Arial" w:eastAsia="Calibri" w:hAnsi="Arial" w:cs="Arial"/>
          <w:sz w:val="24"/>
          <w:szCs w:val="24"/>
        </w:rPr>
        <w:t>ка</w:t>
      </w:r>
      <w:r w:rsidRPr="00654906">
        <w:rPr>
          <w:rFonts w:ascii="Arial" w:eastAsia="Calibri" w:hAnsi="Arial" w:cs="Arial"/>
          <w:sz w:val="24"/>
          <w:szCs w:val="24"/>
        </w:rPr>
        <w:t xml:space="preserve"> на авансирование </w:t>
      </w:r>
      <w:r w:rsidR="00916672" w:rsidRPr="00654906">
        <w:rPr>
          <w:rFonts w:ascii="Arial" w:eastAsia="Calibri" w:hAnsi="Arial" w:cs="Arial"/>
          <w:sz w:val="24"/>
          <w:szCs w:val="24"/>
        </w:rPr>
        <w:t>получателя гранта</w:t>
      </w:r>
      <w:r w:rsidRPr="00654906">
        <w:rPr>
          <w:rFonts w:ascii="Arial" w:eastAsia="Calibri" w:hAnsi="Arial" w:cs="Arial"/>
          <w:sz w:val="24"/>
          <w:szCs w:val="24"/>
        </w:rPr>
        <w:t xml:space="preserve"> предусматривает оплату ему в объеме не более </w:t>
      </w:r>
      <w:r w:rsidR="007B0D5D" w:rsidRPr="00654906">
        <w:rPr>
          <w:rFonts w:ascii="Arial" w:eastAsia="Calibri" w:hAnsi="Arial" w:cs="Arial"/>
          <w:sz w:val="24"/>
          <w:szCs w:val="24"/>
        </w:rPr>
        <w:t>8</w:t>
      </w:r>
      <w:r w:rsidRPr="00654906">
        <w:rPr>
          <w:rFonts w:ascii="Arial" w:eastAsia="Calibri" w:hAnsi="Arial" w:cs="Arial"/>
          <w:sz w:val="24"/>
          <w:szCs w:val="24"/>
        </w:rPr>
        <w:t>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14:paraId="358E454A" w14:textId="77777777" w:rsidR="00612782" w:rsidRPr="00654906" w:rsidRDefault="00732164" w:rsidP="00E728BF">
      <w:pPr>
        <w:pStyle w:val="a7"/>
        <w:numPr>
          <w:ilvl w:val="0"/>
          <w:numId w:val="18"/>
        </w:numPr>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14:paraId="2E04F164" w14:textId="77777777" w:rsidR="00612782" w:rsidRPr="00654906" w:rsidRDefault="00732164" w:rsidP="00E728BF">
      <w:pPr>
        <w:pStyle w:val="a7"/>
        <w:numPr>
          <w:ilvl w:val="0"/>
          <w:numId w:val="18"/>
        </w:numPr>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Уполномоченный орган в течение 7 календарных дней со дня получения от </w:t>
      </w:r>
      <w:r w:rsidR="00916672" w:rsidRPr="00654906">
        <w:rPr>
          <w:rFonts w:ascii="Arial" w:eastAsia="Calibri" w:hAnsi="Arial" w:cs="Arial"/>
          <w:sz w:val="24"/>
          <w:szCs w:val="24"/>
        </w:rPr>
        <w:t>получателя гранта</w:t>
      </w:r>
      <w:r w:rsidRPr="00654906">
        <w:rPr>
          <w:rFonts w:ascii="Arial" w:eastAsia="Calibri" w:hAnsi="Arial" w:cs="Arial"/>
          <w:sz w:val="24"/>
          <w:szCs w:val="24"/>
        </w:rPr>
        <w:t xml:space="preserve"> заявки на авансирование средств из местного </w:t>
      </w:r>
      <w:r w:rsidR="00E40BE8" w:rsidRPr="00654906">
        <w:rPr>
          <w:rFonts w:ascii="Arial" w:eastAsia="Calibri" w:hAnsi="Arial" w:cs="Arial"/>
          <w:sz w:val="24"/>
          <w:szCs w:val="24"/>
        </w:rPr>
        <w:t>бюджета Боготольского</w:t>
      </w:r>
      <w:r w:rsidR="00916672" w:rsidRPr="00654906">
        <w:rPr>
          <w:rFonts w:ascii="Arial" w:eastAsia="Calibri" w:hAnsi="Arial" w:cs="Arial"/>
          <w:sz w:val="24"/>
          <w:szCs w:val="24"/>
        </w:rPr>
        <w:t xml:space="preserve"> района</w:t>
      </w:r>
      <w:r w:rsidRPr="00654906">
        <w:rPr>
          <w:rFonts w:ascii="Arial" w:eastAsia="Calibri" w:hAnsi="Arial" w:cs="Arial"/>
          <w:sz w:val="24"/>
          <w:szCs w:val="24"/>
        </w:rPr>
        <w:t xml:space="preserve"> (заявки на перечисление средств из местного бюджета) формирует и направляет соглашение о предоставлении ему гранта в форме субсидии в форме безотзывной оферты (далее - соглашение) в двух экземплярах, содержащее следующие положения:</w:t>
      </w:r>
    </w:p>
    <w:p w14:paraId="0EAD4413"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1) наименование исполнителя услуг и уполномоченного органа;</w:t>
      </w:r>
    </w:p>
    <w:p w14:paraId="28194FF7"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2) 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14:paraId="6E1D8002"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3) обязательство уполномоченного органа о перечислении средств местного бюджета исполнителю услуг;</w:t>
      </w:r>
    </w:p>
    <w:p w14:paraId="7CC4BF4A"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4) заключение соглашения путем подписания исполнителем услуг соглашения в форме безотзывной оферты;</w:t>
      </w:r>
    </w:p>
    <w:p w14:paraId="22EB6FBF" w14:textId="77777777" w:rsidR="00612782" w:rsidRPr="00654906" w:rsidRDefault="00732164" w:rsidP="00E728BF">
      <w:pPr>
        <w:pStyle w:val="a7"/>
        <w:tabs>
          <w:tab w:val="left" w:pos="1134"/>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14:paraId="3D2AC196" w14:textId="77777777" w:rsidR="00612782" w:rsidRPr="00654906" w:rsidRDefault="00732164" w:rsidP="00E728BF">
      <w:pPr>
        <w:pStyle w:val="a7"/>
        <w:tabs>
          <w:tab w:val="left" w:pos="1134"/>
          <w:tab w:val="left" w:pos="1418"/>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6) порядок и сроки перечисления гранта в форме субсидии;</w:t>
      </w:r>
    </w:p>
    <w:p w14:paraId="2C51711C" w14:textId="2AE09669" w:rsidR="00612782" w:rsidRPr="00654906" w:rsidRDefault="00732164" w:rsidP="00E728BF">
      <w:pPr>
        <w:pStyle w:val="a7"/>
        <w:tabs>
          <w:tab w:val="left" w:pos="1134"/>
          <w:tab w:val="left" w:pos="1418"/>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7) порядок взыскания (возврата) средств гранта в форме субсидии в случае нарушения порядка</w:t>
      </w:r>
      <w:r w:rsidR="001F23F2" w:rsidRPr="00654906">
        <w:rPr>
          <w:rFonts w:ascii="Arial" w:eastAsia="Calibri" w:hAnsi="Arial" w:cs="Arial"/>
          <w:sz w:val="24"/>
          <w:szCs w:val="24"/>
        </w:rPr>
        <w:t xml:space="preserve"> </w:t>
      </w:r>
      <w:r w:rsidRPr="00654906">
        <w:rPr>
          <w:rFonts w:ascii="Arial" w:eastAsia="Calibri" w:hAnsi="Arial" w:cs="Arial"/>
          <w:sz w:val="24"/>
          <w:szCs w:val="24"/>
        </w:rPr>
        <w:t xml:space="preserve"> и условий его предоставления;</w:t>
      </w:r>
    </w:p>
    <w:p w14:paraId="4B6CFBF0" w14:textId="77777777" w:rsidR="00612782" w:rsidRPr="00654906" w:rsidRDefault="00732164" w:rsidP="00E728BF">
      <w:pPr>
        <w:pStyle w:val="a7"/>
        <w:tabs>
          <w:tab w:val="left" w:pos="1134"/>
          <w:tab w:val="left" w:pos="1418"/>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8) порядок, формы и сроки представления отчетов;</w:t>
      </w:r>
    </w:p>
    <w:p w14:paraId="2F0A0BF1" w14:textId="77777777" w:rsidR="00612782" w:rsidRPr="00654906" w:rsidRDefault="00732164" w:rsidP="00E728BF">
      <w:pPr>
        <w:pStyle w:val="a7"/>
        <w:tabs>
          <w:tab w:val="left" w:pos="1134"/>
          <w:tab w:val="left" w:pos="1418"/>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9) ответственность сторон за нарушение условий соглашения;</w:t>
      </w:r>
    </w:p>
    <w:p w14:paraId="2F78E9A7" w14:textId="10A588DA" w:rsidR="00612782" w:rsidRPr="00654906" w:rsidRDefault="00732164" w:rsidP="00E728BF">
      <w:pPr>
        <w:pStyle w:val="a7"/>
        <w:tabs>
          <w:tab w:val="left" w:pos="1134"/>
          <w:tab w:val="left" w:pos="1418"/>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10)</w:t>
      </w:r>
      <w:r w:rsidR="00E728BF" w:rsidRPr="00654906">
        <w:rPr>
          <w:rFonts w:ascii="Arial" w:eastAsia="Calibri" w:hAnsi="Arial" w:cs="Arial"/>
          <w:sz w:val="24"/>
          <w:szCs w:val="24"/>
        </w:rPr>
        <w:t xml:space="preserve"> </w:t>
      </w:r>
      <w:r w:rsidRPr="00654906">
        <w:rPr>
          <w:rFonts w:ascii="Arial" w:eastAsia="Calibri" w:hAnsi="Arial" w:cs="Arial"/>
          <w:sz w:val="24"/>
          <w:szCs w:val="24"/>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CA881FC" w14:textId="0626D9C9"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 </w:t>
      </w:r>
      <w:r w:rsidR="00AA2E0C" w:rsidRPr="00654906">
        <w:rPr>
          <w:rFonts w:ascii="Arial" w:eastAsia="Calibri" w:hAnsi="Arial" w:cs="Arial"/>
          <w:sz w:val="24"/>
          <w:szCs w:val="24"/>
        </w:rPr>
        <w:t xml:space="preserve">Типовая форма соглашения о предоставлении услуг гранта в форме субсидии заключается согласно приложению 1 к настоящему порядку. </w:t>
      </w:r>
    </w:p>
    <w:p w14:paraId="778F83F9"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 Исполнитель услуг обязан в течение 4 календарных дней с момента получения двух экземпляров подписанного со стороны уполномоченного органа </w:t>
      </w:r>
      <w:r w:rsidRPr="00654906">
        <w:rPr>
          <w:rFonts w:ascii="Arial" w:eastAsia="Calibri" w:hAnsi="Arial" w:cs="Arial"/>
          <w:sz w:val="24"/>
          <w:szCs w:val="24"/>
        </w:rPr>
        <w:lastRenderedPageBreak/>
        <w:t>соглашения подписать их и направить один экземпляр соглашения в главное управление образования.</w:t>
      </w:r>
    </w:p>
    <w:p w14:paraId="57C6E915" w14:textId="15FEAEBB"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При заключении соглашения о предоставлении гранта</w:t>
      </w:r>
      <w:r w:rsidR="00E73A9E" w:rsidRPr="00654906">
        <w:rPr>
          <w:rFonts w:ascii="Arial" w:eastAsia="Calibri" w:hAnsi="Arial" w:cs="Arial"/>
          <w:sz w:val="24"/>
          <w:szCs w:val="24"/>
        </w:rPr>
        <w:t xml:space="preserve"> в виде субсидии</w:t>
      </w:r>
      <w:r w:rsidR="00D74609" w:rsidRPr="00654906">
        <w:rPr>
          <w:rFonts w:ascii="Arial" w:eastAsia="Calibri" w:hAnsi="Arial" w:cs="Arial"/>
          <w:sz w:val="24"/>
          <w:szCs w:val="24"/>
        </w:rPr>
        <w:t xml:space="preserve"> </w:t>
      </w:r>
      <w:r w:rsidRPr="00654906">
        <w:rPr>
          <w:rFonts w:ascii="Arial" w:eastAsia="Calibri" w:hAnsi="Arial" w:cs="Arial"/>
          <w:sz w:val="24"/>
          <w:szCs w:val="24"/>
        </w:rPr>
        <w:t>исполнитель услуг дает свое согласие на осуществление в отношении него уполномоченным органом и органом</w:t>
      </w:r>
      <w:r w:rsidR="00633CBB" w:rsidRPr="00654906">
        <w:rPr>
          <w:rFonts w:ascii="Arial" w:eastAsia="Calibri" w:hAnsi="Arial" w:cs="Arial"/>
          <w:sz w:val="24"/>
          <w:szCs w:val="24"/>
        </w:rPr>
        <w:t xml:space="preserve"> внутреннего </w:t>
      </w:r>
      <w:r w:rsidRPr="00654906">
        <w:rPr>
          <w:rFonts w:ascii="Arial" w:eastAsia="Calibri" w:hAnsi="Arial" w:cs="Arial"/>
          <w:sz w:val="24"/>
          <w:szCs w:val="24"/>
        </w:rPr>
        <w:t>муниципального финансового контроля</w:t>
      </w:r>
      <w:r w:rsidR="00633CBB" w:rsidRPr="00654906">
        <w:rPr>
          <w:rFonts w:ascii="Arial" w:eastAsia="Calibri" w:hAnsi="Arial" w:cs="Arial"/>
          <w:sz w:val="24"/>
          <w:szCs w:val="24"/>
        </w:rPr>
        <w:t xml:space="preserve"> </w:t>
      </w:r>
      <w:r w:rsidR="004F6AB9" w:rsidRPr="00654906">
        <w:rPr>
          <w:rFonts w:ascii="Arial" w:eastAsia="Calibri" w:hAnsi="Arial" w:cs="Arial"/>
          <w:sz w:val="24"/>
          <w:szCs w:val="24"/>
        </w:rPr>
        <w:t>администрации</w:t>
      </w:r>
      <w:r w:rsidR="00633CBB" w:rsidRPr="00654906">
        <w:rPr>
          <w:rFonts w:ascii="Arial" w:eastAsia="Calibri" w:hAnsi="Arial" w:cs="Arial"/>
          <w:sz w:val="24"/>
          <w:szCs w:val="24"/>
        </w:rPr>
        <w:t xml:space="preserve"> Боготольского </w:t>
      </w:r>
      <w:r w:rsidR="004F6AB9" w:rsidRPr="00654906">
        <w:rPr>
          <w:rFonts w:ascii="Arial" w:eastAsia="Calibri" w:hAnsi="Arial" w:cs="Arial"/>
          <w:sz w:val="24"/>
          <w:szCs w:val="24"/>
        </w:rPr>
        <w:t>района проверки</w:t>
      </w:r>
      <w:r w:rsidRPr="00654906">
        <w:rPr>
          <w:rFonts w:ascii="Arial" w:eastAsia="Calibri" w:hAnsi="Arial" w:cs="Arial"/>
          <w:sz w:val="24"/>
          <w:szCs w:val="24"/>
        </w:rPr>
        <w:t xml:space="preserve"> </w:t>
      </w:r>
      <w:r w:rsidR="004F6AB9" w:rsidRPr="00654906">
        <w:rPr>
          <w:rFonts w:ascii="Arial" w:eastAsia="Calibri" w:hAnsi="Arial" w:cs="Arial"/>
          <w:sz w:val="24"/>
          <w:szCs w:val="24"/>
        </w:rPr>
        <w:t>соблюдения условий</w:t>
      </w:r>
      <w:r w:rsidRPr="00654906">
        <w:rPr>
          <w:rFonts w:ascii="Arial" w:eastAsia="Calibri" w:hAnsi="Arial" w:cs="Arial"/>
          <w:sz w:val="24"/>
          <w:szCs w:val="24"/>
        </w:rPr>
        <w:t xml:space="preserve"> и порядка предоставления гранта.</w:t>
      </w:r>
    </w:p>
    <w:p w14:paraId="04E8ADC3"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В случае уменьшения уполномоченному органу ранее доведенных лимитов бюджетных обязательств, приводящего к невозможности предоставления грантов в размере, определенном в соглашении, с исполнителем услуг согласовываются новые условия соглашения или вопрос о расторжении соглашения при недостижении согласия по новым условиям.</w:t>
      </w:r>
    </w:p>
    <w:p w14:paraId="337E59C7" w14:textId="147DEEBF" w:rsidR="000D5A0B" w:rsidRPr="00654906" w:rsidRDefault="004E360D"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hAnsi="Arial" w:cs="Arial"/>
          <w:sz w:val="24"/>
          <w:szCs w:val="24"/>
        </w:rPr>
        <w:t>В</w:t>
      </w:r>
      <w:r w:rsidRPr="00654906">
        <w:rPr>
          <w:rFonts w:ascii="Arial" w:hAnsi="Arial" w:cs="Arial"/>
          <w:sz w:val="24"/>
          <w:szCs w:val="24"/>
        </w:rPr>
        <w:t xml:space="preserve"> 2022 году применяется условие: </w:t>
      </w:r>
      <w:r w:rsidR="000D5A0B" w:rsidRPr="00654906">
        <w:rPr>
          <w:rFonts w:ascii="Arial" w:hAnsi="Arial" w:cs="Arial"/>
          <w:sz w:val="24"/>
          <w:szCs w:val="24"/>
          <w:shd w:val="clear" w:color="auto" w:fill="FFFFFF"/>
        </w:rPr>
        <w:t xml:space="preserve">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w:t>
      </w:r>
      <w:proofErr w:type="spellStart"/>
      <w:r w:rsidR="000D5A0B" w:rsidRPr="00654906">
        <w:rPr>
          <w:rFonts w:ascii="Arial" w:hAnsi="Arial" w:cs="Arial"/>
          <w:sz w:val="24"/>
          <w:szCs w:val="24"/>
          <w:shd w:val="clear" w:color="auto" w:fill="FFFFFF"/>
        </w:rPr>
        <w:t>определенные</w:t>
      </w:r>
      <w:proofErr w:type="spellEnd"/>
      <w:r w:rsidR="000D5A0B" w:rsidRPr="00654906">
        <w:rPr>
          <w:rFonts w:ascii="Arial" w:hAnsi="Arial" w:cs="Arial"/>
          <w:sz w:val="24"/>
          <w:szCs w:val="24"/>
          <w:shd w:val="clear" w:color="auto" w:fill="FFFFFF"/>
        </w:rPr>
        <w:t xml:space="preserve"> соглашением,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14:paraId="6D5ED13A" w14:textId="46C128B9"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Перечисление </w:t>
      </w:r>
      <w:r w:rsidR="00B3479E" w:rsidRPr="00654906">
        <w:rPr>
          <w:rFonts w:ascii="Arial" w:eastAsia="Calibri" w:hAnsi="Arial" w:cs="Arial"/>
          <w:sz w:val="24"/>
          <w:szCs w:val="24"/>
        </w:rPr>
        <w:t>субсидии</w:t>
      </w:r>
      <w:r w:rsidRPr="00654906">
        <w:rPr>
          <w:rFonts w:ascii="Arial" w:eastAsia="Calibri" w:hAnsi="Arial" w:cs="Arial"/>
          <w:sz w:val="24"/>
          <w:szCs w:val="24"/>
        </w:rPr>
        <w:t xml:space="preserve"> осуществляется </w:t>
      </w:r>
      <w:r w:rsidR="00B3479E" w:rsidRPr="00654906">
        <w:rPr>
          <w:rFonts w:ascii="Arial" w:hAnsi="Arial" w:cs="Arial"/>
          <w:sz w:val="24"/>
          <w:szCs w:val="24"/>
        </w:rPr>
        <w:t xml:space="preserve">не позднее 10-го рабочего дня, следующего за </w:t>
      </w:r>
      <w:proofErr w:type="spellStart"/>
      <w:r w:rsidR="00B3479E" w:rsidRPr="00654906">
        <w:rPr>
          <w:rFonts w:ascii="Arial" w:hAnsi="Arial" w:cs="Arial"/>
          <w:sz w:val="24"/>
          <w:szCs w:val="24"/>
        </w:rPr>
        <w:t>днем</w:t>
      </w:r>
      <w:proofErr w:type="spellEnd"/>
      <w:r w:rsidR="00B3479E" w:rsidRPr="00654906">
        <w:rPr>
          <w:rFonts w:ascii="Arial" w:hAnsi="Arial" w:cs="Arial"/>
          <w:sz w:val="24"/>
          <w:szCs w:val="24"/>
        </w:rPr>
        <w:t xml:space="preserve"> принятия </w:t>
      </w:r>
      <w:r w:rsidR="00E2722E" w:rsidRPr="00654906">
        <w:rPr>
          <w:rFonts w:ascii="Arial" w:hAnsi="Arial" w:cs="Arial"/>
          <w:sz w:val="24"/>
          <w:szCs w:val="24"/>
        </w:rPr>
        <w:t>уполномоченным органом</w:t>
      </w:r>
      <w:r w:rsidR="00B3479E" w:rsidRPr="00654906">
        <w:rPr>
          <w:rFonts w:ascii="Arial" w:hAnsi="Arial" w:cs="Arial"/>
          <w:sz w:val="24"/>
          <w:szCs w:val="24"/>
        </w:rPr>
        <w:t xml:space="preserve"> по результатам рассмотрения им документов, указанных в </w:t>
      </w:r>
      <w:r w:rsidR="00E2722E" w:rsidRPr="00654906">
        <w:rPr>
          <w:rFonts w:ascii="Arial" w:hAnsi="Arial" w:cs="Arial"/>
          <w:sz w:val="24"/>
          <w:szCs w:val="24"/>
        </w:rPr>
        <w:t>пункте 15</w:t>
      </w:r>
      <w:r w:rsidR="00B3479E" w:rsidRPr="00654906">
        <w:rPr>
          <w:rFonts w:ascii="Arial" w:hAnsi="Arial" w:cs="Arial"/>
          <w:sz w:val="24"/>
          <w:szCs w:val="24"/>
        </w:rPr>
        <w:t>, в сроки, установленные </w:t>
      </w:r>
      <w:hyperlink r:id="rId12" w:anchor="/document/99/565837298/XA00MAK2NA/" w:tgtFrame="_self" w:history="1">
        <w:r w:rsidR="00BC018C" w:rsidRPr="00654906">
          <w:rPr>
            <w:rFonts w:ascii="Arial" w:hAnsi="Arial" w:cs="Arial"/>
            <w:sz w:val="24"/>
            <w:szCs w:val="24"/>
          </w:rPr>
          <w:t>пунктом</w:t>
        </w:r>
      </w:hyperlink>
      <w:r w:rsidR="00BC018C" w:rsidRPr="00654906">
        <w:rPr>
          <w:rFonts w:ascii="Arial" w:hAnsi="Arial" w:cs="Arial"/>
          <w:sz w:val="24"/>
          <w:szCs w:val="24"/>
        </w:rPr>
        <w:t xml:space="preserve"> 20</w:t>
      </w:r>
      <w:r w:rsidR="00B3479E" w:rsidRPr="00654906">
        <w:rPr>
          <w:rFonts w:ascii="Arial" w:hAnsi="Arial" w:cs="Arial"/>
          <w:sz w:val="24"/>
          <w:szCs w:val="24"/>
        </w:rPr>
        <w:t>, решения о предоставлении субсидии</w:t>
      </w:r>
      <w:r w:rsidR="00BC018C" w:rsidRPr="00654906">
        <w:rPr>
          <w:rFonts w:ascii="Arial" w:hAnsi="Arial" w:cs="Arial"/>
          <w:sz w:val="24"/>
          <w:szCs w:val="24"/>
        </w:rPr>
        <w:t>,</w:t>
      </w:r>
      <w:r w:rsidRPr="00654906">
        <w:rPr>
          <w:rFonts w:ascii="Arial" w:eastAsia="Calibri" w:hAnsi="Arial" w:cs="Arial"/>
          <w:sz w:val="24"/>
          <w:szCs w:val="24"/>
        </w:rPr>
        <w:t xml:space="preserve"> но не ранее даты подписания соглашения, на следующие счета исполнителя услуг:</w:t>
      </w:r>
    </w:p>
    <w:p w14:paraId="698D9188" w14:textId="667B73DF" w:rsidR="00612782" w:rsidRPr="00654906" w:rsidRDefault="00BC018C"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а</w:t>
      </w:r>
      <w:r w:rsidR="00732164" w:rsidRPr="00654906">
        <w:rPr>
          <w:rFonts w:ascii="Arial" w:eastAsia="Calibri" w:hAnsi="Arial" w:cs="Arial"/>
          <w:sz w:val="24"/>
          <w:szCs w:val="24"/>
        </w:rPr>
        <w:t xml:space="preserve">) </w:t>
      </w:r>
      <w:proofErr w:type="spellStart"/>
      <w:r w:rsidR="00732164" w:rsidRPr="00654906">
        <w:rPr>
          <w:rFonts w:ascii="Arial" w:eastAsia="Calibri" w:hAnsi="Arial" w:cs="Arial"/>
          <w:sz w:val="24"/>
          <w:szCs w:val="24"/>
        </w:rPr>
        <w:t>расчетные</w:t>
      </w:r>
      <w:proofErr w:type="spellEnd"/>
      <w:r w:rsidR="00732164" w:rsidRPr="00654906">
        <w:rPr>
          <w:rFonts w:ascii="Arial" w:eastAsia="Calibri" w:hAnsi="Arial" w:cs="Arial"/>
          <w:sz w:val="24"/>
          <w:szCs w:val="24"/>
        </w:rPr>
        <w:t xml:space="preserve"> счета, открытые </w:t>
      </w:r>
      <w:r w:rsidRPr="00654906">
        <w:rPr>
          <w:rFonts w:ascii="Arial" w:eastAsia="Calibri" w:hAnsi="Arial" w:cs="Arial"/>
          <w:sz w:val="24"/>
          <w:szCs w:val="24"/>
        </w:rPr>
        <w:t>получателям субсидии</w:t>
      </w:r>
      <w:r w:rsidR="00732164" w:rsidRPr="00654906">
        <w:rPr>
          <w:rFonts w:ascii="Arial" w:eastAsia="Calibri" w:hAnsi="Arial" w:cs="Arial"/>
          <w:sz w:val="24"/>
          <w:szCs w:val="24"/>
        </w:rPr>
        <w:t xml:space="preserve"> - индивидуальным предпринимателям, юридическим лицам (за исключением бюджетных (автономных) учреждений) в ро</w:t>
      </w:r>
      <w:r w:rsidR="00612782" w:rsidRPr="00654906">
        <w:rPr>
          <w:rFonts w:ascii="Arial" w:eastAsia="Calibri" w:hAnsi="Arial" w:cs="Arial"/>
          <w:sz w:val="24"/>
          <w:szCs w:val="24"/>
        </w:rPr>
        <w:t>ссийских кредитных организациях;</w:t>
      </w:r>
    </w:p>
    <w:p w14:paraId="77150B29" w14:textId="1CF442BA" w:rsidR="00612782" w:rsidRPr="00654906" w:rsidRDefault="00BC018C"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б</w:t>
      </w:r>
      <w:r w:rsidR="00732164" w:rsidRPr="00654906">
        <w:rPr>
          <w:rFonts w:ascii="Arial" w:eastAsia="Calibri" w:hAnsi="Arial" w:cs="Arial"/>
          <w:sz w:val="24"/>
          <w:szCs w:val="24"/>
        </w:rPr>
        <w:t xml:space="preserve">) лицевые счета, </w:t>
      </w:r>
      <w:r w:rsidR="004F6AB9" w:rsidRPr="00654906">
        <w:rPr>
          <w:rFonts w:ascii="Arial" w:eastAsia="Calibri" w:hAnsi="Arial" w:cs="Arial"/>
          <w:sz w:val="24"/>
          <w:szCs w:val="24"/>
        </w:rPr>
        <w:t>открытые получателем</w:t>
      </w:r>
      <w:r w:rsidR="00732164" w:rsidRPr="00654906">
        <w:rPr>
          <w:rFonts w:ascii="Arial" w:eastAsia="Calibri" w:hAnsi="Arial" w:cs="Arial"/>
          <w:sz w:val="24"/>
          <w:szCs w:val="24"/>
        </w:rPr>
        <w:t xml:space="preserve"> </w:t>
      </w:r>
      <w:r w:rsidRPr="00654906">
        <w:rPr>
          <w:rFonts w:ascii="Arial" w:eastAsia="Calibri" w:hAnsi="Arial" w:cs="Arial"/>
          <w:sz w:val="24"/>
          <w:szCs w:val="24"/>
        </w:rPr>
        <w:t>субсидии</w:t>
      </w:r>
      <w:r w:rsidR="00732164" w:rsidRPr="00654906">
        <w:rPr>
          <w:rFonts w:ascii="Arial" w:eastAsia="Calibri" w:hAnsi="Arial" w:cs="Arial"/>
          <w:sz w:val="24"/>
          <w:szCs w:val="24"/>
        </w:rPr>
        <w:t xml:space="preserve">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14:paraId="36E21C36" w14:textId="014B739F" w:rsidR="00BC018C" w:rsidRPr="00654906" w:rsidRDefault="00BC018C"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в</w:t>
      </w:r>
      <w:r w:rsidR="00732164" w:rsidRPr="00654906">
        <w:rPr>
          <w:rFonts w:ascii="Arial" w:eastAsia="Calibri" w:hAnsi="Arial" w:cs="Arial"/>
          <w:sz w:val="24"/>
          <w:szCs w:val="24"/>
        </w:rPr>
        <w:t xml:space="preserve">) лицевые счета, </w:t>
      </w:r>
      <w:r w:rsidR="004F6AB9" w:rsidRPr="00654906">
        <w:rPr>
          <w:rFonts w:ascii="Arial" w:eastAsia="Calibri" w:hAnsi="Arial" w:cs="Arial"/>
          <w:sz w:val="24"/>
          <w:szCs w:val="24"/>
        </w:rPr>
        <w:t>открытые получателем</w:t>
      </w:r>
      <w:r w:rsidR="00732164" w:rsidRPr="00654906">
        <w:rPr>
          <w:rFonts w:ascii="Arial" w:eastAsia="Calibri" w:hAnsi="Arial" w:cs="Arial"/>
          <w:sz w:val="24"/>
          <w:szCs w:val="24"/>
        </w:rPr>
        <w:t xml:space="preserve"> </w:t>
      </w:r>
      <w:r w:rsidRPr="00654906">
        <w:rPr>
          <w:rFonts w:ascii="Arial" w:eastAsia="Calibri" w:hAnsi="Arial" w:cs="Arial"/>
          <w:sz w:val="24"/>
          <w:szCs w:val="24"/>
        </w:rPr>
        <w:t>субсидии</w:t>
      </w:r>
      <w:r w:rsidR="00732164" w:rsidRPr="00654906">
        <w:rPr>
          <w:rFonts w:ascii="Arial" w:eastAsia="Calibri" w:hAnsi="Arial" w:cs="Arial"/>
          <w:sz w:val="24"/>
          <w:szCs w:val="24"/>
        </w:rPr>
        <w:t xml:space="preserve">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004F6AB9" w:rsidRPr="00654906">
        <w:rPr>
          <w:rFonts w:ascii="Arial" w:eastAsia="Calibri" w:hAnsi="Arial" w:cs="Arial"/>
          <w:sz w:val="24"/>
          <w:szCs w:val="24"/>
        </w:rPr>
        <w:t>.</w:t>
      </w:r>
    </w:p>
    <w:p w14:paraId="14F307D6" w14:textId="77777777" w:rsidR="00EA3A4B" w:rsidRPr="00654906" w:rsidRDefault="00EA3A4B" w:rsidP="00E728BF">
      <w:pPr>
        <w:pStyle w:val="a7"/>
        <w:tabs>
          <w:tab w:val="left" w:pos="1134"/>
          <w:tab w:val="left" w:pos="1276"/>
        </w:tabs>
        <w:spacing w:before="0" w:beforeAutospacing="0"/>
        <w:ind w:left="0" w:firstLine="709"/>
        <w:rPr>
          <w:rFonts w:ascii="Arial" w:eastAsia="Calibri" w:hAnsi="Arial" w:cs="Arial"/>
          <w:sz w:val="24"/>
          <w:szCs w:val="24"/>
        </w:rPr>
      </w:pPr>
    </w:p>
    <w:p w14:paraId="02E32A64"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14:paraId="5FDDFB65"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Исполнитель услуг ежемесячно не позднее третьего календарного дня текущего месяца формирует и направляет посредством информационной системы в уполномоченный орган заявку на перечисление средств из бюджета </w:t>
      </w:r>
      <w:r w:rsidR="00E73A9E" w:rsidRPr="00654906">
        <w:rPr>
          <w:rFonts w:ascii="Arial" w:eastAsia="Calibri" w:hAnsi="Arial" w:cs="Arial"/>
          <w:sz w:val="24"/>
          <w:szCs w:val="24"/>
        </w:rPr>
        <w:t>Боготольского района</w:t>
      </w:r>
      <w:r w:rsidRPr="00654906">
        <w:rPr>
          <w:rFonts w:ascii="Arial" w:eastAsia="Calibri" w:hAnsi="Arial" w:cs="Arial"/>
          <w:sz w:val="24"/>
          <w:szCs w:val="24"/>
        </w:rPr>
        <w:t>, а также реестр договоров об образовании, по которым были оказаны образовательные услуги за отчетный месяц (далее - реестр договоров на оплату).</w:t>
      </w:r>
    </w:p>
    <w:p w14:paraId="62022CF4"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Реестр договоров на оплату должен содержать следующие сведения:</w:t>
      </w:r>
    </w:p>
    <w:p w14:paraId="088386A1"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lastRenderedPageBreak/>
        <w:t>1) наименование исполнителя услуг (получателя гранта);</w:t>
      </w:r>
    </w:p>
    <w:p w14:paraId="38D076E0"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306D458B"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3) месяц, за который сформирован реестр;</w:t>
      </w:r>
    </w:p>
    <w:p w14:paraId="6B11BAFD"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4) идентификаторы (номера) сертификатов персонифицированного финансирования;</w:t>
      </w:r>
    </w:p>
    <w:p w14:paraId="223F5F6B"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5) реквизиты (даты и номера заключения) договоров об образовании;</w:t>
      </w:r>
    </w:p>
    <w:p w14:paraId="743C47BC"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6) объем финансовых обязательств за отчетный месяц с учетом объема образовательных услуг, оказанных за отчетный месяц;</w:t>
      </w:r>
    </w:p>
    <w:p w14:paraId="4798FC85"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7)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14:paraId="531C52A8"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Заявление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w:t>
      </w:r>
    </w:p>
    <w:p w14:paraId="009BD6CB"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заявление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14:paraId="7EF2D66F" w14:textId="224C1C03" w:rsidR="00F71705"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Выполнение действий, предусмотренных пунктом 4</w:t>
      </w:r>
      <w:r w:rsidR="00C9056B" w:rsidRPr="00654906">
        <w:rPr>
          <w:rFonts w:ascii="Arial" w:eastAsia="Calibri" w:hAnsi="Arial" w:cs="Arial"/>
          <w:sz w:val="24"/>
          <w:szCs w:val="24"/>
        </w:rPr>
        <w:t>3</w:t>
      </w:r>
      <w:r w:rsidRPr="00654906">
        <w:rPr>
          <w:rFonts w:ascii="Arial" w:eastAsia="Calibri" w:hAnsi="Arial" w:cs="Arial"/>
          <w:sz w:val="24"/>
          <w:szCs w:val="24"/>
        </w:rPr>
        <w:t xml:space="preserve"> настоящего </w:t>
      </w:r>
      <w:r w:rsidR="0044670C" w:rsidRPr="00654906">
        <w:rPr>
          <w:rFonts w:ascii="Arial" w:eastAsia="Calibri" w:hAnsi="Arial" w:cs="Arial"/>
          <w:sz w:val="24"/>
          <w:szCs w:val="24"/>
        </w:rPr>
        <w:t>Порядка</w:t>
      </w:r>
      <w:r w:rsidRPr="00654906">
        <w:rPr>
          <w:rFonts w:ascii="Arial" w:eastAsia="Calibri" w:hAnsi="Arial" w:cs="Arial"/>
          <w:sz w:val="24"/>
          <w:szCs w:val="24"/>
        </w:rPr>
        <w:t>, при перечислении средств за образовательные услуги, оказанные в декабре, осуществляется до 15 декабря текущего года.</w:t>
      </w:r>
    </w:p>
    <w:p w14:paraId="127BDC55" w14:textId="35757232"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Если размер оплаты, произведенной по заявке на авансирование исполнителя услуг, указанной в пункте 3</w:t>
      </w:r>
      <w:r w:rsidR="00F71705" w:rsidRPr="00654906">
        <w:rPr>
          <w:rFonts w:ascii="Arial" w:eastAsia="Calibri" w:hAnsi="Arial" w:cs="Arial"/>
          <w:sz w:val="24"/>
          <w:szCs w:val="24"/>
        </w:rPr>
        <w:t>8</w:t>
      </w:r>
      <w:r w:rsidRPr="00654906">
        <w:rPr>
          <w:rFonts w:ascii="Arial" w:eastAsia="Calibri" w:hAnsi="Arial" w:cs="Arial"/>
          <w:sz w:val="24"/>
          <w:szCs w:val="24"/>
        </w:rPr>
        <w:t xml:space="preserve"> настоящего </w:t>
      </w:r>
      <w:r w:rsidR="0044670C" w:rsidRPr="00654906">
        <w:rPr>
          <w:rFonts w:ascii="Arial" w:eastAsia="Calibri" w:hAnsi="Arial" w:cs="Arial"/>
          <w:sz w:val="24"/>
          <w:szCs w:val="24"/>
        </w:rPr>
        <w:t>Порядка</w:t>
      </w:r>
      <w:r w:rsidRPr="00654906">
        <w:rPr>
          <w:rFonts w:ascii="Arial" w:eastAsia="Calibri" w:hAnsi="Arial" w:cs="Arial"/>
          <w:sz w:val="24"/>
          <w:szCs w:val="24"/>
        </w:rPr>
        <w:t>, меньше совокупного объема обязательств за отчетный месяц, исполнитель услуг направляет в уполномоченный орган заявку на перечисление средств с приложением реестра договоров на оплату не позднее третьего календарного дня месяца, следующего за отчетным месяцем.</w:t>
      </w:r>
    </w:p>
    <w:p w14:paraId="34C05384"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Уполномоченный орган осуществляет перечисление остатка средств гранта за отчетный месяц в течение 15 календарных дней с даты поступления заявки на перечисление средств от исполнителя услуг и реестра договоров на оплату.</w:t>
      </w:r>
    </w:p>
    <w:p w14:paraId="5150AFFD"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Грант не может быть использован на:</w:t>
      </w:r>
    </w:p>
    <w:p w14:paraId="1F7C703A"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1) капитальное строительство и инвестиции;</w:t>
      </w:r>
    </w:p>
    <w:p w14:paraId="03EA2974"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w:t>
      </w:r>
    </w:p>
    <w:p w14:paraId="49450C73" w14:textId="77777777" w:rsidR="00612782" w:rsidRPr="00654906" w:rsidRDefault="00732164"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3) деятельность, запрещенную действующим законодательством.</w:t>
      </w:r>
    </w:p>
    <w:p w14:paraId="78FB724A" w14:textId="77777777" w:rsidR="00612782" w:rsidRPr="00654906" w:rsidRDefault="00732164" w:rsidP="00E728BF">
      <w:pPr>
        <w:pStyle w:val="a7"/>
        <w:numPr>
          <w:ilvl w:val="0"/>
          <w:numId w:val="18"/>
        </w:numPr>
        <w:tabs>
          <w:tab w:val="left" w:pos="1134"/>
          <w:tab w:val="left" w:pos="1276"/>
        </w:tabs>
        <w:spacing w:before="0" w:beforeAutospacing="0"/>
        <w:ind w:left="0" w:firstLine="709"/>
        <w:rPr>
          <w:rFonts w:ascii="Arial" w:hAnsi="Arial" w:cs="Arial"/>
          <w:sz w:val="24"/>
          <w:szCs w:val="24"/>
          <w:shd w:val="clear" w:color="auto" w:fill="FFFFFF"/>
        </w:rPr>
      </w:pPr>
      <w:r w:rsidRPr="00654906">
        <w:rPr>
          <w:rFonts w:ascii="Arial" w:eastAsia="Calibri" w:hAnsi="Arial" w:cs="Arial"/>
          <w:sz w:val="24"/>
          <w:szCs w:val="24"/>
        </w:rPr>
        <w:t xml:space="preserve">В случае невыполнения исполнителем услуг условий соглашения и настоящего </w:t>
      </w:r>
      <w:r w:rsidR="0044670C" w:rsidRPr="00654906">
        <w:rPr>
          <w:rFonts w:ascii="Arial" w:eastAsia="Calibri" w:hAnsi="Arial" w:cs="Arial"/>
          <w:sz w:val="24"/>
          <w:szCs w:val="24"/>
        </w:rPr>
        <w:t>Порядка</w:t>
      </w:r>
      <w:r w:rsidRPr="00654906">
        <w:rPr>
          <w:rFonts w:ascii="Arial" w:eastAsia="Calibri" w:hAnsi="Arial" w:cs="Arial"/>
          <w:sz w:val="24"/>
          <w:szCs w:val="24"/>
        </w:rPr>
        <w:t>, а также в случае недостижения результатов предоставления гранта, уполномоченный орган досрочно расторгает соглашение с последующим возвратом гранта исполнителем услуг на лицевой счет уполномоченного органа.</w:t>
      </w:r>
    </w:p>
    <w:p w14:paraId="615C6AE8" w14:textId="77777777" w:rsidR="00612782" w:rsidRPr="00654906" w:rsidRDefault="00612782" w:rsidP="00E728BF">
      <w:pPr>
        <w:pStyle w:val="a7"/>
        <w:tabs>
          <w:tab w:val="left" w:pos="1134"/>
          <w:tab w:val="left" w:pos="1276"/>
        </w:tabs>
        <w:spacing w:before="0" w:beforeAutospacing="0"/>
        <w:ind w:left="0" w:firstLine="709"/>
        <w:rPr>
          <w:rFonts w:ascii="Arial" w:eastAsia="Calibri" w:hAnsi="Arial" w:cs="Arial"/>
          <w:sz w:val="24"/>
          <w:szCs w:val="24"/>
        </w:rPr>
      </w:pPr>
    </w:p>
    <w:p w14:paraId="317E2105" w14:textId="77777777" w:rsidR="00612782" w:rsidRPr="00654906" w:rsidRDefault="00FB386F" w:rsidP="00E728BF">
      <w:pPr>
        <w:pStyle w:val="a7"/>
        <w:tabs>
          <w:tab w:val="left" w:pos="1134"/>
          <w:tab w:val="left" w:pos="1276"/>
        </w:tabs>
        <w:spacing w:before="0" w:beforeAutospacing="0"/>
        <w:ind w:left="0" w:firstLine="709"/>
        <w:jc w:val="center"/>
        <w:rPr>
          <w:rFonts w:ascii="Arial" w:hAnsi="Arial" w:cs="Arial"/>
          <w:sz w:val="24"/>
          <w:szCs w:val="24"/>
        </w:rPr>
      </w:pPr>
      <w:r w:rsidRPr="00654906">
        <w:rPr>
          <w:rFonts w:ascii="Arial" w:hAnsi="Arial" w:cs="Arial"/>
          <w:sz w:val="24"/>
          <w:szCs w:val="24"/>
        </w:rPr>
        <w:t>Раздел IV. Требования к отчетности</w:t>
      </w:r>
    </w:p>
    <w:p w14:paraId="4EC59562" w14:textId="77777777" w:rsidR="00240136" w:rsidRPr="00654906" w:rsidRDefault="00240136" w:rsidP="00E728BF">
      <w:pPr>
        <w:pStyle w:val="a7"/>
        <w:tabs>
          <w:tab w:val="left" w:pos="1134"/>
          <w:tab w:val="left" w:pos="1276"/>
        </w:tabs>
        <w:spacing w:before="0" w:beforeAutospacing="0"/>
        <w:ind w:left="0" w:firstLine="709"/>
        <w:jc w:val="center"/>
        <w:rPr>
          <w:rFonts w:ascii="Arial" w:hAnsi="Arial" w:cs="Arial"/>
          <w:sz w:val="24"/>
          <w:szCs w:val="24"/>
          <w:shd w:val="clear" w:color="auto" w:fill="FFFFFF"/>
        </w:rPr>
      </w:pPr>
    </w:p>
    <w:p w14:paraId="0D009EE8" w14:textId="42872654" w:rsidR="00612782" w:rsidRPr="00654906" w:rsidRDefault="00FB386F" w:rsidP="00E728BF">
      <w:pPr>
        <w:pStyle w:val="a7"/>
        <w:numPr>
          <w:ilvl w:val="0"/>
          <w:numId w:val="18"/>
        </w:numPr>
        <w:tabs>
          <w:tab w:val="left" w:pos="1134"/>
          <w:tab w:val="left" w:pos="1276"/>
        </w:tabs>
        <w:spacing w:before="0" w:beforeAutospacing="0"/>
        <w:ind w:left="0" w:firstLine="709"/>
        <w:rPr>
          <w:rFonts w:ascii="Arial" w:hAnsi="Arial" w:cs="Arial"/>
          <w:sz w:val="24"/>
          <w:szCs w:val="24"/>
          <w:shd w:val="clear" w:color="auto" w:fill="FFFFFF"/>
        </w:rPr>
      </w:pPr>
      <w:r w:rsidRPr="00654906">
        <w:rPr>
          <w:rFonts w:ascii="Arial" w:hAnsi="Arial" w:cs="Arial"/>
          <w:sz w:val="24"/>
          <w:szCs w:val="24"/>
        </w:rPr>
        <w:t xml:space="preserve">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w:t>
      </w:r>
      <w:r w:rsidR="00E73A9E" w:rsidRPr="00654906">
        <w:rPr>
          <w:rFonts w:ascii="Arial" w:hAnsi="Arial" w:cs="Arial"/>
          <w:sz w:val="24"/>
          <w:szCs w:val="24"/>
        </w:rPr>
        <w:t xml:space="preserve">Боготольского </w:t>
      </w:r>
      <w:r w:rsidR="00D74609" w:rsidRPr="00654906">
        <w:rPr>
          <w:rFonts w:ascii="Arial" w:hAnsi="Arial" w:cs="Arial"/>
          <w:sz w:val="24"/>
          <w:szCs w:val="24"/>
        </w:rPr>
        <w:t>района</w:t>
      </w:r>
      <w:r w:rsidRPr="00654906">
        <w:rPr>
          <w:rFonts w:ascii="Arial" w:hAnsi="Arial" w:cs="Arial"/>
          <w:sz w:val="24"/>
          <w:szCs w:val="24"/>
        </w:rPr>
        <w:t xml:space="preserve">(заявках на перечисление средств из </w:t>
      </w:r>
      <w:r w:rsidRPr="00654906">
        <w:rPr>
          <w:rFonts w:ascii="Arial" w:hAnsi="Arial" w:cs="Arial"/>
          <w:sz w:val="24"/>
          <w:szCs w:val="24"/>
        </w:rPr>
        <w:lastRenderedPageBreak/>
        <w:t>местного бюджета)</w:t>
      </w:r>
      <w:r w:rsidR="00E73A9E" w:rsidRPr="00654906">
        <w:rPr>
          <w:rFonts w:ascii="Arial" w:hAnsi="Arial" w:cs="Arial"/>
          <w:sz w:val="24"/>
          <w:szCs w:val="24"/>
        </w:rPr>
        <w:t>, в целях</w:t>
      </w:r>
      <w:r w:rsidR="00E13150" w:rsidRPr="00654906">
        <w:rPr>
          <w:rFonts w:ascii="Arial" w:hAnsi="Arial" w:cs="Arial"/>
          <w:sz w:val="24"/>
          <w:szCs w:val="24"/>
        </w:rPr>
        <w:t xml:space="preserve"> </w:t>
      </w:r>
      <w:r w:rsidR="00E73A9E" w:rsidRPr="00654906">
        <w:rPr>
          <w:rFonts w:ascii="Arial" w:hAnsi="Arial" w:cs="Arial"/>
          <w:sz w:val="24"/>
          <w:szCs w:val="24"/>
          <w:shd w:val="clear" w:color="auto" w:fill="FFFFFF"/>
        </w:rPr>
        <w:t xml:space="preserve">реализации регионального проекта «Успех каждого ребенка» для достижения показателя «доля детей в возрасте 5 - 18 лет, охваченных дополнительным образованием» в рамках соглашения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w:t>
      </w:r>
      <w:r w:rsidR="00884FB9" w:rsidRPr="00654906">
        <w:rPr>
          <w:rFonts w:ascii="Arial" w:hAnsi="Arial" w:cs="Arial"/>
          <w:sz w:val="24"/>
          <w:szCs w:val="24"/>
          <w:shd w:val="clear" w:color="auto" w:fill="FFFFFF"/>
        </w:rPr>
        <w:t>«</w:t>
      </w:r>
      <w:r w:rsidR="00E73A9E" w:rsidRPr="00654906">
        <w:rPr>
          <w:rFonts w:ascii="Arial" w:hAnsi="Arial" w:cs="Arial"/>
          <w:sz w:val="24"/>
          <w:szCs w:val="24"/>
          <w:shd w:val="clear" w:color="auto" w:fill="FFFFFF"/>
        </w:rPr>
        <w:t>Учитель будущего</w:t>
      </w:r>
      <w:r w:rsidR="00884FB9" w:rsidRPr="00654906">
        <w:rPr>
          <w:rFonts w:ascii="Arial" w:hAnsi="Arial" w:cs="Arial"/>
          <w:sz w:val="24"/>
          <w:szCs w:val="24"/>
          <w:shd w:val="clear" w:color="auto" w:fill="FFFFFF"/>
        </w:rPr>
        <w:t xml:space="preserve">» </w:t>
      </w:r>
      <w:r w:rsidR="00E73A9E" w:rsidRPr="00654906">
        <w:rPr>
          <w:rFonts w:ascii="Arial" w:hAnsi="Arial" w:cs="Arial"/>
          <w:sz w:val="24"/>
          <w:szCs w:val="24"/>
          <w:shd w:val="clear" w:color="auto" w:fill="FFFFFF"/>
        </w:rPr>
        <w:t>на территории Боготольского района Красноярского края.</w:t>
      </w:r>
    </w:p>
    <w:p w14:paraId="6BDCD6A3" w14:textId="77777777" w:rsidR="0044670C" w:rsidRPr="00654906" w:rsidRDefault="00FB386F" w:rsidP="00E728BF">
      <w:pPr>
        <w:pStyle w:val="a7"/>
        <w:numPr>
          <w:ilvl w:val="0"/>
          <w:numId w:val="18"/>
        </w:numPr>
        <w:tabs>
          <w:tab w:val="left" w:pos="1134"/>
          <w:tab w:val="left" w:pos="1276"/>
        </w:tabs>
        <w:spacing w:before="0" w:beforeAutospacing="0"/>
        <w:ind w:left="0" w:firstLine="709"/>
        <w:rPr>
          <w:rFonts w:ascii="Arial" w:hAnsi="Arial" w:cs="Arial"/>
          <w:sz w:val="24"/>
          <w:szCs w:val="24"/>
        </w:rPr>
      </w:pPr>
      <w:r w:rsidRPr="00654906">
        <w:rPr>
          <w:rFonts w:ascii="Arial" w:hAnsi="Arial" w:cs="Arial"/>
          <w:sz w:val="24"/>
          <w:szCs w:val="24"/>
        </w:rPr>
        <w:t>Исполнитель услуг предоставляет в уполномоченный орган:</w:t>
      </w:r>
    </w:p>
    <w:p w14:paraId="12231970" w14:textId="77777777" w:rsidR="0044670C" w:rsidRPr="00654906" w:rsidRDefault="00FB386F" w:rsidP="00E728BF">
      <w:pPr>
        <w:pStyle w:val="a7"/>
        <w:tabs>
          <w:tab w:val="left" w:pos="1134"/>
          <w:tab w:val="left" w:pos="1276"/>
        </w:tabs>
        <w:spacing w:before="0" w:beforeAutospacing="0"/>
        <w:ind w:left="0" w:firstLine="709"/>
        <w:rPr>
          <w:rFonts w:ascii="Arial" w:hAnsi="Arial" w:cs="Arial"/>
          <w:sz w:val="24"/>
          <w:szCs w:val="24"/>
        </w:rPr>
      </w:pPr>
      <w:r w:rsidRPr="00654906">
        <w:rPr>
          <w:rFonts w:ascii="Arial" w:hAnsi="Arial" w:cs="Arial"/>
          <w:sz w:val="24"/>
          <w:szCs w:val="24"/>
        </w:rPr>
        <w:t>1)</w:t>
      </w:r>
      <w:r w:rsidRPr="00654906">
        <w:rPr>
          <w:rFonts w:ascii="Arial" w:hAnsi="Arial" w:cs="Arial"/>
          <w:sz w:val="24"/>
          <w:szCs w:val="24"/>
        </w:rPr>
        <w:tab/>
        <w:t>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w:t>
      </w:r>
      <w:r w:rsidR="00E73A9E" w:rsidRPr="00654906">
        <w:rPr>
          <w:rFonts w:ascii="Arial" w:hAnsi="Arial" w:cs="Arial"/>
          <w:sz w:val="24"/>
          <w:szCs w:val="24"/>
        </w:rPr>
        <w:t xml:space="preserve"> Боготольского района</w:t>
      </w:r>
      <w:r w:rsidRPr="00654906">
        <w:rPr>
          <w:rFonts w:ascii="Arial" w:hAnsi="Arial" w:cs="Arial"/>
          <w:sz w:val="24"/>
          <w:szCs w:val="24"/>
        </w:rPr>
        <w:t xml:space="preserve">; </w:t>
      </w:r>
    </w:p>
    <w:p w14:paraId="679398A7" w14:textId="77777777" w:rsidR="0044670C" w:rsidRPr="00654906" w:rsidRDefault="00FB386F" w:rsidP="00E728BF">
      <w:pPr>
        <w:pStyle w:val="a7"/>
        <w:tabs>
          <w:tab w:val="left" w:pos="1134"/>
          <w:tab w:val="left" w:pos="1276"/>
        </w:tabs>
        <w:spacing w:before="0" w:beforeAutospacing="0"/>
        <w:ind w:left="0" w:firstLine="709"/>
        <w:rPr>
          <w:rFonts w:ascii="Arial" w:hAnsi="Arial" w:cs="Arial"/>
          <w:sz w:val="24"/>
          <w:szCs w:val="24"/>
        </w:rPr>
      </w:pPr>
      <w:r w:rsidRPr="00654906">
        <w:rPr>
          <w:rFonts w:ascii="Arial" w:hAnsi="Arial" w:cs="Arial"/>
          <w:sz w:val="24"/>
          <w:szCs w:val="24"/>
        </w:rPr>
        <w:t>2)</w:t>
      </w:r>
      <w:r w:rsidRPr="00654906">
        <w:rPr>
          <w:rFonts w:ascii="Arial" w:hAnsi="Arial" w:cs="Arial"/>
          <w:sz w:val="24"/>
          <w:szCs w:val="24"/>
        </w:rPr>
        <w:tab/>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14:paraId="24543D00" w14:textId="77777777" w:rsidR="0044670C" w:rsidRPr="00654906" w:rsidRDefault="00E73A9E"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hAnsi="Arial" w:cs="Arial"/>
          <w:sz w:val="24"/>
          <w:szCs w:val="24"/>
          <w:shd w:val="clear" w:color="auto" w:fill="FFFFFF"/>
        </w:rPr>
        <w:t>Форма отчета об оказанных образовательных услугах в рамках системы персонифицированного финансирования дополнительного образования детей устанавливается приказом Уполномоченного органа.</w:t>
      </w:r>
      <w:r w:rsidR="0044670C" w:rsidRPr="00654906">
        <w:rPr>
          <w:rFonts w:ascii="Arial" w:hAnsi="Arial" w:cs="Arial"/>
          <w:sz w:val="24"/>
          <w:szCs w:val="24"/>
          <w:shd w:val="clear" w:color="auto" w:fill="FFFFFF"/>
        </w:rPr>
        <w:t xml:space="preserve"> </w:t>
      </w:r>
    </w:p>
    <w:p w14:paraId="4EB4E5EB" w14:textId="77777777" w:rsidR="0044670C" w:rsidRPr="00654906" w:rsidRDefault="0044670C" w:rsidP="00E728BF">
      <w:pPr>
        <w:pStyle w:val="a7"/>
        <w:tabs>
          <w:tab w:val="left" w:pos="1134"/>
          <w:tab w:val="left" w:pos="1276"/>
        </w:tabs>
        <w:spacing w:before="0" w:beforeAutospacing="0"/>
        <w:ind w:left="0" w:firstLine="709"/>
        <w:rPr>
          <w:rFonts w:ascii="Arial" w:hAnsi="Arial" w:cs="Arial"/>
          <w:sz w:val="24"/>
          <w:szCs w:val="24"/>
          <w:shd w:val="clear" w:color="auto" w:fill="FFFFFF"/>
        </w:rPr>
      </w:pPr>
    </w:p>
    <w:p w14:paraId="7A73CE20" w14:textId="2024775B" w:rsidR="00E9270D" w:rsidRPr="00654906" w:rsidRDefault="00FB386F" w:rsidP="00E728BF">
      <w:pPr>
        <w:tabs>
          <w:tab w:val="left" w:pos="1276"/>
        </w:tabs>
        <w:spacing w:before="0" w:beforeAutospacing="0"/>
        <w:ind w:firstLine="709"/>
        <w:jc w:val="center"/>
        <w:rPr>
          <w:rFonts w:ascii="Arial" w:hAnsi="Arial" w:cs="Arial"/>
          <w:shd w:val="clear" w:color="auto" w:fill="FFFFFF"/>
        </w:rPr>
      </w:pPr>
      <w:r w:rsidRPr="00654906">
        <w:rPr>
          <w:rFonts w:ascii="Arial" w:hAnsi="Arial" w:cs="Arial"/>
        </w:rPr>
        <w:t xml:space="preserve">Раздел V. </w:t>
      </w:r>
      <w:r w:rsidR="00E9270D" w:rsidRPr="00654906">
        <w:rPr>
          <w:rFonts w:ascii="Arial" w:hAnsi="Arial" w:cs="Arial"/>
          <w:shd w:val="clear" w:color="auto" w:fill="FFFFFF"/>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5C48E80F" w14:textId="77777777" w:rsidR="00622225" w:rsidRPr="00654906" w:rsidRDefault="00622225" w:rsidP="00E728BF">
      <w:pPr>
        <w:tabs>
          <w:tab w:val="left" w:pos="1134"/>
          <w:tab w:val="left" w:pos="1276"/>
        </w:tabs>
        <w:spacing w:before="0" w:beforeAutospacing="0"/>
        <w:ind w:firstLine="709"/>
        <w:jc w:val="center"/>
        <w:rPr>
          <w:rFonts w:ascii="Arial" w:hAnsi="Arial" w:cs="Arial"/>
          <w:shd w:val="clear" w:color="auto" w:fill="FFFFFF"/>
        </w:rPr>
      </w:pPr>
    </w:p>
    <w:p w14:paraId="04BE6203" w14:textId="38439EA6" w:rsidR="00C454EB" w:rsidRPr="00654906" w:rsidRDefault="00C454EB" w:rsidP="00E728BF">
      <w:pPr>
        <w:pStyle w:val="formattext"/>
        <w:numPr>
          <w:ilvl w:val="0"/>
          <w:numId w:val="18"/>
        </w:numPr>
        <w:shd w:val="clear" w:color="auto" w:fill="FFFFFF"/>
        <w:tabs>
          <w:tab w:val="left" w:pos="1134"/>
          <w:tab w:val="left" w:pos="1276"/>
        </w:tabs>
        <w:spacing w:before="0" w:beforeAutospacing="0" w:after="0" w:afterAutospacing="0"/>
        <w:ind w:left="0" w:firstLine="709"/>
        <w:jc w:val="both"/>
        <w:textAlignment w:val="baseline"/>
        <w:rPr>
          <w:rFonts w:ascii="Arial" w:hAnsi="Arial" w:cs="Arial"/>
        </w:rPr>
      </w:pPr>
      <w:r w:rsidRPr="00654906">
        <w:rPr>
          <w:rFonts w:ascii="Arial" w:hAnsi="Arial" w:cs="Arial"/>
        </w:rPr>
        <w:t>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13" w:anchor="BR00P6" w:history="1">
        <w:r w:rsidRPr="00654906">
          <w:rPr>
            <w:rStyle w:val="af3"/>
            <w:rFonts w:ascii="Arial" w:hAnsi="Arial" w:cs="Arial"/>
            <w:color w:val="auto"/>
            <w:u w:val="none"/>
          </w:rPr>
          <w:t>статьями 268</w:t>
        </w:r>
        <w:r w:rsidR="004F3F82" w:rsidRPr="00654906">
          <w:rPr>
            <w:rStyle w:val="af3"/>
            <w:rFonts w:ascii="Arial" w:hAnsi="Arial" w:cs="Arial"/>
            <w:color w:val="auto"/>
            <w:u w:val="none"/>
          </w:rPr>
          <w:t>.</w:t>
        </w:r>
        <w:r w:rsidRPr="00654906">
          <w:rPr>
            <w:rStyle w:val="af3"/>
            <w:rFonts w:ascii="Arial" w:hAnsi="Arial" w:cs="Arial"/>
            <w:color w:val="auto"/>
            <w:u w:val="none"/>
          </w:rPr>
          <w:t>1</w:t>
        </w:r>
      </w:hyperlink>
      <w:r w:rsidRPr="00654906">
        <w:rPr>
          <w:rFonts w:ascii="Arial" w:hAnsi="Arial" w:cs="Arial"/>
        </w:rPr>
        <w:t> и </w:t>
      </w:r>
      <w:hyperlink r:id="rId14" w:anchor="BRG0PD" w:history="1">
        <w:r w:rsidRPr="00654906">
          <w:rPr>
            <w:rStyle w:val="af3"/>
            <w:rFonts w:ascii="Arial" w:hAnsi="Arial" w:cs="Arial"/>
            <w:color w:val="auto"/>
            <w:u w:val="none"/>
          </w:rPr>
          <w:t>269</w:t>
        </w:r>
        <w:r w:rsidR="004F3F82" w:rsidRPr="00654906">
          <w:rPr>
            <w:rStyle w:val="af3"/>
            <w:rFonts w:ascii="Arial" w:hAnsi="Arial" w:cs="Arial"/>
            <w:color w:val="auto"/>
            <w:u w:val="none"/>
          </w:rPr>
          <w:t>.</w:t>
        </w:r>
        <w:r w:rsidRPr="00654906">
          <w:rPr>
            <w:rStyle w:val="af3"/>
            <w:rFonts w:ascii="Arial" w:hAnsi="Arial" w:cs="Arial"/>
            <w:color w:val="auto"/>
            <w:u w:val="none"/>
          </w:rPr>
          <w:t>2 Бюджетного кодекса Российской Федерации</w:t>
        </w:r>
      </w:hyperlink>
      <w:r w:rsidR="00622225" w:rsidRPr="00654906">
        <w:rPr>
          <w:rFonts w:ascii="Arial" w:hAnsi="Arial" w:cs="Arial"/>
        </w:rPr>
        <w:t>.</w:t>
      </w:r>
    </w:p>
    <w:p w14:paraId="5BCD1308" w14:textId="01D6A3EF" w:rsidR="00C454EB" w:rsidRPr="00654906" w:rsidRDefault="00622225" w:rsidP="00E728BF">
      <w:pPr>
        <w:pStyle w:val="formattext"/>
        <w:numPr>
          <w:ilvl w:val="0"/>
          <w:numId w:val="18"/>
        </w:numPr>
        <w:shd w:val="clear" w:color="auto" w:fill="FFFFFF"/>
        <w:tabs>
          <w:tab w:val="left" w:pos="1134"/>
          <w:tab w:val="left" w:pos="1276"/>
        </w:tabs>
        <w:spacing w:before="0" w:beforeAutospacing="0" w:after="0" w:afterAutospacing="0"/>
        <w:ind w:left="0" w:firstLine="709"/>
        <w:jc w:val="both"/>
        <w:textAlignment w:val="baseline"/>
        <w:rPr>
          <w:rFonts w:ascii="Arial" w:hAnsi="Arial" w:cs="Arial"/>
        </w:rPr>
      </w:pPr>
      <w:r w:rsidRPr="00654906">
        <w:rPr>
          <w:rFonts w:ascii="Arial" w:hAnsi="Arial" w:cs="Arial"/>
        </w:rPr>
        <w:t>Т</w:t>
      </w:r>
      <w:r w:rsidR="00C454EB" w:rsidRPr="00654906">
        <w:rPr>
          <w:rFonts w:ascii="Arial" w:hAnsi="Arial" w:cs="Arial"/>
        </w:rPr>
        <w:t xml:space="preserve">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w:t>
      </w:r>
      <w:proofErr w:type="spellStart"/>
      <w:r w:rsidR="00C454EB" w:rsidRPr="00654906">
        <w:rPr>
          <w:rFonts w:ascii="Arial" w:hAnsi="Arial" w:cs="Arial"/>
        </w:rPr>
        <w:t>определенных</w:t>
      </w:r>
      <w:proofErr w:type="spellEnd"/>
      <w:r w:rsidR="00C454EB" w:rsidRPr="00654906">
        <w:rPr>
          <w:rFonts w:ascii="Arial" w:hAnsi="Arial" w:cs="Arial"/>
        </w:rPr>
        <w:t xml:space="preserve">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5049D8E3" w14:textId="524E609B" w:rsidR="0044670C" w:rsidRPr="00654906" w:rsidRDefault="00FB386F" w:rsidP="00E728BF">
      <w:pPr>
        <w:pStyle w:val="copyright-info"/>
        <w:numPr>
          <w:ilvl w:val="0"/>
          <w:numId w:val="18"/>
        </w:numPr>
        <w:tabs>
          <w:tab w:val="left" w:pos="1134"/>
          <w:tab w:val="left" w:pos="1276"/>
        </w:tabs>
        <w:spacing w:before="0" w:beforeAutospacing="0" w:after="0" w:afterAutospacing="0"/>
        <w:ind w:left="0" w:firstLine="709"/>
        <w:jc w:val="both"/>
        <w:rPr>
          <w:rFonts w:ascii="Arial" w:eastAsia="Calibri" w:hAnsi="Arial" w:cs="Arial"/>
        </w:rPr>
      </w:pPr>
      <w:r w:rsidRPr="00654906">
        <w:rPr>
          <w:rFonts w:ascii="Arial" w:hAnsi="Arial" w:cs="Arial"/>
        </w:rPr>
        <w:t xml:space="preserve">Орган </w:t>
      </w:r>
      <w:r w:rsidR="001D411B" w:rsidRPr="00654906">
        <w:rPr>
          <w:rFonts w:ascii="Arial" w:hAnsi="Arial" w:cs="Arial"/>
        </w:rPr>
        <w:t xml:space="preserve">внутреннего </w:t>
      </w:r>
      <w:r w:rsidRPr="00654906">
        <w:rPr>
          <w:rFonts w:ascii="Arial" w:hAnsi="Arial" w:cs="Arial"/>
        </w:rPr>
        <w:t xml:space="preserve">муниципального финансового </w:t>
      </w:r>
      <w:r w:rsidR="001D411B" w:rsidRPr="00654906">
        <w:rPr>
          <w:rFonts w:ascii="Arial" w:hAnsi="Arial" w:cs="Arial"/>
        </w:rPr>
        <w:t>контроля</w:t>
      </w:r>
      <w:r w:rsidR="001D411B" w:rsidRPr="00654906">
        <w:rPr>
          <w:rFonts w:ascii="Arial" w:eastAsia="Calibri" w:hAnsi="Arial" w:cs="Arial"/>
        </w:rPr>
        <w:t xml:space="preserve"> администрации </w:t>
      </w:r>
      <w:r w:rsidR="009C3E0F" w:rsidRPr="00654906">
        <w:rPr>
          <w:rFonts w:ascii="Arial" w:eastAsia="Calibri" w:hAnsi="Arial" w:cs="Arial"/>
        </w:rPr>
        <w:t>Боготольского района</w:t>
      </w:r>
      <w:r w:rsidRPr="00654906">
        <w:rPr>
          <w:rFonts w:ascii="Arial" w:eastAsia="Calibri" w:hAnsi="Arial" w:cs="Arial"/>
        </w:rPr>
        <w:t xml:space="preserve"> </w:t>
      </w:r>
      <w:r w:rsidR="00DC6586" w:rsidRPr="00654906">
        <w:rPr>
          <w:rFonts w:ascii="Arial" w:eastAsia="Calibri" w:hAnsi="Arial" w:cs="Arial"/>
        </w:rPr>
        <w:t>осуществляет проверку соблюдения условий</w:t>
      </w:r>
      <w:r w:rsidR="00C454EB" w:rsidRPr="00654906">
        <w:rPr>
          <w:rFonts w:ascii="Arial" w:eastAsia="Calibri" w:hAnsi="Arial" w:cs="Arial"/>
        </w:rPr>
        <w:t xml:space="preserve"> </w:t>
      </w:r>
      <w:r w:rsidR="00DC6586" w:rsidRPr="00654906">
        <w:rPr>
          <w:rFonts w:ascii="Arial" w:eastAsia="Calibri" w:hAnsi="Arial" w:cs="Arial"/>
        </w:rPr>
        <w:t>и порядка предоставления грантов их получателями.</w:t>
      </w:r>
    </w:p>
    <w:p w14:paraId="3C125388" w14:textId="77777777" w:rsidR="0044670C"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Контроль за выполнением условий соглашения о предоставлении гранта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осуществляет уполномоченный орган.</w:t>
      </w:r>
    </w:p>
    <w:p w14:paraId="261B64CB" w14:textId="74BCCCDC" w:rsidR="0044670C"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Орган </w:t>
      </w:r>
      <w:r w:rsidR="001D411B" w:rsidRPr="00654906">
        <w:rPr>
          <w:rFonts w:ascii="Arial" w:eastAsia="Calibri" w:hAnsi="Arial" w:cs="Arial"/>
          <w:sz w:val="24"/>
          <w:szCs w:val="24"/>
        </w:rPr>
        <w:t xml:space="preserve">внутреннего </w:t>
      </w:r>
      <w:r w:rsidRPr="00654906">
        <w:rPr>
          <w:rFonts w:ascii="Arial" w:eastAsia="Calibri" w:hAnsi="Arial" w:cs="Arial"/>
          <w:sz w:val="24"/>
          <w:szCs w:val="24"/>
        </w:rPr>
        <w:t>муниципального финансового контроля</w:t>
      </w:r>
      <w:r w:rsidR="001D411B" w:rsidRPr="00654906">
        <w:rPr>
          <w:rFonts w:ascii="Arial" w:eastAsia="Calibri" w:hAnsi="Arial" w:cs="Arial"/>
          <w:sz w:val="24"/>
          <w:szCs w:val="24"/>
        </w:rPr>
        <w:t xml:space="preserve"> администрации Боготольского района </w:t>
      </w:r>
      <w:r w:rsidRPr="00654906">
        <w:rPr>
          <w:rFonts w:ascii="Arial" w:eastAsia="Calibri" w:hAnsi="Arial" w:cs="Arial"/>
          <w:sz w:val="24"/>
          <w:szCs w:val="24"/>
        </w:rPr>
        <w:t xml:space="preserve">осуществляет обязательную проверку соблюдения </w:t>
      </w:r>
      <w:r w:rsidR="00C454EB" w:rsidRPr="00654906">
        <w:rPr>
          <w:rFonts w:ascii="Arial" w:eastAsia="Calibri" w:hAnsi="Arial" w:cs="Arial"/>
          <w:sz w:val="24"/>
          <w:szCs w:val="24"/>
        </w:rPr>
        <w:t>условий и</w:t>
      </w:r>
      <w:r w:rsidRPr="00654906">
        <w:rPr>
          <w:rFonts w:ascii="Arial" w:eastAsia="Calibri" w:hAnsi="Arial" w:cs="Arial"/>
          <w:sz w:val="24"/>
          <w:szCs w:val="24"/>
        </w:rPr>
        <w:t xml:space="preserve"> порядка предоставления гранта в порядке, установленном действующим законодательством.</w:t>
      </w:r>
    </w:p>
    <w:p w14:paraId="00E50348" w14:textId="347E501F" w:rsidR="00C454EB"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Мер</w:t>
      </w:r>
      <w:r w:rsidR="00C454EB" w:rsidRPr="00654906">
        <w:rPr>
          <w:rFonts w:ascii="Arial" w:eastAsia="Calibri" w:hAnsi="Arial" w:cs="Arial"/>
          <w:sz w:val="24"/>
          <w:szCs w:val="24"/>
        </w:rPr>
        <w:t>ами</w:t>
      </w:r>
      <w:r w:rsidRPr="00654906">
        <w:rPr>
          <w:rFonts w:ascii="Arial" w:eastAsia="Calibri" w:hAnsi="Arial" w:cs="Arial"/>
          <w:sz w:val="24"/>
          <w:szCs w:val="24"/>
        </w:rPr>
        <w:t xml:space="preserve"> ответственности за нарушение условий </w:t>
      </w:r>
      <w:r w:rsidR="00C454EB" w:rsidRPr="00654906">
        <w:rPr>
          <w:rFonts w:ascii="Arial" w:eastAsia="Calibri" w:hAnsi="Arial" w:cs="Arial"/>
          <w:sz w:val="24"/>
          <w:szCs w:val="24"/>
        </w:rPr>
        <w:t xml:space="preserve">и порядка </w:t>
      </w:r>
      <w:r w:rsidRPr="00654906">
        <w:rPr>
          <w:rFonts w:ascii="Arial" w:eastAsia="Calibri" w:hAnsi="Arial" w:cs="Arial"/>
          <w:sz w:val="24"/>
          <w:szCs w:val="24"/>
        </w:rPr>
        <w:t xml:space="preserve">предоставления </w:t>
      </w:r>
      <w:r w:rsidR="00C454EB" w:rsidRPr="00654906">
        <w:rPr>
          <w:rFonts w:ascii="Arial" w:eastAsia="Calibri" w:hAnsi="Arial" w:cs="Arial"/>
          <w:sz w:val="24"/>
          <w:szCs w:val="24"/>
        </w:rPr>
        <w:t>субсидий</w:t>
      </w:r>
      <w:r w:rsidRPr="00654906">
        <w:rPr>
          <w:rFonts w:ascii="Arial" w:eastAsia="Calibri" w:hAnsi="Arial" w:cs="Arial"/>
          <w:sz w:val="24"/>
          <w:szCs w:val="24"/>
        </w:rPr>
        <w:t xml:space="preserve">, </w:t>
      </w:r>
      <w:r w:rsidR="00C454EB" w:rsidRPr="00654906">
        <w:rPr>
          <w:rFonts w:ascii="Arial" w:eastAsia="Calibri" w:hAnsi="Arial" w:cs="Arial"/>
          <w:sz w:val="24"/>
          <w:szCs w:val="24"/>
        </w:rPr>
        <w:t>являются:</w:t>
      </w:r>
    </w:p>
    <w:p w14:paraId="1755502F" w14:textId="3EF1EA20" w:rsidR="00B14BC0" w:rsidRPr="00654906" w:rsidRDefault="00C454EB" w:rsidP="00E728BF">
      <w:pPr>
        <w:tabs>
          <w:tab w:val="left" w:pos="1134"/>
          <w:tab w:val="left" w:pos="1276"/>
        </w:tabs>
        <w:spacing w:before="0" w:beforeAutospacing="0"/>
        <w:ind w:firstLine="709"/>
        <w:rPr>
          <w:rFonts w:ascii="Arial" w:eastAsia="Calibri" w:hAnsi="Arial" w:cs="Arial"/>
        </w:rPr>
      </w:pPr>
      <w:r w:rsidRPr="00654906">
        <w:rPr>
          <w:rFonts w:ascii="Arial" w:hAnsi="Arial" w:cs="Arial"/>
        </w:rPr>
        <w:t>а)</w:t>
      </w:r>
      <w:r w:rsidR="004F6AB9" w:rsidRPr="00654906">
        <w:rPr>
          <w:rFonts w:ascii="Arial" w:hAnsi="Arial" w:cs="Arial"/>
        </w:rPr>
        <w:t xml:space="preserve"> </w:t>
      </w:r>
      <w:r w:rsidRPr="00654906">
        <w:rPr>
          <w:rFonts w:ascii="Arial" w:hAnsi="Arial" w:cs="Arial"/>
        </w:rPr>
        <w:t>возврат средств субсидий</w:t>
      </w:r>
      <w:r w:rsidR="00622225" w:rsidRPr="00654906">
        <w:rPr>
          <w:rFonts w:ascii="Arial" w:eastAsia="Calibri" w:hAnsi="Arial" w:cs="Arial"/>
        </w:rPr>
        <w:t xml:space="preserve"> </w:t>
      </w:r>
      <w:r w:rsidRPr="00654906">
        <w:rPr>
          <w:rFonts w:ascii="Arial" w:hAnsi="Arial" w:cs="Arial"/>
        </w:rPr>
        <w:t xml:space="preserve">в бюджет </w:t>
      </w:r>
      <w:r w:rsidR="00622225" w:rsidRPr="00654906">
        <w:rPr>
          <w:rFonts w:ascii="Arial" w:eastAsia="Calibri" w:hAnsi="Arial" w:cs="Arial"/>
        </w:rPr>
        <w:t>Боготольского района</w:t>
      </w:r>
      <w:r w:rsidRPr="00654906">
        <w:rPr>
          <w:rFonts w:ascii="Arial" w:hAnsi="Arial" w:cs="Arial"/>
        </w:rPr>
        <w:t xml:space="preserve">, в случае нарушения получателем субсидии условий, установленных при предоставлении субсидии, выявленного в том числе по фактам проверок, </w:t>
      </w:r>
      <w:proofErr w:type="spellStart"/>
      <w:r w:rsidRPr="00654906">
        <w:rPr>
          <w:rFonts w:ascii="Arial" w:hAnsi="Arial" w:cs="Arial"/>
        </w:rPr>
        <w:t>проведенных</w:t>
      </w:r>
      <w:proofErr w:type="spellEnd"/>
      <w:r w:rsidRPr="00654906">
        <w:rPr>
          <w:rFonts w:ascii="Arial" w:hAnsi="Arial" w:cs="Arial"/>
        </w:rPr>
        <w:t xml:space="preserve"> </w:t>
      </w:r>
      <w:r w:rsidR="00622225" w:rsidRPr="00654906">
        <w:rPr>
          <w:rFonts w:ascii="Arial" w:eastAsia="Calibri" w:hAnsi="Arial" w:cs="Arial"/>
        </w:rPr>
        <w:lastRenderedPageBreak/>
        <w:t>уполномоченным органом и (или) органом внутреннего муниципального финансового контроля администрации Боготольского района</w:t>
      </w:r>
      <w:r w:rsidRPr="00654906">
        <w:rPr>
          <w:rFonts w:ascii="Arial" w:hAnsi="Arial" w:cs="Arial"/>
        </w:rPr>
        <w:t xml:space="preserve">, а также в случае </w:t>
      </w:r>
      <w:proofErr w:type="spellStart"/>
      <w:r w:rsidRPr="00654906">
        <w:rPr>
          <w:rFonts w:ascii="Arial" w:hAnsi="Arial" w:cs="Arial"/>
        </w:rPr>
        <w:t>недостижения</w:t>
      </w:r>
      <w:proofErr w:type="spellEnd"/>
      <w:r w:rsidRPr="00654906">
        <w:rPr>
          <w:rFonts w:ascii="Arial" w:hAnsi="Arial" w:cs="Arial"/>
        </w:rPr>
        <w:t xml:space="preserve"> значений результатов и показателей;</w:t>
      </w:r>
      <w:r w:rsidRPr="00654906">
        <w:rPr>
          <w:rFonts w:ascii="Arial" w:eastAsia="Calibri" w:hAnsi="Arial" w:cs="Arial"/>
        </w:rPr>
        <w:t xml:space="preserve"> </w:t>
      </w:r>
      <w:r w:rsidR="00622225" w:rsidRPr="00654906">
        <w:rPr>
          <w:rFonts w:ascii="Arial" w:eastAsia="Calibri" w:hAnsi="Arial" w:cs="Arial"/>
        </w:rPr>
        <w:t xml:space="preserve"> </w:t>
      </w:r>
    </w:p>
    <w:p w14:paraId="0135CF54" w14:textId="61AF994D" w:rsidR="00C454EB" w:rsidRPr="00654906" w:rsidRDefault="001C277D" w:rsidP="00E728BF">
      <w:pPr>
        <w:pStyle w:val="formattext"/>
        <w:shd w:val="clear" w:color="auto" w:fill="FFFFFF"/>
        <w:tabs>
          <w:tab w:val="left" w:pos="1276"/>
        </w:tabs>
        <w:spacing w:before="0" w:beforeAutospacing="0" w:after="0" w:afterAutospacing="0"/>
        <w:ind w:firstLine="709"/>
        <w:jc w:val="both"/>
        <w:textAlignment w:val="baseline"/>
        <w:rPr>
          <w:rFonts w:ascii="Arial" w:hAnsi="Arial" w:cs="Arial"/>
        </w:rPr>
      </w:pPr>
      <w:r w:rsidRPr="00654906">
        <w:rPr>
          <w:rFonts w:ascii="Arial" w:hAnsi="Arial" w:cs="Arial"/>
        </w:rPr>
        <w:t>б</w:t>
      </w:r>
      <w:r w:rsidR="00C454EB" w:rsidRPr="00654906">
        <w:rPr>
          <w:rFonts w:ascii="Arial" w:hAnsi="Arial" w:cs="Arial"/>
        </w:rPr>
        <w:t xml:space="preserve">) иные меры ответственности, </w:t>
      </w:r>
      <w:proofErr w:type="spellStart"/>
      <w:r w:rsidR="00C454EB" w:rsidRPr="00654906">
        <w:rPr>
          <w:rFonts w:ascii="Arial" w:hAnsi="Arial" w:cs="Arial"/>
        </w:rPr>
        <w:t>определенные</w:t>
      </w:r>
      <w:proofErr w:type="spellEnd"/>
      <w:r w:rsidR="00C454EB" w:rsidRPr="00654906">
        <w:rPr>
          <w:rFonts w:ascii="Arial" w:hAnsi="Arial" w:cs="Arial"/>
        </w:rPr>
        <w:t xml:space="preserve"> правовым актом (при необходимости)</w:t>
      </w:r>
    </w:p>
    <w:p w14:paraId="122EB6FA" w14:textId="459AEB39" w:rsidR="00B14BC0" w:rsidRPr="00654906" w:rsidRDefault="00B14BC0" w:rsidP="00E728BF">
      <w:pPr>
        <w:pStyle w:val="a7"/>
        <w:tabs>
          <w:tab w:val="left" w:pos="1134"/>
          <w:tab w:val="left" w:pos="1276"/>
        </w:tabs>
        <w:spacing w:before="0" w:beforeAutospacing="0"/>
        <w:ind w:left="0" w:firstLine="709"/>
        <w:rPr>
          <w:rFonts w:ascii="Arial" w:hAnsi="Arial" w:cs="Arial"/>
          <w:sz w:val="24"/>
          <w:szCs w:val="24"/>
          <w:shd w:val="clear" w:color="auto" w:fill="FFFFFF"/>
        </w:rPr>
      </w:pPr>
      <w:r w:rsidRPr="00654906">
        <w:rPr>
          <w:rFonts w:ascii="Arial" w:hAnsi="Arial" w:cs="Arial"/>
          <w:sz w:val="24"/>
          <w:szCs w:val="24"/>
          <w:shd w:val="clear" w:color="auto" w:fill="FFFFFF"/>
        </w:rPr>
        <w:t>в</w:t>
      </w:r>
      <w:r w:rsidRPr="00654906">
        <w:rPr>
          <w:rFonts w:ascii="Arial" w:hAnsi="Arial" w:cs="Arial"/>
          <w:sz w:val="24"/>
          <w:szCs w:val="24"/>
          <w:shd w:val="clear" w:color="auto" w:fill="FFFFFF"/>
        </w:rPr>
        <w:t xml:space="preserve">) </w:t>
      </w:r>
      <w:r w:rsidR="000E03E3" w:rsidRPr="00654906">
        <w:rPr>
          <w:rFonts w:ascii="Arial" w:hAnsi="Arial" w:cs="Arial"/>
          <w:sz w:val="24"/>
          <w:szCs w:val="24"/>
          <w:shd w:val="clear" w:color="auto" w:fill="FFFFFF"/>
        </w:rPr>
        <w:t>штрафные санкции (</w:t>
      </w:r>
      <w:r w:rsidRPr="00654906">
        <w:rPr>
          <w:rFonts w:ascii="Arial" w:hAnsi="Arial" w:cs="Arial"/>
          <w:sz w:val="24"/>
          <w:szCs w:val="24"/>
        </w:rPr>
        <w:t>в 2022 году применяется условие</w:t>
      </w:r>
      <w:r w:rsidRPr="00654906">
        <w:rPr>
          <w:rFonts w:ascii="Arial" w:hAnsi="Arial" w:cs="Arial"/>
          <w:sz w:val="24"/>
          <w:szCs w:val="24"/>
        </w:rPr>
        <w:t xml:space="preserve"> </w:t>
      </w:r>
      <w:r w:rsidRPr="00654906">
        <w:rPr>
          <w:rFonts w:ascii="Arial" w:hAnsi="Arial" w:cs="Arial"/>
          <w:sz w:val="24"/>
          <w:szCs w:val="24"/>
        </w:rPr>
        <w:t>о неприменении штрафных санкций</w:t>
      </w:r>
      <w:r w:rsidR="000E03E3" w:rsidRPr="00654906">
        <w:rPr>
          <w:rFonts w:ascii="Arial" w:hAnsi="Arial" w:cs="Arial"/>
          <w:sz w:val="24"/>
          <w:szCs w:val="24"/>
        </w:rPr>
        <w:t>)</w:t>
      </w:r>
      <w:r w:rsidRPr="00654906">
        <w:rPr>
          <w:rFonts w:ascii="Arial" w:hAnsi="Arial" w:cs="Arial"/>
          <w:sz w:val="24"/>
          <w:szCs w:val="24"/>
        </w:rPr>
        <w:t>.</w:t>
      </w:r>
    </w:p>
    <w:p w14:paraId="263843A0" w14:textId="77777777" w:rsidR="0044670C" w:rsidRPr="00654906" w:rsidRDefault="00DC6586" w:rsidP="00E728BF">
      <w:pPr>
        <w:pStyle w:val="a7"/>
        <w:numPr>
          <w:ilvl w:val="0"/>
          <w:numId w:val="18"/>
        </w:numPr>
        <w:tabs>
          <w:tab w:val="left" w:pos="1134"/>
          <w:tab w:val="left" w:pos="1276"/>
        </w:tabs>
        <w:spacing w:before="0" w:beforeAutospacing="0"/>
        <w:ind w:left="0" w:firstLine="709"/>
        <w:rPr>
          <w:rFonts w:ascii="Arial" w:hAnsi="Arial" w:cs="Arial"/>
          <w:bCs/>
          <w:sz w:val="24"/>
          <w:szCs w:val="24"/>
        </w:rPr>
      </w:pPr>
      <w:r w:rsidRPr="00654906">
        <w:rPr>
          <w:rFonts w:ascii="Arial" w:eastAsia="Calibri" w:hAnsi="Arial" w:cs="Arial"/>
          <w:sz w:val="24"/>
          <w:szCs w:val="24"/>
        </w:rPr>
        <w:t xml:space="preserve">Возврат средств гранта производится в соответствии с разделом VI настоящего </w:t>
      </w:r>
      <w:r w:rsidR="0044670C" w:rsidRPr="00654906">
        <w:rPr>
          <w:rFonts w:ascii="Arial" w:eastAsia="Calibri" w:hAnsi="Arial" w:cs="Arial"/>
          <w:sz w:val="24"/>
          <w:szCs w:val="24"/>
        </w:rPr>
        <w:t>Порядка.</w:t>
      </w:r>
    </w:p>
    <w:p w14:paraId="7615456E" w14:textId="409437D9" w:rsidR="00DC7B8B" w:rsidRPr="00654906" w:rsidRDefault="00B43D74" w:rsidP="000E03E3">
      <w:pPr>
        <w:pStyle w:val="a7"/>
        <w:tabs>
          <w:tab w:val="left" w:pos="993"/>
          <w:tab w:val="left" w:pos="1134"/>
        </w:tabs>
        <w:spacing w:before="0" w:beforeAutospacing="0"/>
        <w:ind w:left="0" w:firstLine="709"/>
        <w:rPr>
          <w:rFonts w:ascii="Arial" w:hAnsi="Arial" w:cs="Arial"/>
          <w:bCs/>
          <w:sz w:val="24"/>
          <w:szCs w:val="24"/>
        </w:rPr>
      </w:pPr>
      <w:r w:rsidRPr="00654906">
        <w:rPr>
          <w:rFonts w:ascii="Arial" w:hAnsi="Arial" w:cs="Arial"/>
          <w:bCs/>
          <w:sz w:val="24"/>
          <w:szCs w:val="24"/>
        </w:rPr>
        <w:t xml:space="preserve"> </w:t>
      </w:r>
    </w:p>
    <w:p w14:paraId="71F377AD" w14:textId="77777777" w:rsidR="0044670C" w:rsidRPr="00654906" w:rsidRDefault="00FB386F" w:rsidP="000E03E3">
      <w:pPr>
        <w:pStyle w:val="a7"/>
        <w:tabs>
          <w:tab w:val="left" w:pos="993"/>
          <w:tab w:val="left" w:pos="1134"/>
        </w:tabs>
        <w:spacing w:before="0" w:beforeAutospacing="0"/>
        <w:ind w:left="0" w:firstLine="709"/>
        <w:jc w:val="center"/>
        <w:rPr>
          <w:rFonts w:ascii="Arial" w:hAnsi="Arial" w:cs="Arial"/>
          <w:sz w:val="24"/>
          <w:szCs w:val="24"/>
        </w:rPr>
      </w:pPr>
      <w:r w:rsidRPr="00654906">
        <w:rPr>
          <w:rFonts w:ascii="Arial" w:hAnsi="Arial" w:cs="Arial"/>
          <w:sz w:val="24"/>
          <w:szCs w:val="24"/>
        </w:rPr>
        <w:t>Раздел VI. Порядок возврата грантов в форме субсидии</w:t>
      </w:r>
      <w:r w:rsidR="00E65AD2" w:rsidRPr="00654906">
        <w:rPr>
          <w:rFonts w:ascii="Arial" w:hAnsi="Arial" w:cs="Arial"/>
          <w:sz w:val="24"/>
          <w:szCs w:val="24"/>
        </w:rPr>
        <w:t xml:space="preserve"> в бюджет Боготольского района</w:t>
      </w:r>
    </w:p>
    <w:p w14:paraId="5DC5B735" w14:textId="77777777" w:rsidR="00213C2A" w:rsidRPr="00654906" w:rsidRDefault="00213C2A" w:rsidP="000E03E3">
      <w:pPr>
        <w:pStyle w:val="a7"/>
        <w:tabs>
          <w:tab w:val="left" w:pos="993"/>
          <w:tab w:val="left" w:pos="1134"/>
        </w:tabs>
        <w:spacing w:before="0" w:beforeAutospacing="0"/>
        <w:ind w:left="0" w:firstLine="709"/>
        <w:jc w:val="center"/>
        <w:rPr>
          <w:rFonts w:ascii="Arial" w:hAnsi="Arial" w:cs="Arial"/>
          <w:sz w:val="24"/>
          <w:szCs w:val="24"/>
        </w:rPr>
      </w:pPr>
    </w:p>
    <w:p w14:paraId="24431026" w14:textId="4A1F56D5" w:rsidR="0044670C" w:rsidRPr="00654906" w:rsidRDefault="0044670C" w:rsidP="00E728BF">
      <w:pPr>
        <w:pStyle w:val="a7"/>
        <w:numPr>
          <w:ilvl w:val="0"/>
          <w:numId w:val="18"/>
        </w:numPr>
        <w:tabs>
          <w:tab w:val="left" w:pos="1134"/>
          <w:tab w:val="left" w:pos="1276"/>
        </w:tabs>
        <w:spacing w:before="0" w:beforeAutospacing="0"/>
        <w:ind w:left="0" w:firstLine="709"/>
        <w:rPr>
          <w:rFonts w:ascii="Arial" w:hAnsi="Arial" w:cs="Arial"/>
          <w:bCs/>
          <w:sz w:val="24"/>
          <w:szCs w:val="24"/>
        </w:rPr>
      </w:pPr>
      <w:r w:rsidRPr="00654906">
        <w:rPr>
          <w:rFonts w:ascii="Arial" w:hAnsi="Arial" w:cs="Arial"/>
          <w:sz w:val="24"/>
          <w:szCs w:val="24"/>
        </w:rPr>
        <w:t>Г</w:t>
      </w:r>
      <w:r w:rsidR="00E65AD2" w:rsidRPr="00654906">
        <w:rPr>
          <w:rFonts w:ascii="Arial" w:hAnsi="Arial" w:cs="Arial"/>
          <w:bCs/>
          <w:sz w:val="24"/>
          <w:szCs w:val="24"/>
        </w:rPr>
        <w:t>ранты в форме субсидии подлежат возврату исполнителем услуг в бюджет Боготольского района в случае нарушения порядка</w:t>
      </w:r>
      <w:r w:rsidR="00897A5C" w:rsidRPr="00654906">
        <w:rPr>
          <w:rFonts w:ascii="Arial" w:hAnsi="Arial" w:cs="Arial"/>
          <w:bCs/>
          <w:sz w:val="24"/>
          <w:szCs w:val="24"/>
        </w:rPr>
        <w:t xml:space="preserve"> </w:t>
      </w:r>
      <w:r w:rsidR="00E65AD2" w:rsidRPr="00654906">
        <w:rPr>
          <w:rFonts w:ascii="Arial" w:hAnsi="Arial" w:cs="Arial"/>
          <w:bCs/>
          <w:sz w:val="24"/>
          <w:szCs w:val="24"/>
        </w:rPr>
        <w:t>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14:paraId="3BCF55A6" w14:textId="77777777" w:rsidR="0044670C" w:rsidRPr="00654906" w:rsidRDefault="00E65AD2" w:rsidP="00E728BF">
      <w:pPr>
        <w:pStyle w:val="a7"/>
        <w:numPr>
          <w:ilvl w:val="0"/>
          <w:numId w:val="18"/>
        </w:numPr>
        <w:tabs>
          <w:tab w:val="left" w:pos="1134"/>
          <w:tab w:val="left" w:pos="1276"/>
        </w:tabs>
        <w:spacing w:before="0" w:beforeAutospacing="0"/>
        <w:ind w:left="0" w:firstLine="709"/>
        <w:rPr>
          <w:rFonts w:ascii="Arial" w:hAnsi="Arial" w:cs="Arial"/>
          <w:bCs/>
          <w:sz w:val="24"/>
          <w:szCs w:val="24"/>
        </w:rPr>
      </w:pPr>
      <w:r w:rsidRPr="00654906">
        <w:rPr>
          <w:rFonts w:ascii="Arial" w:hAnsi="Arial" w:cs="Arial"/>
          <w:bCs/>
          <w:sz w:val="24"/>
          <w:szCs w:val="24"/>
        </w:rPr>
        <w:t>За полноту и достоверность представленной информации и документов несет ответственность исполнитель услуг.</w:t>
      </w:r>
    </w:p>
    <w:p w14:paraId="1C15A4F6" w14:textId="77777777" w:rsidR="0044670C" w:rsidRPr="00654906" w:rsidRDefault="00E65AD2" w:rsidP="00E728BF">
      <w:pPr>
        <w:pStyle w:val="a7"/>
        <w:numPr>
          <w:ilvl w:val="0"/>
          <w:numId w:val="18"/>
        </w:numPr>
        <w:tabs>
          <w:tab w:val="left" w:pos="1134"/>
          <w:tab w:val="left" w:pos="1276"/>
        </w:tabs>
        <w:spacing w:before="0" w:beforeAutospacing="0"/>
        <w:ind w:left="0" w:firstLine="709"/>
        <w:rPr>
          <w:rFonts w:ascii="Arial" w:hAnsi="Arial" w:cs="Arial"/>
          <w:bCs/>
          <w:sz w:val="24"/>
          <w:szCs w:val="24"/>
        </w:rPr>
      </w:pPr>
      <w:r w:rsidRPr="00654906">
        <w:rPr>
          <w:rFonts w:ascii="Arial" w:hAnsi="Arial" w:cs="Arial"/>
          <w:bCs/>
          <w:sz w:val="24"/>
          <w:szCs w:val="24"/>
        </w:rPr>
        <w:t xml:space="preserve">Возврат гранта в форме субсидии в бюджет Боготольского района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14:paraId="05663B2D" w14:textId="77777777" w:rsidR="0044670C"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Неиспользованные средства гранта в </w:t>
      </w:r>
      <w:r w:rsidR="008426F7" w:rsidRPr="00654906">
        <w:rPr>
          <w:rFonts w:ascii="Arial" w:eastAsia="Calibri" w:hAnsi="Arial" w:cs="Arial"/>
          <w:sz w:val="24"/>
          <w:szCs w:val="24"/>
        </w:rPr>
        <w:t>отчётном</w:t>
      </w:r>
      <w:r w:rsidRPr="00654906">
        <w:rPr>
          <w:rFonts w:ascii="Arial" w:eastAsia="Calibri" w:hAnsi="Arial" w:cs="Arial"/>
          <w:sz w:val="24"/>
          <w:szCs w:val="24"/>
        </w:rPr>
        <w:t xml:space="preserve"> году возвращаются получателем на лицевой счет уполномоченного органа не позднее 1 марта года, следующего за отчетным.</w:t>
      </w:r>
    </w:p>
    <w:p w14:paraId="3DF8DD9A" w14:textId="77D7DC03" w:rsidR="0044670C" w:rsidRPr="00654906" w:rsidRDefault="00DC6586" w:rsidP="00E728BF">
      <w:pPr>
        <w:pStyle w:val="a7"/>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В случае невозврата получателем неиспользованных средств гранта в срок, указанный в абзаце первом настоящего пункта, уполномоченный орган взыскивает указанные средства в порядке, предусмотренном пунктами </w:t>
      </w:r>
      <w:r w:rsidR="000B278D" w:rsidRPr="00654906">
        <w:rPr>
          <w:rFonts w:ascii="Arial" w:eastAsia="Calibri" w:hAnsi="Arial" w:cs="Arial"/>
          <w:sz w:val="24"/>
          <w:szCs w:val="24"/>
        </w:rPr>
        <w:t>63</w:t>
      </w:r>
      <w:r w:rsidR="0044670C" w:rsidRPr="00654906">
        <w:rPr>
          <w:rFonts w:ascii="Arial" w:eastAsia="Calibri" w:hAnsi="Arial" w:cs="Arial"/>
          <w:sz w:val="24"/>
          <w:szCs w:val="24"/>
        </w:rPr>
        <w:t xml:space="preserve"> - </w:t>
      </w:r>
      <w:r w:rsidR="000B278D" w:rsidRPr="00654906">
        <w:rPr>
          <w:rFonts w:ascii="Arial" w:eastAsia="Calibri" w:hAnsi="Arial" w:cs="Arial"/>
          <w:sz w:val="24"/>
          <w:szCs w:val="24"/>
        </w:rPr>
        <w:t>64</w:t>
      </w:r>
      <w:r w:rsidR="0044670C" w:rsidRPr="00654906">
        <w:rPr>
          <w:rFonts w:ascii="Arial" w:eastAsia="Calibri" w:hAnsi="Arial" w:cs="Arial"/>
          <w:sz w:val="24"/>
          <w:szCs w:val="24"/>
        </w:rPr>
        <w:t xml:space="preserve">, </w:t>
      </w:r>
      <w:r w:rsidR="00C9056B" w:rsidRPr="00654906">
        <w:rPr>
          <w:rFonts w:ascii="Arial" w:eastAsia="Calibri" w:hAnsi="Arial" w:cs="Arial"/>
          <w:sz w:val="24"/>
          <w:szCs w:val="24"/>
        </w:rPr>
        <w:t>6</w:t>
      </w:r>
      <w:r w:rsidR="004F3F82" w:rsidRPr="00654906">
        <w:rPr>
          <w:rFonts w:ascii="Arial" w:eastAsia="Calibri" w:hAnsi="Arial" w:cs="Arial"/>
          <w:sz w:val="24"/>
          <w:szCs w:val="24"/>
        </w:rPr>
        <w:t>6</w:t>
      </w:r>
      <w:r w:rsidR="0044670C" w:rsidRPr="00654906">
        <w:rPr>
          <w:rFonts w:ascii="Arial" w:eastAsia="Calibri" w:hAnsi="Arial" w:cs="Arial"/>
          <w:sz w:val="24"/>
          <w:szCs w:val="24"/>
        </w:rPr>
        <w:t xml:space="preserve"> настоящего Порядка.</w:t>
      </w:r>
    </w:p>
    <w:p w14:paraId="0F5A35E3" w14:textId="3040B2E3" w:rsidR="0044670C" w:rsidRPr="00654906" w:rsidRDefault="003E1E1D"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Гранты подлежат возврату получателем гранта в бюджет Боготольского района в случае нарушения условий их </w:t>
      </w:r>
      <w:r w:rsidR="008426F7" w:rsidRPr="00654906">
        <w:rPr>
          <w:rFonts w:ascii="Arial" w:eastAsia="Calibri" w:hAnsi="Arial" w:cs="Arial"/>
          <w:sz w:val="24"/>
          <w:szCs w:val="24"/>
        </w:rPr>
        <w:t>предоставления</w:t>
      </w:r>
      <w:r w:rsidRPr="00654906">
        <w:rPr>
          <w:rFonts w:ascii="Arial" w:eastAsia="Calibri" w:hAnsi="Arial" w:cs="Arial"/>
          <w:sz w:val="24"/>
          <w:szCs w:val="24"/>
        </w:rPr>
        <w:t xml:space="preserve">, установленных </w:t>
      </w:r>
      <w:r w:rsidR="008426F7" w:rsidRPr="00654906">
        <w:rPr>
          <w:rFonts w:ascii="Arial" w:eastAsia="Calibri" w:hAnsi="Arial" w:cs="Arial"/>
          <w:sz w:val="24"/>
          <w:szCs w:val="24"/>
        </w:rPr>
        <w:t>соглашением</w:t>
      </w:r>
      <w:r w:rsidRPr="00654906">
        <w:rPr>
          <w:rFonts w:ascii="Arial" w:eastAsia="Calibri" w:hAnsi="Arial" w:cs="Arial"/>
          <w:sz w:val="24"/>
          <w:szCs w:val="24"/>
        </w:rPr>
        <w:t xml:space="preserve">, в том числе </w:t>
      </w:r>
      <w:r w:rsidR="008426F7" w:rsidRPr="00654906">
        <w:rPr>
          <w:rFonts w:ascii="Arial" w:eastAsia="Calibri" w:hAnsi="Arial" w:cs="Arial"/>
          <w:sz w:val="24"/>
          <w:szCs w:val="24"/>
        </w:rPr>
        <w:t>непредставления</w:t>
      </w:r>
      <w:r w:rsidRPr="00654906">
        <w:rPr>
          <w:rFonts w:ascii="Arial" w:eastAsia="Calibri" w:hAnsi="Arial" w:cs="Arial"/>
          <w:sz w:val="24"/>
          <w:szCs w:val="24"/>
        </w:rPr>
        <w:t xml:space="preserve"> </w:t>
      </w:r>
      <w:r w:rsidR="00E14CDD" w:rsidRPr="00654906">
        <w:rPr>
          <w:rFonts w:ascii="Arial" w:eastAsia="Calibri" w:hAnsi="Arial" w:cs="Arial"/>
          <w:sz w:val="24"/>
          <w:szCs w:val="24"/>
        </w:rPr>
        <w:t>отчётов,</w:t>
      </w:r>
      <w:r w:rsidRPr="00654906">
        <w:rPr>
          <w:rFonts w:ascii="Arial" w:eastAsia="Calibri" w:hAnsi="Arial" w:cs="Arial"/>
          <w:sz w:val="24"/>
          <w:szCs w:val="24"/>
        </w:rPr>
        <w:t xml:space="preserve"> указанных в разделе</w:t>
      </w:r>
      <w:r w:rsidR="00106824" w:rsidRPr="00654906">
        <w:rPr>
          <w:rFonts w:ascii="Arial" w:eastAsia="Calibri" w:hAnsi="Arial" w:cs="Arial"/>
          <w:sz w:val="24"/>
          <w:szCs w:val="24"/>
        </w:rPr>
        <w:t xml:space="preserve"> </w:t>
      </w:r>
      <w:r w:rsidRPr="00654906">
        <w:rPr>
          <w:rFonts w:ascii="Arial" w:eastAsia="Calibri" w:hAnsi="Arial" w:cs="Arial"/>
          <w:sz w:val="24"/>
          <w:szCs w:val="24"/>
          <w:lang w:val="en-US"/>
        </w:rPr>
        <w:t>IV</w:t>
      </w:r>
      <w:r w:rsidRPr="00654906">
        <w:rPr>
          <w:rFonts w:ascii="Arial" w:eastAsia="Calibri" w:hAnsi="Arial" w:cs="Arial"/>
          <w:sz w:val="24"/>
          <w:szCs w:val="24"/>
        </w:rPr>
        <w:t xml:space="preserve"> настоящего Порядка, а </w:t>
      </w:r>
      <w:r w:rsidR="00E14CDD" w:rsidRPr="00654906">
        <w:rPr>
          <w:rFonts w:ascii="Arial" w:eastAsia="Calibri" w:hAnsi="Arial" w:cs="Arial"/>
          <w:sz w:val="24"/>
          <w:szCs w:val="24"/>
        </w:rPr>
        <w:t>также</w:t>
      </w:r>
      <w:r w:rsidRPr="00654906">
        <w:rPr>
          <w:rFonts w:ascii="Arial" w:eastAsia="Calibri" w:hAnsi="Arial" w:cs="Arial"/>
          <w:sz w:val="24"/>
          <w:szCs w:val="24"/>
        </w:rPr>
        <w:t xml:space="preserve"> в </w:t>
      </w:r>
      <w:r w:rsidR="008426F7" w:rsidRPr="00654906">
        <w:rPr>
          <w:rFonts w:ascii="Arial" w:eastAsia="Calibri" w:hAnsi="Arial" w:cs="Arial"/>
          <w:sz w:val="24"/>
          <w:szCs w:val="24"/>
        </w:rPr>
        <w:t>случае</w:t>
      </w:r>
      <w:r w:rsidRPr="00654906">
        <w:rPr>
          <w:rFonts w:ascii="Arial" w:eastAsia="Calibri" w:hAnsi="Arial" w:cs="Arial"/>
          <w:sz w:val="24"/>
          <w:szCs w:val="24"/>
        </w:rPr>
        <w:t xml:space="preserve"> </w:t>
      </w:r>
      <w:r w:rsidR="008426F7" w:rsidRPr="00654906">
        <w:rPr>
          <w:rFonts w:ascii="Arial" w:eastAsia="Calibri" w:hAnsi="Arial" w:cs="Arial"/>
          <w:sz w:val="24"/>
          <w:szCs w:val="24"/>
        </w:rPr>
        <w:t>недостижения</w:t>
      </w:r>
      <w:r w:rsidRPr="00654906">
        <w:rPr>
          <w:rFonts w:ascii="Arial" w:eastAsia="Calibri" w:hAnsi="Arial" w:cs="Arial"/>
          <w:sz w:val="24"/>
          <w:szCs w:val="24"/>
        </w:rPr>
        <w:t xml:space="preserve"> результатов и показателей результативности предоставления гранта.</w:t>
      </w:r>
    </w:p>
    <w:p w14:paraId="12D2103F" w14:textId="4A664B9F" w:rsidR="0044670C"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В случае выявления нарушений условий</w:t>
      </w:r>
      <w:r w:rsidR="003E1E1D" w:rsidRPr="00654906">
        <w:rPr>
          <w:rFonts w:ascii="Arial" w:eastAsia="Calibri" w:hAnsi="Arial" w:cs="Arial"/>
          <w:sz w:val="24"/>
          <w:szCs w:val="24"/>
        </w:rPr>
        <w:t xml:space="preserve">, установленных при предоставлении </w:t>
      </w:r>
      <w:r w:rsidR="000B278D" w:rsidRPr="00654906">
        <w:rPr>
          <w:rFonts w:ascii="Arial" w:eastAsia="Calibri" w:hAnsi="Arial" w:cs="Arial"/>
          <w:sz w:val="24"/>
          <w:szCs w:val="24"/>
        </w:rPr>
        <w:t>субсидии</w:t>
      </w:r>
      <w:r w:rsidR="003E1E1D" w:rsidRPr="00654906">
        <w:rPr>
          <w:rFonts w:ascii="Arial" w:eastAsia="Calibri" w:hAnsi="Arial" w:cs="Arial"/>
          <w:sz w:val="24"/>
          <w:szCs w:val="24"/>
        </w:rPr>
        <w:t>, указанных в пункте 5</w:t>
      </w:r>
      <w:r w:rsidR="000B278D" w:rsidRPr="00654906">
        <w:rPr>
          <w:rFonts w:ascii="Arial" w:eastAsia="Calibri" w:hAnsi="Arial" w:cs="Arial"/>
          <w:sz w:val="24"/>
          <w:szCs w:val="24"/>
        </w:rPr>
        <w:t>8</w:t>
      </w:r>
      <w:r w:rsidRPr="00654906">
        <w:rPr>
          <w:rFonts w:ascii="Arial" w:eastAsia="Calibri" w:hAnsi="Arial" w:cs="Arial"/>
          <w:sz w:val="24"/>
          <w:szCs w:val="24"/>
        </w:rPr>
        <w:t xml:space="preserve"> </w:t>
      </w:r>
      <w:r w:rsidR="008426F7" w:rsidRPr="00654906">
        <w:rPr>
          <w:rFonts w:ascii="Arial" w:eastAsia="Calibri" w:hAnsi="Arial" w:cs="Arial"/>
          <w:sz w:val="24"/>
          <w:szCs w:val="24"/>
        </w:rPr>
        <w:t xml:space="preserve">настоящего Порядка, Уполномоченное учреждение в течение 10 календарных дней с даты выявления таких нарушений направляет письменное уведомление получателю </w:t>
      </w:r>
      <w:r w:rsidR="000B278D" w:rsidRPr="00654906">
        <w:rPr>
          <w:rFonts w:ascii="Arial" w:eastAsia="Calibri" w:hAnsi="Arial" w:cs="Arial"/>
          <w:sz w:val="24"/>
          <w:szCs w:val="24"/>
        </w:rPr>
        <w:t>субсидии</w:t>
      </w:r>
      <w:r w:rsidR="008426F7" w:rsidRPr="00654906">
        <w:rPr>
          <w:rFonts w:ascii="Arial" w:eastAsia="Calibri" w:hAnsi="Arial" w:cs="Arial"/>
          <w:sz w:val="24"/>
          <w:szCs w:val="24"/>
        </w:rPr>
        <w:t xml:space="preserve"> о возврате средств </w:t>
      </w:r>
      <w:r w:rsidR="000B278D" w:rsidRPr="00654906">
        <w:rPr>
          <w:rFonts w:ascii="Arial" w:eastAsia="Calibri" w:hAnsi="Arial" w:cs="Arial"/>
          <w:sz w:val="24"/>
          <w:szCs w:val="24"/>
        </w:rPr>
        <w:t>субсидии</w:t>
      </w:r>
      <w:r w:rsidR="008426F7" w:rsidRPr="00654906">
        <w:rPr>
          <w:rFonts w:ascii="Arial" w:eastAsia="Calibri" w:hAnsi="Arial" w:cs="Arial"/>
          <w:sz w:val="24"/>
          <w:szCs w:val="24"/>
        </w:rPr>
        <w:t xml:space="preserve"> на лицевой счет, указанный в уведомлении.</w:t>
      </w:r>
    </w:p>
    <w:p w14:paraId="1FC5FF01" w14:textId="77777777" w:rsidR="0044670C"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Требование о возврате денежных средств направляется заказным письмом с уведомлением или нарочным.</w:t>
      </w:r>
    </w:p>
    <w:p w14:paraId="09D49319" w14:textId="75DB1DB8" w:rsidR="0044670C"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Получатель </w:t>
      </w:r>
      <w:r w:rsidR="000B278D" w:rsidRPr="00654906">
        <w:rPr>
          <w:rFonts w:ascii="Arial" w:eastAsia="Calibri" w:hAnsi="Arial" w:cs="Arial"/>
          <w:sz w:val="24"/>
          <w:szCs w:val="24"/>
        </w:rPr>
        <w:t>субсидии</w:t>
      </w:r>
      <w:r w:rsidRPr="00654906">
        <w:rPr>
          <w:rFonts w:ascii="Arial" w:eastAsia="Calibri" w:hAnsi="Arial" w:cs="Arial"/>
          <w:sz w:val="24"/>
          <w:szCs w:val="24"/>
        </w:rPr>
        <w:t xml:space="preserve"> обязан возвратить средства гранта на лицевой счет главного управления образования в течение 10 календарных дней с даты получения уведомления.</w:t>
      </w:r>
    </w:p>
    <w:p w14:paraId="3B1BCF5E" w14:textId="77777777" w:rsidR="00DC6586" w:rsidRPr="00654906" w:rsidRDefault="00DC6586" w:rsidP="00E728BF">
      <w:pPr>
        <w:pStyle w:val="a7"/>
        <w:numPr>
          <w:ilvl w:val="0"/>
          <w:numId w:val="18"/>
        </w:numPr>
        <w:tabs>
          <w:tab w:val="left" w:pos="1134"/>
          <w:tab w:val="left" w:pos="1276"/>
        </w:tabs>
        <w:spacing w:before="0" w:beforeAutospacing="0"/>
        <w:ind w:left="0" w:firstLine="709"/>
        <w:rPr>
          <w:rFonts w:ascii="Arial" w:eastAsia="Calibri" w:hAnsi="Arial" w:cs="Arial"/>
          <w:sz w:val="24"/>
          <w:szCs w:val="24"/>
        </w:rPr>
      </w:pPr>
      <w:r w:rsidRPr="00654906">
        <w:rPr>
          <w:rFonts w:ascii="Arial" w:eastAsia="Calibri" w:hAnsi="Arial" w:cs="Arial"/>
          <w:sz w:val="24"/>
          <w:szCs w:val="24"/>
        </w:rPr>
        <w:t xml:space="preserve">В случае если получатель гранта не возвратил средства гранта в установленный срок или возвратил их не в полном объеме, уполномоченный орган в течение 30 календарных дней с даты истечения срока, установленного абзацем третьим настоящего пункта, обращается в суд с заявлением о взыскании </w:t>
      </w:r>
      <w:r w:rsidRPr="00654906">
        <w:rPr>
          <w:rFonts w:ascii="Arial" w:eastAsia="Calibri" w:hAnsi="Arial" w:cs="Arial"/>
          <w:sz w:val="24"/>
          <w:szCs w:val="24"/>
        </w:rPr>
        <w:lastRenderedPageBreak/>
        <w:t>перечисленных средств гранта в бюджет в соответствии с законодательством Российской Федерации.</w:t>
      </w:r>
    </w:p>
    <w:p w14:paraId="34EF2636" w14:textId="77777777" w:rsidR="00FB386F" w:rsidRPr="00654906" w:rsidRDefault="00FB386F" w:rsidP="00E728BF">
      <w:pPr>
        <w:tabs>
          <w:tab w:val="left" w:pos="1276"/>
        </w:tabs>
        <w:spacing w:before="0" w:beforeAutospacing="0"/>
        <w:ind w:firstLine="709"/>
        <w:rPr>
          <w:rFonts w:ascii="Arial" w:hAnsi="Arial" w:cs="Arial"/>
        </w:rPr>
      </w:pPr>
    </w:p>
    <w:p w14:paraId="5599B005" w14:textId="77777777" w:rsidR="00FB386F" w:rsidRPr="00654906" w:rsidRDefault="00FB386F" w:rsidP="00E728BF">
      <w:pPr>
        <w:tabs>
          <w:tab w:val="left" w:pos="1276"/>
        </w:tabs>
        <w:spacing w:before="0" w:beforeAutospacing="0"/>
        <w:ind w:firstLine="567"/>
        <w:rPr>
          <w:rFonts w:ascii="Arial" w:hAnsi="Arial" w:cs="Arial"/>
        </w:rPr>
      </w:pPr>
    </w:p>
    <w:p w14:paraId="040297D2" w14:textId="77777777" w:rsidR="00FB386F" w:rsidRPr="00654906" w:rsidRDefault="00FB386F" w:rsidP="00E728BF">
      <w:pPr>
        <w:tabs>
          <w:tab w:val="left" w:pos="1276"/>
        </w:tabs>
        <w:spacing w:before="0" w:beforeAutospacing="0"/>
        <w:ind w:firstLine="567"/>
        <w:rPr>
          <w:rFonts w:ascii="Arial" w:hAnsi="Arial" w:cs="Arial"/>
        </w:rPr>
      </w:pPr>
    </w:p>
    <w:p w14:paraId="60F46FF7" w14:textId="77777777" w:rsidR="008E4743" w:rsidRPr="00654906" w:rsidRDefault="008E4743" w:rsidP="00E728BF">
      <w:pPr>
        <w:tabs>
          <w:tab w:val="left" w:pos="1276"/>
        </w:tabs>
        <w:spacing w:before="0" w:beforeAutospacing="0"/>
        <w:ind w:firstLine="567"/>
        <w:rPr>
          <w:rFonts w:ascii="Arial" w:hAnsi="Arial" w:cs="Arial"/>
        </w:rPr>
      </w:pPr>
    </w:p>
    <w:p w14:paraId="1C783598" w14:textId="77777777" w:rsidR="008E4743" w:rsidRPr="00654906" w:rsidRDefault="008E4743" w:rsidP="00E728BF">
      <w:pPr>
        <w:tabs>
          <w:tab w:val="left" w:pos="1276"/>
        </w:tabs>
        <w:spacing w:before="0" w:beforeAutospacing="0"/>
        <w:ind w:firstLine="567"/>
        <w:rPr>
          <w:rFonts w:ascii="Arial" w:hAnsi="Arial" w:cs="Arial"/>
        </w:rPr>
      </w:pPr>
    </w:p>
    <w:p w14:paraId="4AACBA0C" w14:textId="77777777" w:rsidR="008E4743" w:rsidRPr="00654906" w:rsidRDefault="008E4743" w:rsidP="00E728BF">
      <w:pPr>
        <w:tabs>
          <w:tab w:val="left" w:pos="1276"/>
        </w:tabs>
        <w:spacing w:before="0" w:beforeAutospacing="0"/>
        <w:ind w:firstLine="567"/>
        <w:rPr>
          <w:rFonts w:ascii="Arial" w:hAnsi="Arial" w:cs="Arial"/>
        </w:rPr>
      </w:pPr>
    </w:p>
    <w:p w14:paraId="5F6A302E" w14:textId="77777777" w:rsidR="008E4743" w:rsidRPr="00654906" w:rsidRDefault="008E4743" w:rsidP="00E728BF">
      <w:pPr>
        <w:tabs>
          <w:tab w:val="left" w:pos="1276"/>
        </w:tabs>
        <w:spacing w:before="0" w:beforeAutospacing="0"/>
        <w:ind w:firstLine="567"/>
        <w:rPr>
          <w:rFonts w:ascii="Arial" w:hAnsi="Arial" w:cs="Arial"/>
        </w:rPr>
      </w:pPr>
    </w:p>
    <w:p w14:paraId="6D14D27D" w14:textId="77777777" w:rsidR="008E4743" w:rsidRPr="00654906" w:rsidRDefault="008E4743" w:rsidP="00E728BF">
      <w:pPr>
        <w:tabs>
          <w:tab w:val="left" w:pos="1276"/>
        </w:tabs>
        <w:spacing w:before="0" w:beforeAutospacing="0"/>
        <w:ind w:firstLine="567"/>
        <w:jc w:val="right"/>
        <w:rPr>
          <w:rFonts w:ascii="Arial" w:hAnsi="Arial" w:cs="Arial"/>
        </w:rPr>
      </w:pPr>
    </w:p>
    <w:p w14:paraId="52DC05A6" w14:textId="77777777" w:rsidR="008E4743" w:rsidRPr="00654906" w:rsidRDefault="008E4743" w:rsidP="00E728BF">
      <w:pPr>
        <w:tabs>
          <w:tab w:val="left" w:pos="1276"/>
        </w:tabs>
        <w:spacing w:before="0" w:beforeAutospacing="0"/>
        <w:ind w:firstLine="567"/>
        <w:jc w:val="right"/>
        <w:rPr>
          <w:rFonts w:ascii="Arial" w:hAnsi="Arial" w:cs="Arial"/>
        </w:rPr>
      </w:pPr>
    </w:p>
    <w:p w14:paraId="2A94625B" w14:textId="77777777" w:rsidR="00D924B5" w:rsidRPr="00654906" w:rsidRDefault="00D924B5" w:rsidP="00E728BF">
      <w:pPr>
        <w:tabs>
          <w:tab w:val="left" w:pos="1276"/>
        </w:tabs>
        <w:spacing w:before="0" w:beforeAutospacing="0"/>
        <w:ind w:left="3969" w:firstLine="2268"/>
        <w:jc w:val="left"/>
        <w:rPr>
          <w:rFonts w:ascii="Arial" w:hAnsi="Arial" w:cs="Arial"/>
        </w:rPr>
      </w:pPr>
      <w:r w:rsidRPr="00654906">
        <w:rPr>
          <w:rFonts w:ascii="Arial" w:hAnsi="Arial" w:cs="Arial"/>
        </w:rPr>
        <w:t>Приложение № 1</w:t>
      </w:r>
    </w:p>
    <w:p w14:paraId="198E0957" w14:textId="3119F5EA" w:rsidR="00D924B5" w:rsidRPr="00654906" w:rsidRDefault="00D924B5" w:rsidP="00E728BF">
      <w:pPr>
        <w:tabs>
          <w:tab w:val="left" w:pos="1276"/>
        </w:tabs>
        <w:spacing w:before="0" w:beforeAutospacing="0"/>
        <w:ind w:left="3969" w:firstLine="2268"/>
        <w:jc w:val="left"/>
        <w:rPr>
          <w:rFonts w:ascii="Arial" w:hAnsi="Arial" w:cs="Arial"/>
        </w:rPr>
      </w:pPr>
      <w:r w:rsidRPr="00654906">
        <w:rPr>
          <w:rFonts w:ascii="Arial" w:hAnsi="Arial" w:cs="Arial"/>
        </w:rPr>
        <w:t>к Порядку</w:t>
      </w:r>
      <w:r w:rsidR="00C77117" w:rsidRPr="00654906">
        <w:rPr>
          <w:rFonts w:ascii="Arial" w:hAnsi="Arial" w:cs="Arial"/>
        </w:rPr>
        <w:t xml:space="preserve"> </w:t>
      </w:r>
      <w:r w:rsidR="007928B1" w:rsidRPr="00654906">
        <w:rPr>
          <w:rFonts w:ascii="Arial" w:hAnsi="Arial" w:cs="Arial"/>
        </w:rPr>
        <w:t xml:space="preserve"> </w:t>
      </w:r>
    </w:p>
    <w:p w14:paraId="7908FEA2" w14:textId="77777777" w:rsidR="00E51FF2" w:rsidRPr="00654906" w:rsidRDefault="00E51FF2" w:rsidP="00E728BF">
      <w:pPr>
        <w:tabs>
          <w:tab w:val="left" w:pos="1276"/>
        </w:tabs>
        <w:spacing w:before="0" w:beforeAutospacing="0"/>
        <w:ind w:firstLine="567"/>
        <w:jc w:val="center"/>
        <w:rPr>
          <w:rFonts w:ascii="Arial" w:hAnsi="Arial" w:cs="Arial"/>
        </w:rPr>
      </w:pPr>
    </w:p>
    <w:p w14:paraId="1E2FEB89" w14:textId="77777777" w:rsidR="008D4D21" w:rsidRPr="00654906" w:rsidRDefault="008D4D21" w:rsidP="00E728BF">
      <w:pPr>
        <w:tabs>
          <w:tab w:val="left" w:pos="1276"/>
        </w:tabs>
        <w:spacing w:before="0" w:beforeAutospacing="0"/>
        <w:ind w:firstLine="567"/>
        <w:jc w:val="center"/>
        <w:rPr>
          <w:rFonts w:ascii="Arial" w:hAnsi="Arial" w:cs="Arial"/>
        </w:rPr>
      </w:pPr>
    </w:p>
    <w:p w14:paraId="2F6BA32A" w14:textId="77777777" w:rsidR="008D4D21" w:rsidRPr="00654906" w:rsidRDefault="008D4D21" w:rsidP="00E728BF">
      <w:pPr>
        <w:tabs>
          <w:tab w:val="left" w:pos="1276"/>
        </w:tabs>
        <w:spacing w:before="0" w:beforeAutospacing="0"/>
        <w:ind w:firstLine="567"/>
        <w:jc w:val="center"/>
        <w:rPr>
          <w:rFonts w:ascii="Arial" w:hAnsi="Arial" w:cs="Arial"/>
        </w:rPr>
      </w:pPr>
    </w:p>
    <w:p w14:paraId="4F5F452B" w14:textId="77777777" w:rsidR="008D4D21" w:rsidRPr="00654906" w:rsidRDefault="008D4D21" w:rsidP="00E728BF">
      <w:pPr>
        <w:tabs>
          <w:tab w:val="left" w:pos="1276"/>
        </w:tabs>
        <w:spacing w:before="0" w:beforeAutospacing="0"/>
        <w:ind w:firstLine="567"/>
        <w:jc w:val="center"/>
        <w:rPr>
          <w:rFonts w:ascii="Arial" w:hAnsi="Arial" w:cs="Arial"/>
        </w:rPr>
      </w:pPr>
    </w:p>
    <w:p w14:paraId="2A74A965" w14:textId="183DBAED" w:rsidR="00D924B5" w:rsidRPr="00654906" w:rsidRDefault="00D924B5" w:rsidP="00E728BF">
      <w:pPr>
        <w:tabs>
          <w:tab w:val="left" w:pos="1276"/>
        </w:tabs>
        <w:spacing w:before="0" w:beforeAutospacing="0"/>
        <w:jc w:val="center"/>
        <w:rPr>
          <w:rFonts w:ascii="Arial" w:eastAsia="Calibri" w:hAnsi="Arial" w:cs="Arial"/>
        </w:rPr>
      </w:pPr>
      <w:r w:rsidRPr="00654906">
        <w:rPr>
          <w:rFonts w:ascii="Arial" w:eastAsia="Calibri" w:hAnsi="Arial" w:cs="Arial"/>
        </w:rPr>
        <w:t>ЗАЯВКА</w:t>
      </w:r>
      <w:r w:rsidRPr="00654906">
        <w:rPr>
          <w:rFonts w:ascii="Arial" w:eastAsia="Calibri" w:hAnsi="Arial" w:cs="Arial"/>
        </w:rPr>
        <w:br/>
        <w:t>на предоставление гранта в форме субсидии для обеспечения</w:t>
      </w:r>
      <w:r w:rsidRPr="00654906">
        <w:rPr>
          <w:rFonts w:ascii="Arial" w:eastAsia="Calibri" w:hAnsi="Arial" w:cs="Arial"/>
        </w:rPr>
        <w:br/>
        <w:t>реализации программ дополнительного образования в рамках</w:t>
      </w:r>
      <w:r w:rsidRPr="00654906">
        <w:rPr>
          <w:rFonts w:ascii="Arial" w:eastAsia="Calibri" w:hAnsi="Arial" w:cs="Arial"/>
        </w:rPr>
        <w:br/>
        <w:t>системы персонифицированного финансирования дополнительного</w:t>
      </w:r>
      <w:r w:rsidRPr="00654906">
        <w:rPr>
          <w:rFonts w:ascii="Arial" w:eastAsia="Calibri" w:hAnsi="Arial" w:cs="Arial"/>
        </w:rPr>
        <w:br/>
        <w:t xml:space="preserve">образования детей </w:t>
      </w:r>
    </w:p>
    <w:p w14:paraId="589344AF" w14:textId="77777777" w:rsidR="00D924B5" w:rsidRPr="00654906" w:rsidRDefault="00D924B5" w:rsidP="00E728BF">
      <w:pPr>
        <w:tabs>
          <w:tab w:val="left" w:pos="1276"/>
        </w:tabs>
        <w:spacing w:before="0" w:beforeAutospacing="0"/>
        <w:jc w:val="left"/>
        <w:rPr>
          <w:rFonts w:ascii="Arial" w:eastAsia="Calibri" w:hAnsi="Arial" w:cs="Arial"/>
        </w:rPr>
      </w:pPr>
      <w:r w:rsidRPr="00654906">
        <w:rPr>
          <w:rFonts w:ascii="Arial" w:eastAsia="Calibri" w:hAnsi="Arial" w:cs="Arial"/>
        </w:rPr>
        <w:t>Прошу предоставить грант следующей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237"/>
        <w:gridCol w:w="4244"/>
      </w:tblGrid>
      <w:tr w:rsidR="00D924B5" w:rsidRPr="00654906" w14:paraId="0293C532"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BEC1DF" w14:textId="77777777" w:rsidR="00D924B5" w:rsidRPr="00654906" w:rsidRDefault="00D924B5" w:rsidP="00E728BF">
            <w:pPr>
              <w:tabs>
                <w:tab w:val="left" w:pos="1276"/>
              </w:tabs>
              <w:spacing w:before="0" w:beforeAutospacing="0"/>
              <w:jc w:val="left"/>
              <w:rPr>
                <w:rFonts w:ascii="Arial" w:eastAsia="Calibri" w:hAnsi="Arial" w:cs="Arial"/>
              </w:rPr>
            </w:pPr>
            <w:r w:rsidRPr="00654906">
              <w:rPr>
                <w:rFonts w:ascii="Arial" w:eastAsia="Calibri" w:hAnsi="Arial" w:cs="Arial"/>
                <w:bCs/>
              </w:rPr>
              <w:t>Полное наименование некоммерческой организации</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2048C0" w14:textId="77777777" w:rsidR="00D924B5" w:rsidRPr="00654906" w:rsidRDefault="00D924B5" w:rsidP="00E728BF">
            <w:pPr>
              <w:tabs>
                <w:tab w:val="left" w:pos="1276"/>
              </w:tabs>
              <w:spacing w:before="0" w:beforeAutospacing="0"/>
              <w:jc w:val="left"/>
              <w:rPr>
                <w:rFonts w:ascii="Arial" w:eastAsia="Calibri" w:hAnsi="Arial" w:cs="Arial"/>
              </w:rPr>
            </w:pPr>
          </w:p>
        </w:tc>
      </w:tr>
      <w:tr w:rsidR="00D924B5" w:rsidRPr="00654906" w14:paraId="02E92A11"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A00C1AA" w14:textId="77777777" w:rsidR="00D924B5" w:rsidRPr="00654906" w:rsidRDefault="00D924B5" w:rsidP="00E728BF">
            <w:pPr>
              <w:tabs>
                <w:tab w:val="left" w:pos="1276"/>
              </w:tabs>
              <w:spacing w:before="0" w:beforeAutospacing="0"/>
              <w:jc w:val="left"/>
              <w:rPr>
                <w:rFonts w:ascii="Arial" w:eastAsia="Calibri" w:hAnsi="Arial" w:cs="Arial"/>
              </w:rPr>
            </w:pPr>
            <w:r w:rsidRPr="00654906">
              <w:rPr>
                <w:rFonts w:ascii="Arial" w:eastAsia="Calibri" w:hAnsi="Arial" w:cs="Arial"/>
              </w:rPr>
              <w:t>Сокращенное наименование некоммерческой организации</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1280F0" w14:textId="77777777" w:rsidR="00D924B5" w:rsidRPr="00654906" w:rsidRDefault="00D924B5" w:rsidP="00E728BF">
            <w:pPr>
              <w:tabs>
                <w:tab w:val="left" w:pos="1276"/>
              </w:tabs>
              <w:spacing w:before="0" w:beforeAutospacing="0"/>
              <w:jc w:val="left"/>
              <w:rPr>
                <w:rFonts w:ascii="Arial" w:eastAsia="Calibri" w:hAnsi="Arial" w:cs="Arial"/>
              </w:rPr>
            </w:pPr>
          </w:p>
        </w:tc>
      </w:tr>
      <w:tr w:rsidR="00D924B5" w:rsidRPr="00654906" w14:paraId="15CB764E"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FF8E77" w14:textId="77777777" w:rsidR="00D924B5" w:rsidRPr="00654906" w:rsidRDefault="00D924B5" w:rsidP="00E728BF">
            <w:pPr>
              <w:tabs>
                <w:tab w:val="left" w:pos="1276"/>
              </w:tabs>
              <w:spacing w:before="0" w:beforeAutospacing="0"/>
              <w:jc w:val="left"/>
              <w:rPr>
                <w:rFonts w:ascii="Arial" w:eastAsia="Calibri" w:hAnsi="Arial" w:cs="Arial"/>
              </w:rPr>
            </w:pPr>
            <w:r w:rsidRPr="00654906">
              <w:rPr>
                <w:rFonts w:ascii="Arial" w:eastAsia="Calibri" w:hAnsi="Arial" w:cs="Arial"/>
              </w:rPr>
              <w:t>Организационно-правовая форма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093F39" w14:textId="77777777" w:rsidR="00D924B5" w:rsidRPr="00654906" w:rsidRDefault="00D924B5" w:rsidP="00E728BF">
            <w:pPr>
              <w:tabs>
                <w:tab w:val="left" w:pos="1276"/>
              </w:tabs>
              <w:spacing w:before="0" w:beforeAutospacing="0"/>
              <w:jc w:val="left"/>
              <w:rPr>
                <w:rFonts w:ascii="Arial" w:eastAsia="Calibri" w:hAnsi="Arial" w:cs="Arial"/>
              </w:rPr>
            </w:pPr>
          </w:p>
        </w:tc>
      </w:tr>
      <w:tr w:rsidR="00D924B5" w:rsidRPr="00654906" w14:paraId="13B8E9C1"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8646E8" w14:textId="77777777" w:rsidR="00D924B5" w:rsidRPr="00654906" w:rsidRDefault="00D924B5" w:rsidP="00E728BF">
            <w:pPr>
              <w:tabs>
                <w:tab w:val="left" w:pos="1276"/>
              </w:tabs>
              <w:spacing w:before="0" w:beforeAutospacing="0"/>
              <w:jc w:val="left"/>
              <w:rPr>
                <w:rFonts w:ascii="Arial" w:eastAsia="Calibri" w:hAnsi="Arial" w:cs="Arial"/>
              </w:rPr>
            </w:pPr>
            <w:r w:rsidRPr="00654906">
              <w:rPr>
                <w:rFonts w:ascii="Arial" w:eastAsia="Calibri" w:hAnsi="Arial" w:cs="Arial"/>
              </w:rPr>
              <w:t>Дата регистрации (при создании до 01.07.2002)</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5B1170" w14:textId="77777777" w:rsidR="00D924B5" w:rsidRPr="00654906" w:rsidRDefault="00D924B5" w:rsidP="00E728BF">
            <w:pPr>
              <w:tabs>
                <w:tab w:val="left" w:pos="1276"/>
              </w:tabs>
              <w:spacing w:before="0" w:beforeAutospacing="0"/>
              <w:jc w:val="left"/>
              <w:rPr>
                <w:rFonts w:ascii="Arial" w:eastAsia="Calibri" w:hAnsi="Arial" w:cs="Arial"/>
              </w:rPr>
            </w:pPr>
          </w:p>
        </w:tc>
      </w:tr>
      <w:tr w:rsidR="00D924B5" w:rsidRPr="00654906" w14:paraId="6BCBD218"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EC5287" w14:textId="77777777" w:rsidR="00D924B5" w:rsidRPr="00654906" w:rsidRDefault="00D924B5" w:rsidP="00E728BF">
            <w:pPr>
              <w:tabs>
                <w:tab w:val="left" w:pos="1276"/>
              </w:tabs>
              <w:spacing w:before="0" w:beforeAutospacing="0"/>
              <w:jc w:val="left"/>
              <w:rPr>
                <w:rFonts w:ascii="Arial" w:eastAsia="Calibri" w:hAnsi="Arial" w:cs="Arial"/>
              </w:rPr>
            </w:pPr>
            <w:r w:rsidRPr="00654906">
              <w:rPr>
                <w:rFonts w:ascii="Arial" w:eastAsia="Calibri" w:hAnsi="Arial" w:cs="Arial"/>
              </w:rPr>
              <w:t>Дата внесения записи о создании в Единый государственный реестр юридических лиц (при создании после 01.07.2002)</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26CE7A" w14:textId="77777777" w:rsidR="00D924B5" w:rsidRPr="00654906" w:rsidRDefault="00D924B5" w:rsidP="00E728BF">
            <w:pPr>
              <w:tabs>
                <w:tab w:val="left" w:pos="1276"/>
              </w:tabs>
              <w:spacing w:before="0" w:beforeAutospacing="0"/>
              <w:jc w:val="left"/>
              <w:rPr>
                <w:rFonts w:ascii="Arial" w:eastAsia="Calibri" w:hAnsi="Arial" w:cs="Arial"/>
              </w:rPr>
            </w:pPr>
          </w:p>
        </w:tc>
      </w:tr>
      <w:tr w:rsidR="00D924B5" w:rsidRPr="00654906" w14:paraId="378CDC91"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47D045"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Основной государственный регистрационный номер</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0D97FF" w14:textId="77777777" w:rsidR="00D924B5" w:rsidRPr="00654906" w:rsidRDefault="00D924B5" w:rsidP="008F399D">
            <w:pPr>
              <w:spacing w:before="0" w:beforeAutospacing="0"/>
              <w:jc w:val="left"/>
              <w:rPr>
                <w:rFonts w:ascii="Arial" w:eastAsia="Calibri" w:hAnsi="Arial" w:cs="Arial"/>
              </w:rPr>
            </w:pPr>
          </w:p>
        </w:tc>
      </w:tr>
      <w:tr w:rsidR="00D924B5" w:rsidRPr="00654906" w14:paraId="4120CCA2"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1F672BB"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Код по общероссийскому классификатору продукции (ОКПО)</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9C316B" w14:textId="77777777" w:rsidR="00D924B5" w:rsidRPr="00654906" w:rsidRDefault="00D924B5" w:rsidP="008F399D">
            <w:pPr>
              <w:spacing w:before="0" w:beforeAutospacing="0"/>
              <w:jc w:val="left"/>
              <w:rPr>
                <w:rFonts w:ascii="Arial" w:eastAsia="Calibri" w:hAnsi="Arial" w:cs="Arial"/>
              </w:rPr>
            </w:pPr>
          </w:p>
        </w:tc>
      </w:tr>
      <w:tr w:rsidR="00D924B5" w:rsidRPr="00654906" w14:paraId="7929C86B"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5738DF"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Код (ы) по общероссийскому классификатору внешнеэкономической деятельности (ОКВЭД)</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2D8A92" w14:textId="77777777" w:rsidR="00D924B5" w:rsidRPr="00654906" w:rsidRDefault="00D924B5" w:rsidP="008F399D">
            <w:pPr>
              <w:spacing w:before="0" w:beforeAutospacing="0"/>
              <w:jc w:val="left"/>
              <w:rPr>
                <w:rFonts w:ascii="Arial" w:eastAsia="Calibri" w:hAnsi="Arial" w:cs="Arial"/>
              </w:rPr>
            </w:pPr>
          </w:p>
        </w:tc>
      </w:tr>
      <w:tr w:rsidR="00D924B5" w:rsidRPr="00654906" w14:paraId="7DA2AC82"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FAB8B7"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Индивидуальный номер налогоплательщика (ИНН)</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8D2A74" w14:textId="77777777" w:rsidR="00D924B5" w:rsidRPr="00654906" w:rsidRDefault="00D924B5" w:rsidP="008F399D">
            <w:pPr>
              <w:spacing w:before="0" w:beforeAutospacing="0"/>
              <w:jc w:val="left"/>
              <w:rPr>
                <w:rFonts w:ascii="Arial" w:eastAsia="Calibri" w:hAnsi="Arial" w:cs="Arial"/>
              </w:rPr>
            </w:pPr>
          </w:p>
        </w:tc>
      </w:tr>
      <w:tr w:rsidR="00D924B5" w:rsidRPr="00654906" w14:paraId="56C8374A"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C0E78B"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Код причины постановки на учет (КПП)</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7FA420" w14:textId="77777777" w:rsidR="00D924B5" w:rsidRPr="00654906" w:rsidRDefault="00D924B5" w:rsidP="008F399D">
            <w:pPr>
              <w:spacing w:before="0" w:beforeAutospacing="0"/>
              <w:jc w:val="left"/>
              <w:rPr>
                <w:rFonts w:ascii="Arial" w:eastAsia="Calibri" w:hAnsi="Arial" w:cs="Arial"/>
              </w:rPr>
            </w:pPr>
          </w:p>
        </w:tc>
      </w:tr>
      <w:tr w:rsidR="00D924B5" w:rsidRPr="00654906" w14:paraId="066B3D0C"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FDFFA7"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Номер расчетного счета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45877B" w14:textId="77777777" w:rsidR="00D924B5" w:rsidRPr="00654906" w:rsidRDefault="00D924B5" w:rsidP="008F399D">
            <w:pPr>
              <w:spacing w:before="0" w:beforeAutospacing="0"/>
              <w:jc w:val="left"/>
              <w:rPr>
                <w:rFonts w:ascii="Arial" w:eastAsia="Calibri" w:hAnsi="Arial" w:cs="Arial"/>
              </w:rPr>
            </w:pPr>
          </w:p>
        </w:tc>
      </w:tr>
      <w:tr w:rsidR="00D924B5" w:rsidRPr="00654906" w14:paraId="13B1ED9E"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11B426"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Наименование банка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390642" w14:textId="77777777" w:rsidR="00D924B5" w:rsidRPr="00654906" w:rsidRDefault="00D924B5" w:rsidP="008F399D">
            <w:pPr>
              <w:spacing w:before="0" w:beforeAutospacing="0"/>
              <w:jc w:val="left"/>
              <w:rPr>
                <w:rFonts w:ascii="Arial" w:eastAsia="Calibri" w:hAnsi="Arial" w:cs="Arial"/>
              </w:rPr>
            </w:pPr>
          </w:p>
        </w:tc>
      </w:tr>
      <w:tr w:rsidR="00D924B5" w:rsidRPr="00654906" w14:paraId="314CA38D"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F57F7F"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lastRenderedPageBreak/>
              <w:t>Банковский идентификационный код (БИК)</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28EE5A" w14:textId="77777777" w:rsidR="00D924B5" w:rsidRPr="00654906" w:rsidRDefault="00D924B5" w:rsidP="008F399D">
            <w:pPr>
              <w:spacing w:before="0" w:beforeAutospacing="0"/>
              <w:jc w:val="left"/>
              <w:rPr>
                <w:rFonts w:ascii="Arial" w:eastAsia="Calibri" w:hAnsi="Arial" w:cs="Arial"/>
              </w:rPr>
            </w:pPr>
          </w:p>
        </w:tc>
      </w:tr>
      <w:tr w:rsidR="00D924B5" w:rsidRPr="00654906" w14:paraId="4153E35D"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2B1C2E"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Номер корреспондентского счета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E5073F" w14:textId="77777777" w:rsidR="00D924B5" w:rsidRPr="00654906" w:rsidRDefault="00D924B5" w:rsidP="008F399D">
            <w:pPr>
              <w:spacing w:before="0" w:beforeAutospacing="0"/>
              <w:jc w:val="left"/>
              <w:rPr>
                <w:rFonts w:ascii="Arial" w:eastAsia="Calibri" w:hAnsi="Arial" w:cs="Arial"/>
              </w:rPr>
            </w:pPr>
          </w:p>
        </w:tc>
      </w:tr>
      <w:tr w:rsidR="00D924B5" w:rsidRPr="00654906" w14:paraId="5458BD23"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463AB4"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Адрес (местонахождение) постоянно действующего органа некоммерческой организации</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46F605" w14:textId="77777777" w:rsidR="00D924B5" w:rsidRPr="00654906" w:rsidRDefault="00D924B5" w:rsidP="008F399D">
            <w:pPr>
              <w:spacing w:before="0" w:beforeAutospacing="0"/>
              <w:jc w:val="left"/>
              <w:rPr>
                <w:rFonts w:ascii="Arial" w:eastAsia="Calibri" w:hAnsi="Arial" w:cs="Arial"/>
              </w:rPr>
            </w:pPr>
          </w:p>
        </w:tc>
      </w:tr>
      <w:tr w:rsidR="00D924B5" w:rsidRPr="00654906" w14:paraId="707F1BE4"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5CBEB5"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Почтовый адрес</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0D122C" w14:textId="77777777" w:rsidR="00D924B5" w:rsidRPr="00654906" w:rsidRDefault="00D924B5" w:rsidP="008F399D">
            <w:pPr>
              <w:spacing w:before="0" w:beforeAutospacing="0"/>
              <w:jc w:val="left"/>
              <w:rPr>
                <w:rFonts w:ascii="Arial" w:eastAsia="Calibri" w:hAnsi="Arial" w:cs="Arial"/>
              </w:rPr>
            </w:pPr>
          </w:p>
        </w:tc>
      </w:tr>
      <w:tr w:rsidR="00D924B5" w:rsidRPr="00654906" w14:paraId="33E9D53F"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5DE7F9"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Телефон</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9915E5" w14:textId="77777777" w:rsidR="00D924B5" w:rsidRPr="00654906" w:rsidRDefault="00D924B5" w:rsidP="008F399D">
            <w:pPr>
              <w:spacing w:before="0" w:beforeAutospacing="0"/>
              <w:jc w:val="left"/>
              <w:rPr>
                <w:rFonts w:ascii="Arial" w:eastAsia="Calibri" w:hAnsi="Arial" w:cs="Arial"/>
              </w:rPr>
            </w:pPr>
          </w:p>
        </w:tc>
      </w:tr>
      <w:tr w:rsidR="00D924B5" w:rsidRPr="00654906" w14:paraId="216700B3"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CA6B0AC"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Сайт в сети Интернет</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D487B6" w14:textId="77777777" w:rsidR="00D924B5" w:rsidRPr="00654906" w:rsidRDefault="00D924B5" w:rsidP="008F399D">
            <w:pPr>
              <w:spacing w:before="0" w:beforeAutospacing="0"/>
              <w:jc w:val="left"/>
              <w:rPr>
                <w:rFonts w:ascii="Arial" w:eastAsia="Calibri" w:hAnsi="Arial" w:cs="Arial"/>
              </w:rPr>
            </w:pPr>
          </w:p>
        </w:tc>
      </w:tr>
      <w:tr w:rsidR="00D924B5" w:rsidRPr="00654906" w14:paraId="368EC807"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92939F"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Адрес электронной почты</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D35DDE8" w14:textId="77777777" w:rsidR="00D924B5" w:rsidRPr="00654906" w:rsidRDefault="00D924B5" w:rsidP="008F399D">
            <w:pPr>
              <w:spacing w:before="0" w:beforeAutospacing="0"/>
              <w:jc w:val="left"/>
              <w:rPr>
                <w:rFonts w:ascii="Arial" w:eastAsia="Calibri" w:hAnsi="Arial" w:cs="Arial"/>
              </w:rPr>
            </w:pPr>
          </w:p>
        </w:tc>
      </w:tr>
      <w:tr w:rsidR="00D924B5" w:rsidRPr="00654906" w14:paraId="255EF30F"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9C779B"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Наименование должности руководителя</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A53E96" w14:textId="77777777" w:rsidR="00D924B5" w:rsidRPr="00654906" w:rsidRDefault="00D924B5" w:rsidP="008F399D">
            <w:pPr>
              <w:spacing w:before="0" w:beforeAutospacing="0"/>
              <w:jc w:val="left"/>
              <w:rPr>
                <w:rFonts w:ascii="Arial" w:eastAsia="Calibri" w:hAnsi="Arial" w:cs="Arial"/>
              </w:rPr>
            </w:pPr>
          </w:p>
        </w:tc>
      </w:tr>
      <w:tr w:rsidR="00D924B5" w:rsidRPr="00654906" w14:paraId="4A4EB410"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9F55F3"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Фамилия, имя, отчество руководителя</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B11A66" w14:textId="77777777" w:rsidR="00D924B5" w:rsidRPr="00654906" w:rsidRDefault="00D924B5" w:rsidP="008F399D">
            <w:pPr>
              <w:spacing w:before="0" w:beforeAutospacing="0"/>
              <w:jc w:val="left"/>
              <w:rPr>
                <w:rFonts w:ascii="Arial" w:eastAsia="Calibri" w:hAnsi="Arial" w:cs="Arial"/>
              </w:rPr>
            </w:pPr>
          </w:p>
        </w:tc>
      </w:tr>
      <w:tr w:rsidR="00D924B5" w:rsidRPr="00654906" w14:paraId="7ECA606C"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5EB110"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Численность работников Центра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BB9830" w14:textId="77777777" w:rsidR="00D924B5" w:rsidRPr="00654906" w:rsidRDefault="00D924B5" w:rsidP="008F399D">
            <w:pPr>
              <w:spacing w:before="0" w:beforeAutospacing="0"/>
              <w:jc w:val="left"/>
              <w:rPr>
                <w:rFonts w:ascii="Arial" w:eastAsia="Calibri" w:hAnsi="Arial" w:cs="Arial"/>
              </w:rPr>
            </w:pPr>
          </w:p>
        </w:tc>
      </w:tr>
      <w:tr w:rsidR="00D924B5" w:rsidRPr="00654906" w14:paraId="5C46B229"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E1FA28" w14:textId="77777777" w:rsidR="00D924B5" w:rsidRPr="00654906" w:rsidRDefault="00D924B5" w:rsidP="008F399D">
            <w:pPr>
              <w:spacing w:before="0" w:beforeAutospacing="0"/>
              <w:jc w:val="left"/>
              <w:rPr>
                <w:rFonts w:ascii="Arial" w:eastAsia="Calibri" w:hAnsi="Arial" w:cs="Arial"/>
              </w:rPr>
            </w:pPr>
            <w:r w:rsidRPr="00654906">
              <w:rPr>
                <w:rFonts w:ascii="Arial" w:eastAsia="Calibri" w:hAnsi="Arial" w:cs="Arial"/>
              </w:rPr>
              <w:t>Краткое описание программ, мероприятий, планируемых и/или реализуемых в рамках проекта и механизм их реализации:</w:t>
            </w:r>
          </w:p>
        </w:tc>
      </w:tr>
      <w:tr w:rsidR="00D924B5" w:rsidRPr="00654906" w14:paraId="39947918"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2DC2BC" w14:textId="77777777" w:rsidR="00D924B5" w:rsidRPr="00654906" w:rsidRDefault="00D924B5" w:rsidP="008F399D">
            <w:pPr>
              <w:spacing w:before="0" w:beforeAutospacing="0"/>
              <w:jc w:val="left"/>
              <w:rPr>
                <w:rFonts w:ascii="Arial" w:eastAsia="Calibri" w:hAnsi="Arial" w:cs="Arial"/>
              </w:rPr>
            </w:pPr>
          </w:p>
        </w:tc>
      </w:tr>
      <w:tr w:rsidR="00D924B5" w:rsidRPr="00654906" w14:paraId="79491DA1"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F65C8C" w14:textId="55ED38A6" w:rsidR="00D924B5" w:rsidRPr="00654906" w:rsidRDefault="00D924B5" w:rsidP="004F6AB9">
            <w:pPr>
              <w:spacing w:before="0" w:beforeAutospacing="0"/>
              <w:jc w:val="left"/>
              <w:rPr>
                <w:rFonts w:ascii="Arial" w:eastAsia="Calibri" w:hAnsi="Arial" w:cs="Arial"/>
              </w:rPr>
            </w:pPr>
            <w:r w:rsidRPr="00654906">
              <w:rPr>
                <w:rFonts w:ascii="Arial" w:eastAsia="Calibri" w:hAnsi="Arial" w:cs="Arial"/>
              </w:rPr>
              <w:t xml:space="preserve">Планируемые результаты проекта (достижение </w:t>
            </w:r>
            <w:r w:rsidR="004F6AB9" w:rsidRPr="00654906">
              <w:rPr>
                <w:rFonts w:ascii="Arial" w:eastAsia="Calibri" w:hAnsi="Arial" w:cs="Arial"/>
                <w:color w:val="FF0000"/>
              </w:rPr>
              <w:t xml:space="preserve"> </w:t>
            </w:r>
            <w:r w:rsidRPr="00654906">
              <w:rPr>
                <w:rFonts w:ascii="Arial" w:eastAsia="Calibri" w:hAnsi="Arial" w:cs="Arial"/>
              </w:rPr>
              <w:t xml:space="preserve"> показателей реализации гранта):</w:t>
            </w:r>
          </w:p>
        </w:tc>
      </w:tr>
      <w:tr w:rsidR="00D924B5" w:rsidRPr="00654906" w14:paraId="50EFEBBC"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02A13A" w14:textId="77777777" w:rsidR="00D924B5" w:rsidRPr="00654906" w:rsidRDefault="00D924B5" w:rsidP="008F399D">
            <w:pPr>
              <w:spacing w:before="0" w:beforeAutospacing="0"/>
              <w:jc w:val="left"/>
              <w:rPr>
                <w:rFonts w:ascii="Arial" w:eastAsia="Calibri" w:hAnsi="Arial" w:cs="Arial"/>
              </w:rPr>
            </w:pPr>
          </w:p>
        </w:tc>
      </w:tr>
    </w:tbl>
    <w:p w14:paraId="1F3377F2" w14:textId="5D19DA1F" w:rsidR="00D924B5" w:rsidRPr="00654906" w:rsidRDefault="00D924B5" w:rsidP="008F399D">
      <w:pPr>
        <w:spacing w:before="0" w:beforeAutospacing="0"/>
        <w:rPr>
          <w:rFonts w:ascii="Arial" w:eastAsia="Calibri" w:hAnsi="Arial" w:cs="Arial"/>
        </w:rPr>
      </w:pPr>
      <w:r w:rsidRPr="00654906">
        <w:rPr>
          <w:rFonts w:ascii="Arial" w:eastAsia="Calibri" w:hAnsi="Arial" w:cs="Arial"/>
        </w:rPr>
        <w:t xml:space="preserve">Прошу предоставить грант в форме субсидии на реализацию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w:t>
      </w:r>
      <w:r w:rsidR="00274AF3" w:rsidRPr="00654906">
        <w:rPr>
          <w:rFonts w:ascii="Arial" w:eastAsia="Calibri" w:hAnsi="Arial" w:cs="Arial"/>
        </w:rPr>
        <w:t>«</w:t>
      </w:r>
      <w:r w:rsidRPr="00654906">
        <w:rPr>
          <w:rFonts w:ascii="Arial" w:eastAsia="Calibri" w:hAnsi="Arial" w:cs="Arial"/>
        </w:rPr>
        <w:t>Успех каждого ребенка</w:t>
      </w:r>
      <w:r w:rsidR="00274AF3" w:rsidRPr="00654906">
        <w:rPr>
          <w:rFonts w:ascii="Arial" w:eastAsia="Calibri" w:hAnsi="Arial" w:cs="Arial"/>
        </w:rPr>
        <w:t>»</w:t>
      </w:r>
      <w:r w:rsidRPr="00654906">
        <w:rPr>
          <w:rFonts w:ascii="Arial" w:eastAsia="Calibri" w:hAnsi="Arial" w:cs="Arial"/>
        </w:rPr>
        <w:t xml:space="preserve"> национального проекта </w:t>
      </w:r>
      <w:r w:rsidR="00274AF3" w:rsidRPr="00654906">
        <w:rPr>
          <w:rFonts w:ascii="Arial" w:eastAsia="Calibri" w:hAnsi="Arial" w:cs="Arial"/>
        </w:rPr>
        <w:t>«</w:t>
      </w:r>
      <w:r w:rsidRPr="00654906">
        <w:rPr>
          <w:rFonts w:ascii="Arial" w:eastAsia="Calibri" w:hAnsi="Arial" w:cs="Arial"/>
        </w:rPr>
        <w:t>Образование</w:t>
      </w:r>
      <w:r w:rsidR="00274AF3" w:rsidRPr="00654906">
        <w:rPr>
          <w:rFonts w:ascii="Arial" w:eastAsia="Calibri" w:hAnsi="Arial" w:cs="Arial"/>
        </w:rPr>
        <w:t>»</w:t>
      </w:r>
      <w:r w:rsidRPr="00654906">
        <w:rPr>
          <w:rFonts w:ascii="Arial" w:eastAsia="Calibri" w:hAnsi="Arial" w:cs="Arial"/>
        </w:rPr>
        <w:t xml:space="preserve">, </w:t>
      </w:r>
      <w:r w:rsidR="00884FB9" w:rsidRPr="00654906">
        <w:rPr>
          <w:rFonts w:ascii="Arial" w:eastAsiaTheme="minorHAnsi" w:hAnsi="Arial" w:cs="Arial"/>
          <w:lang w:eastAsia="en-US"/>
        </w:rPr>
        <w:t>приказа Министерства образования Красноярского края от 03.09.2019 №</w:t>
      </w:r>
      <w:r w:rsidR="00884FB9" w:rsidRPr="00654906">
        <w:rPr>
          <w:rFonts w:ascii="Arial" w:hAnsi="Arial" w:cs="Arial"/>
          <w:bCs/>
        </w:rPr>
        <w:t xml:space="preserve"> 467 «Об утверждении </w:t>
      </w:r>
      <w:hyperlink r:id="rId15" w:anchor="6540IN" w:history="1">
        <w:r w:rsidR="00884FB9" w:rsidRPr="00654906">
          <w:rPr>
            <w:rStyle w:val="af3"/>
            <w:rFonts w:ascii="Arial" w:hAnsi="Arial" w:cs="Arial"/>
            <w:bCs/>
            <w:color w:val="auto"/>
            <w:u w:val="none"/>
          </w:rPr>
          <w:t>Целевой модели развития региональных систем дополнительного образования детей</w:t>
        </w:r>
      </w:hyperlink>
      <w:r w:rsidR="00884FB9" w:rsidRPr="00654906">
        <w:rPr>
          <w:rFonts w:ascii="Arial" w:hAnsi="Arial" w:cs="Arial"/>
          <w:bCs/>
        </w:rPr>
        <w:t xml:space="preserve">», </w:t>
      </w:r>
      <w:r w:rsidRPr="00654906">
        <w:rPr>
          <w:rFonts w:ascii="Arial" w:eastAsia="Calibri" w:hAnsi="Arial" w:cs="Arial"/>
        </w:rPr>
        <w:t xml:space="preserve">регионального проекта </w:t>
      </w:r>
      <w:r w:rsidR="00274AF3" w:rsidRPr="00654906">
        <w:rPr>
          <w:rFonts w:ascii="Arial" w:eastAsia="Calibri" w:hAnsi="Arial" w:cs="Arial"/>
        </w:rPr>
        <w:t>«</w:t>
      </w:r>
      <w:r w:rsidRPr="00654906">
        <w:rPr>
          <w:rFonts w:ascii="Arial" w:eastAsia="Calibri" w:hAnsi="Arial" w:cs="Arial"/>
        </w:rPr>
        <w:t>Успех каждого ребенка</w:t>
      </w:r>
      <w:r w:rsidR="00274AF3" w:rsidRPr="00654906">
        <w:rPr>
          <w:rFonts w:ascii="Arial" w:eastAsia="Calibri" w:hAnsi="Arial" w:cs="Arial"/>
        </w:rPr>
        <w:t>»</w:t>
      </w:r>
      <w:r w:rsidRPr="00654906">
        <w:rPr>
          <w:rFonts w:ascii="Arial" w:eastAsia="Calibri" w:hAnsi="Arial" w:cs="Arial"/>
        </w:rPr>
        <w:t xml:space="preserve"> в рамках муниципальной программы </w:t>
      </w:r>
      <w:r w:rsidR="00274AF3" w:rsidRPr="00654906">
        <w:rPr>
          <w:rFonts w:ascii="Arial" w:eastAsia="Calibri" w:hAnsi="Arial" w:cs="Arial"/>
        </w:rPr>
        <w:t>«</w:t>
      </w:r>
      <w:r w:rsidRPr="00654906">
        <w:rPr>
          <w:rFonts w:ascii="Arial" w:eastAsia="Calibri" w:hAnsi="Arial" w:cs="Arial"/>
        </w:rPr>
        <w:t xml:space="preserve">Развитие образования в </w:t>
      </w:r>
      <w:r w:rsidR="00243DA2" w:rsidRPr="00654906">
        <w:rPr>
          <w:rFonts w:ascii="Arial" w:eastAsia="Calibri" w:hAnsi="Arial" w:cs="Arial"/>
        </w:rPr>
        <w:t>Боготольском районе</w:t>
      </w:r>
      <w:r w:rsidR="00274AF3" w:rsidRPr="00654906">
        <w:rPr>
          <w:rFonts w:ascii="Arial" w:eastAsia="Calibri" w:hAnsi="Arial" w:cs="Arial"/>
        </w:rPr>
        <w:t>»</w:t>
      </w:r>
      <w:r w:rsidRPr="00654906">
        <w:rPr>
          <w:rFonts w:ascii="Arial" w:eastAsia="Calibri" w:hAnsi="Arial" w:cs="Arial"/>
        </w:rPr>
        <w:t xml:space="preserve"> в количестве __________ человек, в размере ____________________________________________________________________________.</w:t>
      </w:r>
    </w:p>
    <w:p w14:paraId="148D40EE" w14:textId="1DA14E02" w:rsidR="00D924B5" w:rsidRPr="00654906" w:rsidRDefault="00D924B5" w:rsidP="008F399D">
      <w:pPr>
        <w:spacing w:before="0" w:beforeAutospacing="0"/>
        <w:rPr>
          <w:rFonts w:ascii="Arial" w:eastAsia="Calibri" w:hAnsi="Arial" w:cs="Arial"/>
        </w:rPr>
      </w:pPr>
      <w:r w:rsidRPr="00654906">
        <w:rPr>
          <w:rFonts w:ascii="Arial" w:eastAsia="Calibri" w:hAnsi="Arial" w:cs="Arial"/>
        </w:rPr>
        <w:t xml:space="preserve">Соответствие организации требованиям, установленным </w:t>
      </w:r>
      <w:r w:rsidR="00693268" w:rsidRPr="00654906">
        <w:rPr>
          <w:rFonts w:ascii="Arial" w:eastAsia="Calibri" w:hAnsi="Arial" w:cs="Arial"/>
        </w:rPr>
        <w:t xml:space="preserve">Порядком </w:t>
      </w:r>
      <w:r w:rsidRPr="00654906">
        <w:rPr>
          <w:rFonts w:ascii="Arial" w:eastAsia="Calibri" w:hAnsi="Arial" w:cs="Arial"/>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243DA2" w:rsidRPr="00654906">
        <w:rPr>
          <w:rFonts w:ascii="Arial" w:eastAsia="Calibri" w:hAnsi="Arial" w:cs="Arial"/>
        </w:rPr>
        <w:t>Боготольского района</w:t>
      </w:r>
      <w:r w:rsidRPr="00654906">
        <w:rPr>
          <w:rFonts w:ascii="Arial" w:eastAsia="Calibri" w:hAnsi="Arial" w:cs="Arial"/>
        </w:rPr>
        <w:t xml:space="preserve"> не осуществляются функции и полномочия учредителя, включенным в реестр </w:t>
      </w:r>
      <w:r w:rsidR="008858CD" w:rsidRPr="00654906">
        <w:rPr>
          <w:rFonts w:ascii="Arial" w:eastAsia="Calibri" w:hAnsi="Arial" w:cs="Arial"/>
        </w:rPr>
        <w:t>исполнителей</w:t>
      </w:r>
      <w:r w:rsidRPr="00654906">
        <w:rPr>
          <w:rFonts w:ascii="Arial" w:eastAsia="Calibri" w:hAnsi="Arial" w:cs="Arial"/>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подтверждаю.</w:t>
      </w:r>
    </w:p>
    <w:p w14:paraId="0A009EEA" w14:textId="51FEE894" w:rsidR="00D924B5" w:rsidRPr="00654906" w:rsidRDefault="00D924B5" w:rsidP="008F399D">
      <w:pPr>
        <w:spacing w:before="0" w:beforeAutospacing="0"/>
        <w:rPr>
          <w:rFonts w:ascii="Arial" w:eastAsia="Calibri" w:hAnsi="Arial" w:cs="Arial"/>
        </w:rPr>
      </w:pPr>
      <w:r w:rsidRPr="00654906">
        <w:rPr>
          <w:rFonts w:ascii="Arial" w:eastAsia="Calibri" w:hAnsi="Arial" w:cs="Arial"/>
        </w:rPr>
        <w:t xml:space="preserve">Даю согласие на проведение в отношении представляемой мной организации проверок </w:t>
      </w:r>
      <w:r w:rsidR="00243DA2" w:rsidRPr="00654906">
        <w:rPr>
          <w:rFonts w:ascii="Arial" w:eastAsia="Calibri" w:hAnsi="Arial" w:cs="Arial"/>
        </w:rPr>
        <w:t>Уполномоченным органом</w:t>
      </w:r>
      <w:r w:rsidRPr="00654906">
        <w:rPr>
          <w:rFonts w:ascii="Arial" w:eastAsia="Calibri" w:hAnsi="Arial" w:cs="Arial"/>
        </w:rPr>
        <w:t xml:space="preserve"> и органом муниципального финансового контроля соблюдения </w:t>
      </w:r>
      <w:r w:rsidR="00BA04A8" w:rsidRPr="00654906">
        <w:rPr>
          <w:rFonts w:ascii="Arial" w:eastAsia="Calibri" w:hAnsi="Arial" w:cs="Arial"/>
          <w:color w:val="FF0000"/>
        </w:rPr>
        <w:t xml:space="preserve"> </w:t>
      </w:r>
      <w:r w:rsidRPr="00654906">
        <w:rPr>
          <w:rFonts w:ascii="Arial" w:eastAsia="Calibri" w:hAnsi="Arial" w:cs="Arial"/>
        </w:rPr>
        <w:t>условий и порядка предоставления гранта.</w:t>
      </w:r>
    </w:p>
    <w:p w14:paraId="54DD302D" w14:textId="77777777" w:rsidR="00D924B5" w:rsidRPr="00654906" w:rsidRDefault="00D924B5" w:rsidP="008F399D">
      <w:pPr>
        <w:spacing w:before="0" w:beforeAutospacing="0"/>
        <w:rPr>
          <w:rFonts w:ascii="Arial" w:eastAsia="Calibri" w:hAnsi="Arial" w:cs="Arial"/>
        </w:rPr>
      </w:pPr>
      <w:r w:rsidRPr="00654906">
        <w:rPr>
          <w:rFonts w:ascii="Arial" w:eastAsia="Calibri" w:hAnsi="Arial" w:cs="Arial"/>
        </w:rPr>
        <w:t xml:space="preserve">Обязуюсь оказывать образовательные услуги в размере предоставленного гранта в целях реализации регионального проекта </w:t>
      </w:r>
      <w:r w:rsidR="00274AF3" w:rsidRPr="00654906">
        <w:rPr>
          <w:rFonts w:ascii="Arial" w:eastAsia="Calibri" w:hAnsi="Arial" w:cs="Arial"/>
        </w:rPr>
        <w:t>«</w:t>
      </w:r>
      <w:r w:rsidRPr="00654906">
        <w:rPr>
          <w:rFonts w:ascii="Arial" w:eastAsia="Calibri" w:hAnsi="Arial" w:cs="Arial"/>
        </w:rPr>
        <w:t>Успех каждого ребенка</w:t>
      </w:r>
      <w:r w:rsidR="00274AF3" w:rsidRPr="00654906">
        <w:rPr>
          <w:rFonts w:ascii="Arial" w:eastAsia="Calibri" w:hAnsi="Arial" w:cs="Arial"/>
        </w:rPr>
        <w:t>»</w:t>
      </w:r>
      <w:r w:rsidRPr="00654906">
        <w:rPr>
          <w:rFonts w:ascii="Arial" w:eastAsia="Calibri" w:hAnsi="Arial" w:cs="Arial"/>
        </w:rPr>
        <w:t xml:space="preserve"> для достижения показателя </w:t>
      </w:r>
      <w:r w:rsidR="00274AF3" w:rsidRPr="00654906">
        <w:rPr>
          <w:rFonts w:ascii="Arial" w:eastAsia="Calibri" w:hAnsi="Arial" w:cs="Arial"/>
        </w:rPr>
        <w:t>«</w:t>
      </w:r>
      <w:r w:rsidRPr="00654906">
        <w:rPr>
          <w:rFonts w:ascii="Arial" w:eastAsia="Calibri" w:hAnsi="Arial" w:cs="Arial"/>
        </w:rPr>
        <w:t>доля детей в возрасте 5 - 18 лет, охваченных дополнительным образованием</w:t>
      </w:r>
      <w:r w:rsidR="00274AF3" w:rsidRPr="00654906">
        <w:rPr>
          <w:rFonts w:ascii="Arial" w:eastAsia="Calibri" w:hAnsi="Arial" w:cs="Arial"/>
        </w:rPr>
        <w:t>»</w:t>
      </w:r>
      <w:r w:rsidRPr="00654906">
        <w:rPr>
          <w:rFonts w:ascii="Arial" w:eastAsia="Calibri" w:hAnsi="Arial" w:cs="Arial"/>
        </w:rPr>
        <w:t xml:space="preserve"> в рамках соглашения о взаимодействии министерства образования Красноярского края с органами местного самоуправления Красноярского края по </w:t>
      </w:r>
      <w:r w:rsidRPr="00654906">
        <w:rPr>
          <w:rFonts w:ascii="Arial" w:eastAsia="Calibri" w:hAnsi="Arial" w:cs="Arial"/>
        </w:rPr>
        <w:lastRenderedPageBreak/>
        <w:t xml:space="preserve">реализации мероприятий региональных проектов Красноярского края </w:t>
      </w:r>
      <w:r w:rsidR="00274AF3" w:rsidRPr="00654906">
        <w:rPr>
          <w:rFonts w:ascii="Arial" w:eastAsia="Calibri" w:hAnsi="Arial" w:cs="Arial"/>
        </w:rPr>
        <w:t>«</w:t>
      </w:r>
      <w:r w:rsidRPr="00654906">
        <w:rPr>
          <w:rFonts w:ascii="Arial" w:eastAsia="Calibri" w:hAnsi="Arial" w:cs="Arial"/>
        </w:rPr>
        <w:t>Современная школа</w:t>
      </w:r>
      <w:r w:rsidR="00274AF3" w:rsidRPr="00654906">
        <w:rPr>
          <w:rFonts w:ascii="Arial" w:eastAsia="Calibri" w:hAnsi="Arial" w:cs="Arial"/>
        </w:rPr>
        <w:t>»</w:t>
      </w:r>
      <w:r w:rsidRPr="00654906">
        <w:rPr>
          <w:rFonts w:ascii="Arial" w:eastAsia="Calibri" w:hAnsi="Arial" w:cs="Arial"/>
        </w:rPr>
        <w:t xml:space="preserve">, </w:t>
      </w:r>
      <w:r w:rsidR="00274AF3" w:rsidRPr="00654906">
        <w:rPr>
          <w:rFonts w:ascii="Arial" w:eastAsia="Calibri" w:hAnsi="Arial" w:cs="Arial"/>
        </w:rPr>
        <w:t>«</w:t>
      </w:r>
      <w:r w:rsidRPr="00654906">
        <w:rPr>
          <w:rFonts w:ascii="Arial" w:eastAsia="Calibri" w:hAnsi="Arial" w:cs="Arial"/>
        </w:rPr>
        <w:t>Успех каждого ребенка</w:t>
      </w:r>
      <w:r w:rsidR="00274AF3" w:rsidRPr="00654906">
        <w:rPr>
          <w:rFonts w:ascii="Arial" w:eastAsia="Calibri" w:hAnsi="Arial" w:cs="Arial"/>
        </w:rPr>
        <w:t>»</w:t>
      </w:r>
      <w:r w:rsidRPr="00654906">
        <w:rPr>
          <w:rFonts w:ascii="Arial" w:eastAsia="Calibri" w:hAnsi="Arial" w:cs="Arial"/>
        </w:rPr>
        <w:t xml:space="preserve">, </w:t>
      </w:r>
      <w:r w:rsidR="00274AF3" w:rsidRPr="00654906">
        <w:rPr>
          <w:rFonts w:ascii="Arial" w:eastAsia="Calibri" w:hAnsi="Arial" w:cs="Arial"/>
        </w:rPr>
        <w:t>«</w:t>
      </w:r>
      <w:r w:rsidRPr="00654906">
        <w:rPr>
          <w:rFonts w:ascii="Arial" w:eastAsia="Calibri" w:hAnsi="Arial" w:cs="Arial"/>
        </w:rPr>
        <w:t>Поддержка семей, имеющих детей</w:t>
      </w:r>
      <w:r w:rsidR="00274AF3" w:rsidRPr="00654906">
        <w:rPr>
          <w:rFonts w:ascii="Arial" w:eastAsia="Calibri" w:hAnsi="Arial" w:cs="Arial"/>
        </w:rPr>
        <w:t>»</w:t>
      </w:r>
      <w:r w:rsidRPr="00654906">
        <w:rPr>
          <w:rFonts w:ascii="Arial" w:eastAsia="Calibri" w:hAnsi="Arial" w:cs="Arial"/>
        </w:rPr>
        <w:t xml:space="preserve">, </w:t>
      </w:r>
      <w:r w:rsidR="00274AF3" w:rsidRPr="00654906">
        <w:rPr>
          <w:rFonts w:ascii="Arial" w:eastAsia="Calibri" w:hAnsi="Arial" w:cs="Arial"/>
        </w:rPr>
        <w:t>«</w:t>
      </w:r>
      <w:r w:rsidRPr="00654906">
        <w:rPr>
          <w:rFonts w:ascii="Arial" w:eastAsia="Calibri" w:hAnsi="Arial" w:cs="Arial"/>
        </w:rPr>
        <w:t>Цифровая образовательная среда</w:t>
      </w:r>
      <w:r w:rsidR="00274AF3" w:rsidRPr="00654906">
        <w:rPr>
          <w:rFonts w:ascii="Arial" w:eastAsia="Calibri" w:hAnsi="Arial" w:cs="Arial"/>
        </w:rPr>
        <w:t>»</w:t>
      </w:r>
      <w:r w:rsidRPr="00654906">
        <w:rPr>
          <w:rFonts w:ascii="Arial" w:eastAsia="Calibri" w:hAnsi="Arial" w:cs="Arial"/>
        </w:rPr>
        <w:t xml:space="preserve">, </w:t>
      </w:r>
      <w:r w:rsidR="00274AF3" w:rsidRPr="00654906">
        <w:rPr>
          <w:rFonts w:ascii="Arial" w:eastAsia="Calibri" w:hAnsi="Arial" w:cs="Arial"/>
        </w:rPr>
        <w:t>«</w:t>
      </w:r>
      <w:r w:rsidRPr="00654906">
        <w:rPr>
          <w:rFonts w:ascii="Arial" w:eastAsia="Calibri" w:hAnsi="Arial" w:cs="Arial"/>
        </w:rPr>
        <w:t>Учитель будущего</w:t>
      </w:r>
      <w:r w:rsidR="00274AF3" w:rsidRPr="00654906">
        <w:rPr>
          <w:rFonts w:ascii="Arial" w:eastAsia="Calibri" w:hAnsi="Arial" w:cs="Arial"/>
        </w:rPr>
        <w:t>»</w:t>
      </w:r>
      <w:r w:rsidRPr="00654906">
        <w:rPr>
          <w:rFonts w:ascii="Arial" w:eastAsia="Calibri" w:hAnsi="Arial" w:cs="Arial"/>
        </w:rPr>
        <w:t xml:space="preserve"> на территории </w:t>
      </w:r>
      <w:r w:rsidR="00243DA2" w:rsidRPr="00654906">
        <w:rPr>
          <w:rFonts w:ascii="Arial" w:eastAsia="Calibri" w:hAnsi="Arial" w:cs="Arial"/>
        </w:rPr>
        <w:t>Боготольского района</w:t>
      </w:r>
      <w:r w:rsidRPr="00654906">
        <w:rPr>
          <w:rFonts w:ascii="Arial" w:eastAsia="Calibri" w:hAnsi="Arial" w:cs="Arial"/>
        </w:rPr>
        <w:t xml:space="preserve"> от </w:t>
      </w:r>
      <w:r w:rsidR="00243DA2" w:rsidRPr="00654906">
        <w:rPr>
          <w:rFonts w:ascii="Arial" w:eastAsia="Calibri" w:hAnsi="Arial" w:cs="Arial"/>
        </w:rPr>
        <w:t>_______</w:t>
      </w:r>
      <w:r w:rsidRPr="00654906">
        <w:rPr>
          <w:rFonts w:ascii="Arial" w:eastAsia="Calibri" w:hAnsi="Arial" w:cs="Arial"/>
        </w:rPr>
        <w:t xml:space="preserve"> № </w:t>
      </w:r>
      <w:r w:rsidR="00243DA2" w:rsidRPr="00654906">
        <w:rPr>
          <w:rFonts w:ascii="Arial" w:eastAsia="Calibri" w:hAnsi="Arial" w:cs="Arial"/>
        </w:rPr>
        <w:t>_____</w:t>
      </w:r>
      <w:r w:rsidRPr="00654906">
        <w:rPr>
          <w:rFonts w:ascii="Arial" w:eastAsia="Calibri" w:hAnsi="Arial" w:cs="Arial"/>
        </w:rPr>
        <w:t>.</w:t>
      </w:r>
    </w:p>
    <w:p w14:paraId="448E1EE4" w14:textId="77777777" w:rsidR="00D924B5" w:rsidRPr="00654906" w:rsidRDefault="00D924B5" w:rsidP="008F399D">
      <w:pPr>
        <w:spacing w:before="0" w:beforeAutospacing="0"/>
        <w:rPr>
          <w:rFonts w:ascii="Arial" w:eastAsia="Calibri" w:hAnsi="Arial" w:cs="Arial"/>
        </w:rPr>
      </w:pPr>
      <w:r w:rsidRPr="00654906">
        <w:rPr>
          <w:rFonts w:ascii="Arial" w:eastAsia="Calibri" w:hAnsi="Arial" w:cs="Arial"/>
        </w:rPr>
        <w:t>С условиями конкурсного отбора и предоставления грантов ознакомлен и согласен.</w:t>
      </w:r>
    </w:p>
    <w:p w14:paraId="1B43E3ED" w14:textId="77777777" w:rsidR="00D924B5" w:rsidRPr="00654906" w:rsidRDefault="00D924B5" w:rsidP="008F399D">
      <w:pPr>
        <w:spacing w:before="0" w:beforeAutospacing="0"/>
        <w:rPr>
          <w:rFonts w:ascii="Arial" w:eastAsia="Calibri" w:hAnsi="Arial" w:cs="Arial"/>
        </w:rPr>
      </w:pPr>
      <w:r w:rsidRPr="00654906">
        <w:rPr>
          <w:rFonts w:ascii="Arial" w:eastAsia="Calibri" w:hAnsi="Arial" w:cs="Arial"/>
        </w:rPr>
        <w:t>Даю согласие на проверку и обработку данных, указанных в настоящем заявлении.</w:t>
      </w:r>
    </w:p>
    <w:p w14:paraId="168BBF6F" w14:textId="77777777" w:rsidR="00D924B5" w:rsidRPr="00654906" w:rsidRDefault="00D924B5" w:rsidP="008F399D">
      <w:pPr>
        <w:spacing w:before="0" w:beforeAutospacing="0"/>
        <w:rPr>
          <w:rFonts w:ascii="Arial" w:eastAsia="Calibri" w:hAnsi="Arial" w:cs="Arial"/>
        </w:rPr>
      </w:pPr>
      <w:r w:rsidRPr="00654906">
        <w:rPr>
          <w:rFonts w:ascii="Arial" w:eastAsia="Calibri" w:hAnsi="Arial" w:cs="Arial"/>
        </w:rPr>
        <w:t>Даю свое согласие на проверку и обработку персональных данных, указанных в заявлении.</w:t>
      </w:r>
    </w:p>
    <w:p w14:paraId="0A3BD1FB" w14:textId="77777777" w:rsidR="00D924B5" w:rsidRPr="00654906" w:rsidRDefault="00D924B5" w:rsidP="008F399D">
      <w:pPr>
        <w:spacing w:before="0" w:beforeAutospacing="0"/>
        <w:rPr>
          <w:rFonts w:ascii="Arial" w:eastAsia="Calibri" w:hAnsi="Arial" w:cs="Arial"/>
        </w:rPr>
      </w:pPr>
      <w:r w:rsidRPr="00654906">
        <w:rPr>
          <w:rFonts w:ascii="Arial" w:eastAsia="Calibri" w:hAnsi="Arial" w:cs="Arial"/>
        </w:rPr>
        <w:t>Даю свое согласие на публикацию (размещение) в информационно-телекоммуникационной сети Интернет информации о себе в рамках проведения конкурса и реализации проекта за счет средств гранта.</w:t>
      </w:r>
    </w:p>
    <w:p w14:paraId="33F336B1" w14:textId="77777777" w:rsidR="00D924B5" w:rsidRPr="00654906" w:rsidRDefault="00D924B5" w:rsidP="008F399D">
      <w:pPr>
        <w:spacing w:before="0" w:beforeAutospacing="0"/>
        <w:rPr>
          <w:rFonts w:ascii="Arial" w:eastAsia="Calibri" w:hAnsi="Arial" w:cs="Arial"/>
        </w:rPr>
      </w:pPr>
      <w:r w:rsidRPr="00654906">
        <w:rPr>
          <w:rFonts w:ascii="Arial" w:eastAsia="Calibri" w:hAnsi="Arial" w:cs="Arial"/>
        </w:rPr>
        <w:t>Достоверность информации (в том числе документов), представленной в составе заявки на участие в конкурсном отборе на предоставление из гранта, подтверждаю.</w:t>
      </w:r>
    </w:p>
    <w:tbl>
      <w:tblPr>
        <w:tblpPr w:leftFromText="180" w:rightFromText="180" w:vertAnchor="text" w:horzAnchor="margin" w:tblpY="84"/>
        <w:tblW w:w="5154"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314"/>
        <w:gridCol w:w="392"/>
        <w:gridCol w:w="2848"/>
        <w:gridCol w:w="182"/>
        <w:gridCol w:w="3037"/>
      </w:tblGrid>
      <w:tr w:rsidR="00E73064" w:rsidRPr="00654906" w14:paraId="60EA676D" w14:textId="77777777" w:rsidTr="00BC255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85FA19"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 п/п</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D843BB"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Наименование документа</w:t>
            </w:r>
          </w:p>
        </w:tc>
        <w:tc>
          <w:tcPr>
            <w:tcW w:w="1647"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AB550B"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Количество листов</w:t>
            </w:r>
          </w:p>
        </w:tc>
      </w:tr>
      <w:tr w:rsidR="00E73064" w:rsidRPr="00654906" w14:paraId="6CF9D015" w14:textId="77777777" w:rsidTr="00BC255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B8EB81C" w14:textId="77777777" w:rsidR="00E73064" w:rsidRPr="00654906" w:rsidRDefault="00E73064" w:rsidP="00E73064">
            <w:pPr>
              <w:spacing w:before="0" w:beforeAutospacing="0"/>
              <w:jc w:val="left"/>
              <w:rPr>
                <w:rFonts w:ascii="Arial" w:eastAsia="Calibri" w:hAnsi="Arial" w:cs="Arial"/>
              </w:rP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39D925" w14:textId="77777777" w:rsidR="00E73064" w:rsidRPr="00654906" w:rsidRDefault="00E73064" w:rsidP="00E73064">
            <w:pPr>
              <w:spacing w:before="0" w:beforeAutospacing="0"/>
              <w:jc w:val="left"/>
              <w:rPr>
                <w:rFonts w:ascii="Arial" w:eastAsia="Calibri" w:hAnsi="Arial" w:cs="Arial"/>
              </w:rPr>
            </w:pPr>
          </w:p>
        </w:tc>
        <w:tc>
          <w:tcPr>
            <w:tcW w:w="1647"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4C4B84" w14:textId="77777777" w:rsidR="00E73064" w:rsidRPr="00654906" w:rsidRDefault="00E73064" w:rsidP="00E73064">
            <w:pPr>
              <w:spacing w:before="0" w:beforeAutospacing="0"/>
              <w:jc w:val="left"/>
              <w:rPr>
                <w:rFonts w:ascii="Arial" w:eastAsia="Calibri" w:hAnsi="Arial" w:cs="Arial"/>
              </w:rPr>
            </w:pPr>
          </w:p>
        </w:tc>
      </w:tr>
      <w:tr w:rsidR="00E73064" w:rsidRPr="00654906" w14:paraId="360A9037" w14:textId="77777777" w:rsidTr="00BC2555">
        <w:tblPrEx>
          <w:tblBorders>
            <w:top w:val="none" w:sz="0" w:space="0" w:color="auto"/>
            <w:left w:val="none" w:sz="0" w:space="0" w:color="auto"/>
            <w:bottom w:val="none" w:sz="0" w:space="0" w:color="auto"/>
            <w:right w:val="none" w:sz="0" w:space="0" w:color="auto"/>
          </w:tblBorders>
        </w:tblPrEx>
        <w:tc>
          <w:tcPr>
            <w:tcW w:w="0" w:type="auto"/>
            <w:tcBorders>
              <w:bottom w:val="single" w:sz="6" w:space="0" w:color="222222"/>
            </w:tcBorders>
            <w:tcMar>
              <w:top w:w="75" w:type="dxa"/>
              <w:left w:w="75" w:type="dxa"/>
              <w:bottom w:w="75" w:type="dxa"/>
              <w:right w:w="75" w:type="dxa"/>
            </w:tcMar>
          </w:tcPr>
          <w:p w14:paraId="46B09A42" w14:textId="77777777" w:rsidR="00E73064" w:rsidRPr="00654906" w:rsidRDefault="00E73064" w:rsidP="00E73064">
            <w:pPr>
              <w:spacing w:before="0" w:beforeAutospacing="0"/>
              <w:jc w:val="left"/>
              <w:rPr>
                <w:rFonts w:ascii="Arial" w:eastAsia="Calibri" w:hAnsi="Arial" w:cs="Arial"/>
              </w:rPr>
            </w:pPr>
          </w:p>
        </w:tc>
        <w:tc>
          <w:tcPr>
            <w:tcW w:w="0" w:type="auto"/>
            <w:tcMar>
              <w:top w:w="75" w:type="dxa"/>
              <w:left w:w="75" w:type="dxa"/>
              <w:bottom w:w="75" w:type="dxa"/>
              <w:right w:w="75" w:type="dxa"/>
            </w:tcMar>
          </w:tcPr>
          <w:p w14:paraId="001AADB9" w14:textId="77777777" w:rsidR="00E73064" w:rsidRPr="00654906" w:rsidRDefault="00E73064" w:rsidP="00E73064">
            <w:pPr>
              <w:spacing w:before="0" w:beforeAutospacing="0"/>
              <w:jc w:val="left"/>
              <w:rPr>
                <w:rFonts w:ascii="Arial" w:eastAsia="Calibri" w:hAnsi="Arial" w:cs="Arial"/>
              </w:rPr>
            </w:pPr>
          </w:p>
        </w:tc>
        <w:tc>
          <w:tcPr>
            <w:tcW w:w="0" w:type="auto"/>
            <w:tcBorders>
              <w:bottom w:val="single" w:sz="6" w:space="0" w:color="222222"/>
            </w:tcBorders>
            <w:tcMar>
              <w:top w:w="75" w:type="dxa"/>
              <w:left w:w="75" w:type="dxa"/>
              <w:bottom w:w="75" w:type="dxa"/>
              <w:right w:w="75" w:type="dxa"/>
            </w:tcMar>
          </w:tcPr>
          <w:p w14:paraId="1A873A39" w14:textId="77777777" w:rsidR="00E73064" w:rsidRPr="00654906" w:rsidRDefault="00E73064" w:rsidP="00E73064">
            <w:pPr>
              <w:spacing w:before="0" w:beforeAutospacing="0"/>
              <w:jc w:val="left"/>
              <w:rPr>
                <w:rFonts w:ascii="Arial" w:eastAsia="Calibri" w:hAnsi="Arial" w:cs="Arial"/>
              </w:rPr>
            </w:pPr>
          </w:p>
        </w:tc>
        <w:tc>
          <w:tcPr>
            <w:tcW w:w="0" w:type="auto"/>
            <w:tcMar>
              <w:top w:w="75" w:type="dxa"/>
              <w:left w:w="75" w:type="dxa"/>
              <w:bottom w:w="75" w:type="dxa"/>
              <w:right w:w="75" w:type="dxa"/>
            </w:tcMar>
          </w:tcPr>
          <w:p w14:paraId="50D15009" w14:textId="77777777" w:rsidR="00E73064" w:rsidRPr="00654906" w:rsidRDefault="00E73064" w:rsidP="00E73064">
            <w:pPr>
              <w:spacing w:before="0" w:beforeAutospacing="0"/>
              <w:jc w:val="left"/>
              <w:rPr>
                <w:rFonts w:ascii="Arial" w:eastAsia="Calibri" w:hAnsi="Arial" w:cs="Arial"/>
              </w:rPr>
            </w:pPr>
          </w:p>
        </w:tc>
        <w:tc>
          <w:tcPr>
            <w:tcW w:w="1554" w:type="pct"/>
            <w:tcBorders>
              <w:bottom w:val="single" w:sz="6" w:space="0" w:color="222222"/>
            </w:tcBorders>
            <w:tcMar>
              <w:top w:w="75" w:type="dxa"/>
              <w:left w:w="75" w:type="dxa"/>
              <w:bottom w:w="75" w:type="dxa"/>
              <w:right w:w="75" w:type="dxa"/>
            </w:tcMar>
          </w:tcPr>
          <w:p w14:paraId="08F83B60" w14:textId="77777777" w:rsidR="00E73064" w:rsidRPr="00654906" w:rsidRDefault="00E73064" w:rsidP="00E73064">
            <w:pPr>
              <w:spacing w:before="0" w:beforeAutospacing="0"/>
              <w:jc w:val="left"/>
              <w:rPr>
                <w:rFonts w:ascii="Arial" w:eastAsia="Calibri" w:hAnsi="Arial" w:cs="Arial"/>
              </w:rPr>
            </w:pPr>
          </w:p>
        </w:tc>
      </w:tr>
      <w:tr w:rsidR="00E73064" w:rsidRPr="00654906" w14:paraId="35B6046F" w14:textId="77777777" w:rsidTr="00BC2555">
        <w:tblPrEx>
          <w:tblBorders>
            <w:top w:val="none" w:sz="0" w:space="0" w:color="auto"/>
            <w:left w:val="none" w:sz="0" w:space="0" w:color="auto"/>
            <w:bottom w:val="none" w:sz="0" w:space="0" w:color="auto"/>
            <w:right w:val="none" w:sz="0" w:space="0" w:color="auto"/>
          </w:tblBorders>
        </w:tblPrEx>
        <w:tc>
          <w:tcPr>
            <w:tcW w:w="0" w:type="auto"/>
            <w:tcBorders>
              <w:top w:val="single" w:sz="6" w:space="0" w:color="222222"/>
            </w:tcBorders>
            <w:tcMar>
              <w:top w:w="75" w:type="dxa"/>
              <w:left w:w="75" w:type="dxa"/>
              <w:bottom w:w="75" w:type="dxa"/>
              <w:right w:w="75" w:type="dxa"/>
            </w:tcMar>
            <w:hideMark/>
          </w:tcPr>
          <w:p w14:paraId="4E4B6C9D"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(наименование должности</w:t>
            </w:r>
            <w:r w:rsidRPr="00654906">
              <w:rPr>
                <w:rFonts w:ascii="Arial" w:eastAsia="Calibri" w:hAnsi="Arial" w:cs="Arial"/>
              </w:rPr>
              <w:br/>
              <w:t>руководителя)</w:t>
            </w:r>
          </w:p>
        </w:tc>
        <w:tc>
          <w:tcPr>
            <w:tcW w:w="0" w:type="auto"/>
            <w:tcMar>
              <w:top w:w="75" w:type="dxa"/>
              <w:left w:w="75" w:type="dxa"/>
              <w:bottom w:w="75" w:type="dxa"/>
              <w:right w:w="75" w:type="dxa"/>
            </w:tcMar>
            <w:hideMark/>
          </w:tcPr>
          <w:p w14:paraId="3E92ACAF" w14:textId="77777777" w:rsidR="00E73064" w:rsidRPr="00654906" w:rsidRDefault="00E73064" w:rsidP="00E73064">
            <w:pPr>
              <w:spacing w:before="0" w:beforeAutospacing="0"/>
              <w:jc w:val="left"/>
              <w:rPr>
                <w:rFonts w:ascii="Arial" w:eastAsia="Calibri" w:hAnsi="Arial" w:cs="Arial"/>
              </w:rPr>
            </w:pPr>
          </w:p>
        </w:tc>
        <w:tc>
          <w:tcPr>
            <w:tcW w:w="0" w:type="auto"/>
            <w:tcBorders>
              <w:top w:val="single" w:sz="6" w:space="0" w:color="222222"/>
            </w:tcBorders>
            <w:tcMar>
              <w:top w:w="75" w:type="dxa"/>
              <w:left w:w="75" w:type="dxa"/>
              <w:bottom w:w="75" w:type="dxa"/>
              <w:right w:w="75" w:type="dxa"/>
            </w:tcMar>
            <w:hideMark/>
          </w:tcPr>
          <w:p w14:paraId="1BF793C3"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(подпись)</w:t>
            </w:r>
          </w:p>
        </w:tc>
        <w:tc>
          <w:tcPr>
            <w:tcW w:w="0" w:type="auto"/>
            <w:tcMar>
              <w:top w:w="75" w:type="dxa"/>
              <w:left w:w="75" w:type="dxa"/>
              <w:bottom w:w="75" w:type="dxa"/>
              <w:right w:w="75" w:type="dxa"/>
            </w:tcMar>
            <w:hideMark/>
          </w:tcPr>
          <w:p w14:paraId="03EC5FAF" w14:textId="77777777" w:rsidR="00E73064" w:rsidRPr="00654906" w:rsidRDefault="00E73064" w:rsidP="00E73064">
            <w:pPr>
              <w:spacing w:before="0" w:beforeAutospacing="0"/>
              <w:jc w:val="left"/>
              <w:rPr>
                <w:rFonts w:ascii="Arial" w:eastAsia="Calibri" w:hAnsi="Arial" w:cs="Arial"/>
              </w:rPr>
            </w:pPr>
          </w:p>
        </w:tc>
        <w:tc>
          <w:tcPr>
            <w:tcW w:w="1554" w:type="pct"/>
            <w:tcBorders>
              <w:top w:val="single" w:sz="6" w:space="0" w:color="222222"/>
            </w:tcBorders>
            <w:tcMar>
              <w:top w:w="75" w:type="dxa"/>
              <w:left w:w="75" w:type="dxa"/>
              <w:bottom w:w="75" w:type="dxa"/>
              <w:right w:w="75" w:type="dxa"/>
            </w:tcMar>
            <w:hideMark/>
          </w:tcPr>
          <w:p w14:paraId="1E1F66C3"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(фамилия, инициалы)</w:t>
            </w:r>
          </w:p>
        </w:tc>
      </w:tr>
      <w:tr w:rsidR="00E73064" w:rsidRPr="00654906" w14:paraId="3B0DD4A4" w14:textId="77777777" w:rsidTr="00BC2555">
        <w:tblPrEx>
          <w:tblBorders>
            <w:top w:val="none" w:sz="0" w:space="0" w:color="auto"/>
            <w:left w:val="none" w:sz="0" w:space="0" w:color="auto"/>
            <w:bottom w:val="none" w:sz="0" w:space="0" w:color="auto"/>
            <w:right w:val="none" w:sz="0" w:space="0" w:color="auto"/>
          </w:tblBorders>
        </w:tblPrEx>
        <w:tc>
          <w:tcPr>
            <w:tcW w:w="5000" w:type="pct"/>
            <w:gridSpan w:val="5"/>
            <w:tcMar>
              <w:top w:w="75" w:type="dxa"/>
              <w:left w:w="75" w:type="dxa"/>
              <w:bottom w:w="75" w:type="dxa"/>
              <w:right w:w="75" w:type="dxa"/>
            </w:tcMar>
            <w:hideMark/>
          </w:tcPr>
          <w:p w14:paraId="684BB28E"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«__» __________ 20__ г.</w:t>
            </w:r>
          </w:p>
        </w:tc>
      </w:tr>
      <w:tr w:rsidR="00E73064" w:rsidRPr="00654906" w14:paraId="46009F02" w14:textId="77777777" w:rsidTr="00BC2555">
        <w:tblPrEx>
          <w:tblBorders>
            <w:top w:val="none" w:sz="0" w:space="0" w:color="auto"/>
            <w:left w:val="none" w:sz="0" w:space="0" w:color="auto"/>
            <w:bottom w:val="none" w:sz="0" w:space="0" w:color="auto"/>
            <w:right w:val="none" w:sz="0" w:space="0" w:color="auto"/>
          </w:tblBorders>
        </w:tblPrEx>
        <w:tc>
          <w:tcPr>
            <w:tcW w:w="5000" w:type="pct"/>
            <w:gridSpan w:val="5"/>
            <w:tcMar>
              <w:top w:w="75" w:type="dxa"/>
              <w:left w:w="75" w:type="dxa"/>
              <w:bottom w:w="75" w:type="dxa"/>
              <w:right w:w="75" w:type="dxa"/>
            </w:tcMar>
            <w:hideMark/>
          </w:tcPr>
          <w:p w14:paraId="1CA3765D" w14:textId="77777777" w:rsidR="00E73064" w:rsidRPr="00654906" w:rsidRDefault="00E73064" w:rsidP="00E73064">
            <w:pPr>
              <w:spacing w:before="0" w:beforeAutospacing="0"/>
              <w:jc w:val="left"/>
              <w:rPr>
                <w:rFonts w:ascii="Arial" w:eastAsia="Calibri" w:hAnsi="Arial" w:cs="Arial"/>
              </w:rPr>
            </w:pPr>
            <w:r w:rsidRPr="00654906">
              <w:rPr>
                <w:rFonts w:ascii="Arial" w:eastAsia="Calibri" w:hAnsi="Arial" w:cs="Arial"/>
              </w:rPr>
              <w:t>МП</w:t>
            </w:r>
          </w:p>
        </w:tc>
      </w:tr>
    </w:tbl>
    <w:p w14:paraId="20E0E5AC" w14:textId="77777777" w:rsidR="00D924B5" w:rsidRPr="00654906" w:rsidRDefault="00D924B5" w:rsidP="008F399D">
      <w:pPr>
        <w:spacing w:before="0" w:beforeAutospacing="0"/>
        <w:rPr>
          <w:rFonts w:ascii="Arial" w:eastAsia="Calibri" w:hAnsi="Arial" w:cs="Arial"/>
        </w:rPr>
      </w:pPr>
    </w:p>
    <w:p w14:paraId="2E6DF956" w14:textId="77777777" w:rsidR="00C77117" w:rsidRPr="00654906" w:rsidRDefault="00C77117" w:rsidP="008F399D">
      <w:pPr>
        <w:spacing w:before="0" w:beforeAutospacing="0"/>
        <w:ind w:firstLine="567"/>
        <w:jc w:val="right"/>
        <w:rPr>
          <w:rFonts w:ascii="Arial" w:hAnsi="Arial" w:cs="Arial"/>
          <w:highlight w:val="yellow"/>
        </w:rPr>
      </w:pPr>
    </w:p>
    <w:p w14:paraId="4C032F15" w14:textId="77777777" w:rsidR="00C77117" w:rsidRPr="00654906" w:rsidRDefault="00C77117" w:rsidP="008F399D">
      <w:pPr>
        <w:spacing w:before="0" w:beforeAutospacing="0"/>
        <w:ind w:firstLine="567"/>
        <w:jc w:val="right"/>
        <w:rPr>
          <w:rFonts w:ascii="Arial" w:hAnsi="Arial" w:cs="Arial"/>
          <w:highlight w:val="yellow"/>
        </w:rPr>
      </w:pPr>
    </w:p>
    <w:p w14:paraId="3132267A" w14:textId="77777777" w:rsidR="00C77117" w:rsidRPr="00654906" w:rsidRDefault="00C77117" w:rsidP="008F399D">
      <w:pPr>
        <w:spacing w:before="0" w:beforeAutospacing="0"/>
        <w:ind w:firstLine="567"/>
        <w:jc w:val="right"/>
        <w:rPr>
          <w:rFonts w:ascii="Arial" w:hAnsi="Arial" w:cs="Arial"/>
          <w:highlight w:val="yellow"/>
        </w:rPr>
      </w:pPr>
    </w:p>
    <w:p w14:paraId="6BFAD4BC" w14:textId="77777777" w:rsidR="00C77117" w:rsidRPr="00654906" w:rsidRDefault="00C77117" w:rsidP="008F399D">
      <w:pPr>
        <w:spacing w:before="0" w:beforeAutospacing="0"/>
        <w:ind w:firstLine="567"/>
        <w:jc w:val="right"/>
        <w:rPr>
          <w:rFonts w:ascii="Arial" w:hAnsi="Arial" w:cs="Arial"/>
          <w:highlight w:val="yellow"/>
        </w:rPr>
      </w:pPr>
    </w:p>
    <w:p w14:paraId="10C015E7" w14:textId="77777777" w:rsidR="00C77117" w:rsidRPr="00654906" w:rsidRDefault="00C77117" w:rsidP="008F399D">
      <w:pPr>
        <w:spacing w:before="0" w:beforeAutospacing="0"/>
        <w:ind w:firstLine="567"/>
        <w:jc w:val="right"/>
        <w:rPr>
          <w:rFonts w:ascii="Arial" w:hAnsi="Arial" w:cs="Arial"/>
          <w:highlight w:val="yellow"/>
        </w:rPr>
      </w:pPr>
    </w:p>
    <w:p w14:paraId="3414FE15" w14:textId="77777777" w:rsidR="00C77117" w:rsidRPr="00654906" w:rsidRDefault="00C77117" w:rsidP="008F399D">
      <w:pPr>
        <w:spacing w:before="0" w:beforeAutospacing="0"/>
        <w:ind w:firstLine="567"/>
        <w:jc w:val="right"/>
        <w:rPr>
          <w:rFonts w:ascii="Arial" w:hAnsi="Arial" w:cs="Arial"/>
          <w:highlight w:val="yellow"/>
        </w:rPr>
      </w:pPr>
    </w:p>
    <w:p w14:paraId="24644A31" w14:textId="77777777" w:rsidR="00C77117" w:rsidRPr="00654906" w:rsidRDefault="00C77117" w:rsidP="008F399D">
      <w:pPr>
        <w:spacing w:before="0" w:beforeAutospacing="0"/>
        <w:ind w:firstLine="567"/>
        <w:jc w:val="right"/>
        <w:rPr>
          <w:rFonts w:ascii="Arial" w:hAnsi="Arial" w:cs="Arial"/>
          <w:highlight w:val="yellow"/>
        </w:rPr>
      </w:pPr>
    </w:p>
    <w:p w14:paraId="367EF61E" w14:textId="77777777" w:rsidR="00C77117" w:rsidRPr="00654906" w:rsidRDefault="00C77117" w:rsidP="008F399D">
      <w:pPr>
        <w:spacing w:before="0" w:beforeAutospacing="0"/>
        <w:ind w:firstLine="567"/>
        <w:jc w:val="right"/>
        <w:rPr>
          <w:rFonts w:ascii="Arial" w:hAnsi="Arial" w:cs="Arial"/>
          <w:highlight w:val="yellow"/>
        </w:rPr>
      </w:pPr>
    </w:p>
    <w:p w14:paraId="3FB4BF34" w14:textId="77777777" w:rsidR="00C77117" w:rsidRPr="00654906" w:rsidRDefault="00C77117" w:rsidP="008F399D">
      <w:pPr>
        <w:spacing w:before="0" w:beforeAutospacing="0"/>
        <w:ind w:firstLine="567"/>
        <w:jc w:val="right"/>
        <w:rPr>
          <w:rFonts w:ascii="Arial" w:hAnsi="Arial" w:cs="Arial"/>
          <w:highlight w:val="yellow"/>
        </w:rPr>
      </w:pPr>
    </w:p>
    <w:p w14:paraId="141813B9" w14:textId="77777777" w:rsidR="00C77117" w:rsidRPr="00654906" w:rsidRDefault="00C77117" w:rsidP="008F399D">
      <w:pPr>
        <w:spacing w:before="0" w:beforeAutospacing="0"/>
        <w:ind w:firstLine="567"/>
        <w:jc w:val="right"/>
        <w:rPr>
          <w:rFonts w:ascii="Arial" w:hAnsi="Arial" w:cs="Arial"/>
          <w:highlight w:val="yellow"/>
        </w:rPr>
      </w:pPr>
    </w:p>
    <w:p w14:paraId="7AB94DE9" w14:textId="77777777" w:rsidR="00C77117" w:rsidRPr="00654906" w:rsidRDefault="00C77117" w:rsidP="008F399D">
      <w:pPr>
        <w:spacing w:before="0" w:beforeAutospacing="0"/>
        <w:ind w:firstLine="567"/>
        <w:jc w:val="right"/>
        <w:rPr>
          <w:rFonts w:ascii="Arial" w:hAnsi="Arial" w:cs="Arial"/>
          <w:highlight w:val="yellow"/>
        </w:rPr>
      </w:pPr>
    </w:p>
    <w:p w14:paraId="31EEDC35" w14:textId="77777777" w:rsidR="00C77117" w:rsidRPr="00654906" w:rsidRDefault="00C77117" w:rsidP="008F399D">
      <w:pPr>
        <w:spacing w:before="0" w:beforeAutospacing="0"/>
        <w:ind w:firstLine="567"/>
        <w:jc w:val="right"/>
        <w:rPr>
          <w:rFonts w:ascii="Arial" w:hAnsi="Arial" w:cs="Arial"/>
          <w:highlight w:val="yellow"/>
        </w:rPr>
      </w:pPr>
    </w:p>
    <w:p w14:paraId="33829AC5" w14:textId="77777777" w:rsidR="00C77117" w:rsidRPr="00654906" w:rsidRDefault="00C77117" w:rsidP="008F399D">
      <w:pPr>
        <w:spacing w:before="0" w:beforeAutospacing="0"/>
        <w:ind w:firstLine="567"/>
        <w:jc w:val="right"/>
        <w:rPr>
          <w:rFonts w:ascii="Arial" w:hAnsi="Arial" w:cs="Arial"/>
          <w:highlight w:val="yellow"/>
        </w:rPr>
      </w:pPr>
    </w:p>
    <w:p w14:paraId="34785647" w14:textId="77777777" w:rsidR="00C77117" w:rsidRPr="00654906" w:rsidRDefault="00C77117" w:rsidP="008F399D">
      <w:pPr>
        <w:spacing w:before="0" w:beforeAutospacing="0"/>
        <w:ind w:firstLine="567"/>
        <w:jc w:val="right"/>
        <w:rPr>
          <w:rFonts w:ascii="Arial" w:hAnsi="Arial" w:cs="Arial"/>
          <w:highlight w:val="yellow"/>
        </w:rPr>
      </w:pPr>
    </w:p>
    <w:p w14:paraId="0792AC0D" w14:textId="77777777" w:rsidR="00C77117" w:rsidRPr="00654906" w:rsidRDefault="00C77117" w:rsidP="008F399D">
      <w:pPr>
        <w:spacing w:before="0" w:beforeAutospacing="0"/>
        <w:ind w:firstLine="567"/>
        <w:jc w:val="right"/>
        <w:rPr>
          <w:rFonts w:ascii="Arial" w:hAnsi="Arial" w:cs="Arial"/>
          <w:highlight w:val="yellow"/>
        </w:rPr>
      </w:pPr>
    </w:p>
    <w:p w14:paraId="20DF226D" w14:textId="77777777" w:rsidR="00C77117" w:rsidRPr="00654906" w:rsidRDefault="00C77117" w:rsidP="008F399D">
      <w:pPr>
        <w:spacing w:before="0" w:beforeAutospacing="0"/>
        <w:ind w:firstLine="567"/>
        <w:jc w:val="right"/>
        <w:rPr>
          <w:rFonts w:ascii="Arial" w:hAnsi="Arial" w:cs="Arial"/>
          <w:highlight w:val="yellow"/>
        </w:rPr>
      </w:pPr>
    </w:p>
    <w:p w14:paraId="2B386FD0" w14:textId="77777777" w:rsidR="00C77117" w:rsidRPr="00654906" w:rsidRDefault="00C77117" w:rsidP="008F399D">
      <w:pPr>
        <w:spacing w:before="0" w:beforeAutospacing="0"/>
        <w:ind w:firstLine="567"/>
        <w:jc w:val="right"/>
        <w:rPr>
          <w:rFonts w:ascii="Arial" w:hAnsi="Arial" w:cs="Arial"/>
          <w:highlight w:val="yellow"/>
        </w:rPr>
      </w:pPr>
    </w:p>
    <w:p w14:paraId="2F264B97" w14:textId="77777777" w:rsidR="00C77117" w:rsidRPr="00654906" w:rsidRDefault="00C77117" w:rsidP="008F399D">
      <w:pPr>
        <w:spacing w:before="0" w:beforeAutospacing="0"/>
        <w:ind w:firstLine="567"/>
        <w:jc w:val="right"/>
        <w:rPr>
          <w:rFonts w:ascii="Arial" w:hAnsi="Arial" w:cs="Arial"/>
          <w:highlight w:val="yellow"/>
        </w:rPr>
      </w:pPr>
    </w:p>
    <w:p w14:paraId="6B2EAF34" w14:textId="77777777" w:rsidR="00C77117" w:rsidRPr="00654906" w:rsidRDefault="00C77117" w:rsidP="008F399D">
      <w:pPr>
        <w:spacing w:before="0" w:beforeAutospacing="0"/>
        <w:ind w:firstLine="567"/>
        <w:jc w:val="right"/>
        <w:rPr>
          <w:rFonts w:ascii="Arial" w:hAnsi="Arial" w:cs="Arial"/>
          <w:highlight w:val="yellow"/>
        </w:rPr>
      </w:pPr>
    </w:p>
    <w:p w14:paraId="79044570" w14:textId="77777777" w:rsidR="00C77117" w:rsidRPr="00654906" w:rsidRDefault="00C77117" w:rsidP="008F399D">
      <w:pPr>
        <w:spacing w:before="0" w:beforeAutospacing="0"/>
        <w:ind w:firstLine="567"/>
        <w:jc w:val="right"/>
        <w:rPr>
          <w:rFonts w:ascii="Arial" w:hAnsi="Arial" w:cs="Arial"/>
          <w:highlight w:val="yellow"/>
        </w:rPr>
      </w:pPr>
    </w:p>
    <w:p w14:paraId="33E8DB17" w14:textId="77777777" w:rsidR="00C77117" w:rsidRPr="00654906" w:rsidRDefault="00C77117" w:rsidP="008F399D">
      <w:pPr>
        <w:spacing w:before="0" w:beforeAutospacing="0"/>
        <w:ind w:firstLine="567"/>
        <w:jc w:val="right"/>
        <w:rPr>
          <w:rFonts w:ascii="Arial" w:hAnsi="Arial" w:cs="Arial"/>
          <w:highlight w:val="yellow"/>
        </w:rPr>
      </w:pPr>
    </w:p>
    <w:p w14:paraId="0729CF82" w14:textId="77777777" w:rsidR="00C77117" w:rsidRPr="00654906" w:rsidRDefault="00C77117" w:rsidP="008F399D">
      <w:pPr>
        <w:spacing w:before="0" w:beforeAutospacing="0"/>
        <w:ind w:firstLine="567"/>
        <w:jc w:val="right"/>
        <w:rPr>
          <w:rFonts w:ascii="Arial" w:hAnsi="Arial" w:cs="Arial"/>
          <w:highlight w:val="yellow"/>
        </w:rPr>
      </w:pPr>
    </w:p>
    <w:p w14:paraId="6A0A7302" w14:textId="77777777" w:rsidR="00C77117" w:rsidRPr="00654906" w:rsidRDefault="00C77117" w:rsidP="008F399D">
      <w:pPr>
        <w:spacing w:before="0" w:beforeAutospacing="0"/>
        <w:ind w:firstLine="567"/>
        <w:jc w:val="right"/>
        <w:rPr>
          <w:rFonts w:ascii="Arial" w:hAnsi="Arial" w:cs="Arial"/>
          <w:highlight w:val="yellow"/>
        </w:rPr>
      </w:pPr>
    </w:p>
    <w:p w14:paraId="2DEB0A31" w14:textId="77777777" w:rsidR="00C77117" w:rsidRPr="00654906" w:rsidRDefault="00C77117" w:rsidP="008F399D">
      <w:pPr>
        <w:spacing w:before="0" w:beforeAutospacing="0"/>
        <w:ind w:firstLine="567"/>
        <w:jc w:val="right"/>
        <w:rPr>
          <w:rFonts w:ascii="Arial" w:hAnsi="Arial" w:cs="Arial"/>
          <w:highlight w:val="yellow"/>
        </w:rPr>
      </w:pPr>
    </w:p>
    <w:p w14:paraId="2CF2B3F2" w14:textId="77777777" w:rsidR="00C77117" w:rsidRPr="00654906" w:rsidRDefault="00C77117" w:rsidP="008F399D">
      <w:pPr>
        <w:spacing w:before="0" w:beforeAutospacing="0"/>
        <w:ind w:firstLine="567"/>
        <w:jc w:val="right"/>
        <w:rPr>
          <w:rFonts w:ascii="Arial" w:hAnsi="Arial" w:cs="Arial"/>
          <w:highlight w:val="yellow"/>
        </w:rPr>
      </w:pPr>
    </w:p>
    <w:p w14:paraId="75EE22F4" w14:textId="77777777" w:rsidR="00C77117" w:rsidRPr="00654906" w:rsidRDefault="00C77117" w:rsidP="008F399D">
      <w:pPr>
        <w:spacing w:before="0" w:beforeAutospacing="0"/>
        <w:ind w:firstLine="567"/>
        <w:jc w:val="right"/>
        <w:rPr>
          <w:rFonts w:ascii="Arial" w:hAnsi="Arial" w:cs="Arial"/>
          <w:highlight w:val="yellow"/>
        </w:rPr>
      </w:pPr>
    </w:p>
    <w:p w14:paraId="4BBFD4E3" w14:textId="77777777" w:rsidR="00C77117" w:rsidRPr="00654906" w:rsidRDefault="00C77117" w:rsidP="008F399D">
      <w:pPr>
        <w:spacing w:before="0" w:beforeAutospacing="0"/>
        <w:ind w:firstLine="567"/>
        <w:jc w:val="right"/>
        <w:rPr>
          <w:rFonts w:ascii="Arial" w:hAnsi="Arial" w:cs="Arial"/>
          <w:highlight w:val="yellow"/>
        </w:rPr>
      </w:pPr>
    </w:p>
    <w:p w14:paraId="1956F830" w14:textId="77777777" w:rsidR="00C77117" w:rsidRPr="00654906" w:rsidRDefault="00C77117" w:rsidP="008F399D">
      <w:pPr>
        <w:spacing w:before="0" w:beforeAutospacing="0"/>
        <w:ind w:firstLine="567"/>
        <w:jc w:val="right"/>
        <w:rPr>
          <w:rFonts w:ascii="Arial" w:hAnsi="Arial" w:cs="Arial"/>
          <w:highlight w:val="yellow"/>
        </w:rPr>
      </w:pPr>
    </w:p>
    <w:p w14:paraId="387BF63F" w14:textId="77777777" w:rsidR="00C77117" w:rsidRPr="00654906" w:rsidRDefault="00C77117" w:rsidP="008F399D">
      <w:pPr>
        <w:spacing w:before="0" w:beforeAutospacing="0"/>
        <w:ind w:firstLine="567"/>
        <w:jc w:val="right"/>
        <w:rPr>
          <w:rFonts w:ascii="Arial" w:hAnsi="Arial" w:cs="Arial"/>
          <w:highlight w:val="yellow"/>
        </w:rPr>
      </w:pPr>
    </w:p>
    <w:p w14:paraId="06A29A32" w14:textId="77777777" w:rsidR="00C77117" w:rsidRPr="00654906" w:rsidRDefault="00C77117" w:rsidP="008F399D">
      <w:pPr>
        <w:spacing w:before="0" w:beforeAutospacing="0"/>
        <w:ind w:firstLine="567"/>
        <w:jc w:val="right"/>
        <w:rPr>
          <w:rFonts w:ascii="Arial" w:hAnsi="Arial" w:cs="Arial"/>
          <w:highlight w:val="yellow"/>
        </w:rPr>
      </w:pPr>
    </w:p>
    <w:p w14:paraId="2D45AC52" w14:textId="77777777" w:rsidR="007928B1" w:rsidRPr="00654906" w:rsidRDefault="007928B1" w:rsidP="008F399D">
      <w:pPr>
        <w:spacing w:before="0" w:beforeAutospacing="0"/>
        <w:ind w:firstLine="567"/>
        <w:jc w:val="right"/>
        <w:rPr>
          <w:rFonts w:ascii="Arial" w:hAnsi="Arial" w:cs="Arial"/>
          <w:highlight w:val="yellow"/>
        </w:rPr>
      </w:pPr>
    </w:p>
    <w:p w14:paraId="64F08241" w14:textId="77777777" w:rsidR="007928B1" w:rsidRPr="00654906" w:rsidRDefault="007928B1" w:rsidP="008F399D">
      <w:pPr>
        <w:spacing w:before="0" w:beforeAutospacing="0"/>
        <w:ind w:firstLine="567"/>
        <w:jc w:val="right"/>
        <w:rPr>
          <w:rFonts w:ascii="Arial" w:hAnsi="Arial" w:cs="Arial"/>
          <w:highlight w:val="yellow"/>
        </w:rPr>
      </w:pPr>
    </w:p>
    <w:p w14:paraId="79C1E7DA" w14:textId="77777777" w:rsidR="007928B1" w:rsidRPr="00654906" w:rsidRDefault="007928B1" w:rsidP="008F399D">
      <w:pPr>
        <w:spacing w:before="0" w:beforeAutospacing="0"/>
        <w:ind w:firstLine="567"/>
        <w:jc w:val="right"/>
        <w:rPr>
          <w:rFonts w:ascii="Arial" w:hAnsi="Arial" w:cs="Arial"/>
          <w:highlight w:val="yellow"/>
        </w:rPr>
      </w:pPr>
    </w:p>
    <w:p w14:paraId="1EE89A25" w14:textId="77777777" w:rsidR="007928B1" w:rsidRPr="00654906" w:rsidRDefault="007928B1" w:rsidP="008F399D">
      <w:pPr>
        <w:spacing w:before="0" w:beforeAutospacing="0"/>
        <w:ind w:firstLine="567"/>
        <w:jc w:val="right"/>
        <w:rPr>
          <w:rFonts w:ascii="Arial" w:hAnsi="Arial" w:cs="Arial"/>
          <w:highlight w:val="yellow"/>
        </w:rPr>
      </w:pPr>
    </w:p>
    <w:p w14:paraId="5C6E5255" w14:textId="77777777" w:rsidR="007928B1" w:rsidRPr="00654906" w:rsidRDefault="007928B1" w:rsidP="008F399D">
      <w:pPr>
        <w:spacing w:before="0" w:beforeAutospacing="0"/>
        <w:ind w:firstLine="567"/>
        <w:jc w:val="right"/>
        <w:rPr>
          <w:rFonts w:ascii="Arial" w:hAnsi="Arial" w:cs="Arial"/>
          <w:highlight w:val="yellow"/>
        </w:rPr>
      </w:pPr>
    </w:p>
    <w:p w14:paraId="0F597F5E" w14:textId="77777777" w:rsidR="007928B1" w:rsidRPr="00654906" w:rsidRDefault="007928B1" w:rsidP="008F399D">
      <w:pPr>
        <w:spacing w:before="0" w:beforeAutospacing="0"/>
        <w:ind w:firstLine="567"/>
        <w:jc w:val="right"/>
        <w:rPr>
          <w:rFonts w:ascii="Arial" w:hAnsi="Arial" w:cs="Arial"/>
          <w:highlight w:val="yellow"/>
        </w:rPr>
      </w:pPr>
    </w:p>
    <w:p w14:paraId="7777EF9E" w14:textId="77777777" w:rsidR="007928B1" w:rsidRPr="00654906" w:rsidRDefault="007928B1" w:rsidP="008F399D">
      <w:pPr>
        <w:spacing w:before="0" w:beforeAutospacing="0"/>
        <w:ind w:firstLine="567"/>
        <w:jc w:val="right"/>
        <w:rPr>
          <w:rFonts w:ascii="Arial" w:hAnsi="Arial" w:cs="Arial"/>
          <w:highlight w:val="yellow"/>
        </w:rPr>
      </w:pPr>
    </w:p>
    <w:p w14:paraId="4F3082A0" w14:textId="77777777" w:rsidR="007928B1" w:rsidRPr="00654906" w:rsidRDefault="007928B1" w:rsidP="008F399D">
      <w:pPr>
        <w:spacing w:before="0" w:beforeAutospacing="0"/>
        <w:ind w:firstLine="567"/>
        <w:jc w:val="right"/>
        <w:rPr>
          <w:rFonts w:ascii="Arial" w:hAnsi="Arial" w:cs="Arial"/>
          <w:highlight w:val="yellow"/>
        </w:rPr>
      </w:pPr>
    </w:p>
    <w:p w14:paraId="13100247" w14:textId="77777777" w:rsidR="007928B1" w:rsidRPr="00654906" w:rsidRDefault="007928B1" w:rsidP="008F399D">
      <w:pPr>
        <w:spacing w:before="0" w:beforeAutospacing="0"/>
        <w:ind w:firstLine="567"/>
        <w:jc w:val="right"/>
        <w:rPr>
          <w:rFonts w:ascii="Arial" w:hAnsi="Arial" w:cs="Arial"/>
          <w:highlight w:val="yellow"/>
        </w:rPr>
      </w:pPr>
    </w:p>
    <w:p w14:paraId="68342293" w14:textId="77777777" w:rsidR="007928B1" w:rsidRPr="00654906" w:rsidRDefault="007928B1" w:rsidP="008F399D">
      <w:pPr>
        <w:spacing w:before="0" w:beforeAutospacing="0"/>
        <w:ind w:firstLine="567"/>
        <w:jc w:val="right"/>
        <w:rPr>
          <w:rFonts w:ascii="Arial" w:hAnsi="Arial" w:cs="Arial"/>
          <w:highlight w:val="yellow"/>
        </w:rPr>
      </w:pPr>
    </w:p>
    <w:p w14:paraId="331F57DD" w14:textId="77777777" w:rsidR="007928B1" w:rsidRPr="00654906" w:rsidRDefault="007928B1" w:rsidP="008F399D">
      <w:pPr>
        <w:spacing w:before="0" w:beforeAutospacing="0"/>
        <w:ind w:firstLine="567"/>
        <w:jc w:val="right"/>
        <w:rPr>
          <w:rFonts w:ascii="Arial" w:hAnsi="Arial" w:cs="Arial"/>
          <w:highlight w:val="yellow"/>
        </w:rPr>
      </w:pPr>
    </w:p>
    <w:p w14:paraId="547A99CB" w14:textId="77777777" w:rsidR="007928B1" w:rsidRPr="00654906" w:rsidRDefault="007928B1" w:rsidP="008F399D">
      <w:pPr>
        <w:spacing w:before="0" w:beforeAutospacing="0"/>
        <w:ind w:firstLine="567"/>
        <w:jc w:val="right"/>
        <w:rPr>
          <w:rFonts w:ascii="Arial" w:hAnsi="Arial" w:cs="Arial"/>
          <w:highlight w:val="yellow"/>
        </w:rPr>
      </w:pPr>
    </w:p>
    <w:p w14:paraId="7E6AD8C9" w14:textId="77777777" w:rsidR="007928B1" w:rsidRPr="00654906" w:rsidRDefault="007928B1" w:rsidP="008F399D">
      <w:pPr>
        <w:spacing w:before="0" w:beforeAutospacing="0"/>
        <w:ind w:firstLine="567"/>
        <w:jc w:val="right"/>
        <w:rPr>
          <w:rFonts w:ascii="Arial" w:hAnsi="Arial" w:cs="Arial"/>
          <w:highlight w:val="yellow"/>
        </w:rPr>
      </w:pPr>
    </w:p>
    <w:p w14:paraId="27021255" w14:textId="77777777" w:rsidR="00C77117" w:rsidRPr="00654906" w:rsidRDefault="00C77117" w:rsidP="008F399D">
      <w:pPr>
        <w:spacing w:before="0" w:beforeAutospacing="0"/>
        <w:ind w:firstLine="567"/>
        <w:jc w:val="right"/>
        <w:rPr>
          <w:rFonts w:ascii="Arial" w:hAnsi="Arial" w:cs="Arial"/>
          <w:highlight w:val="yellow"/>
        </w:rPr>
      </w:pPr>
    </w:p>
    <w:p w14:paraId="15861A21" w14:textId="77777777" w:rsidR="00C77117" w:rsidRPr="00654906" w:rsidRDefault="00C77117" w:rsidP="008F399D">
      <w:pPr>
        <w:spacing w:before="0" w:beforeAutospacing="0"/>
        <w:ind w:firstLine="567"/>
        <w:jc w:val="right"/>
        <w:rPr>
          <w:rFonts w:ascii="Arial" w:hAnsi="Arial" w:cs="Arial"/>
          <w:highlight w:val="yellow"/>
        </w:rPr>
      </w:pPr>
    </w:p>
    <w:p w14:paraId="15B50473" w14:textId="3B2D6449" w:rsidR="00C77117" w:rsidRPr="00654906" w:rsidRDefault="00BA04A8" w:rsidP="008F399D">
      <w:pPr>
        <w:spacing w:before="0" w:beforeAutospacing="0"/>
        <w:ind w:firstLine="567"/>
        <w:jc w:val="right"/>
        <w:rPr>
          <w:rFonts w:ascii="Arial" w:hAnsi="Arial" w:cs="Arial"/>
          <w:highlight w:val="yellow"/>
        </w:rPr>
      </w:pPr>
      <w:r w:rsidRPr="00654906">
        <w:rPr>
          <w:rFonts w:ascii="Arial" w:hAnsi="Arial" w:cs="Arial"/>
          <w:highlight w:val="yellow"/>
        </w:rPr>
        <w:t xml:space="preserve"> </w:t>
      </w:r>
    </w:p>
    <w:p w14:paraId="5BC890C1" w14:textId="77777777" w:rsidR="00C77117" w:rsidRPr="00654906" w:rsidRDefault="00C77117" w:rsidP="008F399D">
      <w:pPr>
        <w:spacing w:before="0" w:beforeAutospacing="0"/>
        <w:ind w:firstLine="567"/>
        <w:jc w:val="right"/>
        <w:rPr>
          <w:rFonts w:ascii="Arial" w:hAnsi="Arial" w:cs="Arial"/>
        </w:rPr>
      </w:pPr>
    </w:p>
    <w:p w14:paraId="6ED7B812" w14:textId="77777777" w:rsidR="00FB386F" w:rsidRPr="00654906" w:rsidRDefault="00FB386F" w:rsidP="007928B1">
      <w:pPr>
        <w:spacing w:before="0" w:beforeAutospacing="0"/>
        <w:ind w:left="6237"/>
        <w:rPr>
          <w:rFonts w:ascii="Arial" w:hAnsi="Arial" w:cs="Arial"/>
        </w:rPr>
      </w:pPr>
      <w:r w:rsidRPr="00654906">
        <w:rPr>
          <w:rFonts w:ascii="Arial" w:hAnsi="Arial" w:cs="Arial"/>
        </w:rPr>
        <w:t>П</w:t>
      </w:r>
      <w:r w:rsidR="00D924B5" w:rsidRPr="00654906">
        <w:rPr>
          <w:rFonts w:ascii="Arial" w:hAnsi="Arial" w:cs="Arial"/>
        </w:rPr>
        <w:t>риложение № 2</w:t>
      </w:r>
    </w:p>
    <w:p w14:paraId="3315A0AB" w14:textId="781B61AA" w:rsidR="00C77117" w:rsidRPr="00654906" w:rsidRDefault="00D924B5" w:rsidP="007928B1">
      <w:pPr>
        <w:spacing w:before="0" w:beforeAutospacing="0"/>
        <w:ind w:left="6237"/>
        <w:rPr>
          <w:rFonts w:ascii="Arial" w:hAnsi="Arial" w:cs="Arial"/>
        </w:rPr>
      </w:pPr>
      <w:r w:rsidRPr="00654906">
        <w:rPr>
          <w:rFonts w:ascii="Arial" w:hAnsi="Arial" w:cs="Arial"/>
        </w:rPr>
        <w:t>к</w:t>
      </w:r>
      <w:r w:rsidR="00FB386F" w:rsidRPr="00654906">
        <w:rPr>
          <w:rFonts w:ascii="Arial" w:hAnsi="Arial" w:cs="Arial"/>
        </w:rPr>
        <w:t xml:space="preserve"> Порядку</w:t>
      </w:r>
    </w:p>
    <w:p w14:paraId="64BD7A68" w14:textId="77777777" w:rsidR="00FB386F" w:rsidRPr="00654906" w:rsidRDefault="00FB386F" w:rsidP="008F399D">
      <w:pPr>
        <w:spacing w:before="0" w:beforeAutospacing="0"/>
        <w:ind w:firstLine="567"/>
        <w:jc w:val="right"/>
        <w:rPr>
          <w:rFonts w:ascii="Arial" w:hAnsi="Arial" w:cs="Arial"/>
        </w:rPr>
      </w:pPr>
    </w:p>
    <w:p w14:paraId="540DC8F6" w14:textId="77777777" w:rsidR="00FB386F" w:rsidRPr="00654906" w:rsidRDefault="00FB386F" w:rsidP="008F399D">
      <w:pPr>
        <w:spacing w:before="0" w:beforeAutospacing="0"/>
        <w:ind w:firstLine="567"/>
        <w:rPr>
          <w:rFonts w:ascii="Arial" w:hAnsi="Arial" w:cs="Arial"/>
        </w:rPr>
      </w:pPr>
    </w:p>
    <w:p w14:paraId="2FE375C3" w14:textId="77777777" w:rsidR="00FB386F" w:rsidRPr="00654906" w:rsidRDefault="00FB386F" w:rsidP="008F399D">
      <w:pPr>
        <w:spacing w:before="0" w:beforeAutospacing="0"/>
        <w:ind w:firstLine="567"/>
        <w:rPr>
          <w:rFonts w:ascii="Arial" w:hAnsi="Arial" w:cs="Arial"/>
        </w:rPr>
      </w:pPr>
    </w:p>
    <w:p w14:paraId="44297F00"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РАМОЧНОЕ СОГЛАШЕНИЕ №______</w:t>
      </w:r>
    </w:p>
    <w:p w14:paraId="06F9EF95" w14:textId="77777777" w:rsidR="00FB386F" w:rsidRPr="00654906" w:rsidRDefault="00E012A0" w:rsidP="008F399D">
      <w:pPr>
        <w:spacing w:before="0" w:beforeAutospacing="0"/>
        <w:ind w:firstLine="567"/>
        <w:jc w:val="center"/>
        <w:rPr>
          <w:rFonts w:ascii="Arial" w:hAnsi="Arial" w:cs="Arial"/>
        </w:rPr>
      </w:pPr>
      <w:r w:rsidRPr="00654906">
        <w:rPr>
          <w:rFonts w:ascii="Arial" w:hAnsi="Arial" w:cs="Arial"/>
        </w:rPr>
        <w:t>н</w:t>
      </w:r>
      <w:r w:rsidR="00243DA2" w:rsidRPr="00654906">
        <w:rPr>
          <w:rFonts w:ascii="Arial" w:hAnsi="Arial" w:cs="Arial"/>
        </w:rPr>
        <w:t>а предоставление гранта в форме субсидии в рамках системы персонифицированного финансирования</w:t>
      </w:r>
      <w:r w:rsidR="0071445A" w:rsidRPr="00654906">
        <w:rPr>
          <w:rFonts w:ascii="Arial" w:hAnsi="Arial" w:cs="Arial"/>
        </w:rPr>
        <w:t xml:space="preserve"> дополнительного образования детей в Боготольском районе</w:t>
      </w:r>
    </w:p>
    <w:p w14:paraId="3D68CCAB" w14:textId="77777777" w:rsidR="00243DA2" w:rsidRPr="00654906" w:rsidRDefault="00243DA2" w:rsidP="008F399D">
      <w:pPr>
        <w:spacing w:before="0" w:beforeAutospacing="0"/>
        <w:ind w:firstLine="567"/>
        <w:jc w:val="center"/>
        <w:rPr>
          <w:rFonts w:ascii="Arial" w:hAnsi="Arial" w:cs="Arial"/>
        </w:rPr>
      </w:pPr>
    </w:p>
    <w:p w14:paraId="78809608" w14:textId="77777777" w:rsidR="00FB386F" w:rsidRPr="00654906" w:rsidRDefault="00FB386F" w:rsidP="008F399D">
      <w:pPr>
        <w:spacing w:before="0" w:beforeAutospacing="0"/>
        <w:rPr>
          <w:rFonts w:ascii="Arial" w:hAnsi="Arial" w:cs="Arial"/>
        </w:rPr>
      </w:pPr>
      <w:r w:rsidRPr="00654906">
        <w:rPr>
          <w:rFonts w:ascii="Arial" w:hAnsi="Arial" w:cs="Arial"/>
        </w:rPr>
        <w:t xml:space="preserve">г. _____________________                                                              </w:t>
      </w:r>
      <w:r w:rsidR="00E012A0" w:rsidRPr="00654906">
        <w:rPr>
          <w:rFonts w:ascii="Arial" w:hAnsi="Arial" w:cs="Arial"/>
        </w:rPr>
        <w:t xml:space="preserve">                       </w:t>
      </w:r>
      <w:r w:rsidRPr="00654906">
        <w:rPr>
          <w:rFonts w:ascii="Arial" w:hAnsi="Arial" w:cs="Arial"/>
        </w:rPr>
        <w:t xml:space="preserve"> </w:t>
      </w:r>
      <w:r w:rsidR="00274AF3" w:rsidRPr="00654906">
        <w:rPr>
          <w:rFonts w:ascii="Arial" w:hAnsi="Arial" w:cs="Arial"/>
        </w:rPr>
        <w:t>«</w:t>
      </w:r>
      <w:r w:rsidRPr="00654906">
        <w:rPr>
          <w:rFonts w:ascii="Arial" w:hAnsi="Arial" w:cs="Arial"/>
        </w:rPr>
        <w:t>__</w:t>
      </w:r>
      <w:r w:rsidR="00274AF3" w:rsidRPr="00654906">
        <w:rPr>
          <w:rFonts w:ascii="Arial" w:hAnsi="Arial" w:cs="Arial"/>
        </w:rPr>
        <w:t>»</w:t>
      </w:r>
      <w:r w:rsidRPr="00654906">
        <w:rPr>
          <w:rFonts w:ascii="Arial" w:hAnsi="Arial" w:cs="Arial"/>
        </w:rPr>
        <w:t xml:space="preserve"> ___ 20__ г.</w:t>
      </w:r>
    </w:p>
    <w:p w14:paraId="7808AFE8" w14:textId="77777777" w:rsidR="00FB386F" w:rsidRPr="00654906" w:rsidRDefault="00FB386F" w:rsidP="008F399D">
      <w:pPr>
        <w:spacing w:before="0" w:beforeAutospacing="0"/>
        <w:ind w:firstLine="567"/>
        <w:rPr>
          <w:rFonts w:ascii="Arial" w:hAnsi="Arial" w:cs="Arial"/>
        </w:rPr>
      </w:pPr>
    </w:p>
    <w:p w14:paraId="005152FE" w14:textId="15919217" w:rsidR="00FB386F" w:rsidRPr="00654906" w:rsidRDefault="00733942" w:rsidP="008F399D">
      <w:pPr>
        <w:spacing w:before="0" w:beforeAutospacing="0"/>
        <w:ind w:firstLine="567"/>
        <w:rPr>
          <w:rFonts w:ascii="Arial" w:hAnsi="Arial" w:cs="Arial"/>
        </w:rPr>
      </w:pPr>
      <w:r w:rsidRPr="00654906">
        <w:rPr>
          <w:rFonts w:ascii="Arial" w:hAnsi="Arial" w:cs="Arial"/>
        </w:rPr>
        <w:t>Управление образования администрации Боготольского района</w:t>
      </w:r>
      <w:r w:rsidR="0071445A" w:rsidRPr="00654906">
        <w:rPr>
          <w:rFonts w:ascii="Arial" w:hAnsi="Arial" w:cs="Arial"/>
        </w:rPr>
        <w:t>/ администрация Боготольского района</w:t>
      </w:r>
      <w:r w:rsidR="00FB386F" w:rsidRPr="00654906">
        <w:rPr>
          <w:rFonts w:ascii="Arial" w:hAnsi="Arial" w:cs="Arial"/>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sidRPr="00654906">
        <w:rPr>
          <w:rFonts w:ascii="Arial" w:hAnsi="Arial" w:cs="Arial"/>
        </w:rPr>
        <w:t>Боготольском районе</w:t>
      </w:r>
      <w:r w:rsidR="00FB386F" w:rsidRPr="00654906">
        <w:rPr>
          <w:rFonts w:ascii="Arial" w:hAnsi="Arial" w:cs="Arial"/>
        </w:rPr>
        <w:t xml:space="preserve">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A7159E" w:rsidRPr="00654906">
        <w:rPr>
          <w:rFonts w:ascii="Arial" w:hAnsi="Arial" w:cs="Arial"/>
        </w:rPr>
        <w:t xml:space="preserve">Боготольского района </w:t>
      </w:r>
      <w:r w:rsidR="00FB386F" w:rsidRPr="00654906">
        <w:rPr>
          <w:rFonts w:ascii="Arial" w:hAnsi="Arial" w:cs="Arial"/>
        </w:rPr>
        <w:t xml:space="preserve"> не осуществляются функции и полномочия учредителя, включенными в реестр </w:t>
      </w:r>
      <w:r w:rsidR="008858CD" w:rsidRPr="00654906">
        <w:rPr>
          <w:rFonts w:ascii="Arial" w:hAnsi="Arial" w:cs="Arial"/>
        </w:rPr>
        <w:t>исполнителей</w:t>
      </w:r>
      <w:r w:rsidR="00FB386F" w:rsidRPr="00654906">
        <w:rPr>
          <w:rFonts w:ascii="Arial" w:hAnsi="Arial" w:cs="Arial"/>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w:t>
      </w:r>
      <w:r w:rsidR="00884FB9" w:rsidRPr="00654906">
        <w:rPr>
          <w:rFonts w:ascii="Arial" w:hAnsi="Arial" w:cs="Arial"/>
        </w:rPr>
        <w:t>утверждёнными</w:t>
      </w:r>
      <w:r w:rsidR="00FB386F" w:rsidRPr="00654906">
        <w:rPr>
          <w:rFonts w:ascii="Arial" w:hAnsi="Arial" w:cs="Arial"/>
        </w:rPr>
        <w:t xml:space="preserve"> </w:t>
      </w:r>
      <w:r w:rsidR="00884FB9" w:rsidRPr="00654906">
        <w:rPr>
          <w:rFonts w:ascii="Arial" w:hAnsi="Arial" w:cs="Arial"/>
        </w:rPr>
        <w:t>постановлением администрации Боготольского района</w:t>
      </w:r>
      <w:r w:rsidR="00FB386F" w:rsidRPr="00654906">
        <w:rPr>
          <w:rFonts w:ascii="Arial" w:hAnsi="Arial" w:cs="Arial"/>
        </w:rPr>
        <w:t xml:space="preserve"> от ____________ №______ (далее – Порядок предоставления грантов), заключили настоящее Соглашение о нижеследующем.</w:t>
      </w:r>
    </w:p>
    <w:p w14:paraId="4AE9898E" w14:textId="77777777" w:rsidR="00FB386F" w:rsidRPr="00654906" w:rsidRDefault="00FB386F" w:rsidP="008F399D">
      <w:pPr>
        <w:spacing w:before="0" w:beforeAutospacing="0"/>
        <w:ind w:firstLine="567"/>
        <w:rPr>
          <w:rFonts w:ascii="Arial" w:hAnsi="Arial" w:cs="Arial"/>
        </w:rPr>
      </w:pPr>
    </w:p>
    <w:p w14:paraId="7C4ED7AA"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I.</w:t>
      </w:r>
      <w:r w:rsidRPr="00654906">
        <w:rPr>
          <w:rFonts w:ascii="Arial" w:hAnsi="Arial" w:cs="Arial"/>
        </w:rPr>
        <w:tab/>
        <w:t>Предмет соглашения</w:t>
      </w:r>
    </w:p>
    <w:p w14:paraId="77B47D21" w14:textId="77777777" w:rsidR="00FB386F" w:rsidRPr="00654906" w:rsidRDefault="00FB386F" w:rsidP="008F399D">
      <w:pPr>
        <w:spacing w:before="0" w:beforeAutospacing="0"/>
        <w:ind w:firstLine="567"/>
        <w:rPr>
          <w:rFonts w:ascii="Arial" w:hAnsi="Arial" w:cs="Arial"/>
        </w:rPr>
      </w:pPr>
    </w:p>
    <w:p w14:paraId="62315C3D" w14:textId="77777777" w:rsidR="00FB386F" w:rsidRPr="00654906" w:rsidRDefault="00FB386F" w:rsidP="008F399D">
      <w:pPr>
        <w:spacing w:before="0" w:beforeAutospacing="0"/>
        <w:ind w:firstLine="567"/>
        <w:rPr>
          <w:rFonts w:ascii="Arial" w:hAnsi="Arial" w:cs="Arial"/>
        </w:rPr>
      </w:pPr>
      <w:r w:rsidRPr="00654906">
        <w:rPr>
          <w:rFonts w:ascii="Arial" w:hAnsi="Arial" w:cs="Arial"/>
        </w:rPr>
        <w:t>1.1.</w:t>
      </w:r>
      <w:r w:rsidRPr="00654906">
        <w:rPr>
          <w:rFonts w:ascii="Arial" w:hAnsi="Arial" w:cs="Arial"/>
        </w:rPr>
        <w:tab/>
        <w:t>Предметом настоящего Соглашения является порядок взаимодействия Сторон по предоставлению в 20</w:t>
      </w:r>
      <w:r w:rsidR="0071445A" w:rsidRPr="00654906">
        <w:rPr>
          <w:rFonts w:ascii="Arial" w:hAnsi="Arial" w:cs="Arial"/>
        </w:rPr>
        <w:t>_____</w:t>
      </w:r>
      <w:r w:rsidRPr="00654906">
        <w:rPr>
          <w:rFonts w:ascii="Arial" w:hAnsi="Arial" w:cs="Arial"/>
        </w:rPr>
        <w:t xml:space="preserve"> годах гранта в форме субсидии из муниципального бюджета </w:t>
      </w:r>
      <w:r w:rsidR="00A7159E" w:rsidRPr="00654906">
        <w:rPr>
          <w:rFonts w:ascii="Arial" w:hAnsi="Arial" w:cs="Arial"/>
        </w:rPr>
        <w:t>Боготольского района</w:t>
      </w:r>
      <w:r w:rsidRPr="00654906">
        <w:rPr>
          <w:rFonts w:ascii="Arial" w:hAnsi="Arial" w:cs="Arial"/>
        </w:rPr>
        <w:t xml:space="preserve"> Исполнителю услуг в рамках мероприятия «Обеспечение внедрения персонифицированного финансирования» муниципальной программы «Развитие образования </w:t>
      </w:r>
      <w:r w:rsidR="00A7159E" w:rsidRPr="00654906">
        <w:rPr>
          <w:rFonts w:ascii="Arial" w:hAnsi="Arial" w:cs="Arial"/>
        </w:rPr>
        <w:t>Боготольского района</w:t>
      </w:r>
      <w:r w:rsidRPr="00654906">
        <w:rPr>
          <w:rFonts w:ascii="Arial" w:hAnsi="Arial" w:cs="Arial"/>
        </w:rPr>
        <w:t>» (далее - грант).</w:t>
      </w:r>
    </w:p>
    <w:p w14:paraId="1AAC76BD" w14:textId="77777777" w:rsidR="00FB386F" w:rsidRPr="00654906" w:rsidRDefault="00FB386F" w:rsidP="008F399D">
      <w:pPr>
        <w:spacing w:before="0" w:beforeAutospacing="0"/>
        <w:ind w:firstLine="567"/>
        <w:rPr>
          <w:rFonts w:ascii="Arial" w:hAnsi="Arial" w:cs="Arial"/>
        </w:rPr>
      </w:pPr>
      <w:r w:rsidRPr="00654906">
        <w:rPr>
          <w:rFonts w:ascii="Arial" w:hAnsi="Arial" w:cs="Arial"/>
        </w:rPr>
        <w:t>1.2.</w:t>
      </w:r>
      <w:r w:rsidRPr="00654906">
        <w:rPr>
          <w:rFonts w:ascii="Arial" w:hAnsi="Arial" w:cs="Arial"/>
        </w:rPr>
        <w:tab/>
      </w:r>
      <w:r w:rsidRPr="00654906">
        <w:rPr>
          <w:rFonts w:ascii="Arial" w:hAnsi="Arial" w:cs="Arial"/>
          <w:color w:val="FF0000"/>
        </w:rPr>
        <w:t>Целью</w:t>
      </w:r>
      <w:r w:rsidRPr="00654906">
        <w:rPr>
          <w:rFonts w:ascii="Arial" w:hAnsi="Arial" w:cs="Arial"/>
        </w:rPr>
        <w:t xml:space="preserve">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14:paraId="6553FDAF" w14:textId="77777777" w:rsidR="00A44FF5" w:rsidRPr="00654906" w:rsidRDefault="00A44FF5" w:rsidP="008F399D">
      <w:pPr>
        <w:spacing w:before="0" w:beforeAutospacing="0"/>
        <w:ind w:firstLine="567"/>
        <w:rPr>
          <w:rFonts w:ascii="Arial" w:hAnsi="Arial" w:cs="Arial"/>
        </w:rPr>
      </w:pPr>
    </w:p>
    <w:p w14:paraId="62381849"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II.</w:t>
      </w:r>
      <w:r w:rsidRPr="00654906">
        <w:rPr>
          <w:rFonts w:ascii="Arial" w:hAnsi="Arial" w:cs="Arial"/>
        </w:rPr>
        <w:tab/>
        <w:t>Порядок и условия предоставления гранта</w:t>
      </w:r>
    </w:p>
    <w:p w14:paraId="1D089013" w14:textId="77777777" w:rsidR="00FB386F" w:rsidRPr="00654906" w:rsidRDefault="00FB386F" w:rsidP="008F399D">
      <w:pPr>
        <w:spacing w:before="0" w:beforeAutospacing="0"/>
        <w:ind w:firstLine="567"/>
        <w:rPr>
          <w:rFonts w:ascii="Arial" w:hAnsi="Arial" w:cs="Arial"/>
        </w:rPr>
      </w:pPr>
    </w:p>
    <w:p w14:paraId="6C8BDD6D" w14:textId="77777777" w:rsidR="00FB386F" w:rsidRPr="00654906" w:rsidRDefault="00FB386F" w:rsidP="008F399D">
      <w:pPr>
        <w:spacing w:before="0" w:beforeAutospacing="0"/>
        <w:ind w:firstLine="567"/>
        <w:rPr>
          <w:rFonts w:ascii="Arial" w:hAnsi="Arial" w:cs="Arial"/>
        </w:rPr>
      </w:pPr>
      <w:r w:rsidRPr="00654906">
        <w:rPr>
          <w:rFonts w:ascii="Arial" w:hAnsi="Arial" w:cs="Arial"/>
        </w:rPr>
        <w:t>2.1.</w:t>
      </w:r>
      <w:r w:rsidRPr="00654906">
        <w:rPr>
          <w:rFonts w:ascii="Arial" w:hAnsi="Arial" w:cs="Arial"/>
        </w:rPr>
        <w:tab/>
        <w:t>Грант предоставляется Уполномоченным органом Исполнителю услуг в размере, определяемом согласно Разделу III Порядка предоставления грантов.</w:t>
      </w:r>
    </w:p>
    <w:p w14:paraId="4CBA8519" w14:textId="77777777" w:rsidR="00FB386F" w:rsidRPr="00654906" w:rsidRDefault="00FB386F" w:rsidP="008F399D">
      <w:pPr>
        <w:spacing w:before="0" w:beforeAutospacing="0"/>
        <w:ind w:firstLine="567"/>
        <w:rPr>
          <w:rFonts w:ascii="Arial" w:hAnsi="Arial" w:cs="Arial"/>
        </w:rPr>
      </w:pPr>
      <w:r w:rsidRPr="00654906">
        <w:rPr>
          <w:rFonts w:ascii="Arial" w:hAnsi="Arial" w:cs="Arial"/>
        </w:rPr>
        <w:t>2.2.</w:t>
      </w:r>
      <w:r w:rsidRPr="00654906">
        <w:rPr>
          <w:rFonts w:ascii="Arial" w:hAnsi="Arial" w:cs="Arial"/>
        </w:rPr>
        <w:tab/>
        <w:t xml:space="preserve">При предоставлении гранта Исполнитель обязуется соблюдать требования Правил персонифицированного финансирования, утвержденных </w:t>
      </w:r>
      <w:r w:rsidR="00A7159E" w:rsidRPr="00654906">
        <w:rPr>
          <w:rFonts w:ascii="Arial" w:hAnsi="Arial" w:cs="Arial"/>
        </w:rPr>
        <w:t xml:space="preserve">приказом министерства образования Красноярского края </w:t>
      </w:r>
      <w:r w:rsidR="0071445A" w:rsidRPr="00654906">
        <w:rPr>
          <w:rFonts w:ascii="Arial" w:eastAsiaTheme="minorHAnsi" w:hAnsi="Arial" w:cs="Arial"/>
          <w:lang w:eastAsia="en-US"/>
        </w:rPr>
        <w:t xml:space="preserve">от </w:t>
      </w:r>
      <w:r w:rsidR="0071445A" w:rsidRPr="00654906">
        <w:rPr>
          <w:rFonts w:ascii="Arial" w:hAnsi="Arial" w:cs="Arial"/>
          <w:color w:val="000000"/>
        </w:rPr>
        <w:t>30.12.2021 № 746-11-05</w:t>
      </w:r>
      <w:r w:rsidR="0071445A" w:rsidRPr="00654906">
        <w:rPr>
          <w:rFonts w:ascii="Arial" w:hAnsi="Arial" w:cs="Arial"/>
        </w:rPr>
        <w:t xml:space="preserve"> </w:t>
      </w:r>
      <w:r w:rsidR="00A7159E" w:rsidRPr="00654906">
        <w:rPr>
          <w:rFonts w:ascii="Arial" w:hAnsi="Arial" w:cs="Arial"/>
        </w:rPr>
        <w:t>«Об утверждении Правил персонифицированного финансирования дополнительного образования детей в Красноярском крае»</w:t>
      </w:r>
      <w:r w:rsidRPr="00654906">
        <w:rPr>
          <w:rFonts w:ascii="Arial" w:hAnsi="Arial" w:cs="Arial"/>
        </w:rPr>
        <w:t xml:space="preserve"> (далее – Правила персонифицированного финансирования) и Порядка предоставления грантов.</w:t>
      </w:r>
    </w:p>
    <w:p w14:paraId="2A90FC81" w14:textId="3EBBC016" w:rsidR="00FB386F" w:rsidRPr="00654906" w:rsidRDefault="00FB386F" w:rsidP="008F399D">
      <w:pPr>
        <w:spacing w:before="0" w:beforeAutospacing="0"/>
        <w:ind w:firstLine="567"/>
        <w:rPr>
          <w:rFonts w:ascii="Arial" w:hAnsi="Arial" w:cs="Arial"/>
        </w:rPr>
      </w:pPr>
      <w:r w:rsidRPr="00654906">
        <w:rPr>
          <w:rFonts w:ascii="Arial" w:hAnsi="Arial" w:cs="Arial"/>
        </w:rPr>
        <w:t>2.3.</w:t>
      </w:r>
      <w:r w:rsidRPr="00654906">
        <w:rPr>
          <w:rFonts w:ascii="Arial" w:hAnsi="Arial" w:cs="Arial"/>
        </w:rPr>
        <w:tab/>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w:t>
      </w:r>
      <w:r w:rsidR="007928B1" w:rsidRPr="00654906">
        <w:rPr>
          <w:rFonts w:ascii="Arial" w:hAnsi="Arial" w:cs="Arial"/>
        </w:rPr>
        <w:t xml:space="preserve"> </w:t>
      </w:r>
      <w:r w:rsidRPr="00654906">
        <w:rPr>
          <w:rFonts w:ascii="Arial" w:hAnsi="Arial" w:cs="Arial"/>
        </w:rPr>
        <w:t xml:space="preserve">порядка и условий предоставления </w:t>
      </w:r>
      <w:r w:rsidR="0071445A" w:rsidRPr="00654906">
        <w:rPr>
          <w:rFonts w:ascii="Arial" w:hAnsi="Arial" w:cs="Arial"/>
        </w:rPr>
        <w:t>г</w:t>
      </w:r>
      <w:r w:rsidRPr="00654906">
        <w:rPr>
          <w:rFonts w:ascii="Arial" w:hAnsi="Arial" w:cs="Arial"/>
        </w:rPr>
        <w:t>ранта.</w:t>
      </w:r>
    </w:p>
    <w:p w14:paraId="1733B456" w14:textId="77777777" w:rsidR="00FB386F" w:rsidRPr="00654906" w:rsidRDefault="00FB386F" w:rsidP="008F399D">
      <w:pPr>
        <w:spacing w:before="0" w:beforeAutospacing="0"/>
        <w:ind w:firstLine="567"/>
        <w:rPr>
          <w:rFonts w:ascii="Arial" w:hAnsi="Arial" w:cs="Arial"/>
        </w:rPr>
      </w:pPr>
      <w:r w:rsidRPr="00654906">
        <w:rPr>
          <w:rFonts w:ascii="Arial" w:hAnsi="Arial" w:cs="Arial"/>
        </w:rPr>
        <w:t>2.4.</w:t>
      </w:r>
      <w:r w:rsidRPr="00654906">
        <w:rPr>
          <w:rFonts w:ascii="Arial" w:hAnsi="Arial" w:cs="Arial"/>
        </w:rPr>
        <w:tab/>
        <w:t xml:space="preserve">Предоставление гранта осуществляется в пределах бюджетных ассигнований, утвержденных решением </w:t>
      </w:r>
      <w:r w:rsidR="00A7159E" w:rsidRPr="00654906">
        <w:rPr>
          <w:rFonts w:ascii="Arial" w:hAnsi="Arial" w:cs="Arial"/>
        </w:rPr>
        <w:t>Боготольского районного Совета депутатов</w:t>
      </w:r>
      <w:r w:rsidRPr="00654906">
        <w:rPr>
          <w:rFonts w:ascii="Arial" w:hAnsi="Arial" w:cs="Arial"/>
        </w:rPr>
        <w:t xml:space="preserve"> о бюджете </w:t>
      </w:r>
      <w:r w:rsidR="00A7159E" w:rsidRPr="00654906">
        <w:rPr>
          <w:rFonts w:ascii="Arial" w:hAnsi="Arial" w:cs="Arial"/>
        </w:rPr>
        <w:t>Боготольского района</w:t>
      </w:r>
      <w:r w:rsidRPr="00654906">
        <w:rPr>
          <w:rFonts w:ascii="Arial" w:hAnsi="Arial" w:cs="Arial"/>
        </w:rPr>
        <w:t xml:space="preserve">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w:t>
      </w:r>
      <w:r w:rsidR="00A7159E" w:rsidRPr="00654906">
        <w:rPr>
          <w:rFonts w:ascii="Arial" w:hAnsi="Arial" w:cs="Arial"/>
        </w:rPr>
        <w:t>Боготольского района</w:t>
      </w:r>
      <w:r w:rsidR="00931A0F" w:rsidRPr="00654906">
        <w:rPr>
          <w:rFonts w:ascii="Arial" w:hAnsi="Arial" w:cs="Arial"/>
        </w:rPr>
        <w:t>», утвержденной постановлением администрации Боготольского района от 14.10.2013 № 780-п.</w:t>
      </w:r>
    </w:p>
    <w:p w14:paraId="359A080E" w14:textId="77777777" w:rsidR="00FB386F" w:rsidRPr="00654906" w:rsidRDefault="00FB386F" w:rsidP="008F399D">
      <w:pPr>
        <w:spacing w:before="0" w:beforeAutospacing="0"/>
        <w:ind w:firstLine="567"/>
        <w:rPr>
          <w:rFonts w:ascii="Arial" w:hAnsi="Arial" w:cs="Arial"/>
        </w:rPr>
      </w:pPr>
      <w:r w:rsidRPr="00654906">
        <w:rPr>
          <w:rFonts w:ascii="Arial" w:hAnsi="Arial" w:cs="Arial"/>
        </w:rPr>
        <w:t>2.5.</w:t>
      </w:r>
      <w:r w:rsidRPr="00654906">
        <w:rPr>
          <w:rFonts w:ascii="Arial" w:hAnsi="Arial" w:cs="Arial"/>
        </w:rPr>
        <w:tab/>
        <w:t>Перечисление гранта осуществляется на счет Исполнителя услуг, указанный в разделе VII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14:paraId="7133DF7E" w14:textId="77777777" w:rsidR="00FB386F" w:rsidRPr="00654906" w:rsidRDefault="00FB386F" w:rsidP="008F399D">
      <w:pPr>
        <w:spacing w:before="0" w:beforeAutospacing="0"/>
        <w:ind w:firstLine="567"/>
        <w:rPr>
          <w:rFonts w:ascii="Arial" w:hAnsi="Arial" w:cs="Arial"/>
        </w:rPr>
      </w:pPr>
      <w:r w:rsidRPr="00654906">
        <w:rPr>
          <w:rFonts w:ascii="Arial" w:hAnsi="Arial" w:cs="Arial"/>
        </w:rPr>
        <w:t>2.6.</w:t>
      </w:r>
      <w:r w:rsidRPr="00654906">
        <w:rPr>
          <w:rFonts w:ascii="Arial" w:hAnsi="Arial" w:cs="Arial"/>
        </w:rPr>
        <w:tab/>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14:paraId="6E11DFE1" w14:textId="77777777" w:rsidR="00FB386F" w:rsidRPr="00654906" w:rsidRDefault="00FB386F" w:rsidP="008F399D">
      <w:pPr>
        <w:spacing w:before="0" w:beforeAutospacing="0"/>
        <w:ind w:firstLine="567"/>
        <w:rPr>
          <w:rFonts w:ascii="Arial" w:hAnsi="Arial" w:cs="Arial"/>
        </w:rPr>
      </w:pPr>
    </w:p>
    <w:p w14:paraId="3EC6A55D"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III.</w:t>
      </w:r>
      <w:r w:rsidRPr="00654906">
        <w:rPr>
          <w:rFonts w:ascii="Arial" w:hAnsi="Arial" w:cs="Arial"/>
        </w:rPr>
        <w:tab/>
        <w:t>Права и обязанности сторон</w:t>
      </w:r>
    </w:p>
    <w:p w14:paraId="65C2A68B" w14:textId="77777777" w:rsidR="00842D27" w:rsidRPr="00654906" w:rsidRDefault="00842D27" w:rsidP="008F399D">
      <w:pPr>
        <w:spacing w:before="0" w:beforeAutospacing="0"/>
        <w:ind w:firstLine="567"/>
        <w:jc w:val="center"/>
        <w:rPr>
          <w:rFonts w:ascii="Arial" w:hAnsi="Arial" w:cs="Arial"/>
        </w:rPr>
      </w:pPr>
    </w:p>
    <w:p w14:paraId="777C0074"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w:t>
      </w:r>
      <w:r w:rsidRPr="00654906">
        <w:rPr>
          <w:rFonts w:ascii="Arial" w:hAnsi="Arial" w:cs="Arial"/>
        </w:rPr>
        <w:tab/>
        <w:t>Исполнитель услуг обязан:</w:t>
      </w:r>
    </w:p>
    <w:p w14:paraId="6B2A59CC"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3.1.1.</w:t>
      </w:r>
      <w:r w:rsidRPr="00654906">
        <w:rPr>
          <w:rFonts w:ascii="Arial" w:hAnsi="Arial" w:cs="Arial"/>
        </w:rPr>
        <w:tab/>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14:paraId="52C3EA75"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3.1.2.</w:t>
      </w:r>
      <w:r w:rsidRPr="00654906">
        <w:rPr>
          <w:rFonts w:ascii="Arial" w:hAnsi="Arial" w:cs="Arial"/>
        </w:rPr>
        <w:tab/>
        <w:t>Соблюдать Правила персонифицированного финансирования, в том числе при:</w:t>
      </w:r>
    </w:p>
    <w:p w14:paraId="41067461" w14:textId="77777777" w:rsidR="00FB386F" w:rsidRPr="00654906" w:rsidRDefault="00FB386F" w:rsidP="008F399D">
      <w:pPr>
        <w:spacing w:before="0" w:beforeAutospacing="0"/>
        <w:ind w:firstLine="567"/>
        <w:rPr>
          <w:rFonts w:ascii="Arial" w:hAnsi="Arial" w:cs="Arial"/>
        </w:rPr>
      </w:pPr>
      <w:r w:rsidRPr="00654906">
        <w:rPr>
          <w:rFonts w:ascii="Arial" w:hAnsi="Arial" w:cs="Arial"/>
        </w:rPr>
        <w:lastRenderedPageBreak/>
        <w:t>3.1.2.1.</w:t>
      </w:r>
      <w:r w:rsidRPr="00654906">
        <w:rPr>
          <w:rFonts w:ascii="Arial" w:hAnsi="Arial" w:cs="Arial"/>
        </w:rPr>
        <w:tab/>
        <w:t>заключении договоров об образовании с родителями (законными представителями) обучающихся или обучающимися, достигшими возраста 14 лет;</w:t>
      </w:r>
    </w:p>
    <w:p w14:paraId="2FAB79F7"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3.1.2.2.</w:t>
      </w:r>
      <w:r w:rsidRPr="00654906">
        <w:rPr>
          <w:rFonts w:ascii="Arial" w:hAnsi="Arial" w:cs="Arial"/>
        </w:rPr>
        <w:tab/>
        <w:t>установлении цен на оказываемые образовательные услуги в рамках системы персонифицированного финансирования;</w:t>
      </w:r>
    </w:p>
    <w:p w14:paraId="6072D291"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3.1.2.3.</w:t>
      </w:r>
      <w:r w:rsidRPr="00654906">
        <w:rPr>
          <w:rFonts w:ascii="Arial" w:hAnsi="Arial" w:cs="Arial"/>
        </w:rPr>
        <w:tab/>
        <w:t>предложении образовательных программ для обучения детей.</w:t>
      </w:r>
    </w:p>
    <w:p w14:paraId="3004FCB6"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3.1.3.</w:t>
      </w:r>
      <w:r w:rsidRPr="00654906">
        <w:rPr>
          <w:rFonts w:ascii="Arial" w:hAnsi="Arial" w:cs="Arial"/>
        </w:rPr>
        <w:tab/>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w:t>
      </w:r>
      <w:r w:rsidR="00324A34" w:rsidRPr="00654906">
        <w:rPr>
          <w:rFonts w:ascii="Arial" w:hAnsi="Arial" w:cs="Arial"/>
        </w:rPr>
        <w:t>Боготольском районе</w:t>
      </w:r>
      <w:r w:rsidRPr="00654906">
        <w:rPr>
          <w:rFonts w:ascii="Arial" w:hAnsi="Arial" w:cs="Arial"/>
        </w:rPr>
        <w:t>.</w:t>
      </w:r>
    </w:p>
    <w:p w14:paraId="4A5FAB82"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3.1.4.</w:t>
      </w:r>
      <w:r w:rsidRPr="00654906">
        <w:rPr>
          <w:rFonts w:ascii="Arial" w:hAnsi="Arial" w:cs="Arial"/>
        </w:rPr>
        <w:tab/>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14:paraId="53436873"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3.1.5.</w:t>
      </w:r>
      <w:r w:rsidRPr="00654906">
        <w:rPr>
          <w:rFonts w:ascii="Arial" w:hAnsi="Arial" w:cs="Arial"/>
        </w:rPr>
        <w:tab/>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sidR="00324A34" w:rsidRPr="00654906">
        <w:rPr>
          <w:rFonts w:ascii="Arial" w:hAnsi="Arial" w:cs="Arial"/>
        </w:rPr>
        <w:t>Боготольском районе</w:t>
      </w:r>
      <w:r w:rsidRPr="00654906">
        <w:rPr>
          <w:rFonts w:ascii="Arial" w:hAnsi="Arial" w:cs="Arial"/>
        </w:rPr>
        <w:t>.</w:t>
      </w:r>
    </w:p>
    <w:p w14:paraId="5C0AF5E4"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3.1.6.</w:t>
      </w:r>
      <w:r w:rsidRPr="00654906">
        <w:rPr>
          <w:rFonts w:ascii="Arial" w:hAnsi="Arial" w:cs="Arial"/>
        </w:rPr>
        <w:tab/>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14:paraId="2B881E2C"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w:t>
      </w:r>
      <w:r w:rsidRPr="00654906">
        <w:rPr>
          <w:rFonts w:ascii="Arial" w:hAnsi="Arial" w:cs="Arial"/>
        </w:rPr>
        <w:tab/>
        <w:t>Исполнитель услуг имеет право:</w:t>
      </w:r>
    </w:p>
    <w:p w14:paraId="1FFA3881"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3.2.1.</w:t>
      </w:r>
      <w:r w:rsidRPr="00654906">
        <w:rPr>
          <w:rFonts w:ascii="Arial" w:hAnsi="Arial" w:cs="Arial"/>
        </w:rPr>
        <w:tab/>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14:paraId="5D568162"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3.2.1.1.</w:t>
      </w:r>
      <w:r w:rsidRPr="00654906">
        <w:rPr>
          <w:rFonts w:ascii="Arial" w:hAnsi="Arial" w:cs="Arial"/>
        </w:rPr>
        <w:tab/>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14:paraId="5AAE623E"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3.2.1.2.</w:t>
      </w:r>
      <w:r w:rsidRPr="00654906">
        <w:rPr>
          <w:rFonts w:ascii="Arial" w:hAnsi="Arial" w:cs="Arial"/>
        </w:rPr>
        <w:tab/>
        <w:t xml:space="preserve">направленность образовательной программы предусмотрена Программой персонифицированного финансирования муниципального образования, утвержденной </w:t>
      </w:r>
      <w:r w:rsidR="0065574B" w:rsidRPr="00654906">
        <w:rPr>
          <w:rFonts w:ascii="Arial" w:hAnsi="Arial" w:cs="Arial"/>
        </w:rPr>
        <w:t>приказом Управления образования администрации Боготольского района от _______ № ____</w:t>
      </w:r>
      <w:r w:rsidRPr="00654906">
        <w:rPr>
          <w:rFonts w:ascii="Arial" w:hAnsi="Arial" w:cs="Arial"/>
        </w:rPr>
        <w:t>;</w:t>
      </w:r>
    </w:p>
    <w:p w14:paraId="6EFBD5F6"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3.2.1.3.</w:t>
      </w:r>
      <w:r w:rsidRPr="00654906">
        <w:rPr>
          <w:rFonts w:ascii="Arial" w:hAnsi="Arial" w:cs="Arial"/>
        </w:rPr>
        <w:tab/>
        <w:t xml:space="preserve">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w:t>
      </w:r>
      <w:r w:rsidR="00324A34" w:rsidRPr="00654906">
        <w:rPr>
          <w:rFonts w:ascii="Arial" w:hAnsi="Arial" w:cs="Arial"/>
        </w:rPr>
        <w:t>Боготольского района</w:t>
      </w:r>
      <w:r w:rsidRPr="00654906">
        <w:rPr>
          <w:rFonts w:ascii="Arial" w:hAnsi="Arial" w:cs="Arial"/>
        </w:rPr>
        <w:t xml:space="preserve"> лимита зачисления на обучение для соответствующей направленности;</w:t>
      </w:r>
    </w:p>
    <w:p w14:paraId="4E4C3EB8"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3.2.1.4.</w:t>
      </w:r>
      <w:r w:rsidRPr="00654906">
        <w:rPr>
          <w:rFonts w:ascii="Arial" w:hAnsi="Arial" w:cs="Arial"/>
        </w:rPr>
        <w:tab/>
        <w:t>доступный остаток обеспечения сертификата дополнительного образования ребенка  в соответствующем учебном году больше 0 рублей.</w:t>
      </w:r>
    </w:p>
    <w:p w14:paraId="5E0EF887"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3.2.2.</w:t>
      </w:r>
      <w:r w:rsidRPr="00654906">
        <w:rPr>
          <w:rFonts w:ascii="Arial" w:hAnsi="Arial" w:cs="Arial"/>
        </w:rPr>
        <w:tab/>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14:paraId="7F612B28"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3.2.3.</w:t>
      </w:r>
      <w:r w:rsidRPr="00654906">
        <w:rPr>
          <w:rFonts w:ascii="Arial" w:hAnsi="Arial" w:cs="Arial"/>
        </w:rPr>
        <w:tab/>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14:paraId="4DC18EBF"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3.2.4.</w:t>
      </w:r>
      <w:r w:rsidRPr="00654906">
        <w:rPr>
          <w:rFonts w:ascii="Arial" w:hAnsi="Arial" w:cs="Arial"/>
        </w:rPr>
        <w:tab/>
        <w:t xml:space="preserve">Отказаться от участия в системе персонифицированного финансирования дополнительного образования детей в </w:t>
      </w:r>
      <w:r w:rsidR="00324A34" w:rsidRPr="00654906">
        <w:rPr>
          <w:rFonts w:ascii="Arial" w:hAnsi="Arial" w:cs="Arial"/>
        </w:rPr>
        <w:t>Боготольском районе</w:t>
      </w:r>
      <w:r w:rsidRPr="00654906">
        <w:rPr>
          <w:rFonts w:ascii="Arial" w:hAnsi="Arial" w:cs="Arial"/>
        </w:rPr>
        <w:t>.</w:t>
      </w:r>
    </w:p>
    <w:p w14:paraId="158E20E9"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3.3.</w:t>
      </w:r>
      <w:r w:rsidRPr="00654906">
        <w:rPr>
          <w:rFonts w:ascii="Arial" w:hAnsi="Arial" w:cs="Arial"/>
        </w:rPr>
        <w:tab/>
        <w:t>Уполномоченный орган обязан:</w:t>
      </w:r>
    </w:p>
    <w:p w14:paraId="0891573A"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3.3.1.</w:t>
      </w:r>
      <w:r w:rsidRPr="00654906">
        <w:rPr>
          <w:rFonts w:ascii="Arial" w:hAnsi="Arial" w:cs="Arial"/>
        </w:rPr>
        <w:tab/>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sidR="00822002" w:rsidRPr="00654906">
        <w:rPr>
          <w:rFonts w:ascii="Arial" w:hAnsi="Arial" w:cs="Arial"/>
        </w:rPr>
        <w:t>Боготольском районе</w:t>
      </w:r>
      <w:r w:rsidRPr="00654906">
        <w:rPr>
          <w:rFonts w:ascii="Arial" w:hAnsi="Arial" w:cs="Arial"/>
        </w:rPr>
        <w:t xml:space="preserve">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14:paraId="4ACBF19C" w14:textId="77777777" w:rsidR="00FB386F" w:rsidRPr="00654906" w:rsidRDefault="00FB386F" w:rsidP="008F399D">
      <w:pPr>
        <w:spacing w:before="0" w:beforeAutospacing="0"/>
        <w:ind w:firstLine="567"/>
        <w:rPr>
          <w:rFonts w:ascii="Arial" w:hAnsi="Arial" w:cs="Arial"/>
        </w:rPr>
      </w:pPr>
      <w:r w:rsidRPr="00654906">
        <w:rPr>
          <w:rFonts w:ascii="Arial" w:hAnsi="Arial" w:cs="Arial"/>
        </w:rPr>
        <w:lastRenderedPageBreak/>
        <w:t>3.3.2.</w:t>
      </w:r>
      <w:r w:rsidRPr="00654906">
        <w:rPr>
          <w:rFonts w:ascii="Arial" w:hAnsi="Arial" w:cs="Arial"/>
        </w:rPr>
        <w:tab/>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14:paraId="0D00C797"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3.4.</w:t>
      </w:r>
      <w:r w:rsidRPr="00654906">
        <w:rPr>
          <w:rFonts w:ascii="Arial" w:hAnsi="Arial" w:cs="Arial"/>
        </w:rPr>
        <w:tab/>
        <w:t>Уполномоченный орган имеет право:</w:t>
      </w:r>
    </w:p>
    <w:p w14:paraId="71F59E21"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3.4.1.</w:t>
      </w:r>
      <w:r w:rsidRPr="00654906">
        <w:rPr>
          <w:rFonts w:ascii="Arial" w:hAnsi="Arial" w:cs="Arial"/>
        </w:rPr>
        <w:tab/>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14:paraId="76C0539E"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3.4.2.</w:t>
      </w:r>
      <w:r w:rsidRPr="00654906">
        <w:rPr>
          <w:rFonts w:ascii="Arial" w:hAnsi="Arial" w:cs="Arial"/>
        </w:rPr>
        <w:tab/>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14:paraId="4B54C983" w14:textId="77777777" w:rsidR="00FB386F" w:rsidRPr="00654906" w:rsidRDefault="00FB386F" w:rsidP="008F399D">
      <w:pPr>
        <w:spacing w:before="0" w:beforeAutospacing="0"/>
        <w:ind w:firstLine="567"/>
        <w:rPr>
          <w:rFonts w:ascii="Arial" w:hAnsi="Arial" w:cs="Arial"/>
        </w:rPr>
      </w:pPr>
      <w:r w:rsidRPr="00654906">
        <w:rPr>
          <w:rFonts w:ascii="Arial" w:hAnsi="Arial" w:cs="Arial"/>
        </w:rPr>
        <w:t>3.4.3.</w:t>
      </w:r>
      <w:r w:rsidRPr="00654906">
        <w:rPr>
          <w:rFonts w:ascii="Arial" w:hAnsi="Arial" w:cs="Arial"/>
        </w:rPr>
        <w:tab/>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14:paraId="0EC37CD6" w14:textId="77777777" w:rsidR="00FB386F" w:rsidRPr="00654906" w:rsidRDefault="00FB386F" w:rsidP="008F399D">
      <w:pPr>
        <w:spacing w:before="0" w:beforeAutospacing="0"/>
        <w:ind w:firstLine="567"/>
        <w:rPr>
          <w:rFonts w:ascii="Arial" w:hAnsi="Arial" w:cs="Arial"/>
        </w:rPr>
      </w:pPr>
    </w:p>
    <w:p w14:paraId="7C98D3D6"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IV.</w:t>
      </w:r>
      <w:r w:rsidRPr="00654906">
        <w:rPr>
          <w:rFonts w:ascii="Arial" w:hAnsi="Arial" w:cs="Arial"/>
        </w:rPr>
        <w:tab/>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14:paraId="0E03BE7E" w14:textId="77777777" w:rsidR="00FB386F" w:rsidRPr="00654906" w:rsidRDefault="00FB386F" w:rsidP="008F399D">
      <w:pPr>
        <w:spacing w:before="0" w:beforeAutospacing="0"/>
        <w:ind w:firstLine="567"/>
        <w:rPr>
          <w:rFonts w:ascii="Arial" w:hAnsi="Arial" w:cs="Arial"/>
        </w:rPr>
      </w:pPr>
    </w:p>
    <w:p w14:paraId="40AFA417" w14:textId="77777777" w:rsidR="00FB386F" w:rsidRPr="00654906" w:rsidRDefault="00FB386F" w:rsidP="008F399D">
      <w:pPr>
        <w:spacing w:before="0" w:beforeAutospacing="0"/>
        <w:ind w:firstLine="567"/>
        <w:rPr>
          <w:rFonts w:ascii="Arial" w:hAnsi="Arial" w:cs="Arial"/>
        </w:rPr>
      </w:pPr>
      <w:r w:rsidRPr="00654906">
        <w:rPr>
          <w:rFonts w:ascii="Arial" w:hAnsi="Arial" w:cs="Arial"/>
        </w:rPr>
        <w:t>4.1.</w:t>
      </w:r>
      <w:r w:rsidRPr="00654906">
        <w:rPr>
          <w:rFonts w:ascii="Arial" w:hAnsi="Arial" w:cs="Arial"/>
        </w:rPr>
        <w:tab/>
        <w:t xml:space="preserve">Исполнитель услуг ежемесячно, не ранее </w:t>
      </w:r>
      <w:r w:rsidR="003849D5" w:rsidRPr="00654906">
        <w:rPr>
          <w:rFonts w:ascii="Arial" w:hAnsi="Arial" w:cs="Arial"/>
        </w:rPr>
        <w:t>3</w:t>
      </w:r>
      <w:r w:rsidRPr="00654906">
        <w:rPr>
          <w:rFonts w:ascii="Arial" w:hAnsi="Arial" w:cs="Arial"/>
        </w:rPr>
        <w:t xml:space="preserve">-го </w:t>
      </w:r>
      <w:r w:rsidR="003849D5" w:rsidRPr="00654906">
        <w:rPr>
          <w:rFonts w:ascii="Arial" w:hAnsi="Arial" w:cs="Arial"/>
        </w:rPr>
        <w:t>календарного</w:t>
      </w:r>
      <w:r w:rsidRPr="00654906">
        <w:rPr>
          <w:rFonts w:ascii="Arial" w:hAnsi="Arial" w:cs="Arial"/>
        </w:rPr>
        <w:t xml:space="preserve">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14:paraId="2D36E8AA" w14:textId="77777777" w:rsidR="00FB386F" w:rsidRPr="00654906" w:rsidRDefault="00FB386F" w:rsidP="008F399D">
      <w:pPr>
        <w:spacing w:before="0" w:beforeAutospacing="0"/>
        <w:ind w:firstLine="567"/>
        <w:rPr>
          <w:rFonts w:ascii="Arial" w:hAnsi="Arial" w:cs="Arial"/>
        </w:rPr>
      </w:pPr>
      <w:r w:rsidRPr="00654906">
        <w:rPr>
          <w:rFonts w:ascii="Arial" w:hAnsi="Arial" w:cs="Arial"/>
        </w:rPr>
        <w:t>4.2.</w:t>
      </w:r>
      <w:r w:rsidRPr="00654906">
        <w:rPr>
          <w:rFonts w:ascii="Arial" w:hAnsi="Arial" w:cs="Arial"/>
        </w:rPr>
        <w:tab/>
        <w:t xml:space="preserve">Исполнитель услуг ежемесячно, не позднее </w:t>
      </w:r>
      <w:r w:rsidR="003849D5" w:rsidRPr="00654906">
        <w:rPr>
          <w:rFonts w:ascii="Arial" w:hAnsi="Arial" w:cs="Arial"/>
        </w:rPr>
        <w:t>3</w:t>
      </w:r>
      <w:r w:rsidRPr="00654906">
        <w:rPr>
          <w:rFonts w:ascii="Arial" w:hAnsi="Arial" w:cs="Arial"/>
        </w:rPr>
        <w:t xml:space="preserve">-го </w:t>
      </w:r>
      <w:r w:rsidR="003849D5" w:rsidRPr="00654906">
        <w:rPr>
          <w:rFonts w:ascii="Arial" w:hAnsi="Arial" w:cs="Arial"/>
        </w:rPr>
        <w:t>календарного дня текущего</w:t>
      </w:r>
      <w:r w:rsidRPr="00654906">
        <w:rPr>
          <w:rFonts w:ascii="Arial" w:hAnsi="Arial" w:cs="Arial"/>
        </w:rPr>
        <w:t xml:space="preserve">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w:t>
      </w:r>
      <w:r w:rsidR="003849D5" w:rsidRPr="00654906">
        <w:rPr>
          <w:rFonts w:ascii="Arial" w:hAnsi="Arial" w:cs="Arial"/>
        </w:rPr>
        <w:t>Соглашению</w:t>
      </w:r>
      <w:r w:rsidRPr="00654906">
        <w:rPr>
          <w:rFonts w:ascii="Arial" w:hAnsi="Arial" w:cs="Arial"/>
        </w:rPr>
        <w:t xml:space="preserve">. </w:t>
      </w:r>
    </w:p>
    <w:p w14:paraId="2E888139" w14:textId="77777777" w:rsidR="00FB386F" w:rsidRPr="00654906" w:rsidRDefault="00FB386F" w:rsidP="008F399D">
      <w:pPr>
        <w:spacing w:before="0" w:beforeAutospacing="0"/>
        <w:ind w:firstLine="567"/>
        <w:rPr>
          <w:rFonts w:ascii="Arial" w:hAnsi="Arial" w:cs="Arial"/>
        </w:rPr>
      </w:pPr>
      <w:r w:rsidRPr="00654906">
        <w:rPr>
          <w:rFonts w:ascii="Arial" w:hAnsi="Arial" w:cs="Arial"/>
        </w:rPr>
        <w:t>4.3.</w:t>
      </w:r>
      <w:r w:rsidRPr="00654906">
        <w:rPr>
          <w:rFonts w:ascii="Arial" w:hAnsi="Arial" w:cs="Arial"/>
        </w:rPr>
        <w:tab/>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14:paraId="45D23BC7" w14:textId="77777777" w:rsidR="00FB386F" w:rsidRPr="00654906" w:rsidRDefault="00FB386F" w:rsidP="008F399D">
      <w:pPr>
        <w:spacing w:before="0" w:beforeAutospacing="0"/>
        <w:ind w:firstLine="567"/>
        <w:rPr>
          <w:rFonts w:ascii="Arial" w:hAnsi="Arial" w:cs="Arial"/>
        </w:rPr>
      </w:pPr>
    </w:p>
    <w:p w14:paraId="2D4C137E"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V.</w:t>
      </w:r>
      <w:r w:rsidRPr="00654906">
        <w:rPr>
          <w:rFonts w:ascii="Arial" w:hAnsi="Arial" w:cs="Arial"/>
        </w:rPr>
        <w:tab/>
        <w:t>Ответственность сторон</w:t>
      </w:r>
    </w:p>
    <w:p w14:paraId="5A948637" w14:textId="77777777" w:rsidR="00FB386F" w:rsidRPr="00654906" w:rsidRDefault="00FB386F" w:rsidP="008F399D">
      <w:pPr>
        <w:spacing w:before="0" w:beforeAutospacing="0"/>
        <w:ind w:firstLine="567"/>
        <w:rPr>
          <w:rFonts w:ascii="Arial" w:hAnsi="Arial" w:cs="Arial"/>
        </w:rPr>
      </w:pPr>
    </w:p>
    <w:p w14:paraId="0EEDC3BA" w14:textId="77777777" w:rsidR="00FB386F" w:rsidRPr="00654906" w:rsidRDefault="00FB386F" w:rsidP="008F399D">
      <w:pPr>
        <w:spacing w:before="0" w:beforeAutospacing="0"/>
        <w:ind w:firstLine="567"/>
        <w:rPr>
          <w:rFonts w:ascii="Arial" w:hAnsi="Arial" w:cs="Arial"/>
        </w:rPr>
      </w:pPr>
      <w:r w:rsidRPr="00654906">
        <w:rPr>
          <w:rFonts w:ascii="Arial" w:hAnsi="Arial" w:cs="Arial"/>
        </w:rPr>
        <w:t>5.1.</w:t>
      </w:r>
      <w:r w:rsidRPr="00654906">
        <w:rPr>
          <w:rFonts w:ascii="Arial" w:hAnsi="Arial" w:cs="Arial"/>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27A5E95" w14:textId="77777777" w:rsidR="00FB386F" w:rsidRPr="00654906" w:rsidRDefault="00FB386F" w:rsidP="008F399D">
      <w:pPr>
        <w:spacing w:before="0" w:beforeAutospacing="0"/>
        <w:ind w:firstLine="567"/>
        <w:rPr>
          <w:rFonts w:ascii="Arial" w:hAnsi="Arial" w:cs="Arial"/>
        </w:rPr>
      </w:pPr>
      <w:r w:rsidRPr="00654906">
        <w:rPr>
          <w:rFonts w:ascii="Arial" w:hAnsi="Arial" w:cs="Arial"/>
        </w:rPr>
        <w:t>5.2.</w:t>
      </w:r>
      <w:r w:rsidRPr="00654906">
        <w:rPr>
          <w:rFonts w:ascii="Arial" w:hAnsi="Arial" w:cs="Arial"/>
        </w:rPr>
        <w:tab/>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14:paraId="3B8B53D2" w14:textId="77777777" w:rsidR="00FB386F" w:rsidRPr="00654906" w:rsidRDefault="00FB386F" w:rsidP="008F399D">
      <w:pPr>
        <w:spacing w:before="0" w:beforeAutospacing="0"/>
        <w:ind w:firstLine="567"/>
        <w:jc w:val="center"/>
        <w:rPr>
          <w:rFonts w:ascii="Arial" w:hAnsi="Arial" w:cs="Arial"/>
        </w:rPr>
      </w:pPr>
      <w:r w:rsidRPr="00654906">
        <w:rPr>
          <w:rFonts w:ascii="Arial" w:hAnsi="Arial" w:cs="Arial"/>
        </w:rPr>
        <w:t>VI.</w:t>
      </w:r>
      <w:r w:rsidRPr="00654906">
        <w:rPr>
          <w:rFonts w:ascii="Arial" w:hAnsi="Arial" w:cs="Arial"/>
        </w:rPr>
        <w:tab/>
        <w:t>Заключительные положения</w:t>
      </w:r>
    </w:p>
    <w:p w14:paraId="6B1B6306" w14:textId="77777777" w:rsidR="00FB386F" w:rsidRPr="00654906" w:rsidRDefault="00FB386F" w:rsidP="008F399D">
      <w:pPr>
        <w:spacing w:before="0" w:beforeAutospacing="0"/>
        <w:ind w:firstLine="567"/>
        <w:rPr>
          <w:rFonts w:ascii="Arial" w:hAnsi="Arial" w:cs="Arial"/>
        </w:rPr>
      </w:pPr>
    </w:p>
    <w:p w14:paraId="14B2BED0"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6.1.</w:t>
      </w:r>
      <w:r w:rsidRPr="00654906">
        <w:rPr>
          <w:rFonts w:ascii="Arial" w:hAnsi="Arial" w:cs="Arial"/>
        </w:rPr>
        <w:tab/>
        <w:t xml:space="preserve">Настоящее Соглашение может быть расторгнуто в одностороннем порядке Уполномоченным органом в следующих случаях: </w:t>
      </w:r>
    </w:p>
    <w:p w14:paraId="284EFF1D"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6.1.1.</w:t>
      </w:r>
      <w:r w:rsidRPr="00654906">
        <w:rPr>
          <w:rFonts w:ascii="Arial" w:hAnsi="Arial" w:cs="Arial"/>
        </w:rPr>
        <w:tab/>
        <w:t xml:space="preserve">приостановление деятельности Исполнителя услуг в рамках системы персонифицированного финансирования </w:t>
      </w:r>
      <w:r w:rsidR="00842D27" w:rsidRPr="00654906">
        <w:rPr>
          <w:rFonts w:ascii="Arial" w:hAnsi="Arial" w:cs="Arial"/>
        </w:rPr>
        <w:t>Боготольского района</w:t>
      </w:r>
      <w:r w:rsidRPr="00654906">
        <w:rPr>
          <w:rFonts w:ascii="Arial" w:hAnsi="Arial" w:cs="Arial"/>
        </w:rPr>
        <w:t>;</w:t>
      </w:r>
    </w:p>
    <w:p w14:paraId="799DD54C"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6.1.2.</w:t>
      </w:r>
      <w:r w:rsidRPr="00654906">
        <w:rPr>
          <w:rFonts w:ascii="Arial" w:hAnsi="Arial" w:cs="Arial"/>
        </w:rPr>
        <w:tab/>
        <w:t xml:space="preserve">завершение реализации программы персонифицированного финансирования дополнительного образования в </w:t>
      </w:r>
      <w:r w:rsidR="00842D27" w:rsidRPr="00654906">
        <w:rPr>
          <w:rFonts w:ascii="Arial" w:hAnsi="Arial" w:cs="Arial"/>
        </w:rPr>
        <w:t>Боготольском районе</w:t>
      </w:r>
      <w:r w:rsidRPr="00654906">
        <w:rPr>
          <w:rFonts w:ascii="Arial" w:hAnsi="Arial" w:cs="Arial"/>
        </w:rPr>
        <w:t>.</w:t>
      </w:r>
    </w:p>
    <w:p w14:paraId="370CB5AD" w14:textId="77777777" w:rsidR="00FB386F" w:rsidRPr="00654906" w:rsidRDefault="00FB386F" w:rsidP="008F399D">
      <w:pPr>
        <w:spacing w:before="0" w:beforeAutospacing="0"/>
        <w:ind w:firstLine="567"/>
        <w:rPr>
          <w:rFonts w:ascii="Arial" w:hAnsi="Arial" w:cs="Arial"/>
        </w:rPr>
      </w:pPr>
      <w:r w:rsidRPr="00654906">
        <w:rPr>
          <w:rFonts w:ascii="Arial" w:hAnsi="Arial" w:cs="Arial"/>
        </w:rPr>
        <w:lastRenderedPageBreak/>
        <w:t>6.2.</w:t>
      </w:r>
      <w:r w:rsidRPr="00654906">
        <w:rPr>
          <w:rFonts w:ascii="Arial" w:hAnsi="Arial" w:cs="Arial"/>
        </w:rPr>
        <w:tab/>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14:paraId="7DA28B6E"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6.3.</w:t>
      </w:r>
      <w:r w:rsidRPr="00654906">
        <w:rPr>
          <w:rFonts w:ascii="Arial" w:hAnsi="Arial" w:cs="Arial"/>
        </w:rPr>
        <w:tab/>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14:paraId="5FCBF624"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6.4.</w:t>
      </w:r>
      <w:r w:rsidRPr="00654906">
        <w:rPr>
          <w:rFonts w:ascii="Arial" w:hAnsi="Arial" w:cs="Arial"/>
        </w:rPr>
        <w:tab/>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14:paraId="2EAEB499"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6.5.</w:t>
      </w:r>
      <w:r w:rsidRPr="00654906">
        <w:rPr>
          <w:rFonts w:ascii="Arial" w:hAnsi="Arial" w:cs="Arial"/>
        </w:rPr>
        <w:tab/>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14:paraId="7F530C2C"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6.6.</w:t>
      </w:r>
      <w:r w:rsidRPr="00654906">
        <w:rPr>
          <w:rFonts w:ascii="Arial" w:hAnsi="Arial" w:cs="Arial"/>
        </w:rPr>
        <w:tab/>
        <w:t xml:space="preserve"> Все приложения к настоящему Соглашению являются его неотъемлемой частью.</w:t>
      </w:r>
    </w:p>
    <w:p w14:paraId="3006F5D6" w14:textId="77777777" w:rsidR="00FB386F" w:rsidRPr="00654906" w:rsidRDefault="00FB386F" w:rsidP="008F399D">
      <w:pPr>
        <w:spacing w:before="0" w:beforeAutospacing="0"/>
        <w:ind w:firstLine="567"/>
        <w:rPr>
          <w:rFonts w:ascii="Arial" w:hAnsi="Arial" w:cs="Arial"/>
        </w:rPr>
      </w:pPr>
      <w:r w:rsidRPr="00654906">
        <w:rPr>
          <w:rFonts w:ascii="Arial" w:hAnsi="Arial" w:cs="Arial"/>
        </w:rPr>
        <w:t>6.7.</w:t>
      </w:r>
      <w:r w:rsidRPr="00654906">
        <w:rPr>
          <w:rFonts w:ascii="Arial" w:hAnsi="Arial" w:cs="Arial"/>
        </w:rPr>
        <w:tab/>
        <w:t>Настоящее Соглашение вступает в силу со дня его подписания Сторонами и действует до исполнения Сторонами своих обязательств.</w:t>
      </w:r>
    </w:p>
    <w:p w14:paraId="1611E458" w14:textId="77777777" w:rsidR="00FB386F" w:rsidRPr="00654906" w:rsidRDefault="00FB386F" w:rsidP="008F399D">
      <w:pPr>
        <w:spacing w:before="0" w:beforeAutospacing="0"/>
        <w:ind w:firstLine="567"/>
        <w:rPr>
          <w:rFonts w:ascii="Arial" w:hAnsi="Arial" w:cs="Arial"/>
        </w:rPr>
      </w:pPr>
    </w:p>
    <w:p w14:paraId="4771B007" w14:textId="77777777" w:rsidR="00842D27" w:rsidRPr="00654906" w:rsidRDefault="00FB386F" w:rsidP="008F399D">
      <w:pPr>
        <w:spacing w:before="0" w:beforeAutospacing="0"/>
        <w:ind w:firstLine="567"/>
        <w:jc w:val="center"/>
        <w:rPr>
          <w:rFonts w:ascii="Arial" w:hAnsi="Arial" w:cs="Arial"/>
        </w:rPr>
      </w:pPr>
      <w:r w:rsidRPr="00654906">
        <w:rPr>
          <w:rFonts w:ascii="Arial" w:hAnsi="Arial" w:cs="Arial"/>
        </w:rPr>
        <w:t>VII.</w:t>
      </w:r>
      <w:r w:rsidRPr="00654906">
        <w:rPr>
          <w:rFonts w:ascii="Arial" w:hAnsi="Arial" w:cs="Arial"/>
        </w:rPr>
        <w:tab/>
        <w:t>Адреса и реквизиты сторон</w:t>
      </w:r>
    </w:p>
    <w:tbl>
      <w:tblPr>
        <w:tblW w:w="0" w:type="auto"/>
        <w:tblCellMar>
          <w:left w:w="0" w:type="dxa"/>
          <w:right w:w="0" w:type="dxa"/>
        </w:tblCellMar>
        <w:tblLook w:val="04A0" w:firstRow="1" w:lastRow="0" w:firstColumn="1" w:lastColumn="0" w:noHBand="0" w:noVBand="1"/>
      </w:tblPr>
      <w:tblGrid>
        <w:gridCol w:w="2393"/>
        <w:gridCol w:w="2207"/>
        <w:gridCol w:w="2393"/>
        <w:gridCol w:w="2391"/>
      </w:tblGrid>
      <w:tr w:rsidR="008F399D" w:rsidRPr="00654906" w14:paraId="02D77597" w14:textId="77777777" w:rsidTr="008F399D">
        <w:trPr>
          <w:trHeight w:val="15"/>
        </w:trPr>
        <w:tc>
          <w:tcPr>
            <w:tcW w:w="2393" w:type="dxa"/>
            <w:tcBorders>
              <w:top w:val="nil"/>
              <w:left w:val="nil"/>
              <w:bottom w:val="nil"/>
              <w:right w:val="nil"/>
            </w:tcBorders>
            <w:shd w:val="clear" w:color="auto" w:fill="auto"/>
            <w:hideMark/>
          </w:tcPr>
          <w:p w14:paraId="6F7ACEE3" w14:textId="77777777" w:rsidR="008F399D" w:rsidRPr="00654906" w:rsidRDefault="008F399D" w:rsidP="008F399D">
            <w:pPr>
              <w:spacing w:before="0" w:beforeAutospacing="0"/>
              <w:rPr>
                <w:rFonts w:ascii="Arial" w:hAnsi="Arial" w:cs="Arial"/>
                <w:color w:val="444444"/>
              </w:rPr>
            </w:pPr>
          </w:p>
        </w:tc>
        <w:tc>
          <w:tcPr>
            <w:tcW w:w="2207" w:type="dxa"/>
            <w:tcBorders>
              <w:top w:val="nil"/>
              <w:left w:val="nil"/>
              <w:bottom w:val="nil"/>
              <w:right w:val="nil"/>
            </w:tcBorders>
            <w:shd w:val="clear" w:color="auto" w:fill="auto"/>
            <w:hideMark/>
          </w:tcPr>
          <w:p w14:paraId="555FCC34" w14:textId="77777777" w:rsidR="008F399D" w:rsidRPr="00654906" w:rsidRDefault="008F399D" w:rsidP="008F399D">
            <w:pPr>
              <w:spacing w:before="0" w:beforeAutospacing="0"/>
              <w:rPr>
                <w:rFonts w:ascii="Arial" w:hAnsi="Arial" w:cs="Arial"/>
              </w:rPr>
            </w:pPr>
          </w:p>
        </w:tc>
        <w:tc>
          <w:tcPr>
            <w:tcW w:w="2393" w:type="dxa"/>
            <w:tcBorders>
              <w:top w:val="nil"/>
              <w:left w:val="nil"/>
              <w:bottom w:val="nil"/>
              <w:right w:val="nil"/>
            </w:tcBorders>
            <w:shd w:val="clear" w:color="auto" w:fill="auto"/>
            <w:hideMark/>
          </w:tcPr>
          <w:p w14:paraId="5729DCE7" w14:textId="77777777" w:rsidR="008F399D" w:rsidRPr="00654906" w:rsidRDefault="008F399D" w:rsidP="008F399D">
            <w:pPr>
              <w:spacing w:before="0" w:beforeAutospacing="0"/>
              <w:rPr>
                <w:rFonts w:ascii="Arial" w:hAnsi="Arial" w:cs="Arial"/>
              </w:rPr>
            </w:pPr>
          </w:p>
        </w:tc>
        <w:tc>
          <w:tcPr>
            <w:tcW w:w="2391" w:type="dxa"/>
            <w:tcBorders>
              <w:top w:val="nil"/>
              <w:left w:val="nil"/>
              <w:bottom w:val="nil"/>
              <w:right w:val="nil"/>
            </w:tcBorders>
            <w:shd w:val="clear" w:color="auto" w:fill="auto"/>
            <w:hideMark/>
          </w:tcPr>
          <w:p w14:paraId="7C0C66FA" w14:textId="77777777" w:rsidR="008F399D" w:rsidRPr="00654906" w:rsidRDefault="008F399D" w:rsidP="008F399D">
            <w:pPr>
              <w:spacing w:before="0" w:beforeAutospacing="0"/>
              <w:rPr>
                <w:rFonts w:ascii="Arial" w:hAnsi="Arial" w:cs="Arial"/>
              </w:rPr>
            </w:pPr>
          </w:p>
        </w:tc>
      </w:tr>
      <w:tr w:rsidR="008F399D" w:rsidRPr="00654906" w14:paraId="771F7BD7"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6E392"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Сокращенное наименование</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516FB"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Сокращенное наименование</w:t>
            </w:r>
          </w:p>
        </w:tc>
      </w:tr>
      <w:tr w:rsidR="008F399D" w:rsidRPr="00654906" w14:paraId="254C970B"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ECD16"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Уполномоченного органа</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E80B6"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Исполнителя услуг</w:t>
            </w:r>
          </w:p>
        </w:tc>
      </w:tr>
      <w:tr w:rsidR="008F399D" w:rsidRPr="00654906" w14:paraId="38197B42"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B3B12" w14:textId="77777777" w:rsidR="008F399D" w:rsidRPr="00654906"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25CC40" w14:textId="77777777" w:rsidR="008F399D" w:rsidRPr="00654906" w:rsidRDefault="008F399D" w:rsidP="008F399D">
            <w:pPr>
              <w:spacing w:before="0" w:beforeAutospacing="0"/>
              <w:rPr>
                <w:rFonts w:ascii="Arial" w:hAnsi="Arial" w:cs="Arial"/>
              </w:rPr>
            </w:pPr>
          </w:p>
        </w:tc>
      </w:tr>
      <w:tr w:rsidR="008F399D" w:rsidRPr="00654906" w14:paraId="31E964CB"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A5BCF"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Наименование</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0DCF4"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Наименование</w:t>
            </w:r>
          </w:p>
        </w:tc>
      </w:tr>
      <w:tr w:rsidR="008F399D" w:rsidRPr="00654906" w14:paraId="7929AE82"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C85CD"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Уполномоченного органа</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6034D"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Исполнителя услуг</w:t>
            </w:r>
          </w:p>
        </w:tc>
      </w:tr>
      <w:tr w:rsidR="008F399D" w:rsidRPr="00654906" w14:paraId="67589755"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8B613" w14:textId="77777777" w:rsidR="008F399D" w:rsidRPr="00654906"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0DD2B2" w14:textId="77777777" w:rsidR="008F399D" w:rsidRPr="00654906" w:rsidRDefault="008F399D" w:rsidP="008F399D">
            <w:pPr>
              <w:spacing w:before="0" w:beforeAutospacing="0"/>
              <w:rPr>
                <w:rFonts w:ascii="Arial" w:hAnsi="Arial" w:cs="Arial"/>
              </w:rPr>
            </w:pPr>
          </w:p>
        </w:tc>
      </w:tr>
      <w:tr w:rsidR="008F399D" w:rsidRPr="00654906" w14:paraId="532083B4"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B27936"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ОГРН, ОКТМО</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E0FB95"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ОГРН, ОКТМО</w:t>
            </w:r>
          </w:p>
        </w:tc>
      </w:tr>
      <w:tr w:rsidR="008F399D" w:rsidRPr="00654906" w14:paraId="27F6C547"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984E8" w14:textId="77777777" w:rsidR="008F399D" w:rsidRPr="00654906"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C7D10" w14:textId="77777777" w:rsidR="008F399D" w:rsidRPr="00654906" w:rsidRDefault="008F399D" w:rsidP="008F399D">
            <w:pPr>
              <w:spacing w:before="0" w:beforeAutospacing="0"/>
              <w:rPr>
                <w:rFonts w:ascii="Arial" w:hAnsi="Arial" w:cs="Arial"/>
              </w:rPr>
            </w:pPr>
          </w:p>
        </w:tc>
      </w:tr>
      <w:tr w:rsidR="008F399D" w:rsidRPr="00654906" w14:paraId="1345AC52"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AEEF0"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Местонахождение:</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AD453A"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Местонахождение:</w:t>
            </w:r>
          </w:p>
        </w:tc>
      </w:tr>
      <w:tr w:rsidR="008F399D" w:rsidRPr="00654906" w14:paraId="4DF426BE" w14:textId="77777777" w:rsidTr="008F399D">
        <w:tc>
          <w:tcPr>
            <w:tcW w:w="23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08F24" w14:textId="77777777" w:rsidR="008F399D" w:rsidRPr="00654906" w:rsidRDefault="008F399D" w:rsidP="008F399D">
            <w:pPr>
              <w:spacing w:before="0" w:beforeAutospacing="0"/>
              <w:rPr>
                <w:rFonts w:ascii="Arial" w:hAnsi="Arial" w:cs="Arial"/>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0519D" w14:textId="77777777" w:rsidR="008F399D" w:rsidRPr="00654906" w:rsidRDefault="008F399D" w:rsidP="008F399D">
            <w:pPr>
              <w:spacing w:before="0" w:beforeAutospacing="0"/>
              <w:rPr>
                <w:rFonts w:ascii="Arial" w:hAnsi="Arial" w:cs="Arial"/>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37BF7D" w14:textId="77777777" w:rsidR="008F399D" w:rsidRPr="00654906" w:rsidRDefault="008F399D" w:rsidP="008F399D">
            <w:pPr>
              <w:spacing w:before="0" w:beforeAutospacing="0"/>
              <w:rPr>
                <w:rFonts w:ascii="Arial" w:hAnsi="Arial" w:cs="Arial"/>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B9F4E0" w14:textId="77777777" w:rsidR="008F399D" w:rsidRPr="00654906" w:rsidRDefault="008F399D" w:rsidP="008F399D">
            <w:pPr>
              <w:spacing w:before="0" w:beforeAutospacing="0"/>
              <w:rPr>
                <w:rFonts w:ascii="Arial" w:hAnsi="Arial" w:cs="Arial"/>
              </w:rPr>
            </w:pPr>
          </w:p>
        </w:tc>
      </w:tr>
      <w:tr w:rsidR="008F399D" w:rsidRPr="00654906" w14:paraId="31C3DF58"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F1A0C"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ИНН/КПП</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16FBB9"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ИНН/КПП</w:t>
            </w:r>
          </w:p>
        </w:tc>
      </w:tr>
      <w:tr w:rsidR="008F399D" w:rsidRPr="00654906" w14:paraId="480BE51E"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C0577"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Платежные реквизиты:</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A7F8B"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Платежные реквизиты:</w:t>
            </w:r>
          </w:p>
        </w:tc>
      </w:tr>
      <w:tr w:rsidR="008F399D" w:rsidRPr="00654906" w14:paraId="728837CF"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7FC7"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Наименование учреждения Банка России</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F9A89"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Наименование учреждения Банка России</w:t>
            </w:r>
          </w:p>
        </w:tc>
      </w:tr>
      <w:tr w:rsidR="008F399D" w:rsidRPr="00654906" w14:paraId="0627625F"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1E952"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БИК</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0E900"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БИК</w:t>
            </w:r>
          </w:p>
        </w:tc>
      </w:tr>
      <w:tr w:rsidR="008F399D" w:rsidRPr="00654906" w14:paraId="09F8A0C0"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580EC"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Расчетный счет</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FB03A"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Расчетный счет</w:t>
            </w:r>
          </w:p>
        </w:tc>
      </w:tr>
      <w:tr w:rsidR="008F399D" w:rsidRPr="00654906" w14:paraId="63A2E08C"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BAD02"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Наименование территориального органа</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8F599"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Наименование территориального органа</w:t>
            </w:r>
          </w:p>
        </w:tc>
      </w:tr>
      <w:tr w:rsidR="008F399D" w:rsidRPr="00654906" w14:paraId="5BF06713"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D3F43"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Федерального казначейства, в котором открыт лицевой счет</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0D678"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Федерального казначейства, в котором открыт лицевой счет</w:t>
            </w:r>
          </w:p>
        </w:tc>
      </w:tr>
      <w:tr w:rsidR="008F399D" w:rsidRPr="00654906" w14:paraId="2D125CBB"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F278F" w14:textId="77777777" w:rsidR="008F399D" w:rsidRPr="00654906"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D62C1" w14:textId="77777777" w:rsidR="008F399D" w:rsidRPr="00654906" w:rsidRDefault="008F399D" w:rsidP="008F399D">
            <w:pPr>
              <w:spacing w:before="0" w:beforeAutospacing="0"/>
              <w:rPr>
                <w:rFonts w:ascii="Arial" w:hAnsi="Arial" w:cs="Arial"/>
              </w:rPr>
            </w:pPr>
          </w:p>
        </w:tc>
      </w:tr>
      <w:tr w:rsidR="008F399D" w:rsidRPr="00654906" w14:paraId="0ACA42A6"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C4AE0"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Лицевой счет</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513E28"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Лицевой счет</w:t>
            </w:r>
          </w:p>
        </w:tc>
      </w:tr>
    </w:tbl>
    <w:p w14:paraId="0C6BA40A" w14:textId="77777777" w:rsidR="008F399D" w:rsidRPr="00654906" w:rsidRDefault="008F399D" w:rsidP="008F399D">
      <w:pPr>
        <w:pStyle w:val="4"/>
        <w:shd w:val="clear" w:color="auto" w:fill="FFFFFF"/>
        <w:spacing w:before="0" w:beforeAutospacing="0"/>
        <w:jc w:val="center"/>
        <w:textAlignment w:val="baseline"/>
        <w:rPr>
          <w:rFonts w:ascii="Arial" w:hAnsi="Arial" w:cs="Arial"/>
          <w:i w:val="0"/>
          <w:color w:val="444444"/>
        </w:rPr>
      </w:pPr>
      <w:r w:rsidRPr="00654906">
        <w:rPr>
          <w:rFonts w:ascii="Arial" w:hAnsi="Arial" w:cs="Arial"/>
          <w:color w:val="444444"/>
        </w:rPr>
        <w:br/>
      </w:r>
      <w:r w:rsidRPr="00654906">
        <w:rPr>
          <w:rFonts w:ascii="Arial" w:hAnsi="Arial" w:cs="Arial"/>
          <w:color w:val="444444"/>
        </w:rPr>
        <w:br/>
      </w:r>
      <w:r w:rsidRPr="00654906">
        <w:rPr>
          <w:rFonts w:ascii="Arial" w:hAnsi="Arial" w:cs="Arial"/>
          <w:i w:val="0"/>
          <w:color w:val="444444"/>
        </w:rPr>
        <w:t>VIII. Подписи Сторон</w:t>
      </w:r>
      <w:r w:rsidRPr="00654906">
        <w:rPr>
          <w:rFonts w:ascii="Arial" w:hAnsi="Arial" w:cs="Arial"/>
          <w:i w:val="0"/>
          <w:color w:val="444444"/>
        </w:rPr>
        <w:br/>
      </w:r>
    </w:p>
    <w:tbl>
      <w:tblPr>
        <w:tblW w:w="0" w:type="auto"/>
        <w:tblCellMar>
          <w:left w:w="0" w:type="dxa"/>
          <w:right w:w="0" w:type="dxa"/>
        </w:tblCellMar>
        <w:tblLook w:val="04A0" w:firstRow="1" w:lastRow="0" w:firstColumn="1" w:lastColumn="0" w:noHBand="0" w:noVBand="1"/>
      </w:tblPr>
      <w:tblGrid>
        <w:gridCol w:w="1435"/>
        <w:gridCol w:w="361"/>
        <w:gridCol w:w="2952"/>
        <w:gridCol w:w="1436"/>
        <w:gridCol w:w="361"/>
        <w:gridCol w:w="2952"/>
      </w:tblGrid>
      <w:tr w:rsidR="008F399D" w:rsidRPr="00654906" w14:paraId="10B32520" w14:textId="77777777" w:rsidTr="008F399D">
        <w:trPr>
          <w:trHeight w:val="15"/>
        </w:trPr>
        <w:tc>
          <w:tcPr>
            <w:tcW w:w="1478" w:type="dxa"/>
            <w:tcBorders>
              <w:top w:val="nil"/>
              <w:left w:val="nil"/>
              <w:bottom w:val="nil"/>
              <w:right w:val="nil"/>
            </w:tcBorders>
            <w:shd w:val="clear" w:color="auto" w:fill="auto"/>
            <w:hideMark/>
          </w:tcPr>
          <w:p w14:paraId="1880BCEC" w14:textId="77777777" w:rsidR="008F399D" w:rsidRPr="00654906" w:rsidRDefault="008F399D" w:rsidP="008F399D">
            <w:pPr>
              <w:spacing w:before="0" w:beforeAutospacing="0"/>
              <w:rPr>
                <w:rFonts w:ascii="Arial" w:hAnsi="Arial" w:cs="Arial"/>
                <w:color w:val="444444"/>
              </w:rPr>
            </w:pPr>
          </w:p>
        </w:tc>
        <w:tc>
          <w:tcPr>
            <w:tcW w:w="370" w:type="dxa"/>
            <w:tcBorders>
              <w:top w:val="nil"/>
              <w:left w:val="nil"/>
              <w:bottom w:val="nil"/>
              <w:right w:val="nil"/>
            </w:tcBorders>
            <w:shd w:val="clear" w:color="auto" w:fill="auto"/>
            <w:hideMark/>
          </w:tcPr>
          <w:p w14:paraId="1DDC606F" w14:textId="77777777" w:rsidR="008F399D" w:rsidRPr="00654906" w:rsidRDefault="008F399D" w:rsidP="008F399D">
            <w:pPr>
              <w:spacing w:before="0" w:beforeAutospacing="0"/>
              <w:rPr>
                <w:rFonts w:ascii="Arial" w:hAnsi="Arial" w:cs="Arial"/>
              </w:rPr>
            </w:pPr>
          </w:p>
        </w:tc>
        <w:tc>
          <w:tcPr>
            <w:tcW w:w="2772" w:type="dxa"/>
            <w:tcBorders>
              <w:top w:val="nil"/>
              <w:left w:val="nil"/>
              <w:bottom w:val="nil"/>
              <w:right w:val="nil"/>
            </w:tcBorders>
            <w:shd w:val="clear" w:color="auto" w:fill="auto"/>
            <w:hideMark/>
          </w:tcPr>
          <w:p w14:paraId="2A6C4CBB" w14:textId="77777777" w:rsidR="008F399D" w:rsidRPr="00654906" w:rsidRDefault="008F399D" w:rsidP="008F399D">
            <w:pPr>
              <w:spacing w:before="0" w:beforeAutospacing="0"/>
              <w:rPr>
                <w:rFonts w:ascii="Arial" w:hAnsi="Arial" w:cs="Arial"/>
              </w:rPr>
            </w:pPr>
          </w:p>
        </w:tc>
        <w:tc>
          <w:tcPr>
            <w:tcW w:w="1478" w:type="dxa"/>
            <w:tcBorders>
              <w:top w:val="nil"/>
              <w:left w:val="nil"/>
              <w:bottom w:val="nil"/>
              <w:right w:val="nil"/>
            </w:tcBorders>
            <w:shd w:val="clear" w:color="auto" w:fill="auto"/>
            <w:hideMark/>
          </w:tcPr>
          <w:p w14:paraId="17C86393" w14:textId="77777777" w:rsidR="008F399D" w:rsidRPr="00654906" w:rsidRDefault="008F399D" w:rsidP="008F399D">
            <w:pPr>
              <w:spacing w:before="0" w:beforeAutospacing="0"/>
              <w:rPr>
                <w:rFonts w:ascii="Arial" w:hAnsi="Arial" w:cs="Arial"/>
              </w:rPr>
            </w:pPr>
          </w:p>
        </w:tc>
        <w:tc>
          <w:tcPr>
            <w:tcW w:w="370" w:type="dxa"/>
            <w:tcBorders>
              <w:top w:val="nil"/>
              <w:left w:val="nil"/>
              <w:bottom w:val="nil"/>
              <w:right w:val="nil"/>
            </w:tcBorders>
            <w:shd w:val="clear" w:color="auto" w:fill="auto"/>
            <w:hideMark/>
          </w:tcPr>
          <w:p w14:paraId="7DA0B65F" w14:textId="77777777" w:rsidR="008F399D" w:rsidRPr="00654906" w:rsidRDefault="008F399D" w:rsidP="008F399D">
            <w:pPr>
              <w:spacing w:before="0" w:beforeAutospacing="0"/>
              <w:rPr>
                <w:rFonts w:ascii="Arial" w:hAnsi="Arial" w:cs="Arial"/>
              </w:rPr>
            </w:pPr>
          </w:p>
        </w:tc>
        <w:tc>
          <w:tcPr>
            <w:tcW w:w="2957" w:type="dxa"/>
            <w:tcBorders>
              <w:top w:val="nil"/>
              <w:left w:val="nil"/>
              <w:bottom w:val="nil"/>
              <w:right w:val="nil"/>
            </w:tcBorders>
            <w:shd w:val="clear" w:color="auto" w:fill="auto"/>
            <w:hideMark/>
          </w:tcPr>
          <w:p w14:paraId="19814EA7" w14:textId="77777777" w:rsidR="008F399D" w:rsidRPr="00654906" w:rsidRDefault="008F399D" w:rsidP="008F399D">
            <w:pPr>
              <w:spacing w:before="0" w:beforeAutospacing="0"/>
              <w:rPr>
                <w:rFonts w:ascii="Arial" w:hAnsi="Arial" w:cs="Arial"/>
              </w:rPr>
            </w:pPr>
          </w:p>
        </w:tc>
      </w:tr>
      <w:tr w:rsidR="008F399D" w:rsidRPr="00654906" w14:paraId="34402D19" w14:textId="77777777" w:rsidTr="008F399D">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408E7"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Сокращенное наименование</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F65C50"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Сокращенное наименование</w:t>
            </w:r>
          </w:p>
        </w:tc>
      </w:tr>
      <w:tr w:rsidR="008F399D" w:rsidRPr="00654906" w14:paraId="4858D71B" w14:textId="77777777" w:rsidTr="008F399D">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0EEF3A"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Уполномоченного органа</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C410F"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Исполнителя услуг</w:t>
            </w:r>
          </w:p>
        </w:tc>
      </w:tr>
      <w:tr w:rsidR="008F399D" w:rsidRPr="00654906" w14:paraId="69E1D3DB" w14:textId="77777777" w:rsidTr="008F399D">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0DEA" w14:textId="77777777" w:rsidR="008F399D" w:rsidRPr="00654906" w:rsidRDefault="008F399D" w:rsidP="008F399D">
            <w:pPr>
              <w:spacing w:before="0" w:beforeAutospacing="0"/>
              <w:rPr>
                <w:rFonts w:ascii="Arial" w:hAnsi="Arial" w:cs="Arial"/>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7B16" w14:textId="77777777" w:rsidR="008F399D" w:rsidRPr="00654906" w:rsidRDefault="008F399D" w:rsidP="008F399D">
            <w:pPr>
              <w:spacing w:before="0" w:beforeAutospacing="0"/>
              <w:rPr>
                <w:rFonts w:ascii="Arial" w:hAnsi="Arial" w:cs="Arial"/>
              </w:rPr>
            </w:pPr>
          </w:p>
        </w:tc>
      </w:tr>
      <w:tr w:rsidR="008F399D" w:rsidRPr="00654906" w14:paraId="71D895E0" w14:textId="77777777" w:rsidTr="008F399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8962BC"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_________</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D8889"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8BB921"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_____________________</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9D3CC"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_________</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F0469"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91F0B" w14:textId="77777777" w:rsidR="008F399D" w:rsidRPr="00654906" w:rsidRDefault="008F399D" w:rsidP="008F399D">
            <w:pPr>
              <w:pStyle w:val="formattext"/>
              <w:spacing w:before="0" w:beforeAutospacing="0" w:after="0" w:afterAutospacing="0"/>
              <w:textAlignment w:val="baseline"/>
              <w:rPr>
                <w:rFonts w:ascii="Arial" w:hAnsi="Arial" w:cs="Arial"/>
              </w:rPr>
            </w:pPr>
            <w:r w:rsidRPr="00654906">
              <w:rPr>
                <w:rFonts w:ascii="Arial" w:hAnsi="Arial" w:cs="Arial"/>
              </w:rPr>
              <w:t>_____________________</w:t>
            </w:r>
          </w:p>
        </w:tc>
      </w:tr>
      <w:tr w:rsidR="008F399D" w:rsidRPr="00654906" w14:paraId="69E76EE9" w14:textId="77777777" w:rsidTr="008F399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AAB03" w14:textId="77777777" w:rsidR="008F399D" w:rsidRPr="00654906" w:rsidRDefault="008F399D" w:rsidP="008F399D">
            <w:pPr>
              <w:pStyle w:val="formattext"/>
              <w:spacing w:before="0" w:beforeAutospacing="0" w:after="0" w:afterAutospacing="0"/>
              <w:jc w:val="center"/>
              <w:textAlignment w:val="baseline"/>
              <w:rPr>
                <w:rFonts w:ascii="Arial" w:hAnsi="Arial" w:cs="Arial"/>
              </w:rPr>
            </w:pPr>
            <w:r w:rsidRPr="00654906">
              <w:rPr>
                <w:rFonts w:ascii="Arial" w:hAnsi="Arial" w:cs="Arial"/>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F56A6" w14:textId="77777777" w:rsidR="008F399D" w:rsidRPr="00654906" w:rsidRDefault="008F399D" w:rsidP="008F399D">
            <w:pPr>
              <w:spacing w:before="0" w:beforeAutospacing="0"/>
              <w:rPr>
                <w:rFonts w:ascii="Arial" w:hAnsi="Arial" w:cs="Arial"/>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BFFDC" w14:textId="77777777" w:rsidR="008F399D" w:rsidRPr="00654906" w:rsidRDefault="008F399D" w:rsidP="008F399D">
            <w:pPr>
              <w:pStyle w:val="formattext"/>
              <w:spacing w:before="0" w:beforeAutospacing="0" w:after="0" w:afterAutospacing="0"/>
              <w:jc w:val="center"/>
              <w:textAlignment w:val="baseline"/>
              <w:rPr>
                <w:rFonts w:ascii="Arial" w:hAnsi="Arial" w:cs="Arial"/>
              </w:rPr>
            </w:pPr>
            <w:r w:rsidRPr="00654906">
              <w:rPr>
                <w:rFonts w:ascii="Arial" w:hAnsi="Arial" w:cs="Arial"/>
              </w:rPr>
              <w:t>(Ф.И.О.)</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387CA" w14:textId="77777777" w:rsidR="008F399D" w:rsidRPr="00654906" w:rsidRDefault="008F399D" w:rsidP="008F399D">
            <w:pPr>
              <w:pStyle w:val="formattext"/>
              <w:spacing w:before="0" w:beforeAutospacing="0" w:after="0" w:afterAutospacing="0"/>
              <w:jc w:val="center"/>
              <w:textAlignment w:val="baseline"/>
              <w:rPr>
                <w:rFonts w:ascii="Arial" w:hAnsi="Arial" w:cs="Arial"/>
              </w:rPr>
            </w:pPr>
            <w:r w:rsidRPr="00654906">
              <w:rPr>
                <w:rFonts w:ascii="Arial" w:hAnsi="Arial" w:cs="Arial"/>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D4DAB" w14:textId="77777777" w:rsidR="008F399D" w:rsidRPr="00654906" w:rsidRDefault="008F399D" w:rsidP="008F399D">
            <w:pPr>
              <w:spacing w:before="0" w:beforeAutospacing="0"/>
              <w:rPr>
                <w:rFonts w:ascii="Arial" w:hAnsi="Arial" w:cs="Arial"/>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194135" w14:textId="77777777" w:rsidR="008F399D" w:rsidRPr="00654906" w:rsidRDefault="008F399D" w:rsidP="008F399D">
            <w:pPr>
              <w:pStyle w:val="formattext"/>
              <w:spacing w:before="0" w:beforeAutospacing="0" w:after="0" w:afterAutospacing="0"/>
              <w:jc w:val="center"/>
              <w:textAlignment w:val="baseline"/>
              <w:rPr>
                <w:rFonts w:ascii="Arial" w:hAnsi="Arial" w:cs="Arial"/>
              </w:rPr>
            </w:pPr>
            <w:r w:rsidRPr="00654906">
              <w:rPr>
                <w:rFonts w:ascii="Arial" w:hAnsi="Arial" w:cs="Arial"/>
              </w:rPr>
              <w:t>(Ф.И.О.)</w:t>
            </w:r>
          </w:p>
        </w:tc>
      </w:tr>
    </w:tbl>
    <w:p w14:paraId="6E96C69F" w14:textId="77777777" w:rsidR="00842D27" w:rsidRPr="00654906" w:rsidRDefault="00842D27" w:rsidP="008F399D">
      <w:pPr>
        <w:spacing w:before="0" w:beforeAutospacing="0"/>
        <w:ind w:firstLine="567"/>
        <w:rPr>
          <w:rFonts w:ascii="Arial" w:hAnsi="Arial" w:cs="Arial"/>
        </w:rPr>
      </w:pPr>
    </w:p>
    <w:p w14:paraId="294EA3C5" w14:textId="77777777" w:rsidR="00842D27" w:rsidRPr="00654906" w:rsidRDefault="00842D27" w:rsidP="008F399D">
      <w:pPr>
        <w:spacing w:before="0" w:beforeAutospacing="0"/>
        <w:ind w:firstLine="567"/>
        <w:rPr>
          <w:rFonts w:ascii="Arial" w:hAnsi="Arial" w:cs="Arial"/>
        </w:rPr>
      </w:pPr>
    </w:p>
    <w:p w14:paraId="48ED8685" w14:textId="77777777" w:rsidR="00842D27" w:rsidRPr="00654906" w:rsidRDefault="00842D27" w:rsidP="008F399D">
      <w:pPr>
        <w:spacing w:before="0" w:beforeAutospacing="0"/>
        <w:ind w:firstLine="567"/>
        <w:rPr>
          <w:rFonts w:ascii="Arial" w:hAnsi="Arial" w:cs="Arial"/>
        </w:rPr>
      </w:pPr>
    </w:p>
    <w:p w14:paraId="5B4E80DE" w14:textId="77777777" w:rsidR="00E51FF2" w:rsidRPr="00654906" w:rsidRDefault="00E51FF2" w:rsidP="008F399D">
      <w:pPr>
        <w:spacing w:before="0" w:beforeAutospacing="0"/>
        <w:ind w:firstLine="567"/>
        <w:rPr>
          <w:rFonts w:ascii="Arial" w:hAnsi="Arial" w:cs="Arial"/>
        </w:rPr>
      </w:pPr>
    </w:p>
    <w:p w14:paraId="6DB2BBB5" w14:textId="77777777" w:rsidR="00E51FF2" w:rsidRPr="00654906" w:rsidRDefault="00E51FF2" w:rsidP="008F399D">
      <w:pPr>
        <w:spacing w:before="0" w:beforeAutospacing="0"/>
        <w:ind w:firstLine="567"/>
        <w:rPr>
          <w:rFonts w:ascii="Arial" w:hAnsi="Arial" w:cs="Arial"/>
        </w:rPr>
      </w:pPr>
    </w:p>
    <w:p w14:paraId="7CD800A4" w14:textId="77777777" w:rsidR="00E51FF2" w:rsidRPr="00654906" w:rsidRDefault="00E51FF2" w:rsidP="008F399D">
      <w:pPr>
        <w:spacing w:before="0" w:beforeAutospacing="0"/>
        <w:ind w:firstLine="567"/>
        <w:rPr>
          <w:rFonts w:ascii="Arial" w:hAnsi="Arial" w:cs="Arial"/>
        </w:rPr>
      </w:pPr>
    </w:p>
    <w:p w14:paraId="059D9762" w14:textId="77777777" w:rsidR="00E51FF2" w:rsidRPr="00654906" w:rsidRDefault="00E51FF2" w:rsidP="008F399D">
      <w:pPr>
        <w:spacing w:before="0" w:beforeAutospacing="0"/>
        <w:ind w:firstLine="567"/>
        <w:rPr>
          <w:rFonts w:ascii="Arial" w:hAnsi="Arial" w:cs="Arial"/>
        </w:rPr>
      </w:pPr>
    </w:p>
    <w:p w14:paraId="09C52B33" w14:textId="77777777" w:rsidR="00E51FF2" w:rsidRPr="00654906" w:rsidRDefault="00E51FF2" w:rsidP="008F399D">
      <w:pPr>
        <w:spacing w:before="0" w:beforeAutospacing="0"/>
        <w:ind w:firstLine="567"/>
        <w:rPr>
          <w:rFonts w:ascii="Arial" w:hAnsi="Arial" w:cs="Arial"/>
        </w:rPr>
      </w:pPr>
    </w:p>
    <w:p w14:paraId="6C16F786" w14:textId="77777777" w:rsidR="00E51FF2" w:rsidRPr="00654906" w:rsidRDefault="00E51FF2" w:rsidP="008F399D">
      <w:pPr>
        <w:spacing w:before="0" w:beforeAutospacing="0"/>
        <w:ind w:firstLine="567"/>
        <w:rPr>
          <w:rFonts w:ascii="Arial" w:hAnsi="Arial" w:cs="Arial"/>
        </w:rPr>
      </w:pPr>
    </w:p>
    <w:p w14:paraId="4822D221" w14:textId="77777777" w:rsidR="00842D27" w:rsidRPr="00654906" w:rsidRDefault="00842D27" w:rsidP="008F399D">
      <w:pPr>
        <w:spacing w:before="0" w:beforeAutospacing="0"/>
        <w:ind w:firstLine="567"/>
        <w:rPr>
          <w:rFonts w:ascii="Arial" w:hAnsi="Arial" w:cs="Arial"/>
        </w:rPr>
      </w:pPr>
    </w:p>
    <w:p w14:paraId="7AE41EF7" w14:textId="77777777" w:rsidR="008F399D" w:rsidRPr="00654906" w:rsidRDefault="008F399D" w:rsidP="008F399D">
      <w:pPr>
        <w:spacing w:before="0" w:beforeAutospacing="0"/>
        <w:ind w:firstLine="567"/>
        <w:rPr>
          <w:rFonts w:ascii="Arial" w:hAnsi="Arial" w:cs="Arial"/>
        </w:rPr>
      </w:pPr>
    </w:p>
    <w:bookmarkEnd w:id="2"/>
    <w:p w14:paraId="1C84E7EA" w14:textId="77777777" w:rsidR="008F399D" w:rsidRPr="00654906" w:rsidRDefault="008F399D" w:rsidP="008F399D">
      <w:pPr>
        <w:autoSpaceDE w:val="0"/>
        <w:autoSpaceDN w:val="0"/>
        <w:adjustRightInd w:val="0"/>
        <w:spacing w:before="0" w:beforeAutospacing="0"/>
        <w:ind w:firstLine="720"/>
        <w:jc w:val="right"/>
        <w:outlineLvl w:val="1"/>
        <w:rPr>
          <w:rFonts w:ascii="Arial" w:hAnsi="Arial" w:cs="Arial"/>
        </w:rPr>
      </w:pPr>
    </w:p>
    <w:p w14:paraId="31C1AAFD" w14:textId="77777777" w:rsidR="00E012A0" w:rsidRPr="00654906" w:rsidRDefault="00E012A0" w:rsidP="008F399D">
      <w:pPr>
        <w:autoSpaceDE w:val="0"/>
        <w:autoSpaceDN w:val="0"/>
        <w:adjustRightInd w:val="0"/>
        <w:spacing w:before="0" w:beforeAutospacing="0"/>
        <w:ind w:firstLine="720"/>
        <w:jc w:val="right"/>
        <w:outlineLvl w:val="1"/>
        <w:rPr>
          <w:rFonts w:ascii="Arial" w:hAnsi="Arial" w:cs="Arial"/>
        </w:rPr>
      </w:pPr>
    </w:p>
    <w:p w14:paraId="6DC9817A" w14:textId="77777777" w:rsidR="00E012A0" w:rsidRPr="00654906" w:rsidRDefault="00E012A0" w:rsidP="008F399D">
      <w:pPr>
        <w:autoSpaceDE w:val="0"/>
        <w:autoSpaceDN w:val="0"/>
        <w:adjustRightInd w:val="0"/>
        <w:spacing w:before="0" w:beforeAutospacing="0"/>
        <w:ind w:firstLine="720"/>
        <w:jc w:val="right"/>
        <w:outlineLvl w:val="1"/>
        <w:rPr>
          <w:rFonts w:ascii="Arial" w:hAnsi="Arial" w:cs="Arial"/>
        </w:rPr>
      </w:pPr>
    </w:p>
    <w:p w14:paraId="66790FCB" w14:textId="77777777" w:rsidR="00E012A0" w:rsidRPr="00654906" w:rsidRDefault="00E012A0" w:rsidP="008F399D">
      <w:pPr>
        <w:autoSpaceDE w:val="0"/>
        <w:autoSpaceDN w:val="0"/>
        <w:adjustRightInd w:val="0"/>
        <w:spacing w:before="0" w:beforeAutospacing="0"/>
        <w:ind w:firstLine="720"/>
        <w:jc w:val="right"/>
        <w:outlineLvl w:val="1"/>
        <w:rPr>
          <w:rFonts w:ascii="Arial" w:hAnsi="Arial" w:cs="Arial"/>
        </w:rPr>
      </w:pPr>
    </w:p>
    <w:p w14:paraId="4D5FBCEE" w14:textId="77777777" w:rsidR="00E012A0" w:rsidRPr="00654906" w:rsidRDefault="00E012A0" w:rsidP="008F399D">
      <w:pPr>
        <w:autoSpaceDE w:val="0"/>
        <w:autoSpaceDN w:val="0"/>
        <w:adjustRightInd w:val="0"/>
        <w:spacing w:before="0" w:beforeAutospacing="0"/>
        <w:ind w:firstLine="720"/>
        <w:jc w:val="right"/>
        <w:outlineLvl w:val="1"/>
        <w:rPr>
          <w:rFonts w:ascii="Arial" w:hAnsi="Arial" w:cs="Arial"/>
        </w:rPr>
      </w:pPr>
    </w:p>
    <w:p w14:paraId="6CDFDCA9" w14:textId="77777777" w:rsidR="00E012A0" w:rsidRPr="00654906" w:rsidRDefault="00E012A0" w:rsidP="008F399D">
      <w:pPr>
        <w:autoSpaceDE w:val="0"/>
        <w:autoSpaceDN w:val="0"/>
        <w:adjustRightInd w:val="0"/>
        <w:spacing w:before="0" w:beforeAutospacing="0"/>
        <w:ind w:firstLine="720"/>
        <w:jc w:val="right"/>
        <w:outlineLvl w:val="1"/>
        <w:rPr>
          <w:rFonts w:ascii="Arial" w:hAnsi="Arial" w:cs="Arial"/>
        </w:rPr>
      </w:pPr>
    </w:p>
    <w:p w14:paraId="5E0FE782"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23315EA3"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38086915"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35B42A9D"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5BD396A9"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5F47B220"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5C896292"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1D9758ED"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523B466D" w14:textId="77777777" w:rsidR="001C277D" w:rsidRPr="00654906" w:rsidRDefault="001C277D" w:rsidP="008F399D">
      <w:pPr>
        <w:autoSpaceDE w:val="0"/>
        <w:autoSpaceDN w:val="0"/>
        <w:adjustRightInd w:val="0"/>
        <w:spacing w:before="0" w:beforeAutospacing="0"/>
        <w:ind w:firstLine="720"/>
        <w:jc w:val="right"/>
        <w:outlineLvl w:val="1"/>
        <w:rPr>
          <w:rFonts w:ascii="Arial" w:hAnsi="Arial" w:cs="Arial"/>
        </w:rPr>
      </w:pPr>
    </w:p>
    <w:p w14:paraId="43C4D486" w14:textId="77777777" w:rsidR="007928B1" w:rsidRPr="00654906" w:rsidRDefault="007928B1" w:rsidP="008F399D">
      <w:pPr>
        <w:autoSpaceDE w:val="0"/>
        <w:autoSpaceDN w:val="0"/>
        <w:adjustRightInd w:val="0"/>
        <w:spacing w:before="0" w:beforeAutospacing="0"/>
        <w:ind w:firstLine="720"/>
        <w:jc w:val="right"/>
        <w:outlineLvl w:val="1"/>
        <w:rPr>
          <w:rFonts w:ascii="Arial" w:hAnsi="Arial" w:cs="Arial"/>
        </w:rPr>
      </w:pPr>
    </w:p>
    <w:p w14:paraId="7119EBEC" w14:textId="77777777" w:rsidR="007928B1" w:rsidRPr="00654906" w:rsidRDefault="007928B1" w:rsidP="008F399D">
      <w:pPr>
        <w:autoSpaceDE w:val="0"/>
        <w:autoSpaceDN w:val="0"/>
        <w:adjustRightInd w:val="0"/>
        <w:spacing w:before="0" w:beforeAutospacing="0"/>
        <w:ind w:firstLine="720"/>
        <w:jc w:val="right"/>
        <w:outlineLvl w:val="1"/>
        <w:rPr>
          <w:rFonts w:ascii="Arial" w:hAnsi="Arial" w:cs="Arial"/>
        </w:rPr>
      </w:pPr>
    </w:p>
    <w:p w14:paraId="67855078" w14:textId="77777777" w:rsidR="00E012A0" w:rsidRPr="00654906" w:rsidRDefault="00E012A0" w:rsidP="00C77117">
      <w:pPr>
        <w:autoSpaceDE w:val="0"/>
        <w:autoSpaceDN w:val="0"/>
        <w:adjustRightInd w:val="0"/>
        <w:spacing w:before="0" w:beforeAutospacing="0"/>
        <w:ind w:firstLine="5670"/>
        <w:jc w:val="right"/>
        <w:outlineLvl w:val="1"/>
        <w:rPr>
          <w:rFonts w:ascii="Arial" w:hAnsi="Arial" w:cs="Arial"/>
        </w:rPr>
      </w:pPr>
    </w:p>
    <w:p w14:paraId="4C2E8E5F" w14:textId="77777777" w:rsidR="008E4743" w:rsidRPr="00654906" w:rsidRDefault="008E4743" w:rsidP="00C77117">
      <w:pPr>
        <w:autoSpaceDE w:val="0"/>
        <w:autoSpaceDN w:val="0"/>
        <w:adjustRightInd w:val="0"/>
        <w:spacing w:before="0" w:beforeAutospacing="0"/>
        <w:ind w:firstLine="5670"/>
        <w:jc w:val="right"/>
        <w:outlineLvl w:val="1"/>
        <w:rPr>
          <w:rFonts w:ascii="Arial" w:hAnsi="Arial" w:cs="Arial"/>
        </w:rPr>
      </w:pPr>
    </w:p>
    <w:p w14:paraId="576D1B49" w14:textId="77777777" w:rsidR="00BA04A8" w:rsidRPr="00654906" w:rsidRDefault="00BA04A8" w:rsidP="00C77117">
      <w:pPr>
        <w:autoSpaceDE w:val="0"/>
        <w:autoSpaceDN w:val="0"/>
        <w:adjustRightInd w:val="0"/>
        <w:spacing w:before="0" w:beforeAutospacing="0"/>
        <w:ind w:firstLine="5670"/>
        <w:jc w:val="right"/>
        <w:outlineLvl w:val="1"/>
        <w:rPr>
          <w:rFonts w:ascii="Arial" w:hAnsi="Arial" w:cs="Arial"/>
        </w:rPr>
      </w:pPr>
    </w:p>
    <w:p w14:paraId="0FBCA666" w14:textId="77777777" w:rsidR="00BA04A8" w:rsidRPr="00654906" w:rsidRDefault="00BA04A8" w:rsidP="00C77117">
      <w:pPr>
        <w:autoSpaceDE w:val="0"/>
        <w:autoSpaceDN w:val="0"/>
        <w:adjustRightInd w:val="0"/>
        <w:spacing w:before="0" w:beforeAutospacing="0"/>
        <w:ind w:firstLine="5670"/>
        <w:jc w:val="right"/>
        <w:outlineLvl w:val="1"/>
        <w:rPr>
          <w:rFonts w:ascii="Arial" w:hAnsi="Arial" w:cs="Arial"/>
        </w:rPr>
      </w:pPr>
    </w:p>
    <w:p w14:paraId="53485997" w14:textId="77777777" w:rsidR="00BA04A8" w:rsidRPr="00654906" w:rsidRDefault="00BA04A8" w:rsidP="00C77117">
      <w:pPr>
        <w:autoSpaceDE w:val="0"/>
        <w:autoSpaceDN w:val="0"/>
        <w:adjustRightInd w:val="0"/>
        <w:spacing w:before="0" w:beforeAutospacing="0"/>
        <w:ind w:firstLine="5670"/>
        <w:jc w:val="right"/>
        <w:outlineLvl w:val="1"/>
        <w:rPr>
          <w:rFonts w:ascii="Arial" w:hAnsi="Arial" w:cs="Arial"/>
        </w:rPr>
      </w:pPr>
    </w:p>
    <w:p w14:paraId="19A1DB16" w14:textId="77777777" w:rsidR="00BA04A8" w:rsidRPr="00654906" w:rsidRDefault="00BA04A8" w:rsidP="00C77117">
      <w:pPr>
        <w:autoSpaceDE w:val="0"/>
        <w:autoSpaceDN w:val="0"/>
        <w:adjustRightInd w:val="0"/>
        <w:spacing w:before="0" w:beforeAutospacing="0"/>
        <w:ind w:firstLine="5670"/>
        <w:jc w:val="right"/>
        <w:outlineLvl w:val="1"/>
        <w:rPr>
          <w:rFonts w:ascii="Arial" w:hAnsi="Arial" w:cs="Arial"/>
        </w:rPr>
      </w:pPr>
    </w:p>
    <w:p w14:paraId="715E9DAD" w14:textId="77777777" w:rsidR="00BA04A8" w:rsidRPr="00654906" w:rsidRDefault="00BA04A8" w:rsidP="00C77117">
      <w:pPr>
        <w:autoSpaceDE w:val="0"/>
        <w:autoSpaceDN w:val="0"/>
        <w:adjustRightInd w:val="0"/>
        <w:spacing w:before="0" w:beforeAutospacing="0"/>
        <w:ind w:firstLine="5670"/>
        <w:jc w:val="right"/>
        <w:outlineLvl w:val="1"/>
        <w:rPr>
          <w:rFonts w:ascii="Arial" w:hAnsi="Arial" w:cs="Arial"/>
        </w:rPr>
      </w:pPr>
    </w:p>
    <w:p w14:paraId="006D067B" w14:textId="77777777" w:rsidR="00E012A0" w:rsidRPr="00654906" w:rsidRDefault="00E012A0" w:rsidP="00C77117">
      <w:pPr>
        <w:autoSpaceDE w:val="0"/>
        <w:autoSpaceDN w:val="0"/>
        <w:adjustRightInd w:val="0"/>
        <w:spacing w:before="0" w:beforeAutospacing="0"/>
        <w:ind w:firstLine="5670"/>
        <w:jc w:val="right"/>
        <w:outlineLvl w:val="1"/>
        <w:rPr>
          <w:rFonts w:ascii="Arial" w:hAnsi="Arial" w:cs="Arial"/>
        </w:rPr>
      </w:pPr>
    </w:p>
    <w:p w14:paraId="719E4BF6" w14:textId="77777777" w:rsidR="00C86CBA" w:rsidRPr="00654906" w:rsidRDefault="00C86CBA" w:rsidP="00C77117">
      <w:pPr>
        <w:autoSpaceDE w:val="0"/>
        <w:autoSpaceDN w:val="0"/>
        <w:adjustRightInd w:val="0"/>
        <w:spacing w:before="0" w:beforeAutospacing="0"/>
        <w:ind w:firstLine="5670"/>
        <w:outlineLvl w:val="1"/>
        <w:rPr>
          <w:rFonts w:ascii="Arial" w:eastAsia="Batang" w:hAnsi="Arial" w:cs="Arial"/>
          <w:lang w:eastAsia="ko-KR"/>
        </w:rPr>
      </w:pPr>
      <w:r w:rsidRPr="00654906">
        <w:rPr>
          <w:rFonts w:ascii="Arial" w:eastAsia="Batang" w:hAnsi="Arial" w:cs="Arial"/>
          <w:lang w:eastAsia="ko-KR"/>
        </w:rPr>
        <w:t>Приложение №1</w:t>
      </w:r>
    </w:p>
    <w:p w14:paraId="60D50DCF" w14:textId="77777777" w:rsidR="00C86CBA" w:rsidRPr="00654906" w:rsidRDefault="00C86CBA" w:rsidP="00C77117">
      <w:pPr>
        <w:autoSpaceDE w:val="0"/>
        <w:autoSpaceDN w:val="0"/>
        <w:adjustRightInd w:val="0"/>
        <w:spacing w:before="0" w:beforeAutospacing="0"/>
        <w:ind w:firstLine="5670"/>
        <w:rPr>
          <w:rFonts w:ascii="Arial" w:eastAsia="Batang" w:hAnsi="Arial" w:cs="Arial"/>
          <w:lang w:eastAsia="ko-KR"/>
        </w:rPr>
      </w:pPr>
      <w:r w:rsidRPr="00654906">
        <w:rPr>
          <w:rFonts w:ascii="Arial" w:eastAsia="Batang" w:hAnsi="Arial" w:cs="Arial"/>
          <w:lang w:eastAsia="ko-KR"/>
        </w:rPr>
        <w:t xml:space="preserve">к Рамочному соглашению </w:t>
      </w:r>
    </w:p>
    <w:p w14:paraId="687FA3BA" w14:textId="781CE668" w:rsidR="00C86CBA" w:rsidRPr="00654906" w:rsidRDefault="00C77117" w:rsidP="00C77117">
      <w:pPr>
        <w:autoSpaceDE w:val="0"/>
        <w:autoSpaceDN w:val="0"/>
        <w:adjustRightInd w:val="0"/>
        <w:spacing w:before="0" w:beforeAutospacing="0"/>
        <w:ind w:firstLine="5670"/>
        <w:rPr>
          <w:rFonts w:ascii="Arial" w:eastAsia="Batang" w:hAnsi="Arial" w:cs="Arial"/>
          <w:lang w:eastAsia="ko-KR"/>
        </w:rPr>
      </w:pPr>
      <w:r w:rsidRPr="00654906">
        <w:rPr>
          <w:rFonts w:ascii="Arial" w:eastAsia="Batang" w:hAnsi="Arial" w:cs="Arial"/>
          <w:lang w:eastAsia="ko-KR"/>
        </w:rPr>
        <w:t xml:space="preserve"> </w:t>
      </w:r>
    </w:p>
    <w:p w14:paraId="03B8F522" w14:textId="77777777" w:rsidR="00C86CBA" w:rsidRPr="00654906" w:rsidRDefault="00C86CBA" w:rsidP="00C77117">
      <w:pPr>
        <w:autoSpaceDE w:val="0"/>
        <w:autoSpaceDN w:val="0"/>
        <w:adjustRightInd w:val="0"/>
        <w:spacing w:before="0" w:beforeAutospacing="0"/>
        <w:ind w:firstLine="5670"/>
        <w:rPr>
          <w:rFonts w:ascii="Arial" w:eastAsia="Batang" w:hAnsi="Arial" w:cs="Arial"/>
          <w:lang w:eastAsia="ko-KR"/>
        </w:rPr>
      </w:pPr>
    </w:p>
    <w:p w14:paraId="69A0D5AB" w14:textId="77777777" w:rsidR="00C86CBA" w:rsidRPr="00654906" w:rsidRDefault="00C86CBA" w:rsidP="008F399D">
      <w:pPr>
        <w:widowControl w:val="0"/>
        <w:autoSpaceDE w:val="0"/>
        <w:autoSpaceDN w:val="0"/>
        <w:adjustRightInd w:val="0"/>
        <w:spacing w:before="0" w:beforeAutospacing="0"/>
        <w:jc w:val="center"/>
        <w:rPr>
          <w:rFonts w:ascii="Arial" w:hAnsi="Arial" w:cs="Arial"/>
        </w:rPr>
      </w:pPr>
    </w:p>
    <w:p w14:paraId="5A31E36D" w14:textId="77777777" w:rsidR="00C86CBA" w:rsidRPr="00654906" w:rsidRDefault="00C86CBA" w:rsidP="008F399D">
      <w:pPr>
        <w:widowControl w:val="0"/>
        <w:autoSpaceDE w:val="0"/>
        <w:autoSpaceDN w:val="0"/>
        <w:adjustRightInd w:val="0"/>
        <w:spacing w:before="0" w:beforeAutospacing="0"/>
        <w:jc w:val="center"/>
        <w:rPr>
          <w:rFonts w:ascii="Arial" w:hAnsi="Arial" w:cs="Arial"/>
          <w:smallCaps/>
        </w:rPr>
      </w:pPr>
      <w:r w:rsidRPr="00654906">
        <w:rPr>
          <w:rFonts w:ascii="Arial" w:hAnsi="Arial" w:cs="Arial"/>
          <w:smallCaps/>
        </w:rPr>
        <w:t xml:space="preserve">Реестр </w:t>
      </w:r>
      <w:r w:rsidR="008F399D" w:rsidRPr="00654906">
        <w:rPr>
          <w:rFonts w:ascii="Arial" w:hAnsi="Arial" w:cs="Arial"/>
          <w:smallCaps/>
        </w:rPr>
        <w:t>договоров</w:t>
      </w:r>
      <w:r w:rsidRPr="00654906">
        <w:rPr>
          <w:rFonts w:ascii="Arial" w:hAnsi="Arial" w:cs="Arial"/>
          <w:smallCaps/>
        </w:rPr>
        <w:t xml:space="preserve"> на авансирование</w:t>
      </w:r>
    </w:p>
    <w:p w14:paraId="46EEB26D" w14:textId="77777777" w:rsidR="00C86CBA" w:rsidRPr="00654906" w:rsidRDefault="00C86CBA" w:rsidP="008F399D">
      <w:pPr>
        <w:widowControl w:val="0"/>
        <w:autoSpaceDE w:val="0"/>
        <w:autoSpaceDN w:val="0"/>
        <w:adjustRightInd w:val="0"/>
        <w:spacing w:before="0" w:beforeAutospacing="0"/>
        <w:jc w:val="center"/>
        <w:rPr>
          <w:rFonts w:ascii="Arial" w:hAnsi="Arial" w:cs="Arial"/>
          <w:smallCaps/>
        </w:rPr>
      </w:pPr>
    </w:p>
    <w:p w14:paraId="4E3FD3AB" w14:textId="77777777" w:rsidR="00C86CBA" w:rsidRPr="00654906" w:rsidRDefault="00C86CBA" w:rsidP="008F399D">
      <w:pPr>
        <w:widowControl w:val="0"/>
        <w:autoSpaceDE w:val="0"/>
        <w:autoSpaceDN w:val="0"/>
        <w:adjustRightInd w:val="0"/>
        <w:spacing w:before="0" w:beforeAutospacing="0"/>
        <w:jc w:val="center"/>
        <w:rPr>
          <w:rFonts w:ascii="Arial" w:hAnsi="Arial" w:cs="Arial"/>
        </w:rPr>
      </w:pPr>
    </w:p>
    <w:p w14:paraId="01A81952" w14:textId="77777777" w:rsidR="00C86CBA" w:rsidRPr="00654906" w:rsidRDefault="00C86CBA" w:rsidP="008F399D">
      <w:pPr>
        <w:spacing w:before="0" w:beforeAutospacing="0"/>
        <w:jc w:val="left"/>
        <w:rPr>
          <w:rFonts w:ascii="Arial" w:hAnsi="Arial" w:cs="Arial"/>
        </w:rPr>
      </w:pPr>
      <w:r w:rsidRPr="00654906">
        <w:rPr>
          <w:rFonts w:ascii="Arial" w:hAnsi="Arial" w:cs="Arial"/>
        </w:rPr>
        <w:t>Месяц, за который сформирован реестр: _________________________</w:t>
      </w:r>
    </w:p>
    <w:p w14:paraId="28E01C3B" w14:textId="77777777" w:rsidR="00C86CBA" w:rsidRPr="00654906" w:rsidRDefault="00C86CBA" w:rsidP="008F399D">
      <w:pPr>
        <w:spacing w:before="0" w:beforeAutospacing="0"/>
        <w:jc w:val="left"/>
        <w:rPr>
          <w:rFonts w:ascii="Arial" w:hAnsi="Arial" w:cs="Arial"/>
        </w:rPr>
      </w:pPr>
      <w:r w:rsidRPr="00654906">
        <w:rPr>
          <w:rFonts w:ascii="Arial" w:hAnsi="Arial" w:cs="Arial"/>
        </w:rPr>
        <w:t>Наименование исполнителя образовательных услуг: _________________________________</w:t>
      </w:r>
    </w:p>
    <w:p w14:paraId="38A7DB2D" w14:textId="77777777" w:rsidR="00C86CBA" w:rsidRPr="00654906" w:rsidRDefault="00C86CBA" w:rsidP="008F399D">
      <w:pPr>
        <w:spacing w:before="0" w:beforeAutospacing="0"/>
        <w:jc w:val="left"/>
        <w:rPr>
          <w:rFonts w:ascii="Arial" w:hAnsi="Arial" w:cs="Arial"/>
        </w:rPr>
      </w:pPr>
      <w:r w:rsidRPr="00654906">
        <w:rPr>
          <w:rFonts w:ascii="Arial" w:hAnsi="Arial" w:cs="Arial"/>
        </w:rPr>
        <w:t>ОГРН исполнителя образовательных услуг:  _________________</w:t>
      </w:r>
    </w:p>
    <w:p w14:paraId="1A90273A" w14:textId="77777777" w:rsidR="00C86CBA" w:rsidRPr="00654906" w:rsidRDefault="00C86CBA" w:rsidP="008F399D">
      <w:pPr>
        <w:spacing w:before="0" w:beforeAutospacing="0"/>
        <w:jc w:val="left"/>
        <w:rPr>
          <w:rFonts w:ascii="Arial" w:hAnsi="Arial" w:cs="Arial"/>
        </w:rPr>
      </w:pPr>
      <w:r w:rsidRPr="00654906">
        <w:rPr>
          <w:rFonts w:ascii="Arial" w:hAnsi="Arial" w:cs="Arial"/>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9"/>
        <w:gridCol w:w="1377"/>
        <w:gridCol w:w="1661"/>
        <w:gridCol w:w="1199"/>
        <w:gridCol w:w="1276"/>
        <w:gridCol w:w="1984"/>
      </w:tblGrid>
      <w:tr w:rsidR="008F399D" w:rsidRPr="00654906" w14:paraId="4E9EB44C" w14:textId="77777777" w:rsidTr="0085589C">
        <w:trPr>
          <w:jc w:val="center"/>
        </w:trPr>
        <w:tc>
          <w:tcPr>
            <w:tcW w:w="593" w:type="dxa"/>
            <w:shd w:val="clear" w:color="auto" w:fill="auto"/>
            <w:vAlign w:val="center"/>
          </w:tcPr>
          <w:p w14:paraId="273D9E02" w14:textId="77777777" w:rsidR="00C86CBA" w:rsidRPr="00654906" w:rsidRDefault="00C86CBA" w:rsidP="008F399D">
            <w:pPr>
              <w:spacing w:before="0" w:beforeAutospacing="0"/>
              <w:jc w:val="center"/>
              <w:rPr>
                <w:rFonts w:ascii="Arial" w:hAnsi="Arial" w:cs="Arial"/>
              </w:rPr>
            </w:pPr>
            <w:r w:rsidRPr="00654906">
              <w:rPr>
                <w:rFonts w:ascii="Arial" w:hAnsi="Arial" w:cs="Arial"/>
              </w:rPr>
              <w:t>№ п.п.</w:t>
            </w:r>
          </w:p>
        </w:tc>
        <w:tc>
          <w:tcPr>
            <w:tcW w:w="1137" w:type="dxa"/>
            <w:shd w:val="clear" w:color="auto" w:fill="auto"/>
            <w:vAlign w:val="center"/>
          </w:tcPr>
          <w:p w14:paraId="01E38693" w14:textId="77777777" w:rsidR="00C86CBA" w:rsidRPr="00654906" w:rsidRDefault="00C86CBA" w:rsidP="008F399D">
            <w:pPr>
              <w:spacing w:before="0" w:beforeAutospacing="0"/>
              <w:jc w:val="center"/>
              <w:rPr>
                <w:rFonts w:ascii="Arial" w:hAnsi="Arial" w:cs="Arial"/>
              </w:rPr>
            </w:pPr>
            <w:r w:rsidRPr="00654906">
              <w:rPr>
                <w:rFonts w:ascii="Arial" w:hAnsi="Arial" w:cs="Arial"/>
              </w:rPr>
              <w:t xml:space="preserve">№ </w:t>
            </w:r>
            <w:r w:rsidR="008F399D" w:rsidRPr="00654906">
              <w:rPr>
                <w:rFonts w:ascii="Arial" w:hAnsi="Arial" w:cs="Arial"/>
              </w:rPr>
              <w:t>договора</w:t>
            </w:r>
          </w:p>
        </w:tc>
        <w:tc>
          <w:tcPr>
            <w:tcW w:w="1377" w:type="dxa"/>
            <w:shd w:val="clear" w:color="auto" w:fill="auto"/>
            <w:vAlign w:val="center"/>
          </w:tcPr>
          <w:p w14:paraId="10AE72B2" w14:textId="77777777" w:rsidR="00C86CBA" w:rsidRPr="00654906" w:rsidRDefault="00C86CBA" w:rsidP="008F399D">
            <w:pPr>
              <w:spacing w:before="0" w:beforeAutospacing="0"/>
              <w:jc w:val="center"/>
              <w:rPr>
                <w:rFonts w:ascii="Arial" w:hAnsi="Arial" w:cs="Arial"/>
              </w:rPr>
            </w:pPr>
            <w:r w:rsidRPr="00654906">
              <w:rPr>
                <w:rFonts w:ascii="Arial" w:hAnsi="Arial" w:cs="Arial"/>
              </w:rPr>
              <w:t xml:space="preserve">Дата </w:t>
            </w:r>
            <w:r w:rsidR="008F399D" w:rsidRPr="00654906">
              <w:rPr>
                <w:rFonts w:ascii="Arial" w:hAnsi="Arial" w:cs="Arial"/>
              </w:rPr>
              <w:t>договора</w:t>
            </w:r>
          </w:p>
        </w:tc>
        <w:tc>
          <w:tcPr>
            <w:tcW w:w="1501" w:type="dxa"/>
            <w:shd w:val="clear" w:color="auto" w:fill="auto"/>
            <w:vAlign w:val="center"/>
          </w:tcPr>
          <w:p w14:paraId="0F72E079" w14:textId="77777777" w:rsidR="00C86CBA" w:rsidRPr="00654906" w:rsidRDefault="00C86CBA" w:rsidP="008F399D">
            <w:pPr>
              <w:spacing w:before="0" w:beforeAutospacing="0"/>
              <w:jc w:val="center"/>
              <w:rPr>
                <w:rFonts w:ascii="Arial" w:hAnsi="Arial" w:cs="Arial"/>
              </w:rPr>
            </w:pPr>
            <w:r w:rsidRPr="00654906">
              <w:rPr>
                <w:rFonts w:ascii="Arial" w:hAnsi="Arial" w:cs="Arial"/>
              </w:rPr>
              <w:t>Номер сертификата</w:t>
            </w:r>
          </w:p>
        </w:tc>
        <w:tc>
          <w:tcPr>
            <w:tcW w:w="1199" w:type="dxa"/>
            <w:shd w:val="clear" w:color="auto" w:fill="auto"/>
            <w:vAlign w:val="center"/>
          </w:tcPr>
          <w:p w14:paraId="451A4937" w14:textId="77777777" w:rsidR="00C86CBA" w:rsidRPr="00654906" w:rsidRDefault="00C86CBA" w:rsidP="008F399D">
            <w:pPr>
              <w:spacing w:before="0" w:beforeAutospacing="0"/>
              <w:jc w:val="center"/>
              <w:rPr>
                <w:rFonts w:ascii="Arial" w:hAnsi="Arial" w:cs="Arial"/>
              </w:rPr>
            </w:pPr>
            <w:r w:rsidRPr="00654906">
              <w:rPr>
                <w:rFonts w:ascii="Arial" w:hAnsi="Arial" w:cs="Arial"/>
              </w:rPr>
              <w:t>Цена услуги, руб.</w:t>
            </w:r>
          </w:p>
        </w:tc>
        <w:tc>
          <w:tcPr>
            <w:tcW w:w="1276" w:type="dxa"/>
            <w:shd w:val="clear" w:color="auto" w:fill="auto"/>
            <w:vAlign w:val="center"/>
          </w:tcPr>
          <w:p w14:paraId="1C7792DB" w14:textId="77777777" w:rsidR="00C86CBA" w:rsidRPr="00654906" w:rsidRDefault="00C86CBA" w:rsidP="008F399D">
            <w:pPr>
              <w:spacing w:before="0" w:beforeAutospacing="0"/>
              <w:jc w:val="center"/>
              <w:rPr>
                <w:rFonts w:ascii="Arial" w:hAnsi="Arial" w:cs="Arial"/>
              </w:rPr>
            </w:pPr>
            <w:r w:rsidRPr="00654906">
              <w:rPr>
                <w:rFonts w:ascii="Arial" w:hAnsi="Arial" w:cs="Arial"/>
              </w:rPr>
              <w:t>Объем услуги, часов</w:t>
            </w:r>
          </w:p>
        </w:tc>
        <w:tc>
          <w:tcPr>
            <w:tcW w:w="1984" w:type="dxa"/>
            <w:shd w:val="clear" w:color="auto" w:fill="auto"/>
            <w:vAlign w:val="center"/>
          </w:tcPr>
          <w:p w14:paraId="3249A72A" w14:textId="77777777" w:rsidR="00C86CBA" w:rsidRPr="00654906" w:rsidRDefault="00C86CBA" w:rsidP="008F399D">
            <w:pPr>
              <w:spacing w:before="0" w:beforeAutospacing="0"/>
              <w:jc w:val="center"/>
              <w:rPr>
                <w:rFonts w:ascii="Arial" w:hAnsi="Arial" w:cs="Arial"/>
              </w:rPr>
            </w:pPr>
            <w:r w:rsidRPr="00654906">
              <w:rPr>
                <w:rFonts w:ascii="Arial" w:hAnsi="Arial" w:cs="Arial"/>
              </w:rPr>
              <w:t>Обязательство по оплате, рублей</w:t>
            </w:r>
          </w:p>
        </w:tc>
      </w:tr>
      <w:tr w:rsidR="008F399D" w:rsidRPr="00654906" w14:paraId="74032D72" w14:textId="77777777" w:rsidTr="0085589C">
        <w:trPr>
          <w:jc w:val="center"/>
        </w:trPr>
        <w:tc>
          <w:tcPr>
            <w:tcW w:w="593" w:type="dxa"/>
            <w:shd w:val="clear" w:color="auto" w:fill="auto"/>
            <w:vAlign w:val="center"/>
          </w:tcPr>
          <w:p w14:paraId="3977B0BC" w14:textId="77777777" w:rsidR="00C86CBA" w:rsidRPr="00654906" w:rsidRDefault="00C86CBA" w:rsidP="008F399D">
            <w:pPr>
              <w:spacing w:before="0" w:beforeAutospacing="0"/>
              <w:jc w:val="center"/>
              <w:rPr>
                <w:rFonts w:ascii="Arial" w:hAnsi="Arial" w:cs="Arial"/>
              </w:rPr>
            </w:pPr>
          </w:p>
        </w:tc>
        <w:tc>
          <w:tcPr>
            <w:tcW w:w="1137" w:type="dxa"/>
            <w:shd w:val="clear" w:color="auto" w:fill="auto"/>
            <w:vAlign w:val="center"/>
          </w:tcPr>
          <w:p w14:paraId="3FC3F011" w14:textId="77777777" w:rsidR="00C86CBA" w:rsidRPr="00654906" w:rsidRDefault="00C86CBA" w:rsidP="008F399D">
            <w:pPr>
              <w:spacing w:before="0" w:beforeAutospacing="0"/>
              <w:jc w:val="center"/>
              <w:rPr>
                <w:rFonts w:ascii="Arial" w:hAnsi="Arial" w:cs="Arial"/>
              </w:rPr>
            </w:pPr>
          </w:p>
        </w:tc>
        <w:tc>
          <w:tcPr>
            <w:tcW w:w="1377" w:type="dxa"/>
            <w:shd w:val="clear" w:color="auto" w:fill="auto"/>
            <w:vAlign w:val="center"/>
          </w:tcPr>
          <w:p w14:paraId="5ADD98DC" w14:textId="77777777" w:rsidR="00C86CBA" w:rsidRPr="00654906" w:rsidRDefault="00C86CBA" w:rsidP="008F399D">
            <w:pPr>
              <w:spacing w:before="0" w:beforeAutospacing="0"/>
              <w:jc w:val="center"/>
              <w:rPr>
                <w:rFonts w:ascii="Arial" w:hAnsi="Arial" w:cs="Arial"/>
              </w:rPr>
            </w:pPr>
          </w:p>
        </w:tc>
        <w:tc>
          <w:tcPr>
            <w:tcW w:w="1501" w:type="dxa"/>
            <w:shd w:val="clear" w:color="auto" w:fill="auto"/>
            <w:vAlign w:val="center"/>
          </w:tcPr>
          <w:p w14:paraId="023E2437" w14:textId="77777777" w:rsidR="00C86CBA" w:rsidRPr="00654906" w:rsidRDefault="00C86CBA" w:rsidP="008F399D">
            <w:pPr>
              <w:spacing w:before="0" w:beforeAutospacing="0"/>
              <w:jc w:val="center"/>
              <w:rPr>
                <w:rFonts w:ascii="Arial" w:hAnsi="Arial" w:cs="Arial"/>
              </w:rPr>
            </w:pPr>
          </w:p>
        </w:tc>
        <w:tc>
          <w:tcPr>
            <w:tcW w:w="1199" w:type="dxa"/>
            <w:shd w:val="clear" w:color="auto" w:fill="auto"/>
            <w:vAlign w:val="center"/>
          </w:tcPr>
          <w:p w14:paraId="250001DD" w14:textId="77777777" w:rsidR="00C86CBA" w:rsidRPr="00654906" w:rsidRDefault="00C86CBA" w:rsidP="008F399D">
            <w:pPr>
              <w:spacing w:before="0" w:beforeAutospacing="0"/>
              <w:jc w:val="center"/>
              <w:rPr>
                <w:rFonts w:ascii="Arial" w:hAnsi="Arial" w:cs="Arial"/>
              </w:rPr>
            </w:pPr>
          </w:p>
        </w:tc>
        <w:tc>
          <w:tcPr>
            <w:tcW w:w="1276" w:type="dxa"/>
            <w:shd w:val="clear" w:color="auto" w:fill="auto"/>
            <w:vAlign w:val="center"/>
          </w:tcPr>
          <w:p w14:paraId="0C543164" w14:textId="77777777" w:rsidR="00C86CBA" w:rsidRPr="00654906" w:rsidRDefault="00C86CBA" w:rsidP="008F399D">
            <w:pPr>
              <w:spacing w:before="0" w:beforeAutospacing="0"/>
              <w:jc w:val="center"/>
              <w:rPr>
                <w:rFonts w:ascii="Arial" w:hAnsi="Arial" w:cs="Arial"/>
              </w:rPr>
            </w:pPr>
          </w:p>
        </w:tc>
        <w:tc>
          <w:tcPr>
            <w:tcW w:w="1984" w:type="dxa"/>
            <w:shd w:val="clear" w:color="auto" w:fill="auto"/>
            <w:vAlign w:val="center"/>
          </w:tcPr>
          <w:p w14:paraId="14F772FE" w14:textId="77777777" w:rsidR="00C86CBA" w:rsidRPr="00654906" w:rsidRDefault="00C86CBA" w:rsidP="008F399D">
            <w:pPr>
              <w:spacing w:before="0" w:beforeAutospacing="0"/>
              <w:jc w:val="center"/>
              <w:rPr>
                <w:rFonts w:ascii="Arial" w:hAnsi="Arial" w:cs="Arial"/>
              </w:rPr>
            </w:pPr>
          </w:p>
        </w:tc>
      </w:tr>
      <w:tr w:rsidR="008F399D" w:rsidRPr="00654906" w14:paraId="38E8F5D0" w14:textId="77777777" w:rsidTr="0085589C">
        <w:trPr>
          <w:jc w:val="center"/>
        </w:trPr>
        <w:tc>
          <w:tcPr>
            <w:tcW w:w="593" w:type="dxa"/>
            <w:shd w:val="clear" w:color="auto" w:fill="auto"/>
            <w:vAlign w:val="center"/>
          </w:tcPr>
          <w:p w14:paraId="38F370F1" w14:textId="77777777" w:rsidR="00C86CBA" w:rsidRPr="00654906" w:rsidRDefault="00C86CBA" w:rsidP="008F399D">
            <w:pPr>
              <w:spacing w:before="0" w:beforeAutospacing="0"/>
              <w:jc w:val="center"/>
              <w:rPr>
                <w:rFonts w:ascii="Arial" w:hAnsi="Arial" w:cs="Arial"/>
              </w:rPr>
            </w:pPr>
          </w:p>
        </w:tc>
        <w:tc>
          <w:tcPr>
            <w:tcW w:w="1137" w:type="dxa"/>
            <w:shd w:val="clear" w:color="auto" w:fill="auto"/>
            <w:vAlign w:val="center"/>
          </w:tcPr>
          <w:p w14:paraId="6E409135" w14:textId="77777777" w:rsidR="00C86CBA" w:rsidRPr="00654906" w:rsidRDefault="00C86CBA" w:rsidP="008F399D">
            <w:pPr>
              <w:spacing w:before="0" w:beforeAutospacing="0"/>
              <w:jc w:val="center"/>
              <w:rPr>
                <w:rFonts w:ascii="Arial" w:hAnsi="Arial" w:cs="Arial"/>
              </w:rPr>
            </w:pPr>
          </w:p>
        </w:tc>
        <w:tc>
          <w:tcPr>
            <w:tcW w:w="1377" w:type="dxa"/>
            <w:shd w:val="clear" w:color="auto" w:fill="auto"/>
            <w:vAlign w:val="center"/>
          </w:tcPr>
          <w:p w14:paraId="3E0F9F48" w14:textId="77777777" w:rsidR="00C86CBA" w:rsidRPr="00654906" w:rsidRDefault="00C86CBA" w:rsidP="008F399D">
            <w:pPr>
              <w:spacing w:before="0" w:beforeAutospacing="0"/>
              <w:jc w:val="center"/>
              <w:rPr>
                <w:rFonts w:ascii="Arial" w:hAnsi="Arial" w:cs="Arial"/>
              </w:rPr>
            </w:pPr>
          </w:p>
        </w:tc>
        <w:tc>
          <w:tcPr>
            <w:tcW w:w="1501" w:type="dxa"/>
            <w:shd w:val="clear" w:color="auto" w:fill="auto"/>
            <w:vAlign w:val="center"/>
          </w:tcPr>
          <w:p w14:paraId="785E5EE6" w14:textId="77777777" w:rsidR="00C86CBA" w:rsidRPr="00654906" w:rsidRDefault="00C86CBA" w:rsidP="008F399D">
            <w:pPr>
              <w:spacing w:before="0" w:beforeAutospacing="0"/>
              <w:jc w:val="center"/>
              <w:rPr>
                <w:rFonts w:ascii="Arial" w:hAnsi="Arial" w:cs="Arial"/>
              </w:rPr>
            </w:pPr>
          </w:p>
        </w:tc>
        <w:tc>
          <w:tcPr>
            <w:tcW w:w="1199" w:type="dxa"/>
            <w:shd w:val="clear" w:color="auto" w:fill="auto"/>
            <w:vAlign w:val="center"/>
          </w:tcPr>
          <w:p w14:paraId="576BA446" w14:textId="77777777" w:rsidR="00C86CBA" w:rsidRPr="00654906" w:rsidRDefault="00C86CBA" w:rsidP="008F399D">
            <w:pPr>
              <w:spacing w:before="0" w:beforeAutospacing="0"/>
              <w:jc w:val="center"/>
              <w:rPr>
                <w:rFonts w:ascii="Arial" w:hAnsi="Arial" w:cs="Arial"/>
              </w:rPr>
            </w:pPr>
          </w:p>
        </w:tc>
        <w:tc>
          <w:tcPr>
            <w:tcW w:w="1276" w:type="dxa"/>
            <w:shd w:val="clear" w:color="auto" w:fill="auto"/>
            <w:vAlign w:val="center"/>
          </w:tcPr>
          <w:p w14:paraId="578A020C" w14:textId="77777777" w:rsidR="00C86CBA" w:rsidRPr="00654906" w:rsidRDefault="00C86CBA" w:rsidP="008F399D">
            <w:pPr>
              <w:spacing w:before="0" w:beforeAutospacing="0"/>
              <w:jc w:val="center"/>
              <w:rPr>
                <w:rFonts w:ascii="Arial" w:hAnsi="Arial" w:cs="Arial"/>
              </w:rPr>
            </w:pPr>
          </w:p>
        </w:tc>
        <w:tc>
          <w:tcPr>
            <w:tcW w:w="1984" w:type="dxa"/>
            <w:shd w:val="clear" w:color="auto" w:fill="auto"/>
            <w:vAlign w:val="center"/>
          </w:tcPr>
          <w:p w14:paraId="647D606C" w14:textId="77777777" w:rsidR="00C86CBA" w:rsidRPr="00654906" w:rsidRDefault="00C86CBA" w:rsidP="008F399D">
            <w:pPr>
              <w:spacing w:before="0" w:beforeAutospacing="0"/>
              <w:jc w:val="center"/>
              <w:rPr>
                <w:rFonts w:ascii="Arial" w:hAnsi="Arial" w:cs="Arial"/>
              </w:rPr>
            </w:pPr>
          </w:p>
        </w:tc>
      </w:tr>
      <w:tr w:rsidR="008F399D" w:rsidRPr="00654906" w14:paraId="4CBAA9BE" w14:textId="77777777" w:rsidTr="0085589C">
        <w:trPr>
          <w:jc w:val="center"/>
        </w:trPr>
        <w:tc>
          <w:tcPr>
            <w:tcW w:w="593" w:type="dxa"/>
            <w:shd w:val="clear" w:color="auto" w:fill="auto"/>
            <w:vAlign w:val="center"/>
          </w:tcPr>
          <w:p w14:paraId="5C2AF996" w14:textId="77777777" w:rsidR="00C86CBA" w:rsidRPr="00654906" w:rsidRDefault="00C86CBA" w:rsidP="008F399D">
            <w:pPr>
              <w:spacing w:before="0" w:beforeAutospacing="0"/>
              <w:jc w:val="center"/>
              <w:rPr>
                <w:rFonts w:ascii="Arial" w:hAnsi="Arial" w:cs="Arial"/>
              </w:rPr>
            </w:pPr>
          </w:p>
        </w:tc>
        <w:tc>
          <w:tcPr>
            <w:tcW w:w="1137" w:type="dxa"/>
            <w:shd w:val="clear" w:color="auto" w:fill="auto"/>
            <w:vAlign w:val="center"/>
          </w:tcPr>
          <w:p w14:paraId="77B5E534" w14:textId="77777777" w:rsidR="00C86CBA" w:rsidRPr="00654906" w:rsidRDefault="00C86CBA" w:rsidP="008F399D">
            <w:pPr>
              <w:spacing w:before="0" w:beforeAutospacing="0"/>
              <w:jc w:val="center"/>
              <w:rPr>
                <w:rFonts w:ascii="Arial" w:hAnsi="Arial" w:cs="Arial"/>
              </w:rPr>
            </w:pPr>
          </w:p>
        </w:tc>
        <w:tc>
          <w:tcPr>
            <w:tcW w:w="1377" w:type="dxa"/>
            <w:shd w:val="clear" w:color="auto" w:fill="auto"/>
            <w:vAlign w:val="center"/>
          </w:tcPr>
          <w:p w14:paraId="1826E372" w14:textId="77777777" w:rsidR="00C86CBA" w:rsidRPr="00654906" w:rsidRDefault="00C86CBA" w:rsidP="008F399D">
            <w:pPr>
              <w:spacing w:before="0" w:beforeAutospacing="0"/>
              <w:jc w:val="center"/>
              <w:rPr>
                <w:rFonts w:ascii="Arial" w:hAnsi="Arial" w:cs="Arial"/>
              </w:rPr>
            </w:pPr>
          </w:p>
        </w:tc>
        <w:tc>
          <w:tcPr>
            <w:tcW w:w="1501" w:type="dxa"/>
            <w:shd w:val="clear" w:color="auto" w:fill="auto"/>
            <w:vAlign w:val="center"/>
          </w:tcPr>
          <w:p w14:paraId="26F04117" w14:textId="77777777" w:rsidR="00C86CBA" w:rsidRPr="00654906" w:rsidRDefault="00C86CBA" w:rsidP="008F399D">
            <w:pPr>
              <w:spacing w:before="0" w:beforeAutospacing="0"/>
              <w:jc w:val="center"/>
              <w:rPr>
                <w:rFonts w:ascii="Arial" w:hAnsi="Arial" w:cs="Arial"/>
              </w:rPr>
            </w:pPr>
          </w:p>
        </w:tc>
        <w:tc>
          <w:tcPr>
            <w:tcW w:w="1199" w:type="dxa"/>
            <w:shd w:val="clear" w:color="auto" w:fill="auto"/>
            <w:vAlign w:val="center"/>
          </w:tcPr>
          <w:p w14:paraId="69FDDD6E" w14:textId="77777777" w:rsidR="00C86CBA" w:rsidRPr="00654906" w:rsidRDefault="00C86CBA" w:rsidP="008F399D">
            <w:pPr>
              <w:spacing w:before="0" w:beforeAutospacing="0"/>
              <w:jc w:val="center"/>
              <w:rPr>
                <w:rFonts w:ascii="Arial" w:hAnsi="Arial" w:cs="Arial"/>
              </w:rPr>
            </w:pPr>
          </w:p>
        </w:tc>
        <w:tc>
          <w:tcPr>
            <w:tcW w:w="1276" w:type="dxa"/>
            <w:shd w:val="clear" w:color="auto" w:fill="auto"/>
            <w:vAlign w:val="center"/>
          </w:tcPr>
          <w:p w14:paraId="4B24A924" w14:textId="77777777" w:rsidR="00C86CBA" w:rsidRPr="00654906" w:rsidRDefault="00C86CBA" w:rsidP="008F399D">
            <w:pPr>
              <w:spacing w:before="0" w:beforeAutospacing="0"/>
              <w:jc w:val="center"/>
              <w:rPr>
                <w:rFonts w:ascii="Arial" w:hAnsi="Arial" w:cs="Arial"/>
              </w:rPr>
            </w:pPr>
          </w:p>
        </w:tc>
        <w:tc>
          <w:tcPr>
            <w:tcW w:w="1984" w:type="dxa"/>
            <w:shd w:val="clear" w:color="auto" w:fill="auto"/>
            <w:vAlign w:val="center"/>
          </w:tcPr>
          <w:p w14:paraId="58799E4C" w14:textId="77777777" w:rsidR="00C86CBA" w:rsidRPr="00654906" w:rsidRDefault="00C86CBA" w:rsidP="008F399D">
            <w:pPr>
              <w:spacing w:before="0" w:beforeAutospacing="0"/>
              <w:jc w:val="center"/>
              <w:rPr>
                <w:rFonts w:ascii="Arial" w:hAnsi="Arial" w:cs="Arial"/>
              </w:rPr>
            </w:pPr>
          </w:p>
        </w:tc>
      </w:tr>
      <w:tr w:rsidR="00C86CBA" w:rsidRPr="00654906" w14:paraId="565795E1" w14:textId="77777777" w:rsidTr="0085589C">
        <w:trPr>
          <w:jc w:val="center"/>
        </w:trPr>
        <w:tc>
          <w:tcPr>
            <w:tcW w:w="7083" w:type="dxa"/>
            <w:gridSpan w:val="6"/>
            <w:shd w:val="clear" w:color="auto" w:fill="auto"/>
            <w:vAlign w:val="center"/>
          </w:tcPr>
          <w:p w14:paraId="300EB996" w14:textId="77777777" w:rsidR="00C86CBA" w:rsidRPr="00654906" w:rsidRDefault="00C86CBA" w:rsidP="008F399D">
            <w:pPr>
              <w:spacing w:before="0" w:beforeAutospacing="0"/>
              <w:jc w:val="center"/>
              <w:rPr>
                <w:rFonts w:ascii="Arial" w:hAnsi="Arial" w:cs="Arial"/>
              </w:rPr>
            </w:pPr>
            <w:r w:rsidRPr="00654906">
              <w:rPr>
                <w:rFonts w:ascii="Arial" w:hAnsi="Arial" w:cs="Arial"/>
              </w:rPr>
              <w:t>Совокупный объем обязательств Уполномоченного органа</w:t>
            </w:r>
          </w:p>
        </w:tc>
        <w:tc>
          <w:tcPr>
            <w:tcW w:w="1984" w:type="dxa"/>
            <w:shd w:val="clear" w:color="auto" w:fill="auto"/>
            <w:vAlign w:val="center"/>
          </w:tcPr>
          <w:p w14:paraId="3FF287FC" w14:textId="77777777" w:rsidR="00C86CBA" w:rsidRPr="00654906" w:rsidRDefault="00C86CBA" w:rsidP="008F399D">
            <w:pPr>
              <w:spacing w:before="0" w:beforeAutospacing="0"/>
              <w:jc w:val="center"/>
              <w:rPr>
                <w:rFonts w:ascii="Arial" w:hAnsi="Arial" w:cs="Arial"/>
              </w:rPr>
            </w:pPr>
          </w:p>
        </w:tc>
      </w:tr>
    </w:tbl>
    <w:p w14:paraId="791DAF94"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p>
    <w:p w14:paraId="02E5AE9D" w14:textId="77777777" w:rsidR="00C86CBA" w:rsidRPr="00654906" w:rsidRDefault="00C86CBA" w:rsidP="008F399D">
      <w:pPr>
        <w:widowControl w:val="0"/>
        <w:autoSpaceDE w:val="0"/>
        <w:autoSpaceDN w:val="0"/>
        <w:adjustRightInd w:val="0"/>
        <w:spacing w:before="0" w:beforeAutospacing="0"/>
        <w:rPr>
          <w:rFonts w:ascii="Arial" w:hAnsi="Arial" w:cs="Arial"/>
        </w:rPr>
      </w:pPr>
      <w:r w:rsidRPr="00654906">
        <w:rPr>
          <w:rFonts w:ascii="Arial" w:hAnsi="Arial" w:cs="Arial"/>
        </w:rPr>
        <w:t xml:space="preserve">                          </w:t>
      </w:r>
    </w:p>
    <w:p w14:paraId="40687B9A" w14:textId="77777777" w:rsidR="00C86CBA" w:rsidRPr="00654906" w:rsidRDefault="00C86CBA" w:rsidP="008F399D">
      <w:pPr>
        <w:widowControl w:val="0"/>
        <w:autoSpaceDE w:val="0"/>
        <w:autoSpaceDN w:val="0"/>
        <w:adjustRightInd w:val="0"/>
        <w:spacing w:before="0" w:beforeAutospacing="0"/>
        <w:rPr>
          <w:rFonts w:ascii="Arial" w:hAnsi="Arial" w:cs="Arial"/>
        </w:rPr>
      </w:pPr>
    </w:p>
    <w:p w14:paraId="035A9021" w14:textId="77777777" w:rsidR="00C86CBA" w:rsidRPr="00654906" w:rsidRDefault="00C86CBA" w:rsidP="008F399D">
      <w:pPr>
        <w:widowControl w:val="0"/>
        <w:autoSpaceDE w:val="0"/>
        <w:autoSpaceDN w:val="0"/>
        <w:adjustRightInd w:val="0"/>
        <w:spacing w:before="0" w:beforeAutospacing="0"/>
        <w:rPr>
          <w:rFonts w:ascii="Arial" w:hAnsi="Arial" w:cs="Arial"/>
        </w:rPr>
      </w:pPr>
    </w:p>
    <w:p w14:paraId="4457E98D" w14:textId="77777777" w:rsidR="00C86CBA" w:rsidRPr="00654906" w:rsidRDefault="00C86CBA" w:rsidP="008F399D">
      <w:pPr>
        <w:widowControl w:val="0"/>
        <w:autoSpaceDE w:val="0"/>
        <w:autoSpaceDN w:val="0"/>
        <w:adjustRightInd w:val="0"/>
        <w:spacing w:before="0" w:beforeAutospacing="0"/>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C86CBA" w:rsidRPr="00654906" w14:paraId="3C592ED6" w14:textId="77777777" w:rsidTr="0085589C">
        <w:tc>
          <w:tcPr>
            <w:tcW w:w="9587" w:type="dxa"/>
            <w:gridSpan w:val="2"/>
          </w:tcPr>
          <w:p w14:paraId="7BA79C76" w14:textId="77777777" w:rsidR="00C86CBA" w:rsidRPr="00654906" w:rsidRDefault="00C86CBA" w:rsidP="008F399D">
            <w:pPr>
              <w:autoSpaceDE w:val="0"/>
              <w:autoSpaceDN w:val="0"/>
              <w:adjustRightInd w:val="0"/>
              <w:spacing w:before="0" w:beforeAutospacing="0"/>
              <w:ind w:firstLine="720"/>
              <w:jc w:val="center"/>
              <w:rPr>
                <w:rFonts w:ascii="Arial" w:eastAsia="Batang" w:hAnsi="Arial" w:cs="Arial"/>
                <w:lang w:eastAsia="ko-KR"/>
              </w:rPr>
            </w:pPr>
            <w:r w:rsidRPr="00654906">
              <w:rPr>
                <w:rFonts w:ascii="Arial" w:eastAsia="Batang" w:hAnsi="Arial" w:cs="Arial"/>
                <w:lang w:eastAsia="ko-KR"/>
              </w:rPr>
              <w:t>Наименование Исполнителя образовательных услуг</w:t>
            </w:r>
          </w:p>
          <w:p w14:paraId="682A5DB1" w14:textId="77777777" w:rsidR="00C86CBA" w:rsidRPr="00654906" w:rsidRDefault="00C86CBA" w:rsidP="008F399D">
            <w:pPr>
              <w:autoSpaceDE w:val="0"/>
              <w:autoSpaceDN w:val="0"/>
              <w:adjustRightInd w:val="0"/>
              <w:spacing w:before="0" w:beforeAutospacing="0"/>
              <w:ind w:firstLine="720"/>
              <w:jc w:val="center"/>
              <w:rPr>
                <w:rFonts w:ascii="Arial" w:eastAsia="Batang" w:hAnsi="Arial" w:cs="Arial"/>
                <w:lang w:eastAsia="ko-KR"/>
              </w:rPr>
            </w:pPr>
          </w:p>
        </w:tc>
      </w:tr>
      <w:tr w:rsidR="00C86CBA" w:rsidRPr="00654906" w14:paraId="3F62F8B7" w14:textId="77777777" w:rsidTr="0085589C">
        <w:tc>
          <w:tcPr>
            <w:tcW w:w="4825" w:type="dxa"/>
          </w:tcPr>
          <w:p w14:paraId="446691EC"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r w:rsidRPr="00654906">
              <w:rPr>
                <w:rFonts w:ascii="Arial" w:eastAsia="Batang" w:hAnsi="Arial" w:cs="Arial"/>
                <w:lang w:eastAsia="ko-KR"/>
              </w:rPr>
              <w:t>Руководитель</w:t>
            </w:r>
          </w:p>
        </w:tc>
        <w:tc>
          <w:tcPr>
            <w:tcW w:w="4762" w:type="dxa"/>
          </w:tcPr>
          <w:p w14:paraId="2DF8DDD5" w14:textId="77777777" w:rsidR="00C86CBA" w:rsidRPr="00654906" w:rsidRDefault="00C86CBA" w:rsidP="008F399D">
            <w:pPr>
              <w:autoSpaceDE w:val="0"/>
              <w:autoSpaceDN w:val="0"/>
              <w:adjustRightInd w:val="0"/>
              <w:spacing w:before="0" w:beforeAutospacing="0"/>
              <w:ind w:firstLine="720"/>
              <w:jc w:val="left"/>
              <w:rPr>
                <w:rFonts w:ascii="Arial" w:eastAsia="Batang" w:hAnsi="Arial" w:cs="Arial"/>
                <w:lang w:eastAsia="ko-KR"/>
              </w:rPr>
            </w:pPr>
            <w:r w:rsidRPr="00654906">
              <w:rPr>
                <w:rFonts w:ascii="Arial" w:eastAsia="Batang" w:hAnsi="Arial" w:cs="Arial"/>
                <w:lang w:eastAsia="ko-KR"/>
              </w:rPr>
              <w:t>Главный бухгалтер</w:t>
            </w:r>
          </w:p>
        </w:tc>
      </w:tr>
      <w:tr w:rsidR="00C86CBA" w:rsidRPr="00654906" w14:paraId="01EC3CB4" w14:textId="77777777" w:rsidTr="0085589C">
        <w:trPr>
          <w:trHeight w:val="23"/>
        </w:trPr>
        <w:tc>
          <w:tcPr>
            <w:tcW w:w="4825" w:type="dxa"/>
          </w:tcPr>
          <w:p w14:paraId="52EC5122" w14:textId="77777777" w:rsidR="00C86CBA" w:rsidRPr="00654906" w:rsidRDefault="00C86CBA" w:rsidP="008F399D">
            <w:pPr>
              <w:autoSpaceDE w:val="0"/>
              <w:autoSpaceDN w:val="0"/>
              <w:adjustRightInd w:val="0"/>
              <w:spacing w:before="0" w:beforeAutospacing="0"/>
              <w:rPr>
                <w:rFonts w:ascii="Arial" w:eastAsia="Batang" w:hAnsi="Arial" w:cs="Arial"/>
                <w:lang w:eastAsia="ko-KR"/>
              </w:rPr>
            </w:pPr>
            <w:r w:rsidRPr="00654906">
              <w:rPr>
                <w:rFonts w:ascii="Arial" w:eastAsia="Batang" w:hAnsi="Arial" w:cs="Arial"/>
                <w:lang w:eastAsia="ko-KR"/>
              </w:rPr>
              <w:t>____</w:t>
            </w:r>
            <w:r w:rsidR="00E0780B" w:rsidRPr="00654906">
              <w:rPr>
                <w:rFonts w:ascii="Arial" w:eastAsia="Batang" w:hAnsi="Arial" w:cs="Arial"/>
                <w:lang w:eastAsia="ko-KR"/>
              </w:rPr>
              <w:t>_____________/_______________/</w:t>
            </w:r>
          </w:p>
          <w:p w14:paraId="4EF15839"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r w:rsidRPr="00654906">
              <w:rPr>
                <w:rFonts w:ascii="Arial" w:eastAsia="Batang" w:hAnsi="Arial" w:cs="Arial"/>
                <w:lang w:eastAsia="ko-KR"/>
              </w:rPr>
              <w:t>М.П.</w:t>
            </w:r>
          </w:p>
        </w:tc>
        <w:tc>
          <w:tcPr>
            <w:tcW w:w="4762" w:type="dxa"/>
          </w:tcPr>
          <w:p w14:paraId="1BD25881" w14:textId="77777777" w:rsidR="00C86CBA" w:rsidRPr="00654906" w:rsidRDefault="00C86CBA" w:rsidP="008F399D">
            <w:pPr>
              <w:autoSpaceDE w:val="0"/>
              <w:autoSpaceDN w:val="0"/>
              <w:adjustRightInd w:val="0"/>
              <w:spacing w:before="0" w:beforeAutospacing="0"/>
              <w:rPr>
                <w:rFonts w:ascii="Arial" w:eastAsia="Batang" w:hAnsi="Arial" w:cs="Arial"/>
                <w:lang w:eastAsia="ko-KR"/>
              </w:rPr>
            </w:pPr>
            <w:r w:rsidRPr="00654906">
              <w:rPr>
                <w:rFonts w:ascii="Arial" w:eastAsia="Batang" w:hAnsi="Arial" w:cs="Arial"/>
                <w:lang w:eastAsia="ko-KR"/>
              </w:rPr>
              <w:t>____</w:t>
            </w:r>
            <w:r w:rsidR="00E0780B" w:rsidRPr="00654906">
              <w:rPr>
                <w:rFonts w:ascii="Arial" w:eastAsia="Batang" w:hAnsi="Arial" w:cs="Arial"/>
                <w:lang w:eastAsia="ko-KR"/>
              </w:rPr>
              <w:t>_____________/_______________/</w:t>
            </w:r>
          </w:p>
          <w:p w14:paraId="6F99FF83" w14:textId="77777777" w:rsidR="00C86CBA" w:rsidRPr="00654906" w:rsidRDefault="00C86CBA" w:rsidP="008F399D">
            <w:pPr>
              <w:autoSpaceDE w:val="0"/>
              <w:autoSpaceDN w:val="0"/>
              <w:adjustRightInd w:val="0"/>
              <w:spacing w:before="0" w:beforeAutospacing="0"/>
              <w:ind w:firstLine="720"/>
              <w:jc w:val="center"/>
              <w:rPr>
                <w:rFonts w:ascii="Arial" w:eastAsia="Batang" w:hAnsi="Arial" w:cs="Arial"/>
                <w:lang w:eastAsia="ko-KR"/>
              </w:rPr>
            </w:pPr>
          </w:p>
        </w:tc>
      </w:tr>
    </w:tbl>
    <w:p w14:paraId="5EE17F75" w14:textId="77777777" w:rsidR="00C86CBA" w:rsidRPr="00654906" w:rsidRDefault="00C86CBA" w:rsidP="008F399D">
      <w:pPr>
        <w:spacing w:before="0" w:beforeAutospacing="0"/>
        <w:rPr>
          <w:rFonts w:ascii="Arial" w:hAnsi="Arial" w:cs="Arial"/>
        </w:rPr>
      </w:pPr>
    </w:p>
    <w:p w14:paraId="0BE3A2F2"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36EED690"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03AA1215"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2E8452D9"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256B108C"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176689CD"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53C14720"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38D285AB"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7F5ED24D"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73B6C45D"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45980F4F"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75901659" w14:textId="77777777" w:rsidR="00C86CBA" w:rsidRPr="00654906"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33B64D91" w14:textId="77777777" w:rsidR="00E0780B" w:rsidRPr="00654906" w:rsidRDefault="00E0780B" w:rsidP="008F399D">
      <w:pPr>
        <w:autoSpaceDE w:val="0"/>
        <w:autoSpaceDN w:val="0"/>
        <w:adjustRightInd w:val="0"/>
        <w:spacing w:before="0" w:beforeAutospacing="0"/>
        <w:ind w:firstLine="720"/>
        <w:jc w:val="right"/>
        <w:outlineLvl w:val="1"/>
        <w:rPr>
          <w:rFonts w:ascii="Arial" w:eastAsia="Batang" w:hAnsi="Arial" w:cs="Arial"/>
          <w:lang w:eastAsia="ko-KR"/>
        </w:rPr>
      </w:pPr>
    </w:p>
    <w:p w14:paraId="73CA899E" w14:textId="77777777" w:rsidR="00E012A0" w:rsidRPr="00654906"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3C0E595A" w14:textId="77777777" w:rsidR="00E012A0" w:rsidRPr="00654906"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0D869B5A" w14:textId="77777777" w:rsidR="00E012A0" w:rsidRPr="00654906"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57FD96F1" w14:textId="77777777" w:rsidR="001C277D" w:rsidRPr="00654906" w:rsidRDefault="001C277D" w:rsidP="008F399D">
      <w:pPr>
        <w:autoSpaceDE w:val="0"/>
        <w:autoSpaceDN w:val="0"/>
        <w:adjustRightInd w:val="0"/>
        <w:spacing w:before="0" w:beforeAutospacing="0"/>
        <w:ind w:firstLine="720"/>
        <w:jc w:val="right"/>
        <w:outlineLvl w:val="1"/>
        <w:rPr>
          <w:rFonts w:ascii="Arial" w:eastAsia="Batang" w:hAnsi="Arial" w:cs="Arial"/>
          <w:lang w:eastAsia="ko-KR"/>
        </w:rPr>
      </w:pPr>
    </w:p>
    <w:p w14:paraId="36948F51" w14:textId="77777777" w:rsidR="001C277D" w:rsidRPr="00654906" w:rsidRDefault="001C277D" w:rsidP="008F399D">
      <w:pPr>
        <w:autoSpaceDE w:val="0"/>
        <w:autoSpaceDN w:val="0"/>
        <w:adjustRightInd w:val="0"/>
        <w:spacing w:before="0" w:beforeAutospacing="0"/>
        <w:ind w:firstLine="720"/>
        <w:jc w:val="right"/>
        <w:outlineLvl w:val="1"/>
        <w:rPr>
          <w:rFonts w:ascii="Arial" w:eastAsia="Batang" w:hAnsi="Arial" w:cs="Arial"/>
          <w:lang w:eastAsia="ko-KR"/>
        </w:rPr>
      </w:pPr>
    </w:p>
    <w:p w14:paraId="7C4AE240" w14:textId="77777777" w:rsidR="001C277D" w:rsidRPr="00654906" w:rsidRDefault="001C277D" w:rsidP="008F399D">
      <w:pPr>
        <w:autoSpaceDE w:val="0"/>
        <w:autoSpaceDN w:val="0"/>
        <w:adjustRightInd w:val="0"/>
        <w:spacing w:before="0" w:beforeAutospacing="0"/>
        <w:ind w:firstLine="720"/>
        <w:jc w:val="right"/>
        <w:outlineLvl w:val="1"/>
        <w:rPr>
          <w:rFonts w:ascii="Arial" w:eastAsia="Batang" w:hAnsi="Arial" w:cs="Arial"/>
          <w:lang w:eastAsia="ko-KR"/>
        </w:rPr>
      </w:pPr>
    </w:p>
    <w:p w14:paraId="5FD6AA8F" w14:textId="77777777" w:rsidR="001C277D" w:rsidRPr="00654906" w:rsidRDefault="001C277D" w:rsidP="008F399D">
      <w:pPr>
        <w:autoSpaceDE w:val="0"/>
        <w:autoSpaceDN w:val="0"/>
        <w:adjustRightInd w:val="0"/>
        <w:spacing w:before="0" w:beforeAutospacing="0"/>
        <w:ind w:firstLine="720"/>
        <w:jc w:val="right"/>
        <w:outlineLvl w:val="1"/>
        <w:rPr>
          <w:rFonts w:ascii="Arial" w:eastAsia="Batang" w:hAnsi="Arial" w:cs="Arial"/>
          <w:lang w:eastAsia="ko-KR"/>
        </w:rPr>
      </w:pPr>
    </w:p>
    <w:p w14:paraId="5034CEC7" w14:textId="77777777" w:rsidR="00E51FF2" w:rsidRPr="00654906" w:rsidRDefault="00E51FF2" w:rsidP="008F399D">
      <w:pPr>
        <w:autoSpaceDE w:val="0"/>
        <w:autoSpaceDN w:val="0"/>
        <w:adjustRightInd w:val="0"/>
        <w:spacing w:before="0" w:beforeAutospacing="0"/>
        <w:ind w:firstLine="720"/>
        <w:jc w:val="right"/>
        <w:outlineLvl w:val="1"/>
        <w:rPr>
          <w:rFonts w:ascii="Arial" w:eastAsia="Batang" w:hAnsi="Arial" w:cs="Arial"/>
          <w:lang w:eastAsia="ko-KR"/>
        </w:rPr>
      </w:pPr>
    </w:p>
    <w:p w14:paraId="14ED92FE" w14:textId="77777777" w:rsidR="00C86CBA" w:rsidRPr="00654906" w:rsidRDefault="00C86CBA" w:rsidP="00C77117">
      <w:pPr>
        <w:autoSpaceDE w:val="0"/>
        <w:autoSpaceDN w:val="0"/>
        <w:adjustRightInd w:val="0"/>
        <w:spacing w:before="0" w:beforeAutospacing="0"/>
        <w:ind w:firstLine="5812"/>
        <w:jc w:val="left"/>
        <w:outlineLvl w:val="1"/>
        <w:rPr>
          <w:rFonts w:ascii="Arial" w:eastAsia="Batang" w:hAnsi="Arial" w:cs="Arial"/>
          <w:lang w:eastAsia="ko-KR"/>
        </w:rPr>
      </w:pPr>
      <w:r w:rsidRPr="00654906">
        <w:rPr>
          <w:rFonts w:ascii="Arial" w:eastAsia="Batang" w:hAnsi="Arial" w:cs="Arial"/>
          <w:lang w:eastAsia="ko-KR"/>
        </w:rPr>
        <w:t>Приложение №2</w:t>
      </w:r>
    </w:p>
    <w:p w14:paraId="792CE6EC" w14:textId="77777777" w:rsidR="00C86CBA" w:rsidRPr="00654906" w:rsidRDefault="00C86CBA" w:rsidP="00C77117">
      <w:pPr>
        <w:autoSpaceDE w:val="0"/>
        <w:autoSpaceDN w:val="0"/>
        <w:adjustRightInd w:val="0"/>
        <w:spacing w:before="0" w:beforeAutospacing="0"/>
        <w:ind w:firstLine="5812"/>
        <w:jc w:val="left"/>
        <w:rPr>
          <w:rFonts w:ascii="Arial" w:eastAsia="Batang" w:hAnsi="Arial" w:cs="Arial"/>
          <w:lang w:eastAsia="ko-KR"/>
        </w:rPr>
      </w:pPr>
      <w:r w:rsidRPr="00654906">
        <w:rPr>
          <w:rFonts w:ascii="Arial" w:eastAsia="Batang" w:hAnsi="Arial" w:cs="Arial"/>
          <w:lang w:eastAsia="ko-KR"/>
        </w:rPr>
        <w:t>к Рамочному соглашению</w:t>
      </w:r>
    </w:p>
    <w:p w14:paraId="4AA3E4F8" w14:textId="72B55AE8" w:rsidR="00C86CBA" w:rsidRPr="00654906" w:rsidRDefault="00C77117" w:rsidP="008F399D">
      <w:pPr>
        <w:autoSpaceDE w:val="0"/>
        <w:autoSpaceDN w:val="0"/>
        <w:adjustRightInd w:val="0"/>
        <w:spacing w:before="0" w:beforeAutospacing="0"/>
        <w:rPr>
          <w:rFonts w:ascii="Arial" w:eastAsia="Batang" w:hAnsi="Arial" w:cs="Arial"/>
          <w:lang w:eastAsia="ko-KR"/>
        </w:rPr>
      </w:pPr>
      <w:r w:rsidRPr="00654906">
        <w:rPr>
          <w:rFonts w:ascii="Arial" w:eastAsia="Batang" w:hAnsi="Arial" w:cs="Arial"/>
          <w:lang w:eastAsia="ko-KR"/>
        </w:rPr>
        <w:t xml:space="preserve"> </w:t>
      </w:r>
    </w:p>
    <w:p w14:paraId="0C93D40A"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p>
    <w:p w14:paraId="1E3A4439" w14:textId="77777777" w:rsidR="00C86CBA" w:rsidRPr="00654906" w:rsidRDefault="00C86CBA" w:rsidP="008F399D">
      <w:pPr>
        <w:widowControl w:val="0"/>
        <w:autoSpaceDE w:val="0"/>
        <w:autoSpaceDN w:val="0"/>
        <w:adjustRightInd w:val="0"/>
        <w:spacing w:before="0" w:beforeAutospacing="0"/>
        <w:jc w:val="center"/>
        <w:rPr>
          <w:rFonts w:ascii="Arial" w:hAnsi="Arial" w:cs="Arial"/>
        </w:rPr>
      </w:pPr>
    </w:p>
    <w:p w14:paraId="3C580836" w14:textId="77777777" w:rsidR="00C86CBA" w:rsidRPr="00654906" w:rsidRDefault="00C86CBA" w:rsidP="008F399D">
      <w:pPr>
        <w:widowControl w:val="0"/>
        <w:autoSpaceDE w:val="0"/>
        <w:autoSpaceDN w:val="0"/>
        <w:adjustRightInd w:val="0"/>
        <w:spacing w:before="0" w:beforeAutospacing="0"/>
        <w:jc w:val="center"/>
        <w:rPr>
          <w:rFonts w:ascii="Arial" w:hAnsi="Arial" w:cs="Arial"/>
          <w:smallCaps/>
        </w:rPr>
      </w:pPr>
      <w:r w:rsidRPr="00654906">
        <w:rPr>
          <w:rFonts w:ascii="Arial" w:hAnsi="Arial" w:cs="Arial"/>
          <w:smallCaps/>
        </w:rPr>
        <w:t>Реестр договоров</w:t>
      </w:r>
    </w:p>
    <w:p w14:paraId="183FE0BA" w14:textId="77777777" w:rsidR="00C86CBA" w:rsidRPr="00654906" w:rsidRDefault="00C86CBA" w:rsidP="008F399D">
      <w:pPr>
        <w:widowControl w:val="0"/>
        <w:autoSpaceDE w:val="0"/>
        <w:autoSpaceDN w:val="0"/>
        <w:adjustRightInd w:val="0"/>
        <w:spacing w:before="0" w:beforeAutospacing="0"/>
        <w:jc w:val="center"/>
        <w:rPr>
          <w:rFonts w:ascii="Arial" w:hAnsi="Arial" w:cs="Arial"/>
          <w:smallCaps/>
        </w:rPr>
      </w:pPr>
    </w:p>
    <w:p w14:paraId="659D02A1" w14:textId="77777777" w:rsidR="00C86CBA" w:rsidRPr="00654906" w:rsidRDefault="00C86CBA" w:rsidP="008F399D">
      <w:pPr>
        <w:widowControl w:val="0"/>
        <w:autoSpaceDE w:val="0"/>
        <w:autoSpaceDN w:val="0"/>
        <w:adjustRightInd w:val="0"/>
        <w:spacing w:before="0" w:beforeAutospacing="0"/>
        <w:jc w:val="center"/>
        <w:rPr>
          <w:rFonts w:ascii="Arial" w:hAnsi="Arial" w:cs="Arial"/>
        </w:rPr>
      </w:pPr>
    </w:p>
    <w:p w14:paraId="537ACA21" w14:textId="77777777" w:rsidR="00C86CBA" w:rsidRPr="00654906" w:rsidRDefault="00C86CBA" w:rsidP="008F399D">
      <w:pPr>
        <w:spacing w:before="0" w:beforeAutospacing="0"/>
        <w:jc w:val="left"/>
        <w:rPr>
          <w:rFonts w:ascii="Arial" w:hAnsi="Arial" w:cs="Arial"/>
        </w:rPr>
      </w:pPr>
      <w:r w:rsidRPr="00654906">
        <w:rPr>
          <w:rFonts w:ascii="Arial" w:hAnsi="Arial" w:cs="Arial"/>
        </w:rPr>
        <w:t>Месяц, за который сформирован реестр: _________________________</w:t>
      </w:r>
    </w:p>
    <w:p w14:paraId="28A9468E" w14:textId="77777777" w:rsidR="00C86CBA" w:rsidRPr="00654906" w:rsidRDefault="00C86CBA" w:rsidP="008F399D">
      <w:pPr>
        <w:spacing w:before="0" w:beforeAutospacing="0"/>
        <w:jc w:val="left"/>
        <w:rPr>
          <w:rFonts w:ascii="Arial" w:hAnsi="Arial" w:cs="Arial"/>
        </w:rPr>
      </w:pPr>
      <w:r w:rsidRPr="00654906">
        <w:rPr>
          <w:rFonts w:ascii="Arial" w:hAnsi="Arial" w:cs="Arial"/>
        </w:rPr>
        <w:t>Наименование исполнителя образовательных услуг: _________________________________</w:t>
      </w:r>
    </w:p>
    <w:p w14:paraId="01048504" w14:textId="77777777" w:rsidR="00C86CBA" w:rsidRPr="00654906" w:rsidRDefault="00C86CBA" w:rsidP="008F399D">
      <w:pPr>
        <w:spacing w:before="0" w:beforeAutospacing="0"/>
        <w:jc w:val="left"/>
        <w:rPr>
          <w:rFonts w:ascii="Arial" w:hAnsi="Arial" w:cs="Arial"/>
        </w:rPr>
      </w:pPr>
      <w:r w:rsidRPr="00654906">
        <w:rPr>
          <w:rFonts w:ascii="Arial" w:hAnsi="Arial" w:cs="Arial"/>
        </w:rPr>
        <w:t>ОГРН исполнителя образовательных услуг:  _________________</w:t>
      </w:r>
    </w:p>
    <w:p w14:paraId="256F8C3F" w14:textId="77777777" w:rsidR="00C86CBA" w:rsidRPr="00654906" w:rsidRDefault="00C86CBA" w:rsidP="008F399D">
      <w:pPr>
        <w:spacing w:before="0" w:beforeAutospacing="0"/>
        <w:jc w:val="left"/>
        <w:rPr>
          <w:rFonts w:ascii="Arial" w:hAnsi="Arial" w:cs="Arial"/>
        </w:rPr>
      </w:pPr>
      <w:r w:rsidRPr="00654906">
        <w:rPr>
          <w:rFonts w:ascii="Arial" w:hAnsi="Arial" w:cs="Arial"/>
        </w:rPr>
        <w:t>Проавансировано услуг за месяц на сумму:_______________________</w:t>
      </w:r>
      <w:r w:rsidR="00E0780B" w:rsidRPr="00654906">
        <w:rPr>
          <w:rFonts w:ascii="Arial" w:hAnsi="Arial" w:cs="Arial"/>
        </w:rPr>
        <w:t xml:space="preserve"> </w:t>
      </w:r>
      <w:r w:rsidRPr="00654906">
        <w:rPr>
          <w:rFonts w:ascii="Arial" w:hAnsi="Arial" w:cs="Arial"/>
        </w:rPr>
        <w:t>рублей</w:t>
      </w:r>
    </w:p>
    <w:p w14:paraId="436423A8" w14:textId="77777777" w:rsidR="00C86CBA" w:rsidRPr="00654906" w:rsidRDefault="00C86CBA" w:rsidP="008F399D">
      <w:pPr>
        <w:spacing w:before="0" w:beforeAutospacing="0"/>
        <w:jc w:val="left"/>
        <w:rPr>
          <w:rFonts w:ascii="Arial" w:hAnsi="Arial" w:cs="Arial"/>
        </w:rPr>
      </w:pPr>
      <w:r w:rsidRPr="00654906">
        <w:rPr>
          <w:rFonts w:ascii="Arial" w:hAnsi="Arial" w:cs="Arial"/>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9"/>
        <w:gridCol w:w="1377"/>
        <w:gridCol w:w="1661"/>
        <w:gridCol w:w="1199"/>
        <w:gridCol w:w="1276"/>
        <w:gridCol w:w="1984"/>
      </w:tblGrid>
      <w:tr w:rsidR="008F399D" w:rsidRPr="00654906" w14:paraId="54371B39" w14:textId="77777777" w:rsidTr="0085589C">
        <w:trPr>
          <w:jc w:val="center"/>
        </w:trPr>
        <w:tc>
          <w:tcPr>
            <w:tcW w:w="593" w:type="dxa"/>
            <w:shd w:val="clear" w:color="auto" w:fill="auto"/>
            <w:vAlign w:val="center"/>
          </w:tcPr>
          <w:p w14:paraId="73B8B00B" w14:textId="77777777" w:rsidR="00C86CBA" w:rsidRPr="00654906" w:rsidRDefault="00C86CBA" w:rsidP="008F399D">
            <w:pPr>
              <w:spacing w:before="0" w:beforeAutospacing="0"/>
              <w:jc w:val="center"/>
              <w:rPr>
                <w:rFonts w:ascii="Arial" w:hAnsi="Arial" w:cs="Arial"/>
              </w:rPr>
            </w:pPr>
            <w:r w:rsidRPr="00654906">
              <w:rPr>
                <w:rFonts w:ascii="Arial" w:hAnsi="Arial" w:cs="Arial"/>
              </w:rPr>
              <w:lastRenderedPageBreak/>
              <w:t>№ п.п.</w:t>
            </w:r>
          </w:p>
        </w:tc>
        <w:tc>
          <w:tcPr>
            <w:tcW w:w="1137" w:type="dxa"/>
            <w:shd w:val="clear" w:color="auto" w:fill="auto"/>
            <w:vAlign w:val="center"/>
          </w:tcPr>
          <w:p w14:paraId="0F468D96" w14:textId="77777777" w:rsidR="00C86CBA" w:rsidRPr="00654906" w:rsidRDefault="00C86CBA" w:rsidP="008F399D">
            <w:pPr>
              <w:spacing w:before="0" w:beforeAutospacing="0"/>
              <w:jc w:val="center"/>
              <w:rPr>
                <w:rFonts w:ascii="Arial" w:hAnsi="Arial" w:cs="Arial"/>
              </w:rPr>
            </w:pPr>
            <w:r w:rsidRPr="00654906">
              <w:rPr>
                <w:rFonts w:ascii="Arial" w:hAnsi="Arial" w:cs="Arial"/>
              </w:rPr>
              <w:t xml:space="preserve">№ </w:t>
            </w:r>
            <w:r w:rsidR="008F399D" w:rsidRPr="00654906">
              <w:rPr>
                <w:rFonts w:ascii="Arial" w:hAnsi="Arial" w:cs="Arial"/>
              </w:rPr>
              <w:t>договора</w:t>
            </w:r>
          </w:p>
        </w:tc>
        <w:tc>
          <w:tcPr>
            <w:tcW w:w="1377" w:type="dxa"/>
            <w:shd w:val="clear" w:color="auto" w:fill="auto"/>
            <w:vAlign w:val="center"/>
          </w:tcPr>
          <w:p w14:paraId="20B26313" w14:textId="77777777" w:rsidR="00C86CBA" w:rsidRPr="00654906" w:rsidRDefault="00C86CBA" w:rsidP="008F399D">
            <w:pPr>
              <w:spacing w:before="0" w:beforeAutospacing="0"/>
              <w:jc w:val="center"/>
              <w:rPr>
                <w:rFonts w:ascii="Arial" w:hAnsi="Arial" w:cs="Arial"/>
              </w:rPr>
            </w:pPr>
            <w:r w:rsidRPr="00654906">
              <w:rPr>
                <w:rFonts w:ascii="Arial" w:hAnsi="Arial" w:cs="Arial"/>
              </w:rPr>
              <w:t xml:space="preserve">Дата </w:t>
            </w:r>
            <w:r w:rsidR="008F399D" w:rsidRPr="00654906">
              <w:rPr>
                <w:rFonts w:ascii="Arial" w:hAnsi="Arial" w:cs="Arial"/>
              </w:rPr>
              <w:t>договора</w:t>
            </w:r>
          </w:p>
        </w:tc>
        <w:tc>
          <w:tcPr>
            <w:tcW w:w="1501" w:type="dxa"/>
            <w:shd w:val="clear" w:color="auto" w:fill="auto"/>
            <w:vAlign w:val="center"/>
          </w:tcPr>
          <w:p w14:paraId="768F907D" w14:textId="77777777" w:rsidR="00C86CBA" w:rsidRPr="00654906" w:rsidRDefault="00C86CBA" w:rsidP="008F399D">
            <w:pPr>
              <w:spacing w:before="0" w:beforeAutospacing="0"/>
              <w:jc w:val="center"/>
              <w:rPr>
                <w:rFonts w:ascii="Arial" w:hAnsi="Arial" w:cs="Arial"/>
              </w:rPr>
            </w:pPr>
            <w:r w:rsidRPr="00654906">
              <w:rPr>
                <w:rFonts w:ascii="Arial" w:hAnsi="Arial" w:cs="Arial"/>
              </w:rPr>
              <w:t>Номер сертификата</w:t>
            </w:r>
          </w:p>
        </w:tc>
        <w:tc>
          <w:tcPr>
            <w:tcW w:w="1199" w:type="dxa"/>
            <w:shd w:val="clear" w:color="auto" w:fill="auto"/>
            <w:vAlign w:val="center"/>
          </w:tcPr>
          <w:p w14:paraId="7CA6FB46" w14:textId="77777777" w:rsidR="00C86CBA" w:rsidRPr="00654906" w:rsidRDefault="00C86CBA" w:rsidP="008F399D">
            <w:pPr>
              <w:spacing w:before="0" w:beforeAutospacing="0"/>
              <w:jc w:val="center"/>
              <w:rPr>
                <w:rFonts w:ascii="Arial" w:hAnsi="Arial" w:cs="Arial"/>
              </w:rPr>
            </w:pPr>
            <w:r w:rsidRPr="00654906">
              <w:rPr>
                <w:rFonts w:ascii="Arial" w:hAnsi="Arial" w:cs="Arial"/>
              </w:rPr>
              <w:t>Цена услуги, руб.</w:t>
            </w:r>
          </w:p>
        </w:tc>
        <w:tc>
          <w:tcPr>
            <w:tcW w:w="1276" w:type="dxa"/>
            <w:shd w:val="clear" w:color="auto" w:fill="auto"/>
            <w:vAlign w:val="center"/>
          </w:tcPr>
          <w:p w14:paraId="2D02B3FA" w14:textId="77777777" w:rsidR="00C86CBA" w:rsidRPr="00654906" w:rsidRDefault="00C86CBA" w:rsidP="008F399D">
            <w:pPr>
              <w:spacing w:before="0" w:beforeAutospacing="0"/>
              <w:jc w:val="center"/>
              <w:rPr>
                <w:rFonts w:ascii="Arial" w:hAnsi="Arial" w:cs="Arial"/>
              </w:rPr>
            </w:pPr>
            <w:r w:rsidRPr="00654906">
              <w:rPr>
                <w:rFonts w:ascii="Arial" w:hAnsi="Arial" w:cs="Arial"/>
              </w:rPr>
              <w:t>Объем услуги, часов</w:t>
            </w:r>
          </w:p>
        </w:tc>
        <w:tc>
          <w:tcPr>
            <w:tcW w:w="1984" w:type="dxa"/>
            <w:shd w:val="clear" w:color="auto" w:fill="auto"/>
            <w:vAlign w:val="center"/>
          </w:tcPr>
          <w:p w14:paraId="5BBF47EC" w14:textId="77777777" w:rsidR="00C86CBA" w:rsidRPr="00654906" w:rsidRDefault="00C86CBA" w:rsidP="008F399D">
            <w:pPr>
              <w:spacing w:before="0" w:beforeAutospacing="0"/>
              <w:jc w:val="center"/>
              <w:rPr>
                <w:rFonts w:ascii="Arial" w:hAnsi="Arial" w:cs="Arial"/>
              </w:rPr>
            </w:pPr>
            <w:r w:rsidRPr="00654906">
              <w:rPr>
                <w:rFonts w:ascii="Arial" w:hAnsi="Arial" w:cs="Arial"/>
              </w:rPr>
              <w:t>Обязательство по оплате, рублей</w:t>
            </w:r>
          </w:p>
        </w:tc>
      </w:tr>
      <w:tr w:rsidR="008F399D" w:rsidRPr="00654906" w14:paraId="3E942840" w14:textId="77777777" w:rsidTr="0085589C">
        <w:trPr>
          <w:jc w:val="center"/>
        </w:trPr>
        <w:tc>
          <w:tcPr>
            <w:tcW w:w="593" w:type="dxa"/>
            <w:shd w:val="clear" w:color="auto" w:fill="auto"/>
            <w:vAlign w:val="center"/>
          </w:tcPr>
          <w:p w14:paraId="611C4886" w14:textId="77777777" w:rsidR="00C86CBA" w:rsidRPr="00654906" w:rsidRDefault="00C86CBA" w:rsidP="008F399D">
            <w:pPr>
              <w:spacing w:before="0" w:beforeAutospacing="0"/>
              <w:jc w:val="center"/>
              <w:rPr>
                <w:rFonts w:ascii="Arial" w:hAnsi="Arial" w:cs="Arial"/>
              </w:rPr>
            </w:pPr>
          </w:p>
        </w:tc>
        <w:tc>
          <w:tcPr>
            <w:tcW w:w="1137" w:type="dxa"/>
            <w:shd w:val="clear" w:color="auto" w:fill="auto"/>
            <w:vAlign w:val="center"/>
          </w:tcPr>
          <w:p w14:paraId="15172F53" w14:textId="77777777" w:rsidR="00C86CBA" w:rsidRPr="00654906" w:rsidRDefault="00C86CBA" w:rsidP="008F399D">
            <w:pPr>
              <w:spacing w:before="0" w:beforeAutospacing="0"/>
              <w:jc w:val="center"/>
              <w:rPr>
                <w:rFonts w:ascii="Arial" w:hAnsi="Arial" w:cs="Arial"/>
              </w:rPr>
            </w:pPr>
          </w:p>
        </w:tc>
        <w:tc>
          <w:tcPr>
            <w:tcW w:w="1377" w:type="dxa"/>
            <w:shd w:val="clear" w:color="auto" w:fill="auto"/>
            <w:vAlign w:val="center"/>
          </w:tcPr>
          <w:p w14:paraId="357F332F" w14:textId="77777777" w:rsidR="00C86CBA" w:rsidRPr="00654906" w:rsidRDefault="00C86CBA" w:rsidP="008F399D">
            <w:pPr>
              <w:spacing w:before="0" w:beforeAutospacing="0"/>
              <w:jc w:val="center"/>
              <w:rPr>
                <w:rFonts w:ascii="Arial" w:hAnsi="Arial" w:cs="Arial"/>
              </w:rPr>
            </w:pPr>
          </w:p>
        </w:tc>
        <w:tc>
          <w:tcPr>
            <w:tcW w:w="1501" w:type="dxa"/>
            <w:shd w:val="clear" w:color="auto" w:fill="auto"/>
            <w:vAlign w:val="center"/>
          </w:tcPr>
          <w:p w14:paraId="6BDB561B" w14:textId="77777777" w:rsidR="00C86CBA" w:rsidRPr="00654906" w:rsidRDefault="00C86CBA" w:rsidP="008F399D">
            <w:pPr>
              <w:spacing w:before="0" w:beforeAutospacing="0"/>
              <w:jc w:val="center"/>
              <w:rPr>
                <w:rFonts w:ascii="Arial" w:hAnsi="Arial" w:cs="Arial"/>
              </w:rPr>
            </w:pPr>
          </w:p>
        </w:tc>
        <w:tc>
          <w:tcPr>
            <w:tcW w:w="1199" w:type="dxa"/>
            <w:shd w:val="clear" w:color="auto" w:fill="auto"/>
            <w:vAlign w:val="center"/>
          </w:tcPr>
          <w:p w14:paraId="58834750" w14:textId="77777777" w:rsidR="00C86CBA" w:rsidRPr="00654906" w:rsidRDefault="00C86CBA" w:rsidP="008F399D">
            <w:pPr>
              <w:spacing w:before="0" w:beforeAutospacing="0"/>
              <w:jc w:val="center"/>
              <w:rPr>
                <w:rFonts w:ascii="Arial" w:hAnsi="Arial" w:cs="Arial"/>
              </w:rPr>
            </w:pPr>
          </w:p>
        </w:tc>
        <w:tc>
          <w:tcPr>
            <w:tcW w:w="1276" w:type="dxa"/>
            <w:shd w:val="clear" w:color="auto" w:fill="auto"/>
            <w:vAlign w:val="center"/>
          </w:tcPr>
          <w:p w14:paraId="3F53AB7E" w14:textId="77777777" w:rsidR="00C86CBA" w:rsidRPr="00654906" w:rsidRDefault="00C86CBA" w:rsidP="008F399D">
            <w:pPr>
              <w:spacing w:before="0" w:beforeAutospacing="0"/>
              <w:jc w:val="center"/>
              <w:rPr>
                <w:rFonts w:ascii="Arial" w:hAnsi="Arial" w:cs="Arial"/>
              </w:rPr>
            </w:pPr>
          </w:p>
        </w:tc>
        <w:tc>
          <w:tcPr>
            <w:tcW w:w="1984" w:type="dxa"/>
            <w:shd w:val="clear" w:color="auto" w:fill="auto"/>
            <w:vAlign w:val="center"/>
          </w:tcPr>
          <w:p w14:paraId="07E6DC0A" w14:textId="77777777" w:rsidR="00C86CBA" w:rsidRPr="00654906" w:rsidRDefault="00C86CBA" w:rsidP="008F399D">
            <w:pPr>
              <w:spacing w:before="0" w:beforeAutospacing="0"/>
              <w:jc w:val="center"/>
              <w:rPr>
                <w:rFonts w:ascii="Arial" w:hAnsi="Arial" w:cs="Arial"/>
              </w:rPr>
            </w:pPr>
          </w:p>
        </w:tc>
      </w:tr>
      <w:tr w:rsidR="008F399D" w:rsidRPr="00654906" w14:paraId="1473785F" w14:textId="77777777" w:rsidTr="0085589C">
        <w:trPr>
          <w:jc w:val="center"/>
        </w:trPr>
        <w:tc>
          <w:tcPr>
            <w:tcW w:w="593" w:type="dxa"/>
            <w:shd w:val="clear" w:color="auto" w:fill="auto"/>
            <w:vAlign w:val="center"/>
          </w:tcPr>
          <w:p w14:paraId="54D8F711" w14:textId="77777777" w:rsidR="00C86CBA" w:rsidRPr="00654906" w:rsidRDefault="00C86CBA" w:rsidP="008F399D">
            <w:pPr>
              <w:spacing w:before="0" w:beforeAutospacing="0"/>
              <w:jc w:val="center"/>
              <w:rPr>
                <w:rFonts w:ascii="Arial" w:hAnsi="Arial" w:cs="Arial"/>
              </w:rPr>
            </w:pPr>
          </w:p>
        </w:tc>
        <w:tc>
          <w:tcPr>
            <w:tcW w:w="1137" w:type="dxa"/>
            <w:shd w:val="clear" w:color="auto" w:fill="auto"/>
            <w:vAlign w:val="center"/>
          </w:tcPr>
          <w:p w14:paraId="228B1C85" w14:textId="77777777" w:rsidR="00C86CBA" w:rsidRPr="00654906" w:rsidRDefault="00C86CBA" w:rsidP="008F399D">
            <w:pPr>
              <w:spacing w:before="0" w:beforeAutospacing="0"/>
              <w:jc w:val="center"/>
              <w:rPr>
                <w:rFonts w:ascii="Arial" w:hAnsi="Arial" w:cs="Arial"/>
              </w:rPr>
            </w:pPr>
          </w:p>
        </w:tc>
        <w:tc>
          <w:tcPr>
            <w:tcW w:w="1377" w:type="dxa"/>
            <w:shd w:val="clear" w:color="auto" w:fill="auto"/>
            <w:vAlign w:val="center"/>
          </w:tcPr>
          <w:p w14:paraId="4DD1EFE2" w14:textId="77777777" w:rsidR="00C86CBA" w:rsidRPr="00654906" w:rsidRDefault="00C86CBA" w:rsidP="008F399D">
            <w:pPr>
              <w:spacing w:before="0" w:beforeAutospacing="0"/>
              <w:jc w:val="center"/>
              <w:rPr>
                <w:rFonts w:ascii="Arial" w:hAnsi="Arial" w:cs="Arial"/>
              </w:rPr>
            </w:pPr>
          </w:p>
        </w:tc>
        <w:tc>
          <w:tcPr>
            <w:tcW w:w="1501" w:type="dxa"/>
            <w:shd w:val="clear" w:color="auto" w:fill="auto"/>
            <w:vAlign w:val="center"/>
          </w:tcPr>
          <w:p w14:paraId="09EC9B94" w14:textId="77777777" w:rsidR="00C86CBA" w:rsidRPr="00654906" w:rsidRDefault="00C86CBA" w:rsidP="008F399D">
            <w:pPr>
              <w:spacing w:before="0" w:beforeAutospacing="0"/>
              <w:jc w:val="center"/>
              <w:rPr>
                <w:rFonts w:ascii="Arial" w:hAnsi="Arial" w:cs="Arial"/>
              </w:rPr>
            </w:pPr>
          </w:p>
        </w:tc>
        <w:tc>
          <w:tcPr>
            <w:tcW w:w="1199" w:type="dxa"/>
            <w:shd w:val="clear" w:color="auto" w:fill="auto"/>
            <w:vAlign w:val="center"/>
          </w:tcPr>
          <w:p w14:paraId="55193483" w14:textId="77777777" w:rsidR="00C86CBA" w:rsidRPr="00654906" w:rsidRDefault="00C86CBA" w:rsidP="008F399D">
            <w:pPr>
              <w:spacing w:before="0" w:beforeAutospacing="0"/>
              <w:jc w:val="center"/>
              <w:rPr>
                <w:rFonts w:ascii="Arial" w:hAnsi="Arial" w:cs="Arial"/>
              </w:rPr>
            </w:pPr>
          </w:p>
        </w:tc>
        <w:tc>
          <w:tcPr>
            <w:tcW w:w="1276" w:type="dxa"/>
            <w:shd w:val="clear" w:color="auto" w:fill="auto"/>
            <w:vAlign w:val="center"/>
          </w:tcPr>
          <w:p w14:paraId="430064D3" w14:textId="77777777" w:rsidR="00C86CBA" w:rsidRPr="00654906" w:rsidRDefault="00C86CBA" w:rsidP="008F399D">
            <w:pPr>
              <w:spacing w:before="0" w:beforeAutospacing="0"/>
              <w:jc w:val="center"/>
              <w:rPr>
                <w:rFonts w:ascii="Arial" w:hAnsi="Arial" w:cs="Arial"/>
              </w:rPr>
            </w:pPr>
          </w:p>
        </w:tc>
        <w:tc>
          <w:tcPr>
            <w:tcW w:w="1984" w:type="dxa"/>
            <w:shd w:val="clear" w:color="auto" w:fill="auto"/>
            <w:vAlign w:val="center"/>
          </w:tcPr>
          <w:p w14:paraId="0128C753" w14:textId="77777777" w:rsidR="00C86CBA" w:rsidRPr="00654906" w:rsidRDefault="00C86CBA" w:rsidP="008F399D">
            <w:pPr>
              <w:spacing w:before="0" w:beforeAutospacing="0"/>
              <w:jc w:val="center"/>
              <w:rPr>
                <w:rFonts w:ascii="Arial" w:hAnsi="Arial" w:cs="Arial"/>
              </w:rPr>
            </w:pPr>
          </w:p>
        </w:tc>
      </w:tr>
      <w:tr w:rsidR="008F399D" w:rsidRPr="00654906" w14:paraId="3C081750" w14:textId="77777777" w:rsidTr="0085589C">
        <w:trPr>
          <w:jc w:val="center"/>
        </w:trPr>
        <w:tc>
          <w:tcPr>
            <w:tcW w:w="593" w:type="dxa"/>
            <w:shd w:val="clear" w:color="auto" w:fill="auto"/>
            <w:vAlign w:val="center"/>
          </w:tcPr>
          <w:p w14:paraId="2CDD975A" w14:textId="77777777" w:rsidR="00C86CBA" w:rsidRPr="00654906" w:rsidRDefault="00C86CBA" w:rsidP="008F399D">
            <w:pPr>
              <w:spacing w:before="0" w:beforeAutospacing="0"/>
              <w:jc w:val="center"/>
              <w:rPr>
                <w:rFonts w:ascii="Arial" w:hAnsi="Arial" w:cs="Arial"/>
              </w:rPr>
            </w:pPr>
          </w:p>
        </w:tc>
        <w:tc>
          <w:tcPr>
            <w:tcW w:w="1137" w:type="dxa"/>
            <w:shd w:val="clear" w:color="auto" w:fill="auto"/>
            <w:vAlign w:val="center"/>
          </w:tcPr>
          <w:p w14:paraId="4C041792" w14:textId="77777777" w:rsidR="00C86CBA" w:rsidRPr="00654906" w:rsidRDefault="00C86CBA" w:rsidP="008F399D">
            <w:pPr>
              <w:spacing w:before="0" w:beforeAutospacing="0"/>
              <w:jc w:val="center"/>
              <w:rPr>
                <w:rFonts w:ascii="Arial" w:hAnsi="Arial" w:cs="Arial"/>
              </w:rPr>
            </w:pPr>
          </w:p>
        </w:tc>
        <w:tc>
          <w:tcPr>
            <w:tcW w:w="1377" w:type="dxa"/>
            <w:shd w:val="clear" w:color="auto" w:fill="auto"/>
            <w:vAlign w:val="center"/>
          </w:tcPr>
          <w:p w14:paraId="54092340" w14:textId="77777777" w:rsidR="00C86CBA" w:rsidRPr="00654906" w:rsidRDefault="00C86CBA" w:rsidP="008F399D">
            <w:pPr>
              <w:spacing w:before="0" w:beforeAutospacing="0"/>
              <w:jc w:val="center"/>
              <w:rPr>
                <w:rFonts w:ascii="Arial" w:hAnsi="Arial" w:cs="Arial"/>
              </w:rPr>
            </w:pPr>
          </w:p>
        </w:tc>
        <w:tc>
          <w:tcPr>
            <w:tcW w:w="1501" w:type="dxa"/>
            <w:shd w:val="clear" w:color="auto" w:fill="auto"/>
            <w:vAlign w:val="center"/>
          </w:tcPr>
          <w:p w14:paraId="7D9A4349" w14:textId="77777777" w:rsidR="00C86CBA" w:rsidRPr="00654906" w:rsidRDefault="00C86CBA" w:rsidP="008F399D">
            <w:pPr>
              <w:spacing w:before="0" w:beforeAutospacing="0"/>
              <w:jc w:val="center"/>
              <w:rPr>
                <w:rFonts w:ascii="Arial" w:hAnsi="Arial" w:cs="Arial"/>
              </w:rPr>
            </w:pPr>
          </w:p>
        </w:tc>
        <w:tc>
          <w:tcPr>
            <w:tcW w:w="1199" w:type="dxa"/>
            <w:shd w:val="clear" w:color="auto" w:fill="auto"/>
            <w:vAlign w:val="center"/>
          </w:tcPr>
          <w:p w14:paraId="22143D16" w14:textId="77777777" w:rsidR="00C86CBA" w:rsidRPr="00654906" w:rsidRDefault="00C86CBA" w:rsidP="008F399D">
            <w:pPr>
              <w:spacing w:before="0" w:beforeAutospacing="0"/>
              <w:jc w:val="center"/>
              <w:rPr>
                <w:rFonts w:ascii="Arial" w:hAnsi="Arial" w:cs="Arial"/>
              </w:rPr>
            </w:pPr>
          </w:p>
        </w:tc>
        <w:tc>
          <w:tcPr>
            <w:tcW w:w="1276" w:type="dxa"/>
            <w:shd w:val="clear" w:color="auto" w:fill="auto"/>
            <w:vAlign w:val="center"/>
          </w:tcPr>
          <w:p w14:paraId="7D782851" w14:textId="77777777" w:rsidR="00C86CBA" w:rsidRPr="00654906" w:rsidRDefault="00C86CBA" w:rsidP="008F399D">
            <w:pPr>
              <w:spacing w:before="0" w:beforeAutospacing="0"/>
              <w:jc w:val="center"/>
              <w:rPr>
                <w:rFonts w:ascii="Arial" w:hAnsi="Arial" w:cs="Arial"/>
              </w:rPr>
            </w:pPr>
          </w:p>
        </w:tc>
        <w:tc>
          <w:tcPr>
            <w:tcW w:w="1984" w:type="dxa"/>
            <w:shd w:val="clear" w:color="auto" w:fill="auto"/>
            <w:vAlign w:val="center"/>
          </w:tcPr>
          <w:p w14:paraId="05AF9587" w14:textId="77777777" w:rsidR="00C86CBA" w:rsidRPr="00654906" w:rsidRDefault="00C86CBA" w:rsidP="008F399D">
            <w:pPr>
              <w:spacing w:before="0" w:beforeAutospacing="0"/>
              <w:jc w:val="center"/>
              <w:rPr>
                <w:rFonts w:ascii="Arial" w:hAnsi="Arial" w:cs="Arial"/>
              </w:rPr>
            </w:pPr>
          </w:p>
        </w:tc>
      </w:tr>
      <w:tr w:rsidR="00C86CBA" w:rsidRPr="00654906" w14:paraId="2C150649" w14:textId="77777777" w:rsidTr="0085589C">
        <w:trPr>
          <w:jc w:val="center"/>
        </w:trPr>
        <w:tc>
          <w:tcPr>
            <w:tcW w:w="7083" w:type="dxa"/>
            <w:gridSpan w:val="6"/>
            <w:shd w:val="clear" w:color="auto" w:fill="auto"/>
            <w:vAlign w:val="center"/>
          </w:tcPr>
          <w:p w14:paraId="1D73258A" w14:textId="77777777" w:rsidR="00C86CBA" w:rsidRPr="00654906" w:rsidRDefault="00C86CBA" w:rsidP="008F399D">
            <w:pPr>
              <w:spacing w:before="0" w:beforeAutospacing="0"/>
              <w:jc w:val="center"/>
              <w:rPr>
                <w:rFonts w:ascii="Arial" w:hAnsi="Arial" w:cs="Arial"/>
              </w:rPr>
            </w:pPr>
            <w:r w:rsidRPr="00654906">
              <w:rPr>
                <w:rFonts w:ascii="Arial" w:hAnsi="Arial" w:cs="Arial"/>
              </w:rPr>
              <w:t>Совокупный объем обязательств Уполномоченного органа</w:t>
            </w:r>
          </w:p>
        </w:tc>
        <w:tc>
          <w:tcPr>
            <w:tcW w:w="1984" w:type="dxa"/>
            <w:shd w:val="clear" w:color="auto" w:fill="auto"/>
            <w:vAlign w:val="center"/>
          </w:tcPr>
          <w:p w14:paraId="6573F1ED" w14:textId="77777777" w:rsidR="00C86CBA" w:rsidRPr="00654906" w:rsidRDefault="00C86CBA" w:rsidP="008F399D">
            <w:pPr>
              <w:spacing w:before="0" w:beforeAutospacing="0"/>
              <w:jc w:val="center"/>
              <w:rPr>
                <w:rFonts w:ascii="Arial" w:hAnsi="Arial" w:cs="Arial"/>
              </w:rPr>
            </w:pPr>
          </w:p>
        </w:tc>
      </w:tr>
    </w:tbl>
    <w:p w14:paraId="3D9EFBA8"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p>
    <w:p w14:paraId="17292D68" w14:textId="77777777" w:rsidR="00C86CBA" w:rsidRPr="00654906" w:rsidRDefault="00C86CBA" w:rsidP="008F399D">
      <w:pPr>
        <w:widowControl w:val="0"/>
        <w:autoSpaceDE w:val="0"/>
        <w:autoSpaceDN w:val="0"/>
        <w:adjustRightInd w:val="0"/>
        <w:spacing w:before="0" w:beforeAutospacing="0"/>
        <w:rPr>
          <w:rFonts w:ascii="Arial" w:hAnsi="Arial" w:cs="Arial"/>
        </w:rPr>
      </w:pPr>
      <w:r w:rsidRPr="00654906">
        <w:rPr>
          <w:rFonts w:ascii="Arial" w:hAnsi="Arial" w:cs="Arial"/>
        </w:rPr>
        <w:t xml:space="preserve">                          </w:t>
      </w:r>
    </w:p>
    <w:p w14:paraId="21BFAC4D" w14:textId="77777777" w:rsidR="00C86CBA" w:rsidRPr="00654906" w:rsidRDefault="00C86CBA" w:rsidP="008F399D">
      <w:pPr>
        <w:widowControl w:val="0"/>
        <w:autoSpaceDE w:val="0"/>
        <w:autoSpaceDN w:val="0"/>
        <w:adjustRightInd w:val="0"/>
        <w:spacing w:before="0" w:beforeAutospacing="0"/>
        <w:rPr>
          <w:rFonts w:ascii="Arial" w:hAnsi="Arial" w:cs="Arial"/>
        </w:rPr>
      </w:pPr>
    </w:p>
    <w:p w14:paraId="5141BE51" w14:textId="77777777" w:rsidR="00C86CBA" w:rsidRPr="00654906" w:rsidRDefault="00C86CBA" w:rsidP="008F399D">
      <w:pPr>
        <w:widowControl w:val="0"/>
        <w:autoSpaceDE w:val="0"/>
        <w:autoSpaceDN w:val="0"/>
        <w:adjustRightInd w:val="0"/>
        <w:spacing w:before="0" w:beforeAutospacing="0"/>
        <w:rPr>
          <w:rFonts w:ascii="Arial" w:hAnsi="Arial" w:cs="Arial"/>
        </w:rPr>
      </w:pPr>
    </w:p>
    <w:p w14:paraId="622F1A0B" w14:textId="77777777" w:rsidR="00C86CBA" w:rsidRPr="00654906" w:rsidRDefault="00C86CBA" w:rsidP="008F399D">
      <w:pPr>
        <w:widowControl w:val="0"/>
        <w:autoSpaceDE w:val="0"/>
        <w:autoSpaceDN w:val="0"/>
        <w:adjustRightInd w:val="0"/>
        <w:spacing w:before="0" w:beforeAutospacing="0"/>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C86CBA" w:rsidRPr="00654906" w14:paraId="4750A992" w14:textId="77777777" w:rsidTr="0085589C">
        <w:tc>
          <w:tcPr>
            <w:tcW w:w="9587" w:type="dxa"/>
            <w:gridSpan w:val="2"/>
          </w:tcPr>
          <w:p w14:paraId="4406F20F" w14:textId="77777777" w:rsidR="00C86CBA" w:rsidRPr="00654906" w:rsidRDefault="00C86CBA" w:rsidP="008F399D">
            <w:pPr>
              <w:autoSpaceDE w:val="0"/>
              <w:autoSpaceDN w:val="0"/>
              <w:adjustRightInd w:val="0"/>
              <w:spacing w:before="0" w:beforeAutospacing="0"/>
              <w:ind w:firstLine="720"/>
              <w:jc w:val="center"/>
              <w:rPr>
                <w:rFonts w:ascii="Arial" w:eastAsia="Batang" w:hAnsi="Arial" w:cs="Arial"/>
                <w:lang w:eastAsia="ko-KR"/>
              </w:rPr>
            </w:pPr>
            <w:r w:rsidRPr="00654906">
              <w:rPr>
                <w:rFonts w:ascii="Arial" w:eastAsia="Batang" w:hAnsi="Arial" w:cs="Arial"/>
                <w:lang w:eastAsia="ko-KR"/>
              </w:rPr>
              <w:t>Наименование Исполнителя образовательных услуг</w:t>
            </w:r>
          </w:p>
          <w:p w14:paraId="59811006" w14:textId="77777777" w:rsidR="00C86CBA" w:rsidRPr="00654906" w:rsidRDefault="00C86CBA" w:rsidP="008F399D">
            <w:pPr>
              <w:autoSpaceDE w:val="0"/>
              <w:autoSpaceDN w:val="0"/>
              <w:adjustRightInd w:val="0"/>
              <w:spacing w:before="0" w:beforeAutospacing="0"/>
              <w:ind w:firstLine="720"/>
              <w:jc w:val="center"/>
              <w:rPr>
                <w:rFonts w:ascii="Arial" w:eastAsia="Batang" w:hAnsi="Arial" w:cs="Arial"/>
                <w:lang w:eastAsia="ko-KR"/>
              </w:rPr>
            </w:pPr>
          </w:p>
        </w:tc>
      </w:tr>
      <w:tr w:rsidR="00C86CBA" w:rsidRPr="00654906" w14:paraId="0009C8FF" w14:textId="77777777" w:rsidTr="0085589C">
        <w:tc>
          <w:tcPr>
            <w:tcW w:w="4825" w:type="dxa"/>
          </w:tcPr>
          <w:p w14:paraId="7C861562"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r w:rsidRPr="00654906">
              <w:rPr>
                <w:rFonts w:ascii="Arial" w:eastAsia="Batang" w:hAnsi="Arial" w:cs="Arial"/>
                <w:lang w:eastAsia="ko-KR"/>
              </w:rPr>
              <w:t>Руководитель</w:t>
            </w:r>
          </w:p>
        </w:tc>
        <w:tc>
          <w:tcPr>
            <w:tcW w:w="4762" w:type="dxa"/>
          </w:tcPr>
          <w:p w14:paraId="3EEF5E84" w14:textId="77777777" w:rsidR="00C86CBA" w:rsidRPr="00654906" w:rsidRDefault="00C86CBA" w:rsidP="008F399D">
            <w:pPr>
              <w:autoSpaceDE w:val="0"/>
              <w:autoSpaceDN w:val="0"/>
              <w:adjustRightInd w:val="0"/>
              <w:spacing w:before="0" w:beforeAutospacing="0"/>
              <w:ind w:firstLine="720"/>
              <w:jc w:val="left"/>
              <w:rPr>
                <w:rFonts w:ascii="Arial" w:eastAsia="Batang" w:hAnsi="Arial" w:cs="Arial"/>
                <w:lang w:eastAsia="ko-KR"/>
              </w:rPr>
            </w:pPr>
            <w:r w:rsidRPr="00654906">
              <w:rPr>
                <w:rFonts w:ascii="Arial" w:eastAsia="Batang" w:hAnsi="Arial" w:cs="Arial"/>
                <w:lang w:eastAsia="ko-KR"/>
              </w:rPr>
              <w:t>Главный бухгалтер</w:t>
            </w:r>
          </w:p>
        </w:tc>
      </w:tr>
      <w:tr w:rsidR="00C86CBA" w:rsidRPr="00654906" w14:paraId="742227FF" w14:textId="77777777" w:rsidTr="0085589C">
        <w:trPr>
          <w:trHeight w:val="23"/>
        </w:trPr>
        <w:tc>
          <w:tcPr>
            <w:tcW w:w="4825" w:type="dxa"/>
          </w:tcPr>
          <w:p w14:paraId="1270865A" w14:textId="77777777" w:rsidR="00C86CBA" w:rsidRPr="00654906" w:rsidRDefault="00C86CBA" w:rsidP="008F399D">
            <w:pPr>
              <w:autoSpaceDE w:val="0"/>
              <w:autoSpaceDN w:val="0"/>
              <w:adjustRightInd w:val="0"/>
              <w:spacing w:before="0" w:beforeAutospacing="0"/>
              <w:rPr>
                <w:rFonts w:ascii="Arial" w:eastAsia="Batang" w:hAnsi="Arial" w:cs="Arial"/>
                <w:lang w:eastAsia="ko-KR"/>
              </w:rPr>
            </w:pPr>
            <w:r w:rsidRPr="00654906">
              <w:rPr>
                <w:rFonts w:ascii="Arial" w:eastAsia="Batang" w:hAnsi="Arial" w:cs="Arial"/>
                <w:lang w:eastAsia="ko-KR"/>
              </w:rPr>
              <w:t>____</w:t>
            </w:r>
            <w:r w:rsidR="00E0780B" w:rsidRPr="00654906">
              <w:rPr>
                <w:rFonts w:ascii="Arial" w:eastAsia="Batang" w:hAnsi="Arial" w:cs="Arial"/>
                <w:lang w:eastAsia="ko-KR"/>
              </w:rPr>
              <w:t>_____________/______________/</w:t>
            </w:r>
          </w:p>
          <w:p w14:paraId="01DEE884" w14:textId="77777777" w:rsidR="00C86CBA" w:rsidRPr="00654906" w:rsidRDefault="00C86CBA" w:rsidP="008F399D">
            <w:pPr>
              <w:autoSpaceDE w:val="0"/>
              <w:autoSpaceDN w:val="0"/>
              <w:adjustRightInd w:val="0"/>
              <w:spacing w:before="0" w:beforeAutospacing="0"/>
              <w:ind w:firstLine="720"/>
              <w:rPr>
                <w:rFonts w:ascii="Arial" w:eastAsia="Batang" w:hAnsi="Arial" w:cs="Arial"/>
                <w:lang w:eastAsia="ko-KR"/>
              </w:rPr>
            </w:pPr>
            <w:r w:rsidRPr="00654906">
              <w:rPr>
                <w:rFonts w:ascii="Arial" w:eastAsia="Batang" w:hAnsi="Arial" w:cs="Arial"/>
                <w:lang w:eastAsia="ko-KR"/>
              </w:rPr>
              <w:t>М.П.</w:t>
            </w:r>
          </w:p>
        </w:tc>
        <w:tc>
          <w:tcPr>
            <w:tcW w:w="4762" w:type="dxa"/>
          </w:tcPr>
          <w:p w14:paraId="5F8ACB77" w14:textId="77777777" w:rsidR="00C86CBA" w:rsidRPr="00654906" w:rsidRDefault="00C86CBA" w:rsidP="008F399D">
            <w:pPr>
              <w:autoSpaceDE w:val="0"/>
              <w:autoSpaceDN w:val="0"/>
              <w:adjustRightInd w:val="0"/>
              <w:spacing w:before="0" w:beforeAutospacing="0"/>
              <w:rPr>
                <w:rFonts w:ascii="Arial" w:eastAsia="Batang" w:hAnsi="Arial" w:cs="Arial"/>
                <w:lang w:eastAsia="ko-KR"/>
              </w:rPr>
            </w:pPr>
            <w:r w:rsidRPr="00654906">
              <w:rPr>
                <w:rFonts w:ascii="Arial" w:eastAsia="Batang" w:hAnsi="Arial" w:cs="Arial"/>
                <w:lang w:eastAsia="ko-KR"/>
              </w:rPr>
              <w:t>____</w:t>
            </w:r>
            <w:r w:rsidR="00E0780B" w:rsidRPr="00654906">
              <w:rPr>
                <w:rFonts w:ascii="Arial" w:eastAsia="Batang" w:hAnsi="Arial" w:cs="Arial"/>
                <w:lang w:eastAsia="ko-KR"/>
              </w:rPr>
              <w:t>_____________/______________/</w:t>
            </w:r>
          </w:p>
          <w:p w14:paraId="6AAC6EC3" w14:textId="77777777" w:rsidR="00C86CBA" w:rsidRPr="00654906" w:rsidRDefault="00C86CBA" w:rsidP="008F399D">
            <w:pPr>
              <w:autoSpaceDE w:val="0"/>
              <w:autoSpaceDN w:val="0"/>
              <w:adjustRightInd w:val="0"/>
              <w:spacing w:before="0" w:beforeAutospacing="0"/>
              <w:ind w:firstLine="720"/>
              <w:jc w:val="center"/>
              <w:rPr>
                <w:rFonts w:ascii="Arial" w:eastAsia="Batang" w:hAnsi="Arial" w:cs="Arial"/>
                <w:lang w:eastAsia="ko-KR"/>
              </w:rPr>
            </w:pPr>
          </w:p>
        </w:tc>
      </w:tr>
      <w:bookmarkEnd w:id="0"/>
    </w:tbl>
    <w:p w14:paraId="5D6556D3" w14:textId="77777777" w:rsidR="00C86CBA" w:rsidRPr="00654906" w:rsidRDefault="00C86CBA" w:rsidP="008F399D">
      <w:pPr>
        <w:tabs>
          <w:tab w:val="left" w:pos="993"/>
        </w:tabs>
        <w:spacing w:before="0" w:beforeAutospacing="0"/>
        <w:rPr>
          <w:rFonts w:ascii="Arial" w:hAnsi="Arial" w:cs="Arial"/>
        </w:rPr>
      </w:pPr>
    </w:p>
    <w:sectPr w:rsidR="00C86CBA" w:rsidRPr="00654906" w:rsidSect="007928B1">
      <w:headerReference w:type="default" r:id="rId16"/>
      <w:pgSz w:w="11906" w:h="16838"/>
      <w:pgMar w:top="993"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EC12" w14:textId="77777777" w:rsidR="005903D6" w:rsidRDefault="005903D6" w:rsidP="00931473">
      <w:r>
        <w:separator/>
      </w:r>
    </w:p>
  </w:endnote>
  <w:endnote w:type="continuationSeparator" w:id="0">
    <w:p w14:paraId="425FCC6D" w14:textId="77777777" w:rsidR="005903D6" w:rsidRDefault="005903D6"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74E67" w14:textId="77777777" w:rsidR="005903D6" w:rsidRDefault="005903D6" w:rsidP="00931473">
      <w:r>
        <w:separator/>
      </w:r>
    </w:p>
  </w:footnote>
  <w:footnote w:type="continuationSeparator" w:id="0">
    <w:p w14:paraId="03EAE786" w14:textId="77777777" w:rsidR="005903D6" w:rsidRDefault="005903D6" w:rsidP="0093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408D" w14:textId="09DAAEFE" w:rsidR="00B53CA2" w:rsidRDefault="00B53CA2" w:rsidP="00F71705">
    <w:pPr>
      <w:pStyle w:val="ab"/>
      <w:tabs>
        <w:tab w:val="clear" w:pos="9355"/>
        <w:tab w:val="right" w:pos="9781"/>
      </w:tabs>
      <w:ind w:right="-284" w:firstLine="89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4D3"/>
    <w:multiLevelType w:val="hybridMultilevel"/>
    <w:tmpl w:val="5FEE83FC"/>
    <w:lvl w:ilvl="0" w:tplc="6486EB1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82EA4"/>
    <w:multiLevelType w:val="hybridMultilevel"/>
    <w:tmpl w:val="EEACED56"/>
    <w:lvl w:ilvl="0" w:tplc="50AC4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32CDE"/>
    <w:multiLevelType w:val="multilevel"/>
    <w:tmpl w:val="3B52154E"/>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8" w15:restartNumberingAfterBreak="0">
    <w:nsid w:val="293178F9"/>
    <w:multiLevelType w:val="multilevel"/>
    <w:tmpl w:val="CA0CA158"/>
    <w:lvl w:ilvl="0">
      <w:start w:val="1"/>
      <w:numFmt w:val="decimal"/>
      <w:lvlText w:val="%1."/>
      <w:lvlJc w:val="left"/>
      <w:pPr>
        <w:ind w:left="720" w:hanging="360"/>
      </w:pPr>
    </w:lvl>
    <w:lvl w:ilvl="1">
      <w:start w:val="1"/>
      <w:numFmt w:val="decimal"/>
      <w:isLgl/>
      <w:lvlText w:val="%1.%2."/>
      <w:lvlJc w:val="left"/>
      <w:pPr>
        <w:ind w:left="1353"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4E5276"/>
    <w:multiLevelType w:val="hybridMultilevel"/>
    <w:tmpl w:val="98208D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ED2B41"/>
    <w:multiLevelType w:val="hybridMultilevel"/>
    <w:tmpl w:val="40B019D8"/>
    <w:lvl w:ilvl="0" w:tplc="6486E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015832"/>
    <w:multiLevelType w:val="hybridMultilevel"/>
    <w:tmpl w:val="8C0874E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051685C"/>
    <w:multiLevelType w:val="hybridMultilevel"/>
    <w:tmpl w:val="AD30ABC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F2D8A"/>
    <w:multiLevelType w:val="hybridMultilevel"/>
    <w:tmpl w:val="B6E85EEE"/>
    <w:lvl w:ilvl="0" w:tplc="500EC348">
      <w:start w:val="1"/>
      <w:numFmt w:val="decimal"/>
      <w:lvlText w:val="%1."/>
      <w:lvlJc w:val="left"/>
      <w:pPr>
        <w:ind w:left="1408" w:hanging="840"/>
      </w:pPr>
      <w:rPr>
        <w:rFonts w:hint="default"/>
        <w:color w:val="auto"/>
        <w:sz w:val="22"/>
        <w:szCs w:val="22"/>
      </w:rPr>
    </w:lvl>
    <w:lvl w:ilvl="1" w:tplc="6486EB10">
      <w:start w:val="1"/>
      <w:numFmt w:val="decimal"/>
      <w:lvlText w:val="%2)"/>
      <w:lvlJc w:val="left"/>
      <w:pPr>
        <w:ind w:left="1722" w:hanging="43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595459A"/>
    <w:multiLevelType w:val="hybridMultilevel"/>
    <w:tmpl w:val="CBF05EEC"/>
    <w:lvl w:ilvl="0" w:tplc="04190011">
      <w:start w:val="1"/>
      <w:numFmt w:val="decimal"/>
      <w:lvlText w:val="%1)"/>
      <w:lvlJc w:val="left"/>
      <w:pPr>
        <w:ind w:left="720" w:hanging="360"/>
      </w:pPr>
    </w:lvl>
    <w:lvl w:ilvl="1" w:tplc="6486EB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C435E3"/>
    <w:multiLevelType w:val="hybridMultilevel"/>
    <w:tmpl w:val="FAE4B1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19"/>
  </w:num>
  <w:num w:numId="5">
    <w:abstractNumId w:val="3"/>
  </w:num>
  <w:num w:numId="6">
    <w:abstractNumId w:val="6"/>
  </w:num>
  <w:num w:numId="7">
    <w:abstractNumId w:val="25"/>
  </w:num>
  <w:num w:numId="8">
    <w:abstractNumId w:val="11"/>
  </w:num>
  <w:num w:numId="9">
    <w:abstractNumId w:val="9"/>
  </w:num>
  <w:num w:numId="10">
    <w:abstractNumId w:val="5"/>
  </w:num>
  <w:num w:numId="11">
    <w:abstractNumId w:val="16"/>
  </w:num>
  <w:num w:numId="12">
    <w:abstractNumId w:val="1"/>
  </w:num>
  <w:num w:numId="13">
    <w:abstractNumId w:val="14"/>
  </w:num>
  <w:num w:numId="14">
    <w:abstractNumId w:val="17"/>
  </w:num>
  <w:num w:numId="15">
    <w:abstractNumId w:val="24"/>
  </w:num>
  <w:num w:numId="16">
    <w:abstractNumId w:val="23"/>
  </w:num>
  <w:num w:numId="17">
    <w:abstractNumId w:val="8"/>
  </w:num>
  <w:num w:numId="18">
    <w:abstractNumId w:val="18"/>
  </w:num>
  <w:num w:numId="19">
    <w:abstractNumId w:val="7"/>
  </w:num>
  <w:num w:numId="20">
    <w:abstractNumId w:val="4"/>
  </w:num>
  <w:num w:numId="21">
    <w:abstractNumId w:val="13"/>
  </w:num>
  <w:num w:numId="22">
    <w:abstractNumId w:val="26"/>
  </w:num>
  <w:num w:numId="23">
    <w:abstractNumId w:val="12"/>
  </w:num>
  <w:num w:numId="24">
    <w:abstractNumId w:val="10"/>
  </w:num>
  <w:num w:numId="25">
    <w:abstractNumId w:val="21"/>
  </w:num>
  <w:num w:numId="26">
    <w:abstractNumId w:val="15"/>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4D"/>
    <w:rsid w:val="00000ED9"/>
    <w:rsid w:val="00002CED"/>
    <w:rsid w:val="00003561"/>
    <w:rsid w:val="00003BDE"/>
    <w:rsid w:val="00005244"/>
    <w:rsid w:val="000058B2"/>
    <w:rsid w:val="00007331"/>
    <w:rsid w:val="00007C4D"/>
    <w:rsid w:val="00011D58"/>
    <w:rsid w:val="00012373"/>
    <w:rsid w:val="00012F1A"/>
    <w:rsid w:val="00014048"/>
    <w:rsid w:val="00014636"/>
    <w:rsid w:val="0001790E"/>
    <w:rsid w:val="00017920"/>
    <w:rsid w:val="00022DB1"/>
    <w:rsid w:val="00024CA7"/>
    <w:rsid w:val="00027065"/>
    <w:rsid w:val="000276A2"/>
    <w:rsid w:val="00027E29"/>
    <w:rsid w:val="00030483"/>
    <w:rsid w:val="00031014"/>
    <w:rsid w:val="00031737"/>
    <w:rsid w:val="00031968"/>
    <w:rsid w:val="00032018"/>
    <w:rsid w:val="0003392F"/>
    <w:rsid w:val="00035576"/>
    <w:rsid w:val="00035B2C"/>
    <w:rsid w:val="00036137"/>
    <w:rsid w:val="00036A97"/>
    <w:rsid w:val="0004002D"/>
    <w:rsid w:val="00041002"/>
    <w:rsid w:val="00041749"/>
    <w:rsid w:val="00041E61"/>
    <w:rsid w:val="00042133"/>
    <w:rsid w:val="00042A36"/>
    <w:rsid w:val="00042C99"/>
    <w:rsid w:val="0004338F"/>
    <w:rsid w:val="00046AB8"/>
    <w:rsid w:val="00050A27"/>
    <w:rsid w:val="00051858"/>
    <w:rsid w:val="00054934"/>
    <w:rsid w:val="00054D55"/>
    <w:rsid w:val="000552D5"/>
    <w:rsid w:val="0005549B"/>
    <w:rsid w:val="00055985"/>
    <w:rsid w:val="00055FCC"/>
    <w:rsid w:val="000573E7"/>
    <w:rsid w:val="00060EEA"/>
    <w:rsid w:val="00062008"/>
    <w:rsid w:val="00063FB9"/>
    <w:rsid w:val="00064190"/>
    <w:rsid w:val="00065E44"/>
    <w:rsid w:val="00067210"/>
    <w:rsid w:val="0006726D"/>
    <w:rsid w:val="00070439"/>
    <w:rsid w:val="00072704"/>
    <w:rsid w:val="000739DD"/>
    <w:rsid w:val="00073B6A"/>
    <w:rsid w:val="0007483D"/>
    <w:rsid w:val="000748A9"/>
    <w:rsid w:val="00076458"/>
    <w:rsid w:val="00080488"/>
    <w:rsid w:val="00080A19"/>
    <w:rsid w:val="000810C1"/>
    <w:rsid w:val="000823C4"/>
    <w:rsid w:val="000854A9"/>
    <w:rsid w:val="000905AF"/>
    <w:rsid w:val="00090A87"/>
    <w:rsid w:val="00090E4D"/>
    <w:rsid w:val="00091FD0"/>
    <w:rsid w:val="000920C8"/>
    <w:rsid w:val="00092D86"/>
    <w:rsid w:val="00093088"/>
    <w:rsid w:val="00093276"/>
    <w:rsid w:val="000936CC"/>
    <w:rsid w:val="00094816"/>
    <w:rsid w:val="00095E4F"/>
    <w:rsid w:val="000966CE"/>
    <w:rsid w:val="00096F85"/>
    <w:rsid w:val="00097D01"/>
    <w:rsid w:val="00097D05"/>
    <w:rsid w:val="000A156D"/>
    <w:rsid w:val="000A26D6"/>
    <w:rsid w:val="000A329B"/>
    <w:rsid w:val="000A4DC9"/>
    <w:rsid w:val="000A7319"/>
    <w:rsid w:val="000B278D"/>
    <w:rsid w:val="000B2A6F"/>
    <w:rsid w:val="000B48FF"/>
    <w:rsid w:val="000C0534"/>
    <w:rsid w:val="000C0C09"/>
    <w:rsid w:val="000C2E83"/>
    <w:rsid w:val="000C4A2A"/>
    <w:rsid w:val="000C4BEA"/>
    <w:rsid w:val="000C6A8E"/>
    <w:rsid w:val="000C7E9F"/>
    <w:rsid w:val="000D00BB"/>
    <w:rsid w:val="000D099E"/>
    <w:rsid w:val="000D1292"/>
    <w:rsid w:val="000D3B17"/>
    <w:rsid w:val="000D49D5"/>
    <w:rsid w:val="000D5A0B"/>
    <w:rsid w:val="000D68FF"/>
    <w:rsid w:val="000D6E00"/>
    <w:rsid w:val="000E03E3"/>
    <w:rsid w:val="000E1212"/>
    <w:rsid w:val="000E22A1"/>
    <w:rsid w:val="000E3750"/>
    <w:rsid w:val="000E377F"/>
    <w:rsid w:val="000E4AE0"/>
    <w:rsid w:val="000E55DE"/>
    <w:rsid w:val="000E6DE9"/>
    <w:rsid w:val="000F4C49"/>
    <w:rsid w:val="000F590D"/>
    <w:rsid w:val="000F639B"/>
    <w:rsid w:val="0010064E"/>
    <w:rsid w:val="00104A51"/>
    <w:rsid w:val="00104C27"/>
    <w:rsid w:val="001051D2"/>
    <w:rsid w:val="001053B7"/>
    <w:rsid w:val="00105CCE"/>
    <w:rsid w:val="00105DF2"/>
    <w:rsid w:val="00106824"/>
    <w:rsid w:val="00110798"/>
    <w:rsid w:val="001117A7"/>
    <w:rsid w:val="00111D1F"/>
    <w:rsid w:val="00114C09"/>
    <w:rsid w:val="00114F2D"/>
    <w:rsid w:val="0011542A"/>
    <w:rsid w:val="0011595D"/>
    <w:rsid w:val="0011598B"/>
    <w:rsid w:val="001164A3"/>
    <w:rsid w:val="00117199"/>
    <w:rsid w:val="00117308"/>
    <w:rsid w:val="00120F8A"/>
    <w:rsid w:val="0012121B"/>
    <w:rsid w:val="001226F5"/>
    <w:rsid w:val="00125610"/>
    <w:rsid w:val="00125774"/>
    <w:rsid w:val="001271AC"/>
    <w:rsid w:val="00131D32"/>
    <w:rsid w:val="00132733"/>
    <w:rsid w:val="001331E9"/>
    <w:rsid w:val="001334E2"/>
    <w:rsid w:val="00134998"/>
    <w:rsid w:val="00134B89"/>
    <w:rsid w:val="001353AB"/>
    <w:rsid w:val="001419D3"/>
    <w:rsid w:val="00142338"/>
    <w:rsid w:val="00143F4D"/>
    <w:rsid w:val="001442C9"/>
    <w:rsid w:val="0014438B"/>
    <w:rsid w:val="001449E4"/>
    <w:rsid w:val="00145760"/>
    <w:rsid w:val="00147C56"/>
    <w:rsid w:val="00151066"/>
    <w:rsid w:val="00152534"/>
    <w:rsid w:val="00152C08"/>
    <w:rsid w:val="00153CE0"/>
    <w:rsid w:val="00155049"/>
    <w:rsid w:val="00155DF7"/>
    <w:rsid w:val="001573B5"/>
    <w:rsid w:val="001579A0"/>
    <w:rsid w:val="0016028C"/>
    <w:rsid w:val="001602E4"/>
    <w:rsid w:val="0016255A"/>
    <w:rsid w:val="00165E9D"/>
    <w:rsid w:val="0016601D"/>
    <w:rsid w:val="00170123"/>
    <w:rsid w:val="001712CE"/>
    <w:rsid w:val="001741E4"/>
    <w:rsid w:val="00175828"/>
    <w:rsid w:val="00175C70"/>
    <w:rsid w:val="001769D8"/>
    <w:rsid w:val="00186480"/>
    <w:rsid w:val="00186DF7"/>
    <w:rsid w:val="00192167"/>
    <w:rsid w:val="00192369"/>
    <w:rsid w:val="00192555"/>
    <w:rsid w:val="0019500E"/>
    <w:rsid w:val="0019560B"/>
    <w:rsid w:val="00195772"/>
    <w:rsid w:val="00197E1F"/>
    <w:rsid w:val="001A20D6"/>
    <w:rsid w:val="001A284B"/>
    <w:rsid w:val="001A2C1E"/>
    <w:rsid w:val="001A2D62"/>
    <w:rsid w:val="001A47F1"/>
    <w:rsid w:val="001A55C7"/>
    <w:rsid w:val="001B1DEA"/>
    <w:rsid w:val="001B1F61"/>
    <w:rsid w:val="001B2706"/>
    <w:rsid w:val="001B2A66"/>
    <w:rsid w:val="001B4A71"/>
    <w:rsid w:val="001B5CFB"/>
    <w:rsid w:val="001B7A94"/>
    <w:rsid w:val="001C1217"/>
    <w:rsid w:val="001C186C"/>
    <w:rsid w:val="001C1B42"/>
    <w:rsid w:val="001C1DEF"/>
    <w:rsid w:val="001C277D"/>
    <w:rsid w:val="001C282E"/>
    <w:rsid w:val="001C38C7"/>
    <w:rsid w:val="001C7C6F"/>
    <w:rsid w:val="001D138D"/>
    <w:rsid w:val="001D203A"/>
    <w:rsid w:val="001D25FA"/>
    <w:rsid w:val="001D2E83"/>
    <w:rsid w:val="001D3692"/>
    <w:rsid w:val="001D3AB2"/>
    <w:rsid w:val="001D3E77"/>
    <w:rsid w:val="001D3EA6"/>
    <w:rsid w:val="001D411B"/>
    <w:rsid w:val="001D4F39"/>
    <w:rsid w:val="001D6D3F"/>
    <w:rsid w:val="001E0938"/>
    <w:rsid w:val="001E0ADB"/>
    <w:rsid w:val="001E0BF6"/>
    <w:rsid w:val="001E1392"/>
    <w:rsid w:val="001E39E1"/>
    <w:rsid w:val="001E4781"/>
    <w:rsid w:val="001E4FE0"/>
    <w:rsid w:val="001E5BC2"/>
    <w:rsid w:val="001E6A7A"/>
    <w:rsid w:val="001E72F8"/>
    <w:rsid w:val="001F099B"/>
    <w:rsid w:val="001F0FD6"/>
    <w:rsid w:val="001F23F2"/>
    <w:rsid w:val="001F2B76"/>
    <w:rsid w:val="001F461E"/>
    <w:rsid w:val="001F4B33"/>
    <w:rsid w:val="002000E7"/>
    <w:rsid w:val="00200325"/>
    <w:rsid w:val="00200445"/>
    <w:rsid w:val="002005BC"/>
    <w:rsid w:val="0020109C"/>
    <w:rsid w:val="002028BC"/>
    <w:rsid w:val="00203FBC"/>
    <w:rsid w:val="00205CAB"/>
    <w:rsid w:val="0020657C"/>
    <w:rsid w:val="00206948"/>
    <w:rsid w:val="00206A92"/>
    <w:rsid w:val="00206C57"/>
    <w:rsid w:val="00211DFB"/>
    <w:rsid w:val="002121CC"/>
    <w:rsid w:val="00212737"/>
    <w:rsid w:val="0021320E"/>
    <w:rsid w:val="00213C2A"/>
    <w:rsid w:val="0021450C"/>
    <w:rsid w:val="00220932"/>
    <w:rsid w:val="00220A43"/>
    <w:rsid w:val="0022159E"/>
    <w:rsid w:val="00221EF5"/>
    <w:rsid w:val="00223864"/>
    <w:rsid w:val="00224467"/>
    <w:rsid w:val="00224D00"/>
    <w:rsid w:val="00226DFE"/>
    <w:rsid w:val="0023025D"/>
    <w:rsid w:val="00231907"/>
    <w:rsid w:val="00231E9E"/>
    <w:rsid w:val="00232562"/>
    <w:rsid w:val="002328DB"/>
    <w:rsid w:val="0023531F"/>
    <w:rsid w:val="00237713"/>
    <w:rsid w:val="00240136"/>
    <w:rsid w:val="00241164"/>
    <w:rsid w:val="002413A4"/>
    <w:rsid w:val="0024160D"/>
    <w:rsid w:val="0024173F"/>
    <w:rsid w:val="002433E8"/>
    <w:rsid w:val="00243DA2"/>
    <w:rsid w:val="00244A73"/>
    <w:rsid w:val="00244EF0"/>
    <w:rsid w:val="00245E62"/>
    <w:rsid w:val="00246ECB"/>
    <w:rsid w:val="00247E23"/>
    <w:rsid w:val="00250DED"/>
    <w:rsid w:val="00252F27"/>
    <w:rsid w:val="0025336F"/>
    <w:rsid w:val="002537B1"/>
    <w:rsid w:val="00254500"/>
    <w:rsid w:val="00254717"/>
    <w:rsid w:val="00254DA6"/>
    <w:rsid w:val="002568F6"/>
    <w:rsid w:val="00257DD9"/>
    <w:rsid w:val="002608E8"/>
    <w:rsid w:val="00260E54"/>
    <w:rsid w:val="00263C33"/>
    <w:rsid w:val="0026603C"/>
    <w:rsid w:val="002662F6"/>
    <w:rsid w:val="002663E0"/>
    <w:rsid w:val="00266B6A"/>
    <w:rsid w:val="00267BFE"/>
    <w:rsid w:val="00270516"/>
    <w:rsid w:val="00270C49"/>
    <w:rsid w:val="00272A8E"/>
    <w:rsid w:val="00272C36"/>
    <w:rsid w:val="0027358A"/>
    <w:rsid w:val="002737E4"/>
    <w:rsid w:val="00274AF3"/>
    <w:rsid w:val="00275FFF"/>
    <w:rsid w:val="00280230"/>
    <w:rsid w:val="002803BC"/>
    <w:rsid w:val="002809F6"/>
    <w:rsid w:val="00284C9A"/>
    <w:rsid w:val="002855A2"/>
    <w:rsid w:val="00286206"/>
    <w:rsid w:val="0028703A"/>
    <w:rsid w:val="002874F7"/>
    <w:rsid w:val="00287531"/>
    <w:rsid w:val="00287BF8"/>
    <w:rsid w:val="00290EAE"/>
    <w:rsid w:val="0029170A"/>
    <w:rsid w:val="00291B57"/>
    <w:rsid w:val="00292129"/>
    <w:rsid w:val="00292E29"/>
    <w:rsid w:val="00293639"/>
    <w:rsid w:val="00293836"/>
    <w:rsid w:val="00293A79"/>
    <w:rsid w:val="0029503B"/>
    <w:rsid w:val="0029681E"/>
    <w:rsid w:val="00296E44"/>
    <w:rsid w:val="00297DF3"/>
    <w:rsid w:val="00297FDB"/>
    <w:rsid w:val="002A30AC"/>
    <w:rsid w:val="002A354D"/>
    <w:rsid w:val="002A4BC6"/>
    <w:rsid w:val="002A63A2"/>
    <w:rsid w:val="002A709B"/>
    <w:rsid w:val="002B02E0"/>
    <w:rsid w:val="002B0336"/>
    <w:rsid w:val="002B44F0"/>
    <w:rsid w:val="002B49CF"/>
    <w:rsid w:val="002B569F"/>
    <w:rsid w:val="002B7655"/>
    <w:rsid w:val="002C0937"/>
    <w:rsid w:val="002C2EC2"/>
    <w:rsid w:val="002C3683"/>
    <w:rsid w:val="002C39E7"/>
    <w:rsid w:val="002C3E8F"/>
    <w:rsid w:val="002C540F"/>
    <w:rsid w:val="002C5E10"/>
    <w:rsid w:val="002C6CCF"/>
    <w:rsid w:val="002C7115"/>
    <w:rsid w:val="002C7FA3"/>
    <w:rsid w:val="002D0EBE"/>
    <w:rsid w:val="002D149D"/>
    <w:rsid w:val="002D29CB"/>
    <w:rsid w:val="002D3AEC"/>
    <w:rsid w:val="002D46A9"/>
    <w:rsid w:val="002D65C7"/>
    <w:rsid w:val="002D7845"/>
    <w:rsid w:val="002E028F"/>
    <w:rsid w:val="002E3440"/>
    <w:rsid w:val="002E45AF"/>
    <w:rsid w:val="002E6341"/>
    <w:rsid w:val="002E6808"/>
    <w:rsid w:val="002E6B33"/>
    <w:rsid w:val="002F001C"/>
    <w:rsid w:val="002F1BA4"/>
    <w:rsid w:val="002F465A"/>
    <w:rsid w:val="002F6C84"/>
    <w:rsid w:val="002F70DB"/>
    <w:rsid w:val="002F792A"/>
    <w:rsid w:val="00301717"/>
    <w:rsid w:val="00304AF8"/>
    <w:rsid w:val="00304EBB"/>
    <w:rsid w:val="0030527B"/>
    <w:rsid w:val="0030790E"/>
    <w:rsid w:val="00307E52"/>
    <w:rsid w:val="003100F0"/>
    <w:rsid w:val="0031018F"/>
    <w:rsid w:val="003105AE"/>
    <w:rsid w:val="00311F01"/>
    <w:rsid w:val="00312F60"/>
    <w:rsid w:val="003131DB"/>
    <w:rsid w:val="003139B0"/>
    <w:rsid w:val="003140EA"/>
    <w:rsid w:val="003151A4"/>
    <w:rsid w:val="00316AAC"/>
    <w:rsid w:val="00316B0E"/>
    <w:rsid w:val="00317342"/>
    <w:rsid w:val="00321EA5"/>
    <w:rsid w:val="00322ACF"/>
    <w:rsid w:val="00324A34"/>
    <w:rsid w:val="00325D6D"/>
    <w:rsid w:val="0033018D"/>
    <w:rsid w:val="0033021F"/>
    <w:rsid w:val="00331132"/>
    <w:rsid w:val="00331514"/>
    <w:rsid w:val="0033398F"/>
    <w:rsid w:val="00333D56"/>
    <w:rsid w:val="00334C39"/>
    <w:rsid w:val="00336B24"/>
    <w:rsid w:val="0033700D"/>
    <w:rsid w:val="0033768A"/>
    <w:rsid w:val="0033772A"/>
    <w:rsid w:val="00340565"/>
    <w:rsid w:val="00342E95"/>
    <w:rsid w:val="00344EA4"/>
    <w:rsid w:val="00347709"/>
    <w:rsid w:val="00347A1A"/>
    <w:rsid w:val="003524F9"/>
    <w:rsid w:val="00354100"/>
    <w:rsid w:val="0035549E"/>
    <w:rsid w:val="0035554B"/>
    <w:rsid w:val="00357905"/>
    <w:rsid w:val="00357EFF"/>
    <w:rsid w:val="003606BD"/>
    <w:rsid w:val="0036238F"/>
    <w:rsid w:val="00365082"/>
    <w:rsid w:val="00366F05"/>
    <w:rsid w:val="00366FBB"/>
    <w:rsid w:val="00367A3F"/>
    <w:rsid w:val="00367FEE"/>
    <w:rsid w:val="00373973"/>
    <w:rsid w:val="003744A6"/>
    <w:rsid w:val="0037460B"/>
    <w:rsid w:val="00374F3F"/>
    <w:rsid w:val="00375ABA"/>
    <w:rsid w:val="00375B94"/>
    <w:rsid w:val="00377A1F"/>
    <w:rsid w:val="00380C90"/>
    <w:rsid w:val="00380DA1"/>
    <w:rsid w:val="00381D8E"/>
    <w:rsid w:val="003834B1"/>
    <w:rsid w:val="0038411D"/>
    <w:rsid w:val="003849D5"/>
    <w:rsid w:val="00385C79"/>
    <w:rsid w:val="00386E32"/>
    <w:rsid w:val="00387F34"/>
    <w:rsid w:val="003907AF"/>
    <w:rsid w:val="00391FBF"/>
    <w:rsid w:val="0039223C"/>
    <w:rsid w:val="00395B52"/>
    <w:rsid w:val="00395B81"/>
    <w:rsid w:val="00396188"/>
    <w:rsid w:val="003A096B"/>
    <w:rsid w:val="003A0D5B"/>
    <w:rsid w:val="003A44B7"/>
    <w:rsid w:val="003A45D0"/>
    <w:rsid w:val="003A6758"/>
    <w:rsid w:val="003B0386"/>
    <w:rsid w:val="003B10B0"/>
    <w:rsid w:val="003B1300"/>
    <w:rsid w:val="003B1F33"/>
    <w:rsid w:val="003B2207"/>
    <w:rsid w:val="003B28AA"/>
    <w:rsid w:val="003B2F35"/>
    <w:rsid w:val="003B3256"/>
    <w:rsid w:val="003B3371"/>
    <w:rsid w:val="003B436C"/>
    <w:rsid w:val="003B4627"/>
    <w:rsid w:val="003B4B31"/>
    <w:rsid w:val="003B4F1C"/>
    <w:rsid w:val="003B52E2"/>
    <w:rsid w:val="003B572A"/>
    <w:rsid w:val="003B66FD"/>
    <w:rsid w:val="003C38C6"/>
    <w:rsid w:val="003C51B4"/>
    <w:rsid w:val="003C57F0"/>
    <w:rsid w:val="003C5E76"/>
    <w:rsid w:val="003D0294"/>
    <w:rsid w:val="003D02FE"/>
    <w:rsid w:val="003D0874"/>
    <w:rsid w:val="003D351B"/>
    <w:rsid w:val="003D684E"/>
    <w:rsid w:val="003D78E5"/>
    <w:rsid w:val="003E1E1D"/>
    <w:rsid w:val="003E326C"/>
    <w:rsid w:val="003E413A"/>
    <w:rsid w:val="003E46A1"/>
    <w:rsid w:val="003E599D"/>
    <w:rsid w:val="003E7D42"/>
    <w:rsid w:val="003F2D1A"/>
    <w:rsid w:val="003F3DE3"/>
    <w:rsid w:val="003F4982"/>
    <w:rsid w:val="003F5E02"/>
    <w:rsid w:val="00400B31"/>
    <w:rsid w:val="00400C0B"/>
    <w:rsid w:val="00401357"/>
    <w:rsid w:val="00402D42"/>
    <w:rsid w:val="004031C6"/>
    <w:rsid w:val="004057A4"/>
    <w:rsid w:val="00406FE5"/>
    <w:rsid w:val="004077D4"/>
    <w:rsid w:val="004100D6"/>
    <w:rsid w:val="00411C1F"/>
    <w:rsid w:val="00412FEB"/>
    <w:rsid w:val="00414423"/>
    <w:rsid w:val="004158BA"/>
    <w:rsid w:val="00416AEE"/>
    <w:rsid w:val="00417516"/>
    <w:rsid w:val="00420E39"/>
    <w:rsid w:val="00420FAC"/>
    <w:rsid w:val="00420FC8"/>
    <w:rsid w:val="00421089"/>
    <w:rsid w:val="00421D18"/>
    <w:rsid w:val="00422E68"/>
    <w:rsid w:val="004254E5"/>
    <w:rsid w:val="0042731F"/>
    <w:rsid w:val="00430D03"/>
    <w:rsid w:val="004350BA"/>
    <w:rsid w:val="004364A3"/>
    <w:rsid w:val="004378B7"/>
    <w:rsid w:val="00440C37"/>
    <w:rsid w:val="004417C6"/>
    <w:rsid w:val="00442159"/>
    <w:rsid w:val="0044246A"/>
    <w:rsid w:val="00443D8C"/>
    <w:rsid w:val="0044448C"/>
    <w:rsid w:val="00444783"/>
    <w:rsid w:val="004447B7"/>
    <w:rsid w:val="00445E9A"/>
    <w:rsid w:val="0044660A"/>
    <w:rsid w:val="0044670C"/>
    <w:rsid w:val="00452269"/>
    <w:rsid w:val="00452A20"/>
    <w:rsid w:val="00452F29"/>
    <w:rsid w:val="004547BE"/>
    <w:rsid w:val="0045500B"/>
    <w:rsid w:val="00456DD9"/>
    <w:rsid w:val="0045700B"/>
    <w:rsid w:val="00462984"/>
    <w:rsid w:val="00462D4F"/>
    <w:rsid w:val="00465608"/>
    <w:rsid w:val="00470427"/>
    <w:rsid w:val="00470454"/>
    <w:rsid w:val="00471287"/>
    <w:rsid w:val="00472958"/>
    <w:rsid w:val="00473AE9"/>
    <w:rsid w:val="004750F5"/>
    <w:rsid w:val="00476F21"/>
    <w:rsid w:val="004775F3"/>
    <w:rsid w:val="0048005B"/>
    <w:rsid w:val="0048366F"/>
    <w:rsid w:val="00484B89"/>
    <w:rsid w:val="00485021"/>
    <w:rsid w:val="00485309"/>
    <w:rsid w:val="00486799"/>
    <w:rsid w:val="00486F03"/>
    <w:rsid w:val="00491CE8"/>
    <w:rsid w:val="00492BB2"/>
    <w:rsid w:val="00492BE7"/>
    <w:rsid w:val="00493384"/>
    <w:rsid w:val="004951E4"/>
    <w:rsid w:val="004963CD"/>
    <w:rsid w:val="004A13F7"/>
    <w:rsid w:val="004A1CEB"/>
    <w:rsid w:val="004A448B"/>
    <w:rsid w:val="004A4E5D"/>
    <w:rsid w:val="004A6800"/>
    <w:rsid w:val="004B06D1"/>
    <w:rsid w:val="004B24DB"/>
    <w:rsid w:val="004B2DA2"/>
    <w:rsid w:val="004B5525"/>
    <w:rsid w:val="004B5BF6"/>
    <w:rsid w:val="004B7946"/>
    <w:rsid w:val="004B7DAE"/>
    <w:rsid w:val="004C0D8E"/>
    <w:rsid w:val="004C1F3A"/>
    <w:rsid w:val="004C3700"/>
    <w:rsid w:val="004C4B25"/>
    <w:rsid w:val="004C6037"/>
    <w:rsid w:val="004C7182"/>
    <w:rsid w:val="004D1685"/>
    <w:rsid w:val="004D1B06"/>
    <w:rsid w:val="004D20B8"/>
    <w:rsid w:val="004D243F"/>
    <w:rsid w:val="004D2C24"/>
    <w:rsid w:val="004D392C"/>
    <w:rsid w:val="004D5878"/>
    <w:rsid w:val="004E0946"/>
    <w:rsid w:val="004E360D"/>
    <w:rsid w:val="004E4718"/>
    <w:rsid w:val="004E631E"/>
    <w:rsid w:val="004E6F59"/>
    <w:rsid w:val="004F1CE2"/>
    <w:rsid w:val="004F1F10"/>
    <w:rsid w:val="004F20CD"/>
    <w:rsid w:val="004F280F"/>
    <w:rsid w:val="004F3F82"/>
    <w:rsid w:val="004F6AB9"/>
    <w:rsid w:val="004F6D41"/>
    <w:rsid w:val="00502A20"/>
    <w:rsid w:val="00502CCE"/>
    <w:rsid w:val="00504DDD"/>
    <w:rsid w:val="005056C8"/>
    <w:rsid w:val="00505EF2"/>
    <w:rsid w:val="005063C8"/>
    <w:rsid w:val="0052085B"/>
    <w:rsid w:val="00520FDF"/>
    <w:rsid w:val="00521779"/>
    <w:rsid w:val="00521B90"/>
    <w:rsid w:val="005246F3"/>
    <w:rsid w:val="005271DB"/>
    <w:rsid w:val="0052783D"/>
    <w:rsid w:val="00527BC7"/>
    <w:rsid w:val="00530150"/>
    <w:rsid w:val="00540CA9"/>
    <w:rsid w:val="00541512"/>
    <w:rsid w:val="00543773"/>
    <w:rsid w:val="00543C64"/>
    <w:rsid w:val="00543F89"/>
    <w:rsid w:val="00546010"/>
    <w:rsid w:val="00546EAC"/>
    <w:rsid w:val="00546FB3"/>
    <w:rsid w:val="00547592"/>
    <w:rsid w:val="00552238"/>
    <w:rsid w:val="00552959"/>
    <w:rsid w:val="0055305E"/>
    <w:rsid w:val="00554479"/>
    <w:rsid w:val="00560067"/>
    <w:rsid w:val="00561BB9"/>
    <w:rsid w:val="0056249D"/>
    <w:rsid w:val="00562863"/>
    <w:rsid w:val="00564E67"/>
    <w:rsid w:val="00564F0F"/>
    <w:rsid w:val="00571E20"/>
    <w:rsid w:val="00573DE2"/>
    <w:rsid w:val="005757C9"/>
    <w:rsid w:val="00577D90"/>
    <w:rsid w:val="0058039A"/>
    <w:rsid w:val="00582425"/>
    <w:rsid w:val="00582CCB"/>
    <w:rsid w:val="0058373C"/>
    <w:rsid w:val="00583E11"/>
    <w:rsid w:val="005845CD"/>
    <w:rsid w:val="00584C8D"/>
    <w:rsid w:val="005903D6"/>
    <w:rsid w:val="0059162F"/>
    <w:rsid w:val="00591647"/>
    <w:rsid w:val="0059333A"/>
    <w:rsid w:val="00595407"/>
    <w:rsid w:val="0059593E"/>
    <w:rsid w:val="005967BD"/>
    <w:rsid w:val="00597078"/>
    <w:rsid w:val="00597F57"/>
    <w:rsid w:val="005A0151"/>
    <w:rsid w:val="005A04A4"/>
    <w:rsid w:val="005A2029"/>
    <w:rsid w:val="005A330D"/>
    <w:rsid w:val="005A3B63"/>
    <w:rsid w:val="005A4634"/>
    <w:rsid w:val="005A5B8F"/>
    <w:rsid w:val="005A69C5"/>
    <w:rsid w:val="005A79E7"/>
    <w:rsid w:val="005B2654"/>
    <w:rsid w:val="005B27EF"/>
    <w:rsid w:val="005B35D6"/>
    <w:rsid w:val="005B5330"/>
    <w:rsid w:val="005B572C"/>
    <w:rsid w:val="005C1F55"/>
    <w:rsid w:val="005C364A"/>
    <w:rsid w:val="005C4D15"/>
    <w:rsid w:val="005C6AF9"/>
    <w:rsid w:val="005C7AE4"/>
    <w:rsid w:val="005C7BBD"/>
    <w:rsid w:val="005D07DA"/>
    <w:rsid w:val="005D135B"/>
    <w:rsid w:val="005D2AEF"/>
    <w:rsid w:val="005D36F4"/>
    <w:rsid w:val="005D3DDA"/>
    <w:rsid w:val="005D4757"/>
    <w:rsid w:val="005D483C"/>
    <w:rsid w:val="005D48FD"/>
    <w:rsid w:val="005D6AD1"/>
    <w:rsid w:val="005D6CAF"/>
    <w:rsid w:val="005E0F41"/>
    <w:rsid w:val="005E19CE"/>
    <w:rsid w:val="005E1C13"/>
    <w:rsid w:val="005E20FE"/>
    <w:rsid w:val="005E3D0B"/>
    <w:rsid w:val="005E5015"/>
    <w:rsid w:val="005E75F7"/>
    <w:rsid w:val="005E7BA7"/>
    <w:rsid w:val="005E7F17"/>
    <w:rsid w:val="005F051A"/>
    <w:rsid w:val="005F19FD"/>
    <w:rsid w:val="005F2292"/>
    <w:rsid w:val="005F26F9"/>
    <w:rsid w:val="005F3135"/>
    <w:rsid w:val="005F3410"/>
    <w:rsid w:val="005F3A49"/>
    <w:rsid w:val="005F3CE3"/>
    <w:rsid w:val="005F5508"/>
    <w:rsid w:val="006006F2"/>
    <w:rsid w:val="00602019"/>
    <w:rsid w:val="00605909"/>
    <w:rsid w:val="00607918"/>
    <w:rsid w:val="00607E21"/>
    <w:rsid w:val="006125B3"/>
    <w:rsid w:val="00612782"/>
    <w:rsid w:val="00615282"/>
    <w:rsid w:val="0061554F"/>
    <w:rsid w:val="00616ABD"/>
    <w:rsid w:val="0061765B"/>
    <w:rsid w:val="006208FA"/>
    <w:rsid w:val="00621C8E"/>
    <w:rsid w:val="00621CCF"/>
    <w:rsid w:val="00622225"/>
    <w:rsid w:val="006227E1"/>
    <w:rsid w:val="00622BFD"/>
    <w:rsid w:val="00622F73"/>
    <w:rsid w:val="0062521E"/>
    <w:rsid w:val="00630C0E"/>
    <w:rsid w:val="006319F7"/>
    <w:rsid w:val="00632CF9"/>
    <w:rsid w:val="00633CBB"/>
    <w:rsid w:val="00634485"/>
    <w:rsid w:val="00636609"/>
    <w:rsid w:val="00636C90"/>
    <w:rsid w:val="006375EA"/>
    <w:rsid w:val="00640A32"/>
    <w:rsid w:val="0064121B"/>
    <w:rsid w:val="006426BB"/>
    <w:rsid w:val="00643D01"/>
    <w:rsid w:val="0064476B"/>
    <w:rsid w:val="00645150"/>
    <w:rsid w:val="006519A4"/>
    <w:rsid w:val="006534B3"/>
    <w:rsid w:val="00653B63"/>
    <w:rsid w:val="00654906"/>
    <w:rsid w:val="00654D61"/>
    <w:rsid w:val="00654E32"/>
    <w:rsid w:val="00655557"/>
    <w:rsid w:val="0065574B"/>
    <w:rsid w:val="00664268"/>
    <w:rsid w:val="00666C8C"/>
    <w:rsid w:val="0066708A"/>
    <w:rsid w:val="00667B83"/>
    <w:rsid w:val="006704D5"/>
    <w:rsid w:val="00670912"/>
    <w:rsid w:val="00671C5E"/>
    <w:rsid w:val="00672E77"/>
    <w:rsid w:val="0067383D"/>
    <w:rsid w:val="00673E34"/>
    <w:rsid w:val="00674E17"/>
    <w:rsid w:val="00674E92"/>
    <w:rsid w:val="0067514A"/>
    <w:rsid w:val="0067581D"/>
    <w:rsid w:val="0067646A"/>
    <w:rsid w:val="006773A0"/>
    <w:rsid w:val="006774E2"/>
    <w:rsid w:val="00685318"/>
    <w:rsid w:val="00687A34"/>
    <w:rsid w:val="00691A41"/>
    <w:rsid w:val="00691B12"/>
    <w:rsid w:val="0069246D"/>
    <w:rsid w:val="00693268"/>
    <w:rsid w:val="006932A1"/>
    <w:rsid w:val="00693764"/>
    <w:rsid w:val="006A06DB"/>
    <w:rsid w:val="006A1276"/>
    <w:rsid w:val="006A1E30"/>
    <w:rsid w:val="006A2C8E"/>
    <w:rsid w:val="006A48F7"/>
    <w:rsid w:val="006A5ECF"/>
    <w:rsid w:val="006A5EDF"/>
    <w:rsid w:val="006A73F7"/>
    <w:rsid w:val="006B05F7"/>
    <w:rsid w:val="006B0707"/>
    <w:rsid w:val="006B3AA8"/>
    <w:rsid w:val="006B4614"/>
    <w:rsid w:val="006B4A1C"/>
    <w:rsid w:val="006B6972"/>
    <w:rsid w:val="006B79F6"/>
    <w:rsid w:val="006C2C64"/>
    <w:rsid w:val="006C3DB1"/>
    <w:rsid w:val="006C5506"/>
    <w:rsid w:val="006D342D"/>
    <w:rsid w:val="006D5086"/>
    <w:rsid w:val="006D5502"/>
    <w:rsid w:val="006D5571"/>
    <w:rsid w:val="006D62C4"/>
    <w:rsid w:val="006E1728"/>
    <w:rsid w:val="006E1785"/>
    <w:rsid w:val="006E3C8A"/>
    <w:rsid w:val="006E3E5E"/>
    <w:rsid w:val="006E62B2"/>
    <w:rsid w:val="006E75D3"/>
    <w:rsid w:val="006E7CDF"/>
    <w:rsid w:val="006F09CA"/>
    <w:rsid w:val="006F0BE1"/>
    <w:rsid w:val="006F0DC1"/>
    <w:rsid w:val="006F1D2C"/>
    <w:rsid w:val="006F2C2D"/>
    <w:rsid w:val="006F361E"/>
    <w:rsid w:val="006F64A2"/>
    <w:rsid w:val="006F7687"/>
    <w:rsid w:val="00700B14"/>
    <w:rsid w:val="00701317"/>
    <w:rsid w:val="00702953"/>
    <w:rsid w:val="00703EA0"/>
    <w:rsid w:val="007042B9"/>
    <w:rsid w:val="00705649"/>
    <w:rsid w:val="007062A6"/>
    <w:rsid w:val="00707904"/>
    <w:rsid w:val="00707BA2"/>
    <w:rsid w:val="00710E75"/>
    <w:rsid w:val="00712C28"/>
    <w:rsid w:val="0071445A"/>
    <w:rsid w:val="00714FD3"/>
    <w:rsid w:val="00717E5F"/>
    <w:rsid w:val="007203AF"/>
    <w:rsid w:val="007205D0"/>
    <w:rsid w:val="007205D4"/>
    <w:rsid w:val="00720976"/>
    <w:rsid w:val="007219CA"/>
    <w:rsid w:val="00721F3C"/>
    <w:rsid w:val="00722B64"/>
    <w:rsid w:val="00723394"/>
    <w:rsid w:val="00725840"/>
    <w:rsid w:val="00725EB0"/>
    <w:rsid w:val="00730C4A"/>
    <w:rsid w:val="00731716"/>
    <w:rsid w:val="00731C35"/>
    <w:rsid w:val="00732164"/>
    <w:rsid w:val="00732306"/>
    <w:rsid w:val="007323E2"/>
    <w:rsid w:val="00732A3A"/>
    <w:rsid w:val="00732B6A"/>
    <w:rsid w:val="00732C4D"/>
    <w:rsid w:val="00733942"/>
    <w:rsid w:val="00735BCD"/>
    <w:rsid w:val="00736BDA"/>
    <w:rsid w:val="00736EB0"/>
    <w:rsid w:val="00736F1D"/>
    <w:rsid w:val="00740314"/>
    <w:rsid w:val="00741269"/>
    <w:rsid w:val="00741BAB"/>
    <w:rsid w:val="00743BB5"/>
    <w:rsid w:val="00744273"/>
    <w:rsid w:val="00744A77"/>
    <w:rsid w:val="0074575E"/>
    <w:rsid w:val="00745BF8"/>
    <w:rsid w:val="00750BF9"/>
    <w:rsid w:val="00751034"/>
    <w:rsid w:val="007521CC"/>
    <w:rsid w:val="00752516"/>
    <w:rsid w:val="007525E3"/>
    <w:rsid w:val="007533DC"/>
    <w:rsid w:val="00760E77"/>
    <w:rsid w:val="007621B5"/>
    <w:rsid w:val="007629B7"/>
    <w:rsid w:val="00762E87"/>
    <w:rsid w:val="00763704"/>
    <w:rsid w:val="0076370E"/>
    <w:rsid w:val="00763AAC"/>
    <w:rsid w:val="0076422D"/>
    <w:rsid w:val="00764D4A"/>
    <w:rsid w:val="007676E7"/>
    <w:rsid w:val="00771A7E"/>
    <w:rsid w:val="0077352D"/>
    <w:rsid w:val="00773ED8"/>
    <w:rsid w:val="0077404D"/>
    <w:rsid w:val="00775C01"/>
    <w:rsid w:val="00776A05"/>
    <w:rsid w:val="00777285"/>
    <w:rsid w:val="007835AE"/>
    <w:rsid w:val="00785AB5"/>
    <w:rsid w:val="00786D8C"/>
    <w:rsid w:val="00791525"/>
    <w:rsid w:val="00792564"/>
    <w:rsid w:val="007928B1"/>
    <w:rsid w:val="007931ED"/>
    <w:rsid w:val="007A0268"/>
    <w:rsid w:val="007A02EB"/>
    <w:rsid w:val="007A075F"/>
    <w:rsid w:val="007A1CEC"/>
    <w:rsid w:val="007A2A7E"/>
    <w:rsid w:val="007A3CDE"/>
    <w:rsid w:val="007A40B1"/>
    <w:rsid w:val="007A517F"/>
    <w:rsid w:val="007A7BCC"/>
    <w:rsid w:val="007B0D5D"/>
    <w:rsid w:val="007B297A"/>
    <w:rsid w:val="007B3A5B"/>
    <w:rsid w:val="007B49BF"/>
    <w:rsid w:val="007B4C0A"/>
    <w:rsid w:val="007B61BC"/>
    <w:rsid w:val="007B6664"/>
    <w:rsid w:val="007B70F1"/>
    <w:rsid w:val="007C0C18"/>
    <w:rsid w:val="007C11C3"/>
    <w:rsid w:val="007C2581"/>
    <w:rsid w:val="007C35FF"/>
    <w:rsid w:val="007C4612"/>
    <w:rsid w:val="007C5635"/>
    <w:rsid w:val="007C70D1"/>
    <w:rsid w:val="007C7592"/>
    <w:rsid w:val="007D0BB6"/>
    <w:rsid w:val="007D1A5F"/>
    <w:rsid w:val="007D1AEA"/>
    <w:rsid w:val="007D25AA"/>
    <w:rsid w:val="007D3958"/>
    <w:rsid w:val="007D51B5"/>
    <w:rsid w:val="007E08E5"/>
    <w:rsid w:val="007E0B49"/>
    <w:rsid w:val="007E15E1"/>
    <w:rsid w:val="007E1AD4"/>
    <w:rsid w:val="007E20A4"/>
    <w:rsid w:val="007E20B7"/>
    <w:rsid w:val="007E231A"/>
    <w:rsid w:val="007E2896"/>
    <w:rsid w:val="007E3C83"/>
    <w:rsid w:val="007E5C49"/>
    <w:rsid w:val="007E7104"/>
    <w:rsid w:val="007F154E"/>
    <w:rsid w:val="007F1AC4"/>
    <w:rsid w:val="007F2A1D"/>
    <w:rsid w:val="007F42EF"/>
    <w:rsid w:val="007F65F4"/>
    <w:rsid w:val="007F6AD3"/>
    <w:rsid w:val="007F6B5A"/>
    <w:rsid w:val="008004B8"/>
    <w:rsid w:val="0080133C"/>
    <w:rsid w:val="00805CCC"/>
    <w:rsid w:val="008112F2"/>
    <w:rsid w:val="008116BD"/>
    <w:rsid w:val="00811D86"/>
    <w:rsid w:val="0081369D"/>
    <w:rsid w:val="00814641"/>
    <w:rsid w:val="0081500B"/>
    <w:rsid w:val="00816167"/>
    <w:rsid w:val="0082013C"/>
    <w:rsid w:val="00821807"/>
    <w:rsid w:val="00822002"/>
    <w:rsid w:val="0082613C"/>
    <w:rsid w:val="00826B88"/>
    <w:rsid w:val="00830F2A"/>
    <w:rsid w:val="008331E6"/>
    <w:rsid w:val="00833D92"/>
    <w:rsid w:val="008352F6"/>
    <w:rsid w:val="008353BD"/>
    <w:rsid w:val="008356D5"/>
    <w:rsid w:val="0083718A"/>
    <w:rsid w:val="008426F7"/>
    <w:rsid w:val="00842D27"/>
    <w:rsid w:val="008442DF"/>
    <w:rsid w:val="008444A9"/>
    <w:rsid w:val="00846C58"/>
    <w:rsid w:val="0085147F"/>
    <w:rsid w:val="0085159D"/>
    <w:rsid w:val="008535D2"/>
    <w:rsid w:val="00853A3E"/>
    <w:rsid w:val="00853AFD"/>
    <w:rsid w:val="00854B20"/>
    <w:rsid w:val="008550B9"/>
    <w:rsid w:val="0085537E"/>
    <w:rsid w:val="008554E4"/>
    <w:rsid w:val="0085589C"/>
    <w:rsid w:val="00857471"/>
    <w:rsid w:val="00860006"/>
    <w:rsid w:val="0086109E"/>
    <w:rsid w:val="008639B8"/>
    <w:rsid w:val="00864A3D"/>
    <w:rsid w:val="00864A6E"/>
    <w:rsid w:val="008650C3"/>
    <w:rsid w:val="0086528F"/>
    <w:rsid w:val="00866091"/>
    <w:rsid w:val="00867ECC"/>
    <w:rsid w:val="00873132"/>
    <w:rsid w:val="00873CF1"/>
    <w:rsid w:val="008750D3"/>
    <w:rsid w:val="00876CD1"/>
    <w:rsid w:val="00876EF7"/>
    <w:rsid w:val="00877B93"/>
    <w:rsid w:val="00880D0D"/>
    <w:rsid w:val="00881330"/>
    <w:rsid w:val="00882FE4"/>
    <w:rsid w:val="00884FB9"/>
    <w:rsid w:val="008858CD"/>
    <w:rsid w:val="008861DA"/>
    <w:rsid w:val="00886C1F"/>
    <w:rsid w:val="008878D3"/>
    <w:rsid w:val="00890250"/>
    <w:rsid w:val="008909E2"/>
    <w:rsid w:val="00891E82"/>
    <w:rsid w:val="00892F42"/>
    <w:rsid w:val="0089428C"/>
    <w:rsid w:val="0089551E"/>
    <w:rsid w:val="0089595B"/>
    <w:rsid w:val="008959FF"/>
    <w:rsid w:val="00897A5C"/>
    <w:rsid w:val="00897F63"/>
    <w:rsid w:val="008A144B"/>
    <w:rsid w:val="008A2699"/>
    <w:rsid w:val="008A2853"/>
    <w:rsid w:val="008A39C0"/>
    <w:rsid w:val="008A41BF"/>
    <w:rsid w:val="008A4885"/>
    <w:rsid w:val="008A4DDD"/>
    <w:rsid w:val="008A699A"/>
    <w:rsid w:val="008A7044"/>
    <w:rsid w:val="008A76D5"/>
    <w:rsid w:val="008A7E28"/>
    <w:rsid w:val="008B0ED5"/>
    <w:rsid w:val="008B1B4F"/>
    <w:rsid w:val="008B54AE"/>
    <w:rsid w:val="008B5AB2"/>
    <w:rsid w:val="008B5C83"/>
    <w:rsid w:val="008B5D32"/>
    <w:rsid w:val="008B5D96"/>
    <w:rsid w:val="008B72AD"/>
    <w:rsid w:val="008B7428"/>
    <w:rsid w:val="008C039E"/>
    <w:rsid w:val="008C0597"/>
    <w:rsid w:val="008C0A01"/>
    <w:rsid w:val="008C0B1D"/>
    <w:rsid w:val="008C1D4C"/>
    <w:rsid w:val="008C2A54"/>
    <w:rsid w:val="008C6B49"/>
    <w:rsid w:val="008D1467"/>
    <w:rsid w:val="008D1FCA"/>
    <w:rsid w:val="008D21FE"/>
    <w:rsid w:val="008D2678"/>
    <w:rsid w:val="008D3EEE"/>
    <w:rsid w:val="008D4203"/>
    <w:rsid w:val="008D4D21"/>
    <w:rsid w:val="008E0CB3"/>
    <w:rsid w:val="008E2BD2"/>
    <w:rsid w:val="008E2C01"/>
    <w:rsid w:val="008E332B"/>
    <w:rsid w:val="008E364E"/>
    <w:rsid w:val="008E4743"/>
    <w:rsid w:val="008E5401"/>
    <w:rsid w:val="008E5A6D"/>
    <w:rsid w:val="008E678D"/>
    <w:rsid w:val="008E679E"/>
    <w:rsid w:val="008E790D"/>
    <w:rsid w:val="008F1633"/>
    <w:rsid w:val="008F260E"/>
    <w:rsid w:val="008F2C9A"/>
    <w:rsid w:val="008F3029"/>
    <w:rsid w:val="008F36EA"/>
    <w:rsid w:val="008F399D"/>
    <w:rsid w:val="008F3BF9"/>
    <w:rsid w:val="008F6DCC"/>
    <w:rsid w:val="008F7453"/>
    <w:rsid w:val="0090225F"/>
    <w:rsid w:val="00903F25"/>
    <w:rsid w:val="00905511"/>
    <w:rsid w:val="00910411"/>
    <w:rsid w:val="00912617"/>
    <w:rsid w:val="00912D04"/>
    <w:rsid w:val="0091627B"/>
    <w:rsid w:val="00916672"/>
    <w:rsid w:val="00916A24"/>
    <w:rsid w:val="00917AA1"/>
    <w:rsid w:val="00920364"/>
    <w:rsid w:val="009211AF"/>
    <w:rsid w:val="0092138D"/>
    <w:rsid w:val="00926C56"/>
    <w:rsid w:val="0092738E"/>
    <w:rsid w:val="00931473"/>
    <w:rsid w:val="00931A0F"/>
    <w:rsid w:val="00931D62"/>
    <w:rsid w:val="00933C5F"/>
    <w:rsid w:val="0093456C"/>
    <w:rsid w:val="00936671"/>
    <w:rsid w:val="009435C9"/>
    <w:rsid w:val="00944D67"/>
    <w:rsid w:val="009456B1"/>
    <w:rsid w:val="00947257"/>
    <w:rsid w:val="00947F77"/>
    <w:rsid w:val="009517B3"/>
    <w:rsid w:val="00952079"/>
    <w:rsid w:val="009528EE"/>
    <w:rsid w:val="00956280"/>
    <w:rsid w:val="00956904"/>
    <w:rsid w:val="00962925"/>
    <w:rsid w:val="009655C7"/>
    <w:rsid w:val="00967FB7"/>
    <w:rsid w:val="00970A47"/>
    <w:rsid w:val="00970EBD"/>
    <w:rsid w:val="00971F4A"/>
    <w:rsid w:val="0097238C"/>
    <w:rsid w:val="00975A21"/>
    <w:rsid w:val="009762AB"/>
    <w:rsid w:val="00977892"/>
    <w:rsid w:val="00977E47"/>
    <w:rsid w:val="00977F25"/>
    <w:rsid w:val="00982207"/>
    <w:rsid w:val="00982283"/>
    <w:rsid w:val="009823D5"/>
    <w:rsid w:val="0098244B"/>
    <w:rsid w:val="009858CC"/>
    <w:rsid w:val="009863CA"/>
    <w:rsid w:val="00987871"/>
    <w:rsid w:val="00990945"/>
    <w:rsid w:val="009912CF"/>
    <w:rsid w:val="00993C0F"/>
    <w:rsid w:val="00993DFA"/>
    <w:rsid w:val="00994103"/>
    <w:rsid w:val="00996C72"/>
    <w:rsid w:val="009979BB"/>
    <w:rsid w:val="009979BF"/>
    <w:rsid w:val="009A100B"/>
    <w:rsid w:val="009A102D"/>
    <w:rsid w:val="009A173F"/>
    <w:rsid w:val="009A209D"/>
    <w:rsid w:val="009A44BA"/>
    <w:rsid w:val="009A44FF"/>
    <w:rsid w:val="009A4A66"/>
    <w:rsid w:val="009A4C5E"/>
    <w:rsid w:val="009A51D2"/>
    <w:rsid w:val="009A5C80"/>
    <w:rsid w:val="009A76DE"/>
    <w:rsid w:val="009B021B"/>
    <w:rsid w:val="009B2762"/>
    <w:rsid w:val="009B4883"/>
    <w:rsid w:val="009B4CD6"/>
    <w:rsid w:val="009B73E4"/>
    <w:rsid w:val="009B7615"/>
    <w:rsid w:val="009C09A8"/>
    <w:rsid w:val="009C1A6A"/>
    <w:rsid w:val="009C320E"/>
    <w:rsid w:val="009C3C8B"/>
    <w:rsid w:val="009C3E0F"/>
    <w:rsid w:val="009D1F2C"/>
    <w:rsid w:val="009D40CC"/>
    <w:rsid w:val="009D451C"/>
    <w:rsid w:val="009D691E"/>
    <w:rsid w:val="009D6B47"/>
    <w:rsid w:val="009D7700"/>
    <w:rsid w:val="009E39AD"/>
    <w:rsid w:val="009E4095"/>
    <w:rsid w:val="009E4240"/>
    <w:rsid w:val="009E57B4"/>
    <w:rsid w:val="009E643E"/>
    <w:rsid w:val="009E64B0"/>
    <w:rsid w:val="009E6B91"/>
    <w:rsid w:val="009E72C3"/>
    <w:rsid w:val="009E7827"/>
    <w:rsid w:val="009F0D0E"/>
    <w:rsid w:val="009F132B"/>
    <w:rsid w:val="009F34C1"/>
    <w:rsid w:val="009F3774"/>
    <w:rsid w:val="009F4109"/>
    <w:rsid w:val="009F4587"/>
    <w:rsid w:val="009F5AE4"/>
    <w:rsid w:val="009F5F89"/>
    <w:rsid w:val="009F6DB1"/>
    <w:rsid w:val="00A00BAF"/>
    <w:rsid w:val="00A01C55"/>
    <w:rsid w:val="00A021D9"/>
    <w:rsid w:val="00A0563B"/>
    <w:rsid w:val="00A06557"/>
    <w:rsid w:val="00A1072B"/>
    <w:rsid w:val="00A11E57"/>
    <w:rsid w:val="00A1269E"/>
    <w:rsid w:val="00A14529"/>
    <w:rsid w:val="00A148F5"/>
    <w:rsid w:val="00A15C29"/>
    <w:rsid w:val="00A15D37"/>
    <w:rsid w:val="00A168EC"/>
    <w:rsid w:val="00A169AB"/>
    <w:rsid w:val="00A16E71"/>
    <w:rsid w:val="00A20A05"/>
    <w:rsid w:val="00A2338E"/>
    <w:rsid w:val="00A23EAD"/>
    <w:rsid w:val="00A24163"/>
    <w:rsid w:val="00A2489E"/>
    <w:rsid w:val="00A24A83"/>
    <w:rsid w:val="00A31956"/>
    <w:rsid w:val="00A31965"/>
    <w:rsid w:val="00A320C7"/>
    <w:rsid w:val="00A33D54"/>
    <w:rsid w:val="00A33F3E"/>
    <w:rsid w:val="00A3443C"/>
    <w:rsid w:val="00A36795"/>
    <w:rsid w:val="00A4002C"/>
    <w:rsid w:val="00A4041A"/>
    <w:rsid w:val="00A43696"/>
    <w:rsid w:val="00A44FF5"/>
    <w:rsid w:val="00A456CB"/>
    <w:rsid w:val="00A47529"/>
    <w:rsid w:val="00A4760B"/>
    <w:rsid w:val="00A476D6"/>
    <w:rsid w:val="00A47F44"/>
    <w:rsid w:val="00A52FB6"/>
    <w:rsid w:val="00A53CC3"/>
    <w:rsid w:val="00A54879"/>
    <w:rsid w:val="00A55FFD"/>
    <w:rsid w:val="00A56151"/>
    <w:rsid w:val="00A6029E"/>
    <w:rsid w:val="00A6068E"/>
    <w:rsid w:val="00A61941"/>
    <w:rsid w:val="00A65736"/>
    <w:rsid w:val="00A66B5F"/>
    <w:rsid w:val="00A679B8"/>
    <w:rsid w:val="00A71293"/>
    <w:rsid w:val="00A7159E"/>
    <w:rsid w:val="00A71BCD"/>
    <w:rsid w:val="00A73236"/>
    <w:rsid w:val="00A76091"/>
    <w:rsid w:val="00A77894"/>
    <w:rsid w:val="00A80072"/>
    <w:rsid w:val="00A809F0"/>
    <w:rsid w:val="00A812A5"/>
    <w:rsid w:val="00A81BB0"/>
    <w:rsid w:val="00A82C8A"/>
    <w:rsid w:val="00A830A5"/>
    <w:rsid w:val="00A837B1"/>
    <w:rsid w:val="00A8396C"/>
    <w:rsid w:val="00A83C47"/>
    <w:rsid w:val="00A847BC"/>
    <w:rsid w:val="00A847BE"/>
    <w:rsid w:val="00A84E92"/>
    <w:rsid w:val="00A86D61"/>
    <w:rsid w:val="00A902C3"/>
    <w:rsid w:val="00A913E9"/>
    <w:rsid w:val="00A918DA"/>
    <w:rsid w:val="00A929AB"/>
    <w:rsid w:val="00A9377A"/>
    <w:rsid w:val="00A9593B"/>
    <w:rsid w:val="00A97DFC"/>
    <w:rsid w:val="00A97E20"/>
    <w:rsid w:val="00AA0007"/>
    <w:rsid w:val="00AA181B"/>
    <w:rsid w:val="00AA2E0C"/>
    <w:rsid w:val="00AA6CC5"/>
    <w:rsid w:val="00AB3716"/>
    <w:rsid w:val="00AB3CDC"/>
    <w:rsid w:val="00AB4515"/>
    <w:rsid w:val="00AB4B2D"/>
    <w:rsid w:val="00AB56C4"/>
    <w:rsid w:val="00AB5AC4"/>
    <w:rsid w:val="00AB6F68"/>
    <w:rsid w:val="00AB70C4"/>
    <w:rsid w:val="00AC0CB1"/>
    <w:rsid w:val="00AC33BA"/>
    <w:rsid w:val="00AC4EC1"/>
    <w:rsid w:val="00AC6652"/>
    <w:rsid w:val="00AC69AB"/>
    <w:rsid w:val="00AC7F38"/>
    <w:rsid w:val="00AD1E40"/>
    <w:rsid w:val="00AD2634"/>
    <w:rsid w:val="00AD3570"/>
    <w:rsid w:val="00AD3A54"/>
    <w:rsid w:val="00AD46B4"/>
    <w:rsid w:val="00AD5ED6"/>
    <w:rsid w:val="00AE0D20"/>
    <w:rsid w:val="00AE1733"/>
    <w:rsid w:val="00AE190F"/>
    <w:rsid w:val="00AE3618"/>
    <w:rsid w:val="00AE518C"/>
    <w:rsid w:val="00AE6A68"/>
    <w:rsid w:val="00AE6CD9"/>
    <w:rsid w:val="00AF1225"/>
    <w:rsid w:val="00AF150B"/>
    <w:rsid w:val="00AF16F0"/>
    <w:rsid w:val="00AF3209"/>
    <w:rsid w:val="00AF4CB8"/>
    <w:rsid w:val="00AF7063"/>
    <w:rsid w:val="00B00840"/>
    <w:rsid w:val="00B01116"/>
    <w:rsid w:val="00B01BDB"/>
    <w:rsid w:val="00B02230"/>
    <w:rsid w:val="00B025E7"/>
    <w:rsid w:val="00B05B2F"/>
    <w:rsid w:val="00B05F46"/>
    <w:rsid w:val="00B0646A"/>
    <w:rsid w:val="00B06894"/>
    <w:rsid w:val="00B07077"/>
    <w:rsid w:val="00B10999"/>
    <w:rsid w:val="00B10EF5"/>
    <w:rsid w:val="00B1111C"/>
    <w:rsid w:val="00B11473"/>
    <w:rsid w:val="00B11E61"/>
    <w:rsid w:val="00B133E1"/>
    <w:rsid w:val="00B14BC0"/>
    <w:rsid w:val="00B16E1D"/>
    <w:rsid w:val="00B16E4E"/>
    <w:rsid w:val="00B16F71"/>
    <w:rsid w:val="00B171BA"/>
    <w:rsid w:val="00B210A1"/>
    <w:rsid w:val="00B2244B"/>
    <w:rsid w:val="00B2274D"/>
    <w:rsid w:val="00B233CF"/>
    <w:rsid w:val="00B24736"/>
    <w:rsid w:val="00B30232"/>
    <w:rsid w:val="00B3479E"/>
    <w:rsid w:val="00B37150"/>
    <w:rsid w:val="00B372B3"/>
    <w:rsid w:val="00B37BA5"/>
    <w:rsid w:val="00B40239"/>
    <w:rsid w:val="00B43313"/>
    <w:rsid w:val="00B43D74"/>
    <w:rsid w:val="00B45EF3"/>
    <w:rsid w:val="00B51FB2"/>
    <w:rsid w:val="00B52D5D"/>
    <w:rsid w:val="00B538A7"/>
    <w:rsid w:val="00B538B8"/>
    <w:rsid w:val="00B53AE1"/>
    <w:rsid w:val="00B53CA2"/>
    <w:rsid w:val="00B54C0B"/>
    <w:rsid w:val="00B54D52"/>
    <w:rsid w:val="00B55063"/>
    <w:rsid w:val="00B551EE"/>
    <w:rsid w:val="00B5550C"/>
    <w:rsid w:val="00B558DE"/>
    <w:rsid w:val="00B568A6"/>
    <w:rsid w:val="00B56AB9"/>
    <w:rsid w:val="00B625DD"/>
    <w:rsid w:val="00B62CB9"/>
    <w:rsid w:val="00B62FFA"/>
    <w:rsid w:val="00B638D8"/>
    <w:rsid w:val="00B63F47"/>
    <w:rsid w:val="00B64831"/>
    <w:rsid w:val="00B64FB9"/>
    <w:rsid w:val="00B676C2"/>
    <w:rsid w:val="00B7054A"/>
    <w:rsid w:val="00B71527"/>
    <w:rsid w:val="00B71907"/>
    <w:rsid w:val="00B7303F"/>
    <w:rsid w:val="00B73D6C"/>
    <w:rsid w:val="00B77FA5"/>
    <w:rsid w:val="00B80108"/>
    <w:rsid w:val="00B8226A"/>
    <w:rsid w:val="00B8413C"/>
    <w:rsid w:val="00B870F7"/>
    <w:rsid w:val="00B91E6D"/>
    <w:rsid w:val="00B927FA"/>
    <w:rsid w:val="00B929D7"/>
    <w:rsid w:val="00B93A58"/>
    <w:rsid w:val="00B9620C"/>
    <w:rsid w:val="00B9679F"/>
    <w:rsid w:val="00B96BEC"/>
    <w:rsid w:val="00BA04A8"/>
    <w:rsid w:val="00BA2557"/>
    <w:rsid w:val="00BA268B"/>
    <w:rsid w:val="00BA3014"/>
    <w:rsid w:val="00BA3212"/>
    <w:rsid w:val="00BA38CC"/>
    <w:rsid w:val="00BA441C"/>
    <w:rsid w:val="00BA4E4F"/>
    <w:rsid w:val="00BA58A0"/>
    <w:rsid w:val="00BA5F97"/>
    <w:rsid w:val="00BB0EE4"/>
    <w:rsid w:val="00BB18C8"/>
    <w:rsid w:val="00BB200A"/>
    <w:rsid w:val="00BB2489"/>
    <w:rsid w:val="00BB2861"/>
    <w:rsid w:val="00BB2B34"/>
    <w:rsid w:val="00BB3C59"/>
    <w:rsid w:val="00BB3DE0"/>
    <w:rsid w:val="00BB512D"/>
    <w:rsid w:val="00BB5526"/>
    <w:rsid w:val="00BB5656"/>
    <w:rsid w:val="00BC018C"/>
    <w:rsid w:val="00BC039C"/>
    <w:rsid w:val="00BC1062"/>
    <w:rsid w:val="00BC1AC4"/>
    <w:rsid w:val="00BC1BF6"/>
    <w:rsid w:val="00BC2555"/>
    <w:rsid w:val="00BC2D06"/>
    <w:rsid w:val="00BC2E4A"/>
    <w:rsid w:val="00BD020B"/>
    <w:rsid w:val="00BD1081"/>
    <w:rsid w:val="00BD1B60"/>
    <w:rsid w:val="00BD250E"/>
    <w:rsid w:val="00BD2C3E"/>
    <w:rsid w:val="00BD3064"/>
    <w:rsid w:val="00BD31F6"/>
    <w:rsid w:val="00BD5505"/>
    <w:rsid w:val="00BD5B68"/>
    <w:rsid w:val="00BE03E6"/>
    <w:rsid w:val="00BE09C5"/>
    <w:rsid w:val="00BE7443"/>
    <w:rsid w:val="00BE78D9"/>
    <w:rsid w:val="00BF021F"/>
    <w:rsid w:val="00BF069F"/>
    <w:rsid w:val="00BF1712"/>
    <w:rsid w:val="00BF17B7"/>
    <w:rsid w:val="00BF28AB"/>
    <w:rsid w:val="00BF4B45"/>
    <w:rsid w:val="00BF5E34"/>
    <w:rsid w:val="00BF5F07"/>
    <w:rsid w:val="00BF719A"/>
    <w:rsid w:val="00BF7A50"/>
    <w:rsid w:val="00C00181"/>
    <w:rsid w:val="00C01069"/>
    <w:rsid w:val="00C0246E"/>
    <w:rsid w:val="00C02DFC"/>
    <w:rsid w:val="00C047E5"/>
    <w:rsid w:val="00C05901"/>
    <w:rsid w:val="00C06097"/>
    <w:rsid w:val="00C11685"/>
    <w:rsid w:val="00C12753"/>
    <w:rsid w:val="00C1277F"/>
    <w:rsid w:val="00C14633"/>
    <w:rsid w:val="00C15003"/>
    <w:rsid w:val="00C151F2"/>
    <w:rsid w:val="00C154B5"/>
    <w:rsid w:val="00C20E04"/>
    <w:rsid w:val="00C21316"/>
    <w:rsid w:val="00C214DE"/>
    <w:rsid w:val="00C21AB8"/>
    <w:rsid w:val="00C2282F"/>
    <w:rsid w:val="00C256B9"/>
    <w:rsid w:val="00C26ECC"/>
    <w:rsid w:val="00C3009A"/>
    <w:rsid w:val="00C31380"/>
    <w:rsid w:val="00C31C38"/>
    <w:rsid w:val="00C31C64"/>
    <w:rsid w:val="00C31CDD"/>
    <w:rsid w:val="00C31D29"/>
    <w:rsid w:val="00C31F4B"/>
    <w:rsid w:val="00C337F5"/>
    <w:rsid w:val="00C33B85"/>
    <w:rsid w:val="00C37AD9"/>
    <w:rsid w:val="00C404EA"/>
    <w:rsid w:val="00C406C9"/>
    <w:rsid w:val="00C40E33"/>
    <w:rsid w:val="00C41984"/>
    <w:rsid w:val="00C42B50"/>
    <w:rsid w:val="00C43589"/>
    <w:rsid w:val="00C437F4"/>
    <w:rsid w:val="00C454EB"/>
    <w:rsid w:val="00C4757D"/>
    <w:rsid w:val="00C50740"/>
    <w:rsid w:val="00C50B66"/>
    <w:rsid w:val="00C5155E"/>
    <w:rsid w:val="00C5198E"/>
    <w:rsid w:val="00C53301"/>
    <w:rsid w:val="00C53F4F"/>
    <w:rsid w:val="00C55D0C"/>
    <w:rsid w:val="00C56A03"/>
    <w:rsid w:val="00C577D9"/>
    <w:rsid w:val="00C611DF"/>
    <w:rsid w:val="00C61479"/>
    <w:rsid w:val="00C6172D"/>
    <w:rsid w:val="00C61C11"/>
    <w:rsid w:val="00C63F2A"/>
    <w:rsid w:val="00C65144"/>
    <w:rsid w:val="00C665B8"/>
    <w:rsid w:val="00C67DB8"/>
    <w:rsid w:val="00C71887"/>
    <w:rsid w:val="00C71BC7"/>
    <w:rsid w:val="00C734D0"/>
    <w:rsid w:val="00C75EE2"/>
    <w:rsid w:val="00C76CEF"/>
    <w:rsid w:val="00C77117"/>
    <w:rsid w:val="00C81662"/>
    <w:rsid w:val="00C8174F"/>
    <w:rsid w:val="00C82EA5"/>
    <w:rsid w:val="00C8310B"/>
    <w:rsid w:val="00C85532"/>
    <w:rsid w:val="00C8610C"/>
    <w:rsid w:val="00C86CBA"/>
    <w:rsid w:val="00C87C4A"/>
    <w:rsid w:val="00C9056B"/>
    <w:rsid w:val="00C90859"/>
    <w:rsid w:val="00C924D4"/>
    <w:rsid w:val="00C93C75"/>
    <w:rsid w:val="00C93DC6"/>
    <w:rsid w:val="00C957B8"/>
    <w:rsid w:val="00C9596C"/>
    <w:rsid w:val="00C9603A"/>
    <w:rsid w:val="00C965F0"/>
    <w:rsid w:val="00CA1551"/>
    <w:rsid w:val="00CA1759"/>
    <w:rsid w:val="00CA2105"/>
    <w:rsid w:val="00CA343A"/>
    <w:rsid w:val="00CA5B1C"/>
    <w:rsid w:val="00CB0C0D"/>
    <w:rsid w:val="00CB2B41"/>
    <w:rsid w:val="00CB3C41"/>
    <w:rsid w:val="00CB5278"/>
    <w:rsid w:val="00CB7074"/>
    <w:rsid w:val="00CC11BC"/>
    <w:rsid w:val="00CC1990"/>
    <w:rsid w:val="00CC23F6"/>
    <w:rsid w:val="00CC33DD"/>
    <w:rsid w:val="00CC5421"/>
    <w:rsid w:val="00CC736A"/>
    <w:rsid w:val="00CC7862"/>
    <w:rsid w:val="00CC7F0C"/>
    <w:rsid w:val="00CD00BB"/>
    <w:rsid w:val="00CD0182"/>
    <w:rsid w:val="00CD034C"/>
    <w:rsid w:val="00CD05AD"/>
    <w:rsid w:val="00CD0F34"/>
    <w:rsid w:val="00CD1AF5"/>
    <w:rsid w:val="00CD3CC5"/>
    <w:rsid w:val="00CD4291"/>
    <w:rsid w:val="00CD4B4F"/>
    <w:rsid w:val="00CE006A"/>
    <w:rsid w:val="00CE1AFF"/>
    <w:rsid w:val="00CE32A6"/>
    <w:rsid w:val="00CE4F71"/>
    <w:rsid w:val="00CE5270"/>
    <w:rsid w:val="00CE7885"/>
    <w:rsid w:val="00CF0607"/>
    <w:rsid w:val="00CF07AF"/>
    <w:rsid w:val="00CF12C1"/>
    <w:rsid w:val="00CF60DF"/>
    <w:rsid w:val="00CF652B"/>
    <w:rsid w:val="00D00A1E"/>
    <w:rsid w:val="00D00EAB"/>
    <w:rsid w:val="00D015F4"/>
    <w:rsid w:val="00D01C5A"/>
    <w:rsid w:val="00D0236C"/>
    <w:rsid w:val="00D038FF"/>
    <w:rsid w:val="00D03C40"/>
    <w:rsid w:val="00D055C7"/>
    <w:rsid w:val="00D06A42"/>
    <w:rsid w:val="00D07349"/>
    <w:rsid w:val="00D07A5D"/>
    <w:rsid w:val="00D10582"/>
    <w:rsid w:val="00D1179C"/>
    <w:rsid w:val="00D11ABE"/>
    <w:rsid w:val="00D1425E"/>
    <w:rsid w:val="00D1431B"/>
    <w:rsid w:val="00D14719"/>
    <w:rsid w:val="00D1773F"/>
    <w:rsid w:val="00D208AC"/>
    <w:rsid w:val="00D22615"/>
    <w:rsid w:val="00D23803"/>
    <w:rsid w:val="00D24F7C"/>
    <w:rsid w:val="00D25479"/>
    <w:rsid w:val="00D25712"/>
    <w:rsid w:val="00D26507"/>
    <w:rsid w:val="00D27248"/>
    <w:rsid w:val="00D278AD"/>
    <w:rsid w:val="00D31119"/>
    <w:rsid w:val="00D31137"/>
    <w:rsid w:val="00D31A76"/>
    <w:rsid w:val="00D3217D"/>
    <w:rsid w:val="00D34160"/>
    <w:rsid w:val="00D34BB0"/>
    <w:rsid w:val="00D3566D"/>
    <w:rsid w:val="00D35B67"/>
    <w:rsid w:val="00D3797E"/>
    <w:rsid w:val="00D40252"/>
    <w:rsid w:val="00D402CD"/>
    <w:rsid w:val="00D41A3B"/>
    <w:rsid w:val="00D43237"/>
    <w:rsid w:val="00D44B2A"/>
    <w:rsid w:val="00D44DF7"/>
    <w:rsid w:val="00D50BFD"/>
    <w:rsid w:val="00D52AEF"/>
    <w:rsid w:val="00D530FB"/>
    <w:rsid w:val="00D56A84"/>
    <w:rsid w:val="00D60132"/>
    <w:rsid w:val="00D605D3"/>
    <w:rsid w:val="00D61D8B"/>
    <w:rsid w:val="00D6335B"/>
    <w:rsid w:val="00D66B33"/>
    <w:rsid w:val="00D6740A"/>
    <w:rsid w:val="00D67543"/>
    <w:rsid w:val="00D67B80"/>
    <w:rsid w:val="00D67CE5"/>
    <w:rsid w:val="00D67E1F"/>
    <w:rsid w:val="00D70972"/>
    <w:rsid w:val="00D725DA"/>
    <w:rsid w:val="00D73404"/>
    <w:rsid w:val="00D73DF0"/>
    <w:rsid w:val="00D74609"/>
    <w:rsid w:val="00D752B8"/>
    <w:rsid w:val="00D7539A"/>
    <w:rsid w:val="00D75E76"/>
    <w:rsid w:val="00D820EC"/>
    <w:rsid w:val="00D8294A"/>
    <w:rsid w:val="00D87A80"/>
    <w:rsid w:val="00D87C53"/>
    <w:rsid w:val="00D924B5"/>
    <w:rsid w:val="00D92D2B"/>
    <w:rsid w:val="00D92E57"/>
    <w:rsid w:val="00D932E3"/>
    <w:rsid w:val="00D95E75"/>
    <w:rsid w:val="00D9799F"/>
    <w:rsid w:val="00D97CA9"/>
    <w:rsid w:val="00DA11EA"/>
    <w:rsid w:val="00DA1590"/>
    <w:rsid w:val="00DA2046"/>
    <w:rsid w:val="00DA28CD"/>
    <w:rsid w:val="00DA3000"/>
    <w:rsid w:val="00DA35C1"/>
    <w:rsid w:val="00DA62DF"/>
    <w:rsid w:val="00DA7696"/>
    <w:rsid w:val="00DA7FDC"/>
    <w:rsid w:val="00DB19D5"/>
    <w:rsid w:val="00DB1E3F"/>
    <w:rsid w:val="00DB1EF6"/>
    <w:rsid w:val="00DB1F19"/>
    <w:rsid w:val="00DB2630"/>
    <w:rsid w:val="00DB2C50"/>
    <w:rsid w:val="00DB2F84"/>
    <w:rsid w:val="00DB34DB"/>
    <w:rsid w:val="00DB36E4"/>
    <w:rsid w:val="00DB45CA"/>
    <w:rsid w:val="00DB4C9C"/>
    <w:rsid w:val="00DB556D"/>
    <w:rsid w:val="00DB73B5"/>
    <w:rsid w:val="00DC0654"/>
    <w:rsid w:val="00DC0F25"/>
    <w:rsid w:val="00DC18E8"/>
    <w:rsid w:val="00DC289F"/>
    <w:rsid w:val="00DC6586"/>
    <w:rsid w:val="00DC687C"/>
    <w:rsid w:val="00DC7B8B"/>
    <w:rsid w:val="00DC7FB2"/>
    <w:rsid w:val="00DD3058"/>
    <w:rsid w:val="00DD30E1"/>
    <w:rsid w:val="00DD41E4"/>
    <w:rsid w:val="00DE29CD"/>
    <w:rsid w:val="00DE2D09"/>
    <w:rsid w:val="00DE361D"/>
    <w:rsid w:val="00DE3D9E"/>
    <w:rsid w:val="00DE6325"/>
    <w:rsid w:val="00DE64D9"/>
    <w:rsid w:val="00DE79E9"/>
    <w:rsid w:val="00DF0137"/>
    <w:rsid w:val="00DF2186"/>
    <w:rsid w:val="00DF2D06"/>
    <w:rsid w:val="00DF5245"/>
    <w:rsid w:val="00E0019F"/>
    <w:rsid w:val="00E0082D"/>
    <w:rsid w:val="00E012A0"/>
    <w:rsid w:val="00E027B0"/>
    <w:rsid w:val="00E05AF2"/>
    <w:rsid w:val="00E05B84"/>
    <w:rsid w:val="00E05D90"/>
    <w:rsid w:val="00E0780B"/>
    <w:rsid w:val="00E0788A"/>
    <w:rsid w:val="00E1064E"/>
    <w:rsid w:val="00E11CD0"/>
    <w:rsid w:val="00E13150"/>
    <w:rsid w:val="00E14CDD"/>
    <w:rsid w:val="00E15DAF"/>
    <w:rsid w:val="00E1741F"/>
    <w:rsid w:val="00E20742"/>
    <w:rsid w:val="00E238B9"/>
    <w:rsid w:val="00E23A52"/>
    <w:rsid w:val="00E24B23"/>
    <w:rsid w:val="00E253DB"/>
    <w:rsid w:val="00E26C4A"/>
    <w:rsid w:val="00E26EC7"/>
    <w:rsid w:val="00E2722E"/>
    <w:rsid w:val="00E277DE"/>
    <w:rsid w:val="00E30FC9"/>
    <w:rsid w:val="00E32F73"/>
    <w:rsid w:val="00E35131"/>
    <w:rsid w:val="00E37829"/>
    <w:rsid w:val="00E40BE8"/>
    <w:rsid w:val="00E4153C"/>
    <w:rsid w:val="00E41BBE"/>
    <w:rsid w:val="00E43CFB"/>
    <w:rsid w:val="00E44D96"/>
    <w:rsid w:val="00E454CE"/>
    <w:rsid w:val="00E46890"/>
    <w:rsid w:val="00E50776"/>
    <w:rsid w:val="00E50793"/>
    <w:rsid w:val="00E51DE4"/>
    <w:rsid w:val="00E51FF2"/>
    <w:rsid w:val="00E52106"/>
    <w:rsid w:val="00E5232C"/>
    <w:rsid w:val="00E538E1"/>
    <w:rsid w:val="00E570EA"/>
    <w:rsid w:val="00E61336"/>
    <w:rsid w:val="00E621F8"/>
    <w:rsid w:val="00E629E8"/>
    <w:rsid w:val="00E62F29"/>
    <w:rsid w:val="00E6424E"/>
    <w:rsid w:val="00E65550"/>
    <w:rsid w:val="00E65AD2"/>
    <w:rsid w:val="00E67720"/>
    <w:rsid w:val="00E7003B"/>
    <w:rsid w:val="00E70A69"/>
    <w:rsid w:val="00E72411"/>
    <w:rsid w:val="00E724ED"/>
    <w:rsid w:val="00E72602"/>
    <w:rsid w:val="00E728BF"/>
    <w:rsid w:val="00E72B7B"/>
    <w:rsid w:val="00E73064"/>
    <w:rsid w:val="00E733CB"/>
    <w:rsid w:val="00E73A9E"/>
    <w:rsid w:val="00E73D17"/>
    <w:rsid w:val="00E740BC"/>
    <w:rsid w:val="00E80102"/>
    <w:rsid w:val="00E806CB"/>
    <w:rsid w:val="00E81748"/>
    <w:rsid w:val="00E82787"/>
    <w:rsid w:val="00E82D2D"/>
    <w:rsid w:val="00E82E10"/>
    <w:rsid w:val="00E83277"/>
    <w:rsid w:val="00E8447C"/>
    <w:rsid w:val="00E85F31"/>
    <w:rsid w:val="00E90D40"/>
    <w:rsid w:val="00E914D0"/>
    <w:rsid w:val="00E91CCD"/>
    <w:rsid w:val="00E9270D"/>
    <w:rsid w:val="00E93A2F"/>
    <w:rsid w:val="00E96C6D"/>
    <w:rsid w:val="00EA1592"/>
    <w:rsid w:val="00EA234D"/>
    <w:rsid w:val="00EA2ED9"/>
    <w:rsid w:val="00EA35F1"/>
    <w:rsid w:val="00EA3A4B"/>
    <w:rsid w:val="00EA3E68"/>
    <w:rsid w:val="00EA5B23"/>
    <w:rsid w:val="00EA5C1C"/>
    <w:rsid w:val="00EA65B6"/>
    <w:rsid w:val="00EA7E33"/>
    <w:rsid w:val="00EA7E79"/>
    <w:rsid w:val="00EB0D39"/>
    <w:rsid w:val="00EB37FD"/>
    <w:rsid w:val="00EB6372"/>
    <w:rsid w:val="00EB653D"/>
    <w:rsid w:val="00EC04B2"/>
    <w:rsid w:val="00EC092B"/>
    <w:rsid w:val="00EC0B7D"/>
    <w:rsid w:val="00EC1219"/>
    <w:rsid w:val="00EC168B"/>
    <w:rsid w:val="00EC3373"/>
    <w:rsid w:val="00EC45E6"/>
    <w:rsid w:val="00EC697A"/>
    <w:rsid w:val="00ED02E0"/>
    <w:rsid w:val="00ED0EF2"/>
    <w:rsid w:val="00ED12EE"/>
    <w:rsid w:val="00ED2565"/>
    <w:rsid w:val="00ED545C"/>
    <w:rsid w:val="00ED5C25"/>
    <w:rsid w:val="00ED623C"/>
    <w:rsid w:val="00ED655E"/>
    <w:rsid w:val="00ED797C"/>
    <w:rsid w:val="00EE0034"/>
    <w:rsid w:val="00EE035F"/>
    <w:rsid w:val="00EE1F8C"/>
    <w:rsid w:val="00EE4635"/>
    <w:rsid w:val="00EE61F2"/>
    <w:rsid w:val="00EE6698"/>
    <w:rsid w:val="00EE6D2B"/>
    <w:rsid w:val="00EF1009"/>
    <w:rsid w:val="00EF2857"/>
    <w:rsid w:val="00EF2D64"/>
    <w:rsid w:val="00EF6082"/>
    <w:rsid w:val="00EF62CE"/>
    <w:rsid w:val="00EF743B"/>
    <w:rsid w:val="00EF7E89"/>
    <w:rsid w:val="00F01A45"/>
    <w:rsid w:val="00F051B2"/>
    <w:rsid w:val="00F07DAD"/>
    <w:rsid w:val="00F1049F"/>
    <w:rsid w:val="00F13AED"/>
    <w:rsid w:val="00F13D8F"/>
    <w:rsid w:val="00F14EED"/>
    <w:rsid w:val="00F16AD7"/>
    <w:rsid w:val="00F20482"/>
    <w:rsid w:val="00F208D7"/>
    <w:rsid w:val="00F21032"/>
    <w:rsid w:val="00F248E9"/>
    <w:rsid w:val="00F25903"/>
    <w:rsid w:val="00F2708F"/>
    <w:rsid w:val="00F31324"/>
    <w:rsid w:val="00F31545"/>
    <w:rsid w:val="00F31673"/>
    <w:rsid w:val="00F31881"/>
    <w:rsid w:val="00F32B8E"/>
    <w:rsid w:val="00F341E3"/>
    <w:rsid w:val="00F36EFA"/>
    <w:rsid w:val="00F40060"/>
    <w:rsid w:val="00F40F2F"/>
    <w:rsid w:val="00F421FA"/>
    <w:rsid w:val="00F42C0A"/>
    <w:rsid w:val="00F4506E"/>
    <w:rsid w:val="00F456B7"/>
    <w:rsid w:val="00F50829"/>
    <w:rsid w:val="00F50A7B"/>
    <w:rsid w:val="00F51289"/>
    <w:rsid w:val="00F52A0F"/>
    <w:rsid w:val="00F5318C"/>
    <w:rsid w:val="00F540B8"/>
    <w:rsid w:val="00F55319"/>
    <w:rsid w:val="00F5538A"/>
    <w:rsid w:val="00F60C71"/>
    <w:rsid w:val="00F6124C"/>
    <w:rsid w:val="00F618C0"/>
    <w:rsid w:val="00F63693"/>
    <w:rsid w:val="00F638FA"/>
    <w:rsid w:val="00F66566"/>
    <w:rsid w:val="00F7028F"/>
    <w:rsid w:val="00F70777"/>
    <w:rsid w:val="00F707F8"/>
    <w:rsid w:val="00F713F1"/>
    <w:rsid w:val="00F716A6"/>
    <w:rsid w:val="00F71705"/>
    <w:rsid w:val="00F72CB3"/>
    <w:rsid w:val="00F72F4D"/>
    <w:rsid w:val="00F73142"/>
    <w:rsid w:val="00F743DE"/>
    <w:rsid w:val="00F7743C"/>
    <w:rsid w:val="00F80CC4"/>
    <w:rsid w:val="00F810FF"/>
    <w:rsid w:val="00F82A4E"/>
    <w:rsid w:val="00F82A50"/>
    <w:rsid w:val="00F85B47"/>
    <w:rsid w:val="00F85CC0"/>
    <w:rsid w:val="00F87DBD"/>
    <w:rsid w:val="00F901F7"/>
    <w:rsid w:val="00F906E4"/>
    <w:rsid w:val="00F91C04"/>
    <w:rsid w:val="00F92E14"/>
    <w:rsid w:val="00F93487"/>
    <w:rsid w:val="00F94260"/>
    <w:rsid w:val="00F95155"/>
    <w:rsid w:val="00FA5F9E"/>
    <w:rsid w:val="00FA68AC"/>
    <w:rsid w:val="00FA7356"/>
    <w:rsid w:val="00FB0D48"/>
    <w:rsid w:val="00FB29F5"/>
    <w:rsid w:val="00FB3858"/>
    <w:rsid w:val="00FB386F"/>
    <w:rsid w:val="00FB4361"/>
    <w:rsid w:val="00FB702A"/>
    <w:rsid w:val="00FC046D"/>
    <w:rsid w:val="00FC1AC5"/>
    <w:rsid w:val="00FC3CA9"/>
    <w:rsid w:val="00FC3D12"/>
    <w:rsid w:val="00FC431B"/>
    <w:rsid w:val="00FC4B05"/>
    <w:rsid w:val="00FC4B31"/>
    <w:rsid w:val="00FC59CA"/>
    <w:rsid w:val="00FC688A"/>
    <w:rsid w:val="00FD0B9B"/>
    <w:rsid w:val="00FD0CC7"/>
    <w:rsid w:val="00FD2368"/>
    <w:rsid w:val="00FD42F3"/>
    <w:rsid w:val="00FD4B09"/>
    <w:rsid w:val="00FD7AD1"/>
    <w:rsid w:val="00FE0D14"/>
    <w:rsid w:val="00FE1248"/>
    <w:rsid w:val="00FE2A1D"/>
    <w:rsid w:val="00FE2D99"/>
    <w:rsid w:val="00FE340C"/>
    <w:rsid w:val="00FE5A9E"/>
    <w:rsid w:val="00FF0EBC"/>
    <w:rsid w:val="00FF192A"/>
    <w:rsid w:val="00FF239E"/>
    <w:rsid w:val="00FF26C6"/>
    <w:rsid w:val="00FF41F4"/>
    <w:rsid w:val="00FF44C3"/>
    <w:rsid w:val="00FF544C"/>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A786"/>
  <w15:docId w15:val="{81D52921-EA63-430D-AE20-724EE23B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3B5"/>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paragraph" w:styleId="2">
    <w:name w:val="heading 2"/>
    <w:basedOn w:val="a"/>
    <w:next w:val="a"/>
    <w:link w:val="20"/>
    <w:uiPriority w:val="9"/>
    <w:semiHidden/>
    <w:unhideWhenUsed/>
    <w:qFormat/>
    <w:rsid w:val="00A05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12C2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F39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aliases w:val="мой"/>
    <w:basedOn w:val="a"/>
    <w:link w:val="a8"/>
    <w:uiPriority w:val="99"/>
    <w:qFormat/>
    <w:rsid w:val="00F72F4D"/>
    <w:pPr>
      <w:ind w:left="720"/>
      <w:contextualSpacing/>
    </w:pPr>
    <w:rPr>
      <w:sz w:val="20"/>
      <w:szCs w:val="20"/>
    </w:rPr>
  </w:style>
  <w:style w:type="paragraph" w:customStyle="1" w:styleId="ConsPlusTitle">
    <w:name w:val="ConsPlusTitle"/>
    <w:uiPriority w:val="99"/>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9">
    <w:name w:val="Balloon Text"/>
    <w:basedOn w:val="a"/>
    <w:link w:val="aa"/>
    <w:uiPriority w:val="99"/>
    <w:semiHidden/>
    <w:unhideWhenUsed/>
    <w:rsid w:val="0067646A"/>
    <w:rPr>
      <w:rFonts w:ascii="Tahoma" w:hAnsi="Tahoma" w:cs="Tahoma"/>
      <w:sz w:val="16"/>
      <w:szCs w:val="16"/>
    </w:rPr>
  </w:style>
  <w:style w:type="character" w:customStyle="1" w:styleId="aa">
    <w:name w:val="Текст выноски Знак"/>
    <w:basedOn w:val="a0"/>
    <w:link w:val="a9"/>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b">
    <w:name w:val="header"/>
    <w:basedOn w:val="a"/>
    <w:link w:val="ac"/>
    <w:uiPriority w:val="99"/>
    <w:unhideWhenUsed/>
    <w:rsid w:val="00931473"/>
    <w:pPr>
      <w:tabs>
        <w:tab w:val="center" w:pos="4677"/>
        <w:tab w:val="right" w:pos="9355"/>
      </w:tabs>
    </w:pPr>
  </w:style>
  <w:style w:type="character" w:customStyle="1" w:styleId="ac">
    <w:name w:val="Верхний колонтитул Знак"/>
    <w:basedOn w:val="a0"/>
    <w:link w:val="ab"/>
    <w:uiPriority w:val="99"/>
    <w:rsid w:val="0093147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31473"/>
    <w:pPr>
      <w:tabs>
        <w:tab w:val="center" w:pos="4677"/>
        <w:tab w:val="right" w:pos="9355"/>
      </w:tabs>
    </w:pPr>
  </w:style>
  <w:style w:type="character" w:customStyle="1" w:styleId="ae">
    <w:name w:val="Нижний колонтитул Знак"/>
    <w:basedOn w:val="a0"/>
    <w:link w:val="ad"/>
    <w:uiPriority w:val="99"/>
    <w:rsid w:val="0093147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94260"/>
    <w:pPr>
      <w:spacing w:after="120"/>
      <w:ind w:left="283"/>
    </w:pPr>
    <w:rPr>
      <w:sz w:val="16"/>
      <w:szCs w:val="16"/>
    </w:rPr>
  </w:style>
  <w:style w:type="character" w:customStyle="1" w:styleId="32">
    <w:name w:val="Основной текст с отступом 3 Знак"/>
    <w:basedOn w:val="a0"/>
    <w:link w:val="31"/>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f">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1">
    <w:name w:val="Body Text Indent 2"/>
    <w:basedOn w:val="a"/>
    <w:link w:val="22"/>
    <w:uiPriority w:val="99"/>
    <w:semiHidden/>
    <w:unhideWhenUsed/>
    <w:rsid w:val="00117199"/>
    <w:pPr>
      <w:spacing w:after="120" w:line="480" w:lineRule="auto"/>
      <w:ind w:left="283"/>
    </w:pPr>
  </w:style>
  <w:style w:type="character" w:customStyle="1" w:styleId="22">
    <w:name w:val="Основной текст с отступом 2 Знак"/>
    <w:basedOn w:val="a0"/>
    <w:link w:val="21"/>
    <w:uiPriority w:val="99"/>
    <w:semiHidden/>
    <w:rsid w:val="00117199"/>
    <w:rPr>
      <w:rFonts w:ascii="Times New Roman" w:eastAsia="Times New Roman" w:hAnsi="Times New Roman" w:cs="Times New Roman"/>
      <w:sz w:val="24"/>
      <w:szCs w:val="24"/>
      <w:lang w:eastAsia="ru-RU"/>
    </w:rPr>
  </w:style>
  <w:style w:type="paragraph" w:customStyle="1" w:styleId="af0">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11">
    <w:name w:val="Знак Знак1"/>
    <w:basedOn w:val="a"/>
    <w:rsid w:val="00EB653D"/>
    <w:pPr>
      <w:spacing w:before="0" w:beforeAutospacing="0" w:after="160" w:line="240" w:lineRule="exact"/>
      <w:jc w:val="left"/>
    </w:pPr>
    <w:rPr>
      <w:rFonts w:ascii="Verdana" w:hAnsi="Verdana"/>
      <w:sz w:val="20"/>
      <w:szCs w:val="20"/>
      <w:lang w:val="en-US" w:eastAsia="en-US"/>
    </w:rPr>
  </w:style>
  <w:style w:type="table" w:styleId="af1">
    <w:name w:val="Table Grid"/>
    <w:basedOn w:val="a1"/>
    <w:uiPriority w:val="59"/>
    <w:rsid w:val="0048005B"/>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59"/>
    <w:rsid w:val="0085159D"/>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uiPriority w:val="59"/>
    <w:rsid w:val="00331132"/>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E0D14"/>
    <w:pPr>
      <w:spacing w:before="0"/>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DA7FDC"/>
    <w:rPr>
      <w:color w:val="0000FF" w:themeColor="hyperlink"/>
      <w:u w:val="single"/>
    </w:rPr>
  </w:style>
  <w:style w:type="character" w:customStyle="1" w:styleId="a8">
    <w:name w:val="Абзац списка Знак"/>
    <w:aliases w:val="мой Знак"/>
    <w:basedOn w:val="a0"/>
    <w:link w:val="a7"/>
    <w:uiPriority w:val="99"/>
    <w:locked/>
    <w:rsid w:val="006B4614"/>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6B4614"/>
    <w:pPr>
      <w:widowControl w:val="0"/>
      <w:autoSpaceDE w:val="0"/>
      <w:autoSpaceDN w:val="0"/>
      <w:adjustRightInd w:val="0"/>
      <w:spacing w:before="0" w:beforeAutospacing="0"/>
    </w:pPr>
    <w:rPr>
      <w:rFonts w:ascii="Arial" w:eastAsiaTheme="minorEastAsia" w:hAnsi="Arial" w:cs="Arial"/>
    </w:rPr>
  </w:style>
  <w:style w:type="paragraph" w:customStyle="1" w:styleId="af5">
    <w:name w:val="Прижатый влево"/>
    <w:basedOn w:val="a"/>
    <w:next w:val="a"/>
    <w:uiPriority w:val="99"/>
    <w:rsid w:val="006B4614"/>
    <w:pPr>
      <w:widowControl w:val="0"/>
      <w:autoSpaceDE w:val="0"/>
      <w:autoSpaceDN w:val="0"/>
      <w:adjustRightInd w:val="0"/>
      <w:spacing w:before="0" w:beforeAutospacing="0"/>
      <w:jc w:val="left"/>
    </w:pPr>
    <w:rPr>
      <w:rFonts w:ascii="Arial" w:eastAsiaTheme="minorEastAsia" w:hAnsi="Arial" w:cs="Arial"/>
    </w:rPr>
  </w:style>
  <w:style w:type="character" w:styleId="af6">
    <w:name w:val="annotation reference"/>
    <w:basedOn w:val="a0"/>
    <w:uiPriority w:val="99"/>
    <w:semiHidden/>
    <w:unhideWhenUsed/>
    <w:rsid w:val="006B4614"/>
    <w:rPr>
      <w:sz w:val="16"/>
      <w:szCs w:val="16"/>
    </w:rPr>
  </w:style>
  <w:style w:type="paragraph" w:styleId="af7">
    <w:name w:val="annotation text"/>
    <w:basedOn w:val="a"/>
    <w:link w:val="af8"/>
    <w:uiPriority w:val="99"/>
    <w:semiHidden/>
    <w:unhideWhenUsed/>
    <w:rsid w:val="006B4614"/>
    <w:pPr>
      <w:spacing w:before="0" w:beforeAutospacing="0"/>
      <w:jc w:val="left"/>
    </w:pPr>
    <w:rPr>
      <w:sz w:val="20"/>
      <w:szCs w:val="20"/>
    </w:rPr>
  </w:style>
  <w:style w:type="character" w:customStyle="1" w:styleId="af8">
    <w:name w:val="Текст примечания Знак"/>
    <w:basedOn w:val="a0"/>
    <w:link w:val="af7"/>
    <w:uiPriority w:val="99"/>
    <w:semiHidden/>
    <w:rsid w:val="006B461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B4614"/>
    <w:rPr>
      <w:b/>
      <w:bCs/>
    </w:rPr>
  </w:style>
  <w:style w:type="character" w:customStyle="1" w:styleId="afa">
    <w:name w:val="Тема примечания Знак"/>
    <w:basedOn w:val="af8"/>
    <w:link w:val="af9"/>
    <w:uiPriority w:val="99"/>
    <w:semiHidden/>
    <w:rsid w:val="006B4614"/>
    <w:rPr>
      <w:rFonts w:ascii="Times New Roman" w:eastAsia="Times New Roman" w:hAnsi="Times New Roman" w:cs="Times New Roman"/>
      <w:b/>
      <w:bCs/>
      <w:sz w:val="20"/>
      <w:szCs w:val="20"/>
      <w:lang w:eastAsia="ru-RU"/>
    </w:rPr>
  </w:style>
  <w:style w:type="paragraph" w:styleId="afb">
    <w:name w:val="Revision"/>
    <w:hidden/>
    <w:uiPriority w:val="99"/>
    <w:semiHidden/>
    <w:rsid w:val="006B4614"/>
    <w:pPr>
      <w:spacing w:before="0" w:beforeAutospacing="0"/>
      <w:jc w:val="left"/>
    </w:pPr>
  </w:style>
  <w:style w:type="paragraph" w:customStyle="1" w:styleId="headertext">
    <w:name w:val="headertext"/>
    <w:basedOn w:val="a"/>
    <w:rsid w:val="006B4614"/>
    <w:pPr>
      <w:spacing w:after="100" w:afterAutospacing="1"/>
      <w:jc w:val="left"/>
    </w:pPr>
  </w:style>
  <w:style w:type="character" w:customStyle="1" w:styleId="24">
    <w:name w:val="Основной текст (2)"/>
    <w:basedOn w:val="a0"/>
    <w:rsid w:val="006B46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6B4614"/>
  </w:style>
  <w:style w:type="paragraph" w:customStyle="1" w:styleId="13">
    <w:name w:val="обычный_1 Знак Знак Знак Знак Знак Знак Знак Знак Знак"/>
    <w:basedOn w:val="a"/>
    <w:rsid w:val="006B4614"/>
    <w:pPr>
      <w:spacing w:after="100" w:afterAutospacing="1"/>
    </w:pPr>
    <w:rPr>
      <w:rFonts w:ascii="Tahoma" w:hAnsi="Tahoma" w:cs="Tahoma"/>
      <w:sz w:val="20"/>
      <w:szCs w:val="20"/>
      <w:lang w:val="en-US" w:eastAsia="en-US"/>
    </w:rPr>
  </w:style>
  <w:style w:type="paragraph" w:customStyle="1" w:styleId="ConsPlusNonformat">
    <w:name w:val="ConsPlusNonformat"/>
    <w:uiPriority w:val="99"/>
    <w:rsid w:val="006B4614"/>
    <w:pPr>
      <w:widowControl w:val="0"/>
      <w:autoSpaceDE w:val="0"/>
      <w:autoSpaceDN w:val="0"/>
      <w:adjustRightInd w:val="0"/>
      <w:spacing w:before="0" w:beforeAutospacing="0"/>
      <w:jc w:val="left"/>
    </w:pPr>
    <w:rPr>
      <w:rFonts w:ascii="Courier New" w:eastAsia="Times New Roman" w:hAnsi="Courier New" w:cs="Courier New"/>
      <w:sz w:val="20"/>
      <w:szCs w:val="20"/>
      <w:lang w:eastAsia="ru-RU"/>
    </w:rPr>
  </w:style>
  <w:style w:type="character" w:customStyle="1" w:styleId="normaltextrun">
    <w:name w:val="normaltextrun"/>
    <w:rsid w:val="006B4614"/>
  </w:style>
  <w:style w:type="character" w:customStyle="1" w:styleId="eop">
    <w:name w:val="eop"/>
    <w:rsid w:val="006B4614"/>
  </w:style>
  <w:style w:type="character" w:customStyle="1" w:styleId="33">
    <w:name w:val="Основной текст (3)_"/>
    <w:basedOn w:val="a0"/>
    <w:link w:val="34"/>
    <w:rsid w:val="00B96BEC"/>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B96BEC"/>
    <w:pPr>
      <w:widowControl w:val="0"/>
      <w:shd w:val="clear" w:color="auto" w:fill="FFFFFF"/>
      <w:spacing w:before="0" w:beforeAutospacing="0" w:after="600" w:line="322" w:lineRule="exact"/>
      <w:jc w:val="center"/>
    </w:pPr>
    <w:rPr>
      <w:b/>
      <w:bCs/>
      <w:sz w:val="28"/>
      <w:szCs w:val="28"/>
      <w:lang w:eastAsia="en-US"/>
    </w:rPr>
  </w:style>
  <w:style w:type="paragraph" w:customStyle="1" w:styleId="formattext">
    <w:name w:val="formattext"/>
    <w:basedOn w:val="a"/>
    <w:rsid w:val="00876EF7"/>
    <w:pPr>
      <w:spacing w:after="100" w:afterAutospacing="1"/>
      <w:jc w:val="left"/>
    </w:pPr>
  </w:style>
  <w:style w:type="character" w:customStyle="1" w:styleId="30">
    <w:name w:val="Заголовок 3 Знак"/>
    <w:basedOn w:val="a0"/>
    <w:link w:val="3"/>
    <w:uiPriority w:val="9"/>
    <w:rsid w:val="00712C2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8F399D"/>
    <w:rPr>
      <w:rFonts w:asciiTheme="majorHAnsi" w:eastAsiaTheme="majorEastAsia" w:hAnsiTheme="majorHAnsi" w:cstheme="majorBidi"/>
      <w:i/>
      <w:iCs/>
      <w:color w:val="365F91" w:themeColor="accent1" w:themeShade="BF"/>
      <w:sz w:val="24"/>
      <w:szCs w:val="24"/>
      <w:lang w:eastAsia="ru-RU"/>
    </w:rPr>
  </w:style>
  <w:style w:type="character" w:customStyle="1" w:styleId="20">
    <w:name w:val="Заголовок 2 Знак"/>
    <w:basedOn w:val="a0"/>
    <w:link w:val="2"/>
    <w:uiPriority w:val="9"/>
    <w:semiHidden/>
    <w:rsid w:val="00A0563B"/>
    <w:rPr>
      <w:rFonts w:asciiTheme="majorHAnsi" w:eastAsiaTheme="majorEastAsia" w:hAnsiTheme="majorHAnsi" w:cstheme="majorBidi"/>
      <w:color w:val="365F91" w:themeColor="accent1" w:themeShade="BF"/>
      <w:sz w:val="26"/>
      <w:szCs w:val="26"/>
      <w:lang w:eastAsia="ru-RU"/>
    </w:rPr>
  </w:style>
  <w:style w:type="character" w:customStyle="1" w:styleId="docdata">
    <w:name w:val="docdata"/>
    <w:aliases w:val="docy,v5,3911,bqiaagaaeyqcaaagiaiaaamddaaabssmaaaaaaaaaaaaaaaaaaaaaaaaaaaaaaaaaaaaaaaaaaaaaaaaaaaaaaaaaaaaaaaaaaaaaaaaaaaaaaaaaaaaaaaaaaaaaaaaaaaaaaaaaaaaaaaaaaaaaaaaaaaaaaaaaaaaaaaaaaaaaaaaaaaaaaaaaaaaaaaaaaaaaaaaaaaaaaaaaaaaaaaaaaaaaaaaaaaaaaaa"/>
    <w:basedOn w:val="a0"/>
    <w:rsid w:val="007C35FF"/>
  </w:style>
  <w:style w:type="paragraph" w:customStyle="1" w:styleId="copyright-info">
    <w:name w:val="copyright-info"/>
    <w:basedOn w:val="a"/>
    <w:rsid w:val="00E9270D"/>
    <w:pPr>
      <w:spacing w:after="100" w:afterAutospacing="1"/>
      <w:jc w:val="left"/>
    </w:pPr>
  </w:style>
  <w:style w:type="paragraph" w:styleId="afc">
    <w:name w:val="Subtitle"/>
    <w:basedOn w:val="a"/>
    <w:next w:val="a"/>
    <w:link w:val="afd"/>
    <w:uiPriority w:val="11"/>
    <w:qFormat/>
    <w:rsid w:val="00E93A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d">
    <w:name w:val="Подзаголовок Знак"/>
    <w:basedOn w:val="a0"/>
    <w:link w:val="afc"/>
    <w:uiPriority w:val="11"/>
    <w:rsid w:val="00E93A2F"/>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278">
      <w:bodyDiv w:val="1"/>
      <w:marLeft w:val="0"/>
      <w:marRight w:val="0"/>
      <w:marTop w:val="0"/>
      <w:marBottom w:val="0"/>
      <w:divBdr>
        <w:top w:val="none" w:sz="0" w:space="0" w:color="auto"/>
        <w:left w:val="none" w:sz="0" w:space="0" w:color="auto"/>
        <w:bottom w:val="none" w:sz="0" w:space="0" w:color="auto"/>
        <w:right w:val="none" w:sz="0" w:space="0" w:color="auto"/>
      </w:divBdr>
    </w:div>
    <w:div w:id="437991523">
      <w:bodyDiv w:val="1"/>
      <w:marLeft w:val="0"/>
      <w:marRight w:val="0"/>
      <w:marTop w:val="0"/>
      <w:marBottom w:val="0"/>
      <w:divBdr>
        <w:top w:val="none" w:sz="0" w:space="0" w:color="auto"/>
        <w:left w:val="none" w:sz="0" w:space="0" w:color="auto"/>
        <w:bottom w:val="none" w:sz="0" w:space="0" w:color="auto"/>
        <w:right w:val="none" w:sz="0" w:space="0" w:color="auto"/>
      </w:divBdr>
    </w:div>
    <w:div w:id="465203464">
      <w:bodyDiv w:val="1"/>
      <w:marLeft w:val="0"/>
      <w:marRight w:val="0"/>
      <w:marTop w:val="0"/>
      <w:marBottom w:val="0"/>
      <w:divBdr>
        <w:top w:val="none" w:sz="0" w:space="0" w:color="auto"/>
        <w:left w:val="none" w:sz="0" w:space="0" w:color="auto"/>
        <w:bottom w:val="none" w:sz="0" w:space="0" w:color="auto"/>
        <w:right w:val="none" w:sz="0" w:space="0" w:color="auto"/>
      </w:divBdr>
    </w:div>
    <w:div w:id="505554635">
      <w:bodyDiv w:val="1"/>
      <w:marLeft w:val="0"/>
      <w:marRight w:val="0"/>
      <w:marTop w:val="0"/>
      <w:marBottom w:val="0"/>
      <w:divBdr>
        <w:top w:val="none" w:sz="0" w:space="0" w:color="auto"/>
        <w:left w:val="none" w:sz="0" w:space="0" w:color="auto"/>
        <w:bottom w:val="none" w:sz="0" w:space="0" w:color="auto"/>
        <w:right w:val="none" w:sz="0" w:space="0" w:color="auto"/>
      </w:divBdr>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521014310">
      <w:bodyDiv w:val="1"/>
      <w:marLeft w:val="0"/>
      <w:marRight w:val="0"/>
      <w:marTop w:val="0"/>
      <w:marBottom w:val="0"/>
      <w:divBdr>
        <w:top w:val="none" w:sz="0" w:space="0" w:color="auto"/>
        <w:left w:val="none" w:sz="0" w:space="0" w:color="auto"/>
        <w:bottom w:val="none" w:sz="0" w:space="0" w:color="auto"/>
        <w:right w:val="none" w:sz="0" w:space="0" w:color="auto"/>
      </w:divBdr>
      <w:divsChild>
        <w:div w:id="1433358999">
          <w:marLeft w:val="0"/>
          <w:marRight w:val="0"/>
          <w:marTop w:val="0"/>
          <w:marBottom w:val="0"/>
          <w:divBdr>
            <w:top w:val="none" w:sz="0" w:space="0" w:color="auto"/>
            <w:left w:val="none" w:sz="0" w:space="0" w:color="auto"/>
            <w:bottom w:val="none" w:sz="0" w:space="0" w:color="auto"/>
            <w:right w:val="none" w:sz="0" w:space="0" w:color="auto"/>
          </w:divBdr>
        </w:div>
      </w:divsChild>
    </w:div>
    <w:div w:id="622880726">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704599080">
      <w:bodyDiv w:val="1"/>
      <w:marLeft w:val="0"/>
      <w:marRight w:val="0"/>
      <w:marTop w:val="0"/>
      <w:marBottom w:val="0"/>
      <w:divBdr>
        <w:top w:val="none" w:sz="0" w:space="0" w:color="auto"/>
        <w:left w:val="none" w:sz="0" w:space="0" w:color="auto"/>
        <w:bottom w:val="none" w:sz="0" w:space="0" w:color="auto"/>
        <w:right w:val="none" w:sz="0" w:space="0" w:color="auto"/>
      </w:divBdr>
    </w:div>
    <w:div w:id="779491941">
      <w:bodyDiv w:val="1"/>
      <w:marLeft w:val="0"/>
      <w:marRight w:val="0"/>
      <w:marTop w:val="0"/>
      <w:marBottom w:val="0"/>
      <w:divBdr>
        <w:top w:val="none" w:sz="0" w:space="0" w:color="auto"/>
        <w:left w:val="none" w:sz="0" w:space="0" w:color="auto"/>
        <w:bottom w:val="none" w:sz="0" w:space="0" w:color="auto"/>
        <w:right w:val="none" w:sz="0" w:space="0" w:color="auto"/>
      </w:divBdr>
    </w:div>
    <w:div w:id="934938409">
      <w:bodyDiv w:val="1"/>
      <w:marLeft w:val="0"/>
      <w:marRight w:val="0"/>
      <w:marTop w:val="0"/>
      <w:marBottom w:val="0"/>
      <w:divBdr>
        <w:top w:val="none" w:sz="0" w:space="0" w:color="auto"/>
        <w:left w:val="none" w:sz="0" w:space="0" w:color="auto"/>
        <w:bottom w:val="none" w:sz="0" w:space="0" w:color="auto"/>
        <w:right w:val="none" w:sz="0" w:space="0" w:color="auto"/>
      </w:divBdr>
    </w:div>
    <w:div w:id="1093626147">
      <w:bodyDiv w:val="1"/>
      <w:marLeft w:val="0"/>
      <w:marRight w:val="0"/>
      <w:marTop w:val="0"/>
      <w:marBottom w:val="0"/>
      <w:divBdr>
        <w:top w:val="none" w:sz="0" w:space="0" w:color="auto"/>
        <w:left w:val="none" w:sz="0" w:space="0" w:color="auto"/>
        <w:bottom w:val="none" w:sz="0" w:space="0" w:color="auto"/>
        <w:right w:val="none" w:sz="0" w:space="0" w:color="auto"/>
      </w:divBdr>
    </w:div>
    <w:div w:id="1145314555">
      <w:bodyDiv w:val="1"/>
      <w:marLeft w:val="0"/>
      <w:marRight w:val="0"/>
      <w:marTop w:val="0"/>
      <w:marBottom w:val="0"/>
      <w:divBdr>
        <w:top w:val="none" w:sz="0" w:space="0" w:color="auto"/>
        <w:left w:val="none" w:sz="0" w:space="0" w:color="auto"/>
        <w:bottom w:val="none" w:sz="0" w:space="0" w:color="auto"/>
        <w:right w:val="none" w:sz="0" w:space="0" w:color="auto"/>
      </w:divBdr>
      <w:divsChild>
        <w:div w:id="1312829333">
          <w:marLeft w:val="0"/>
          <w:marRight w:val="0"/>
          <w:marTop w:val="0"/>
          <w:marBottom w:val="0"/>
          <w:divBdr>
            <w:top w:val="none" w:sz="0" w:space="0" w:color="auto"/>
            <w:left w:val="none" w:sz="0" w:space="0" w:color="auto"/>
            <w:bottom w:val="none" w:sz="0" w:space="0" w:color="auto"/>
            <w:right w:val="none" w:sz="0" w:space="0" w:color="auto"/>
          </w:divBdr>
        </w:div>
        <w:div w:id="1812480039">
          <w:marLeft w:val="0"/>
          <w:marRight w:val="0"/>
          <w:marTop w:val="0"/>
          <w:marBottom w:val="0"/>
          <w:divBdr>
            <w:top w:val="none" w:sz="0" w:space="0" w:color="auto"/>
            <w:left w:val="none" w:sz="0" w:space="0" w:color="auto"/>
            <w:bottom w:val="none" w:sz="0" w:space="0" w:color="auto"/>
            <w:right w:val="none" w:sz="0" w:space="0" w:color="auto"/>
          </w:divBdr>
        </w:div>
      </w:divsChild>
    </w:div>
    <w:div w:id="1390306989">
      <w:bodyDiv w:val="1"/>
      <w:marLeft w:val="0"/>
      <w:marRight w:val="0"/>
      <w:marTop w:val="0"/>
      <w:marBottom w:val="0"/>
      <w:divBdr>
        <w:top w:val="none" w:sz="0" w:space="0" w:color="auto"/>
        <w:left w:val="none" w:sz="0" w:space="0" w:color="auto"/>
        <w:bottom w:val="none" w:sz="0" w:space="0" w:color="auto"/>
        <w:right w:val="none" w:sz="0" w:space="0" w:color="auto"/>
      </w:divBdr>
    </w:div>
    <w:div w:id="1467314411">
      <w:bodyDiv w:val="1"/>
      <w:marLeft w:val="0"/>
      <w:marRight w:val="0"/>
      <w:marTop w:val="0"/>
      <w:marBottom w:val="0"/>
      <w:divBdr>
        <w:top w:val="none" w:sz="0" w:space="0" w:color="auto"/>
        <w:left w:val="none" w:sz="0" w:space="0" w:color="auto"/>
        <w:bottom w:val="none" w:sz="0" w:space="0" w:color="auto"/>
        <w:right w:val="none" w:sz="0" w:space="0" w:color="auto"/>
      </w:divBdr>
    </w:div>
    <w:div w:id="1518618091">
      <w:bodyDiv w:val="1"/>
      <w:marLeft w:val="0"/>
      <w:marRight w:val="0"/>
      <w:marTop w:val="0"/>
      <w:marBottom w:val="0"/>
      <w:divBdr>
        <w:top w:val="none" w:sz="0" w:space="0" w:color="auto"/>
        <w:left w:val="none" w:sz="0" w:space="0" w:color="auto"/>
        <w:bottom w:val="none" w:sz="0" w:space="0" w:color="auto"/>
        <w:right w:val="none" w:sz="0" w:space="0" w:color="auto"/>
      </w:divBdr>
      <w:divsChild>
        <w:div w:id="840313749">
          <w:marLeft w:val="0"/>
          <w:marRight w:val="0"/>
          <w:marTop w:val="0"/>
          <w:marBottom w:val="0"/>
          <w:divBdr>
            <w:top w:val="none" w:sz="0" w:space="0" w:color="auto"/>
            <w:left w:val="none" w:sz="0" w:space="0" w:color="auto"/>
            <w:bottom w:val="none" w:sz="0" w:space="0" w:color="auto"/>
            <w:right w:val="none" w:sz="0" w:space="0" w:color="auto"/>
          </w:divBdr>
          <w:divsChild>
            <w:div w:id="951395689">
              <w:marLeft w:val="0"/>
              <w:marRight w:val="0"/>
              <w:marTop w:val="0"/>
              <w:marBottom w:val="0"/>
              <w:divBdr>
                <w:top w:val="none" w:sz="0" w:space="0" w:color="auto"/>
                <w:left w:val="none" w:sz="0" w:space="0" w:color="auto"/>
                <w:bottom w:val="none" w:sz="0" w:space="0" w:color="auto"/>
                <w:right w:val="none" w:sz="0" w:space="0" w:color="auto"/>
              </w:divBdr>
              <w:divsChild>
                <w:div w:id="2025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446">
          <w:marLeft w:val="0"/>
          <w:marRight w:val="0"/>
          <w:marTop w:val="0"/>
          <w:marBottom w:val="0"/>
          <w:divBdr>
            <w:top w:val="none" w:sz="0" w:space="0" w:color="auto"/>
            <w:left w:val="none" w:sz="0" w:space="0" w:color="auto"/>
            <w:bottom w:val="none" w:sz="0" w:space="0" w:color="auto"/>
            <w:right w:val="none" w:sz="0" w:space="0" w:color="auto"/>
          </w:divBdr>
          <w:divsChild>
            <w:div w:id="1604068425">
              <w:marLeft w:val="0"/>
              <w:marRight w:val="0"/>
              <w:marTop w:val="0"/>
              <w:marBottom w:val="0"/>
              <w:divBdr>
                <w:top w:val="none" w:sz="0" w:space="0" w:color="auto"/>
                <w:left w:val="none" w:sz="0" w:space="0" w:color="auto"/>
                <w:bottom w:val="none" w:sz="0" w:space="0" w:color="auto"/>
                <w:right w:val="none" w:sz="0" w:space="0" w:color="auto"/>
              </w:divBdr>
              <w:divsChild>
                <w:div w:id="351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335">
      <w:bodyDiv w:val="1"/>
      <w:marLeft w:val="0"/>
      <w:marRight w:val="0"/>
      <w:marTop w:val="0"/>
      <w:marBottom w:val="0"/>
      <w:divBdr>
        <w:top w:val="none" w:sz="0" w:space="0" w:color="auto"/>
        <w:left w:val="none" w:sz="0" w:space="0" w:color="auto"/>
        <w:bottom w:val="none" w:sz="0" w:space="0" w:color="auto"/>
        <w:right w:val="none" w:sz="0" w:space="0" w:color="auto"/>
      </w:divBdr>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 w:id="1841581775">
      <w:bodyDiv w:val="1"/>
      <w:marLeft w:val="0"/>
      <w:marRight w:val="0"/>
      <w:marTop w:val="0"/>
      <w:marBottom w:val="0"/>
      <w:divBdr>
        <w:top w:val="none" w:sz="0" w:space="0" w:color="auto"/>
        <w:left w:val="none" w:sz="0" w:space="0" w:color="auto"/>
        <w:bottom w:val="none" w:sz="0" w:space="0" w:color="auto"/>
        <w:right w:val="none" w:sz="0" w:space="0" w:color="auto"/>
      </w:divBdr>
    </w:div>
    <w:div w:id="1980259615">
      <w:bodyDiv w:val="1"/>
      <w:marLeft w:val="0"/>
      <w:marRight w:val="0"/>
      <w:marTop w:val="0"/>
      <w:marBottom w:val="0"/>
      <w:divBdr>
        <w:top w:val="none" w:sz="0" w:space="0" w:color="auto"/>
        <w:left w:val="none" w:sz="0" w:space="0" w:color="auto"/>
        <w:bottom w:val="none" w:sz="0" w:space="0" w:color="auto"/>
        <w:right w:val="none" w:sz="0" w:space="0" w:color="auto"/>
      </w:divBdr>
    </w:div>
    <w:div w:id="2076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232576" TargetMode="External"/><Relationship Id="rId13" Type="http://schemas.openxmlformats.org/officeDocument/2006/relationships/hyperlink" Target="https://docs.cntd.ru/document/901714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get.1jur.ru/?utm_source=id2_widget&amp;utm_medium=referral&amp;utm_campaign=start&amp;from=id2cab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9278" TargetMode="External"/><Relationship Id="rId5" Type="http://schemas.openxmlformats.org/officeDocument/2006/relationships/webSettings" Target="webSettings.xml"/><Relationship Id="rId15" Type="http://schemas.openxmlformats.org/officeDocument/2006/relationships/hyperlink" Target="https://docs.cntd.ru/document/561232576" TargetMode="External"/><Relationship Id="rId10" Type="http://schemas.openxmlformats.org/officeDocument/2006/relationships/hyperlink" Target="https://docs.cntd.ru/document/561232576"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https://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AFF7-EFE9-4107-8EDF-AB0992B8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10171</Words>
  <Characters>57980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2022-09-20T04:27:00Z</cp:lastPrinted>
  <dcterms:created xsi:type="dcterms:W3CDTF">2022-09-20T04:35:00Z</dcterms:created>
  <dcterms:modified xsi:type="dcterms:W3CDTF">2022-09-20T04:36:00Z</dcterms:modified>
</cp:coreProperties>
</file>