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2B7B14" w:rsidRPr="001034B0" w:rsidRDefault="002B7B14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предъявляемых при осуществлении муниципального контроля </w:t>
      </w:r>
      <w:r w:rsidR="00CC560D" w:rsidRPr="001034B0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B20F10" w:rsidRPr="001034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E5671">
        <w:rPr>
          <w:rFonts w:ascii="Times New Roman" w:hAnsi="Times New Roman" w:cs="Times New Roman"/>
          <w:b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b/>
          <w:sz w:val="28"/>
          <w:szCs w:val="28"/>
        </w:rPr>
        <w:t>вского</w:t>
      </w:r>
      <w:r w:rsidR="00CF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3B">
        <w:rPr>
          <w:rFonts w:ascii="Times New Roman" w:hAnsi="Times New Roman" w:cs="Times New Roman"/>
          <w:b/>
          <w:sz w:val="28"/>
          <w:szCs w:val="28"/>
        </w:rPr>
        <w:t xml:space="preserve">сельсовета  </w:t>
      </w:r>
    </w:p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left="606" w:right="90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организациями обязательных требований, выявления их нарушений, принятия, предусмотренных законодательством Российской Федерации мер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</w:t>
      </w:r>
      <w:r w:rsidR="00CC560D" w:rsidRPr="001034B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1034B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E394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(далее - </w:t>
      </w:r>
      <w:r w:rsidRPr="001034B0">
        <w:rPr>
          <w:rFonts w:ascii="Times New Roman" w:hAnsi="Times New Roman" w:cs="Times New Roman"/>
          <w:sz w:val="28"/>
          <w:szCs w:val="28"/>
        </w:rPr>
        <w:t>Федеральный закон № 248-ФЗ)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671">
        <w:rPr>
          <w:rFonts w:ascii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E39A2" w:rsidRPr="001034B0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контроль) </w:t>
      </w:r>
      <w:r w:rsidRPr="001034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5671">
        <w:rPr>
          <w:rFonts w:ascii="Times New Roman" w:hAnsi="Times New Roman" w:cs="Times New Roman"/>
          <w:sz w:val="28"/>
          <w:szCs w:val="28"/>
        </w:rPr>
        <w:t>Александров</w:t>
      </w:r>
      <w:r w:rsidR="0053043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="004905F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на основании Положения о 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5671">
        <w:rPr>
          <w:rFonts w:ascii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E5671">
        <w:rPr>
          <w:rFonts w:ascii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34B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0E5671">
        <w:rPr>
          <w:rFonts w:ascii="Times New Roman" w:hAnsi="Times New Roman" w:cs="Times New Roman"/>
          <w:sz w:val="28"/>
          <w:szCs w:val="28"/>
        </w:rPr>
        <w:t>08</w:t>
      </w:r>
      <w:r w:rsidR="0053043C">
        <w:rPr>
          <w:rFonts w:ascii="Times New Roman" w:hAnsi="Times New Roman" w:cs="Times New Roman"/>
          <w:sz w:val="28"/>
          <w:szCs w:val="28"/>
        </w:rPr>
        <w:t>.11.2021 №1</w:t>
      </w:r>
      <w:r w:rsidR="000E5671">
        <w:rPr>
          <w:rFonts w:ascii="Times New Roman" w:hAnsi="Times New Roman" w:cs="Times New Roman"/>
          <w:sz w:val="28"/>
          <w:szCs w:val="28"/>
        </w:rPr>
        <w:t>0</w:t>
      </w:r>
      <w:r w:rsidR="0053043C">
        <w:rPr>
          <w:rFonts w:ascii="Times New Roman" w:hAnsi="Times New Roman" w:cs="Times New Roman"/>
          <w:sz w:val="28"/>
          <w:szCs w:val="28"/>
        </w:rPr>
        <w:t>-</w:t>
      </w:r>
      <w:r w:rsidR="000E5671">
        <w:rPr>
          <w:rFonts w:ascii="Times New Roman" w:hAnsi="Times New Roman" w:cs="Times New Roman"/>
          <w:sz w:val="28"/>
          <w:szCs w:val="28"/>
        </w:rPr>
        <w:t>71</w:t>
      </w:r>
      <w:r w:rsidRPr="001034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контроль от имени администрации </w:t>
      </w:r>
      <w:r w:rsidR="000E5671">
        <w:rPr>
          <w:rFonts w:ascii="Times New Roman" w:hAnsi="Times New Roman" w:cs="Times New Roman"/>
          <w:color w:val="000000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>сельсовета, являются</w:t>
      </w:r>
      <w:r w:rsidRPr="001034B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1) руководитель (заместитель руководителя) </w:t>
      </w:r>
      <w:r w:rsidRPr="001034B0">
        <w:rPr>
          <w:rFonts w:ascii="Times New Roman" w:hAnsi="Times New Roman" w:cs="Times New Roman"/>
          <w:sz w:val="28"/>
          <w:szCs w:val="28"/>
        </w:rPr>
        <w:t>органа муниципального контроля;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2) должностное лицо органа муниципального,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которого в соответствии с настоящим Положением входит осуществление полномочий по муниципальному контролю</w:t>
      </w:r>
      <w:r w:rsidR="00CC560D"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7F0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14" w:rsidRPr="001034B0" w:rsidRDefault="002B7B14" w:rsidP="00103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стать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C2A2A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</w:t>
      </w:r>
      <w:r w:rsidR="00AF600D" w:rsidRPr="001034B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272C3B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официальных сайтах органов муниципаль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контроля в сети «Интернет»</w:t>
      </w:r>
      <w:r w:rsidR="00285545" w:rsidRPr="001034B0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д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ля каждого вида муни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контроля размещаются, в том числе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перечни</w:t>
      </w:r>
      <w:proofErr w:type="gramEnd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заинтересованными лицами при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личном обращении в администрацию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телефонам, посредством электронной почты, через Интернет-приемную администрации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="00CC560D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 размещены на официальном сайте администрации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Боготольского района на странице </w:t>
      </w:r>
      <w:r w:rsidR="000E5671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</w:t>
      </w:r>
      <w:r w:rsidR="00530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вского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40" w:rsidRPr="001034B0" w:rsidRDefault="005E3940" w:rsidP="00103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F5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Предметом муниципального контроля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соблюдение правил благоустройства территории </w:t>
      </w:r>
      <w:r w:rsidR="000E5671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утвержденные решением </w:t>
      </w:r>
      <w:r w:rsidR="000E567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</w:t>
      </w:r>
      <w:r w:rsidR="0053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</w:t>
      </w:r>
      <w:r w:rsidR="00272C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60D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Объектами муниципального контроля являются: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в сфере благоустройства территории </w:t>
      </w:r>
      <w:r w:rsidR="000E5671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и услуги, к которым предъявляются обязательные требования;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E4CF5" w:rsidRPr="001034B0" w:rsidRDefault="00FE4CF5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16" w:rsidRPr="001034B0" w:rsidRDefault="002B2716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Порядок осуществлени</w:t>
      </w:r>
      <w:r w:rsidR="009B37A8" w:rsidRPr="001034B0">
        <w:rPr>
          <w:rFonts w:ascii="Times New Roman" w:hAnsi="Times New Roman" w:cs="Times New Roman"/>
          <w:sz w:val="28"/>
          <w:szCs w:val="28"/>
        </w:rPr>
        <w:t>я</w:t>
      </w:r>
      <w:r w:rsidRPr="001034B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671">
        <w:rPr>
          <w:rFonts w:ascii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9B37A8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регламентирован р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0E5671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="009B37A8" w:rsidRPr="001034B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0E567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E567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B37A8" w:rsidRPr="001034B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0E567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48FF" w:rsidRPr="001034B0">
        <w:rPr>
          <w:rFonts w:ascii="Times New Roman" w:hAnsi="Times New Roman" w:cs="Times New Roman"/>
          <w:sz w:val="28"/>
          <w:szCs w:val="28"/>
        </w:rPr>
        <w:t>О</w:t>
      </w:r>
      <w:r w:rsidR="009B37A8" w:rsidRPr="001034B0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CE48FF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E5671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сельсовета </w:t>
      </w:r>
      <w:proofErr w:type="spellStart"/>
      <w:r w:rsidR="000E567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E567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56B32" w:rsidRPr="001034B0">
        <w:rPr>
          <w:rFonts w:ascii="Times New Roman" w:hAnsi="Times New Roman" w:cs="Times New Roman"/>
          <w:sz w:val="28"/>
          <w:szCs w:val="28"/>
        </w:rPr>
        <w:t>»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9B37A8" w:rsidRPr="001034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3043C">
        <w:rPr>
          <w:rFonts w:ascii="Times New Roman" w:hAnsi="Times New Roman"/>
          <w:sz w:val="28"/>
          <w:szCs w:val="28"/>
        </w:rPr>
        <w:lastRenderedPageBreak/>
        <w:t xml:space="preserve">Чайковского </w:t>
      </w:r>
      <w:r w:rsidR="009B37A8" w:rsidRPr="001034B0">
        <w:rPr>
          <w:rFonts w:ascii="Times New Roman" w:hAnsi="Times New Roman"/>
          <w:sz w:val="28"/>
          <w:szCs w:val="28"/>
        </w:rPr>
        <w:t>сельсовета.</w:t>
      </w:r>
      <w:r w:rsidRPr="001034B0">
        <w:rPr>
          <w:rFonts w:ascii="Times New Roman" w:hAnsi="Times New Roman"/>
          <w:sz w:val="28"/>
          <w:szCs w:val="28"/>
        </w:rPr>
        <w:t xml:space="preserve"> </w:t>
      </w:r>
      <w:r w:rsidR="00F63969" w:rsidRPr="001034B0">
        <w:rPr>
          <w:rFonts w:ascii="Times New Roman" w:hAnsi="Times New Roman"/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органом муниципального контроля</w:t>
      </w:r>
      <w:r w:rsidR="009B37A8" w:rsidRPr="001034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CF5" w:rsidRPr="001034B0" w:rsidRDefault="00FE4CF5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C68" w:rsidRPr="001034B0" w:rsidRDefault="00C01C68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FCE" w:rsidRPr="001034B0" w:rsidRDefault="00B00FCE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/>
          <w:sz w:val="28"/>
          <w:szCs w:val="28"/>
        </w:rPr>
      </w:pPr>
      <w:r w:rsidRPr="001034B0">
        <w:rPr>
          <w:rStyle w:val="hl"/>
          <w:rFonts w:ascii="Times New Roman" w:hAnsi="Times New Roman" w:cs="Times New Roman"/>
          <w:b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3A0A30" w:rsidRPr="001034B0">
        <w:rPr>
          <w:rStyle w:val="hl"/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A0A30" w:rsidRPr="001034B0" w:rsidRDefault="00B00FCE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1. </w:t>
      </w:r>
      <w:r w:rsidR="00272C3B">
        <w:rPr>
          <w:rFonts w:ascii="Times New Roman" w:hAnsi="Times New Roman" w:cs="Times New Roman"/>
          <w:sz w:val="28"/>
          <w:szCs w:val="28"/>
        </w:rPr>
        <w:t>Р</w:t>
      </w:r>
      <w:r w:rsidR="003A0A30" w:rsidRPr="001034B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E040A">
        <w:rPr>
          <w:rFonts w:ascii="Times New Roman" w:hAnsi="Times New Roman" w:cs="Times New Roman"/>
          <w:sz w:val="28"/>
          <w:szCs w:val="28"/>
        </w:rPr>
        <w:t>Александро</w:t>
      </w:r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272C3B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272C3B" w:rsidRPr="007F026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53043C">
        <w:rPr>
          <w:rFonts w:ascii="Times New Roman" w:hAnsi="Times New Roman" w:cs="Times New Roman"/>
          <w:sz w:val="28"/>
          <w:szCs w:val="28"/>
        </w:rPr>
        <w:t>2</w:t>
      </w:r>
      <w:r w:rsidR="004E040A">
        <w:rPr>
          <w:rFonts w:ascii="Times New Roman" w:hAnsi="Times New Roman" w:cs="Times New Roman"/>
          <w:sz w:val="28"/>
          <w:szCs w:val="28"/>
        </w:rPr>
        <w:t>1</w:t>
      </w:r>
      <w:r w:rsidR="0053043C">
        <w:rPr>
          <w:rFonts w:ascii="Times New Roman" w:hAnsi="Times New Roman" w:cs="Times New Roman"/>
          <w:sz w:val="28"/>
          <w:szCs w:val="28"/>
        </w:rPr>
        <w:t>.</w:t>
      </w:r>
      <w:r w:rsidR="004E040A">
        <w:rPr>
          <w:rFonts w:ascii="Times New Roman" w:hAnsi="Times New Roman" w:cs="Times New Roman"/>
          <w:sz w:val="28"/>
          <w:szCs w:val="28"/>
        </w:rPr>
        <w:t>11</w:t>
      </w:r>
      <w:r w:rsidR="0053043C">
        <w:rPr>
          <w:rFonts w:ascii="Times New Roman" w:hAnsi="Times New Roman" w:cs="Times New Roman"/>
          <w:sz w:val="28"/>
          <w:szCs w:val="28"/>
        </w:rPr>
        <w:t>.202</w:t>
      </w:r>
      <w:r w:rsidR="004E040A">
        <w:rPr>
          <w:rFonts w:ascii="Times New Roman" w:hAnsi="Times New Roman" w:cs="Times New Roman"/>
          <w:sz w:val="28"/>
          <w:szCs w:val="28"/>
        </w:rPr>
        <w:t>2</w:t>
      </w:r>
      <w:r w:rsidR="0053043C">
        <w:rPr>
          <w:rFonts w:ascii="Times New Roman" w:hAnsi="Times New Roman" w:cs="Times New Roman"/>
          <w:sz w:val="28"/>
          <w:szCs w:val="28"/>
        </w:rPr>
        <w:t xml:space="preserve"> № </w:t>
      </w:r>
      <w:r w:rsidR="004E040A">
        <w:rPr>
          <w:rFonts w:ascii="Times New Roman" w:hAnsi="Times New Roman" w:cs="Times New Roman"/>
          <w:sz w:val="28"/>
          <w:szCs w:val="28"/>
        </w:rPr>
        <w:t>22</w:t>
      </w:r>
      <w:r w:rsidR="0053043C">
        <w:rPr>
          <w:rFonts w:ascii="Times New Roman" w:hAnsi="Times New Roman" w:cs="Times New Roman"/>
          <w:sz w:val="28"/>
          <w:szCs w:val="28"/>
        </w:rPr>
        <w:t>-1</w:t>
      </w:r>
      <w:r w:rsidR="004E040A">
        <w:rPr>
          <w:rFonts w:ascii="Times New Roman" w:hAnsi="Times New Roman" w:cs="Times New Roman"/>
          <w:sz w:val="28"/>
          <w:szCs w:val="28"/>
        </w:rPr>
        <w:t>46</w:t>
      </w:r>
      <w:r w:rsidR="0053043C">
        <w:rPr>
          <w:rFonts w:ascii="Times New Roman" w:hAnsi="Times New Roman" w:cs="Times New Roman"/>
          <w:sz w:val="28"/>
          <w:szCs w:val="28"/>
        </w:rPr>
        <w:t xml:space="preserve"> </w:t>
      </w:r>
      <w:r w:rsidR="003A0A30" w:rsidRPr="007F026D">
        <w:rPr>
          <w:rFonts w:ascii="Times New Roman" w:hAnsi="Times New Roman" w:cs="Times New Roman"/>
          <w:sz w:val="28"/>
          <w:szCs w:val="28"/>
        </w:rPr>
        <w:t xml:space="preserve">"Об утверждении Правил благоустройства территории  </w:t>
      </w:r>
      <w:r w:rsidR="004E040A">
        <w:rPr>
          <w:rFonts w:ascii="Times New Roman" w:hAnsi="Times New Roman" w:cs="Times New Roman"/>
          <w:sz w:val="28"/>
          <w:szCs w:val="28"/>
        </w:rPr>
        <w:t>Александро</w:t>
      </w:r>
      <w:bookmarkStart w:id="0" w:name="_GoBack"/>
      <w:bookmarkEnd w:id="0"/>
      <w:r w:rsidR="0053043C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3A0A30" w:rsidRPr="007F026D">
        <w:rPr>
          <w:rFonts w:ascii="Times New Roman" w:hAnsi="Times New Roman" w:cs="Times New Roman"/>
          <w:sz w:val="28"/>
          <w:szCs w:val="28"/>
        </w:rPr>
        <w:t>сельсовета".</w:t>
      </w:r>
    </w:p>
    <w:p w:rsidR="00F63969" w:rsidRPr="001034B0" w:rsidRDefault="003A0A30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4B0">
        <w:rPr>
          <w:rFonts w:ascii="Times New Roman" w:hAnsi="Times New Roman"/>
          <w:b/>
          <w:sz w:val="28"/>
          <w:szCs w:val="28"/>
        </w:rPr>
        <w:t>Перечень правовых актов, соблюдение которых обязательно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>при рассмотрении обращени</w:t>
      </w:r>
      <w:r w:rsidR="005B480C" w:rsidRPr="001034B0">
        <w:rPr>
          <w:rFonts w:ascii="Times New Roman" w:hAnsi="Times New Roman"/>
          <w:b/>
          <w:sz w:val="28"/>
          <w:szCs w:val="28"/>
        </w:rPr>
        <w:t>й</w:t>
      </w:r>
      <w:r w:rsidRPr="001034B0">
        <w:rPr>
          <w:rFonts w:ascii="Times New Roman" w:hAnsi="Times New Roman"/>
          <w:b/>
          <w:sz w:val="28"/>
          <w:szCs w:val="28"/>
        </w:rPr>
        <w:t xml:space="preserve"> граждан лицами,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 xml:space="preserve">осуществляющими </w:t>
      </w:r>
      <w:r w:rsidR="003A0A30" w:rsidRPr="001034B0">
        <w:rPr>
          <w:rFonts w:ascii="Times New Roman" w:hAnsi="Times New Roman"/>
          <w:b/>
          <w:sz w:val="28"/>
          <w:szCs w:val="28"/>
        </w:rPr>
        <w:t>контроль в сфере благоустройства</w:t>
      </w:r>
      <w:r w:rsidRPr="001034B0">
        <w:rPr>
          <w:rFonts w:ascii="Times New Roman" w:hAnsi="Times New Roman"/>
          <w:b/>
          <w:sz w:val="28"/>
          <w:szCs w:val="28"/>
        </w:rPr>
        <w:t xml:space="preserve"> 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4B0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</w:t>
      </w:r>
      <w:r w:rsidR="003A0A30" w:rsidRPr="001034B0">
        <w:rPr>
          <w:rFonts w:ascii="Times New Roman" w:hAnsi="Times New Roman"/>
          <w:sz w:val="28"/>
          <w:szCs w:val="28"/>
        </w:rPr>
        <w:t xml:space="preserve">лица, осуществляющие контроль </w:t>
      </w:r>
      <w:r w:rsidR="001034B0" w:rsidRPr="001034B0">
        <w:rPr>
          <w:rFonts w:ascii="Times New Roman" w:hAnsi="Times New Roman"/>
          <w:sz w:val="28"/>
          <w:szCs w:val="28"/>
        </w:rPr>
        <w:t>в</w:t>
      </w:r>
      <w:r w:rsidR="003A0A30" w:rsidRPr="001034B0">
        <w:rPr>
          <w:rFonts w:ascii="Times New Roman" w:hAnsi="Times New Roman"/>
          <w:sz w:val="28"/>
          <w:szCs w:val="28"/>
        </w:rPr>
        <w:t xml:space="preserve"> сфере благоустройства, </w:t>
      </w:r>
      <w:r w:rsidR="00F160D2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руководствуются следующими нормативными правовыми актами: </w:t>
      </w:r>
      <w:proofErr w:type="gramEnd"/>
    </w:p>
    <w:p w:rsidR="003A0A30" w:rsidRPr="001034B0" w:rsidRDefault="003A0A30" w:rsidP="001034B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1034B0">
        <w:rPr>
          <w:b w:val="0"/>
          <w:sz w:val="28"/>
          <w:szCs w:val="28"/>
        </w:rPr>
        <w:t>1. Федеральный закон от 02.05.2006 № 59-ФЗ "</w:t>
      </w:r>
      <w:r w:rsidRPr="001034B0">
        <w:rPr>
          <w:b w:val="0"/>
          <w:color w:val="000000"/>
          <w:sz w:val="28"/>
          <w:szCs w:val="28"/>
        </w:rPr>
        <w:t>О порядке рассмотрения обращений граждан Российской Федерации".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</w:t>
      </w:r>
      <w:r w:rsidR="00F37678" w:rsidRPr="001034B0">
        <w:rPr>
          <w:rFonts w:ascii="Times New Roman" w:hAnsi="Times New Roman"/>
          <w:sz w:val="28"/>
          <w:szCs w:val="28"/>
        </w:rPr>
        <w:t>оложения</w:t>
      </w:r>
      <w:r w:rsidR="00FE4CF5" w:rsidRPr="001034B0">
        <w:rPr>
          <w:rFonts w:ascii="Times New Roman" w:hAnsi="Times New Roman"/>
          <w:sz w:val="28"/>
          <w:szCs w:val="28"/>
        </w:rPr>
        <w:t xml:space="preserve"> </w:t>
      </w:r>
      <w:r w:rsidR="00F37678" w:rsidRPr="001034B0">
        <w:rPr>
          <w:rFonts w:ascii="Times New Roman" w:hAnsi="Times New Roman"/>
          <w:sz w:val="28"/>
          <w:szCs w:val="28"/>
        </w:rPr>
        <w:t>выше</w:t>
      </w:r>
      <w:r w:rsidRPr="001034B0">
        <w:rPr>
          <w:rFonts w:ascii="Times New Roman" w:hAnsi="Times New Roman"/>
          <w:sz w:val="28"/>
          <w:szCs w:val="28"/>
        </w:rPr>
        <w:t>указанн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акт</w:t>
      </w:r>
      <w:r w:rsidR="003A0A30" w:rsidRPr="001034B0">
        <w:rPr>
          <w:rFonts w:ascii="Times New Roman" w:hAnsi="Times New Roman"/>
          <w:sz w:val="28"/>
          <w:szCs w:val="28"/>
        </w:rPr>
        <w:t>а</w:t>
      </w:r>
      <w:r w:rsidRPr="001034B0">
        <w:rPr>
          <w:rFonts w:ascii="Times New Roman" w:hAnsi="Times New Roman"/>
          <w:sz w:val="28"/>
          <w:szCs w:val="28"/>
        </w:rPr>
        <w:t xml:space="preserve"> устанавливают конкретные сроки </w:t>
      </w:r>
      <w:r w:rsidR="00F37678" w:rsidRPr="001034B0">
        <w:rPr>
          <w:rFonts w:ascii="Times New Roman" w:hAnsi="Times New Roman"/>
          <w:sz w:val="28"/>
          <w:szCs w:val="28"/>
        </w:rPr>
        <w:t xml:space="preserve">рассмотрения обращений, поступающих в </w:t>
      </w:r>
      <w:r w:rsidR="003A0A30" w:rsidRPr="001034B0">
        <w:rPr>
          <w:rFonts w:ascii="Times New Roman" w:hAnsi="Times New Roman"/>
          <w:sz w:val="28"/>
          <w:szCs w:val="28"/>
        </w:rPr>
        <w:t>администрацию сельсовета</w:t>
      </w:r>
      <w:r w:rsidR="00F37678" w:rsidRPr="001034B0">
        <w:rPr>
          <w:rFonts w:ascii="Times New Roman" w:hAnsi="Times New Roman"/>
          <w:sz w:val="28"/>
          <w:szCs w:val="28"/>
        </w:rPr>
        <w:t xml:space="preserve"> для рассмотрения.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Алгоритм действий </w:t>
      </w:r>
      <w:r w:rsidR="003A0A30" w:rsidRPr="001034B0">
        <w:rPr>
          <w:rFonts w:ascii="Times New Roman" w:hAnsi="Times New Roman"/>
          <w:sz w:val="28"/>
          <w:szCs w:val="28"/>
        </w:rPr>
        <w:t>администрации сельсовета</w:t>
      </w:r>
      <w:r w:rsidR="00C01C68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при получении обращения состоит из следующих этапов: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регистрация поступившего запроса в журнале регистрации входящих обращений;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E94975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- хранение запросов и копий ответов на них в течение </w:t>
      </w:r>
      <w:r w:rsidR="001034B0" w:rsidRPr="001034B0">
        <w:rPr>
          <w:rFonts w:ascii="Times New Roman" w:hAnsi="Times New Roman"/>
          <w:sz w:val="28"/>
          <w:szCs w:val="28"/>
        </w:rPr>
        <w:t xml:space="preserve">пяти лет со дня регистрации (статья 154 Приказа </w:t>
      </w:r>
      <w:proofErr w:type="spellStart"/>
      <w:r w:rsidR="001034B0" w:rsidRPr="001034B0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1034B0" w:rsidRPr="001034B0">
        <w:rPr>
          <w:rFonts w:ascii="Times New Roman" w:hAnsi="Times New Roman"/>
          <w:sz w:val="28"/>
          <w:szCs w:val="28"/>
        </w:rPr>
        <w:t xml:space="preserve"> от 20.12.2019 №236</w:t>
      </w:r>
      <w:r w:rsidR="001034B0" w:rsidRPr="001034B0">
        <w:rPr>
          <w:rFonts w:ascii="Times New Roman" w:hAnsi="Times New Roman"/>
          <w:sz w:val="28"/>
          <w:szCs w:val="28"/>
        </w:rPr>
        <w:br/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хранения")</w:t>
      </w:r>
      <w:r w:rsidRPr="001034B0">
        <w:rPr>
          <w:rFonts w:ascii="Times New Roman" w:hAnsi="Times New Roman"/>
          <w:sz w:val="28"/>
          <w:szCs w:val="28"/>
        </w:rPr>
        <w:t>.</w:t>
      </w:r>
    </w:p>
    <w:sectPr w:rsidR="00E94975" w:rsidRPr="001034B0" w:rsidSect="00592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4"/>
    <w:rsid w:val="00037C59"/>
    <w:rsid w:val="00044B4D"/>
    <w:rsid w:val="000E5671"/>
    <w:rsid w:val="001034B0"/>
    <w:rsid w:val="001727BE"/>
    <w:rsid w:val="001A032B"/>
    <w:rsid w:val="001B7116"/>
    <w:rsid w:val="00272C3B"/>
    <w:rsid w:val="00285545"/>
    <w:rsid w:val="0028748A"/>
    <w:rsid w:val="002B2716"/>
    <w:rsid w:val="002B7B14"/>
    <w:rsid w:val="002C4937"/>
    <w:rsid w:val="00325D3F"/>
    <w:rsid w:val="0033248E"/>
    <w:rsid w:val="003A0A30"/>
    <w:rsid w:val="00453036"/>
    <w:rsid w:val="004905F0"/>
    <w:rsid w:val="004C2A2A"/>
    <w:rsid w:val="004D1AE2"/>
    <w:rsid w:val="004E040A"/>
    <w:rsid w:val="004E764D"/>
    <w:rsid w:val="004F55E5"/>
    <w:rsid w:val="005268A7"/>
    <w:rsid w:val="0053043C"/>
    <w:rsid w:val="00542A10"/>
    <w:rsid w:val="00573828"/>
    <w:rsid w:val="00592620"/>
    <w:rsid w:val="005B480C"/>
    <w:rsid w:val="005B600F"/>
    <w:rsid w:val="005E3940"/>
    <w:rsid w:val="005F5311"/>
    <w:rsid w:val="00642D81"/>
    <w:rsid w:val="00677EB5"/>
    <w:rsid w:val="00681944"/>
    <w:rsid w:val="00722C25"/>
    <w:rsid w:val="0073136D"/>
    <w:rsid w:val="007662DD"/>
    <w:rsid w:val="007F026D"/>
    <w:rsid w:val="00814C5A"/>
    <w:rsid w:val="00856B32"/>
    <w:rsid w:val="008A57DC"/>
    <w:rsid w:val="008F2086"/>
    <w:rsid w:val="00910D89"/>
    <w:rsid w:val="00992AB0"/>
    <w:rsid w:val="009B37A8"/>
    <w:rsid w:val="009C178B"/>
    <w:rsid w:val="009C51B3"/>
    <w:rsid w:val="009F3D67"/>
    <w:rsid w:val="00AE39A2"/>
    <w:rsid w:val="00AF3B43"/>
    <w:rsid w:val="00AF600D"/>
    <w:rsid w:val="00AF78F6"/>
    <w:rsid w:val="00B00FCE"/>
    <w:rsid w:val="00B17990"/>
    <w:rsid w:val="00B20F10"/>
    <w:rsid w:val="00B7493F"/>
    <w:rsid w:val="00BE4976"/>
    <w:rsid w:val="00C01C68"/>
    <w:rsid w:val="00C41045"/>
    <w:rsid w:val="00C76D37"/>
    <w:rsid w:val="00CA63CC"/>
    <w:rsid w:val="00CC0C91"/>
    <w:rsid w:val="00CC560D"/>
    <w:rsid w:val="00CE48FF"/>
    <w:rsid w:val="00CF3831"/>
    <w:rsid w:val="00D5060B"/>
    <w:rsid w:val="00DA64AC"/>
    <w:rsid w:val="00DF463F"/>
    <w:rsid w:val="00E40776"/>
    <w:rsid w:val="00E94975"/>
    <w:rsid w:val="00F160D2"/>
    <w:rsid w:val="00F37678"/>
    <w:rsid w:val="00F437BB"/>
    <w:rsid w:val="00F63969"/>
    <w:rsid w:val="00FD1163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71588-44BE-4EC9-9C1B-6C8481CF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1F7BB-49E8-4B3D-80D4-FC7B88739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2B0F03-2DF0-422A-BA52-4FB6C0051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4</cp:revision>
  <dcterms:created xsi:type="dcterms:W3CDTF">2023-06-30T04:07:00Z</dcterms:created>
  <dcterms:modified xsi:type="dcterms:W3CDTF">2023-07-04T09:27:00Z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