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Краснозаводского сельсовета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3211C0" w:rsidP="00742514">
      <w:pPr>
        <w:tabs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742514" w:rsidRDefault="00742514" w:rsidP="00742514">
      <w:pPr>
        <w:rPr>
          <w:b/>
          <w:sz w:val="28"/>
          <w:szCs w:val="28"/>
        </w:rPr>
      </w:pPr>
    </w:p>
    <w:p w:rsidR="00742514" w:rsidRDefault="003211C0" w:rsidP="007425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апреля </w:t>
      </w:r>
      <w:r w:rsidR="00742514">
        <w:rPr>
          <w:b/>
          <w:sz w:val="28"/>
          <w:szCs w:val="28"/>
        </w:rPr>
        <w:t xml:space="preserve">  2022  года          с.Красный Завод                                    №</w:t>
      </w:r>
      <w:r>
        <w:rPr>
          <w:b/>
          <w:sz w:val="28"/>
          <w:szCs w:val="28"/>
        </w:rPr>
        <w:t xml:space="preserve"> 19  </w:t>
      </w:r>
      <w:r w:rsidR="00742514">
        <w:rPr>
          <w:b/>
          <w:sz w:val="28"/>
          <w:szCs w:val="28"/>
        </w:rPr>
        <w:t>-</w:t>
      </w:r>
      <w:proofErr w:type="gramStart"/>
      <w:r w:rsidR="00742514">
        <w:rPr>
          <w:b/>
          <w:sz w:val="28"/>
          <w:szCs w:val="28"/>
        </w:rPr>
        <w:t>П</w:t>
      </w:r>
      <w:proofErr w:type="gramEnd"/>
    </w:p>
    <w:p w:rsidR="00742514" w:rsidRDefault="00742514" w:rsidP="00742514">
      <w:pPr>
        <w:rPr>
          <w:b/>
          <w:sz w:val="28"/>
          <w:szCs w:val="28"/>
        </w:rPr>
      </w:pP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двухмесячника</w:t>
      </w: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благоустройству и наведению санитарного порядка</w:t>
      </w: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Краснозаводского сельсовета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 решения Краснозаводского сельского Совета депутатов от 13.05.2018 № 38-99 «Об утверждении Правил благоустройства территории Краснозаводского сельсовета»</w:t>
      </w: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Объявить на территории Краснозаводского  сельсовета   двухмесячник по благоустройству с 20 апреля  2022  года по 20 июня 2022 года.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Разработать и утвердить план мероприятий на период двухмесячника на весенне-летний период по благоустройству. Приложение №1.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Создать комиссию для контроля над ходом проведения двухмесячника по благоустройству. Приложение №2.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 официального опубликования (обнародования).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 № 1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Краснозаводского сельсовета </w:t>
      </w:r>
    </w:p>
    <w:p w:rsidR="003211C0" w:rsidRDefault="003211C0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19.04.2022 № 19-П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Краснозаводского сельсовета</w:t>
      </w: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42514" w:rsidRDefault="00742514" w:rsidP="007425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на период двухмесячника на весенне-летний период по благоустройству  с 20.04.2022 г. по 20.06.2022 г.</w:t>
      </w: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82"/>
        <w:gridCol w:w="1889"/>
        <w:gridCol w:w="2353"/>
        <w:gridCol w:w="1730"/>
      </w:tblGrid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исполнения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Отметка об исполнении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Объявить с 20.04. 2022 по 20.06.2022 двухмесячник по благоустройству и наведению санитарного порядка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1B64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20.04.2022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Распределить перечень улиц, мест общего пользования для выполнения работ по наведению порядка предприятиями, организациями, учреждениями, частными предприятиями и населением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24.04.2022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Вывоз твердых бытовых отходов на санкционированные свалки во время  проведения субботников и на весь период двухмесячника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24.04.2022-20.06.2022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сельсовета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реестр бесхозяйственных брошенных домов и земельных участков, </w:t>
            </w:r>
            <w:r>
              <w:rPr>
                <w:lang w:eastAsia="en-US"/>
              </w:rPr>
              <w:lastRenderedPageBreak/>
              <w:t>нарушающих облик сел и деревень Краснозаводского сельсовета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21.04.2022.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Предложить трудовым коллективам предприятий, организаций, частным предпринимателям, населению  населенных пунктов Краснозаводского сельсовета провести субботники по санитарной очистке на подведомственных территориях и усадьбах.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24.04.2022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работу по очистке памятников погибшим воинам, могиле неизвестного солдата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 с. Красный Завод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Оказать помощь в наведении санитарного порядка около дворов престарелых и нетрудоспособных граждан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 период 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 с. Красный Завод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Активизировать профилактическую работу среди населения по недопущению пожаров при наведении порядка в  жилом секторе и на территориях предприятий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т бытового мусора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период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Объявить конкурс на «Лучшую усадьбу»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Обновить аншлаги  улиц, № домов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несанкционированных свалок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</w:tbl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r>
        <w:t xml:space="preserve"> 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Краснозаводского сельсовета </w:t>
      </w:r>
    </w:p>
    <w:p w:rsidR="00742514" w:rsidRDefault="003211C0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19.04.2022 № 19-П</w:t>
      </w:r>
      <w:r w:rsidR="00742514">
        <w:rPr>
          <w:sz w:val="28"/>
          <w:szCs w:val="28"/>
        </w:rPr>
        <w:t xml:space="preserve"> </w:t>
      </w:r>
    </w:p>
    <w:p w:rsidR="00742514" w:rsidRDefault="00742514" w:rsidP="00742514">
      <w:pPr>
        <w:tabs>
          <w:tab w:val="left" w:pos="6815"/>
        </w:tabs>
        <w:jc w:val="right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для контроля над ходом проведения двухмесячника по благоустройству.</w:t>
      </w: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80"/>
        <w:gridCol w:w="4874"/>
      </w:tblGrid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 w:rsidP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Мехоношин Олег Васильевич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 w:rsidP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сельсовета – председатель комиссии</w:t>
            </w:r>
          </w:p>
        </w:tc>
      </w:tr>
      <w:tr w:rsidR="00742514" w:rsidTr="007425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Неверова Ирина Геннадьевна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сельского Совета депутатов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Яненко Ольга Константиновна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Дражник Анастасия Владимировна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Фельдшер</w:t>
            </w:r>
          </w:p>
        </w:tc>
      </w:tr>
    </w:tbl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/>
    <w:p w:rsidR="00742514" w:rsidRDefault="00742514" w:rsidP="00742514"/>
    <w:p w:rsidR="00742514" w:rsidRDefault="00742514" w:rsidP="00742514"/>
    <w:p w:rsidR="00742514" w:rsidRDefault="00742514" w:rsidP="00742514"/>
    <w:p w:rsidR="006F11BD" w:rsidRDefault="006F11BD"/>
    <w:sectPr w:rsidR="006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A0"/>
    <w:rsid w:val="001B64C5"/>
    <w:rsid w:val="003211C0"/>
    <w:rsid w:val="006F11BD"/>
    <w:rsid w:val="00742514"/>
    <w:rsid w:val="00B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3693</Characters>
  <Application>Microsoft Office Word</Application>
  <DocSecurity>0</DocSecurity>
  <Lines>30</Lines>
  <Paragraphs>8</Paragraphs>
  <ScaleCrop>false</ScaleCrop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2022-04-20T03:14:00Z</cp:lastPrinted>
  <dcterms:created xsi:type="dcterms:W3CDTF">2022-04-05T01:23:00Z</dcterms:created>
  <dcterms:modified xsi:type="dcterms:W3CDTF">2023-02-27T07:06:00Z</dcterms:modified>
</cp:coreProperties>
</file>