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6" w:rsidRDefault="00714426" w:rsidP="00714426">
      <w:pPr>
        <w:spacing w:after="0" w:line="240" w:lineRule="auto"/>
        <w:contextualSpacing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ПРОЕКТ</w:t>
      </w:r>
    </w:p>
    <w:p w:rsidR="00714426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1D1177F4" wp14:editId="4233954C">
            <wp:extent cx="571500" cy="67945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26" w:rsidRPr="00BE4F48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E4F4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14426" w:rsidRPr="00BE4F48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E4F48">
        <w:rPr>
          <w:rFonts w:ascii="Arial" w:eastAsia="Calibri" w:hAnsi="Arial" w:cs="Arial"/>
          <w:b/>
          <w:sz w:val="24"/>
          <w:szCs w:val="24"/>
        </w:rPr>
        <w:t xml:space="preserve">Красноярского края </w:t>
      </w:r>
    </w:p>
    <w:p w:rsidR="00714426" w:rsidRPr="00BE4F48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14426" w:rsidRPr="00BE4F48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E4F4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14426" w:rsidRPr="00BE4F48" w:rsidRDefault="00714426" w:rsidP="007144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714426" w:rsidRPr="00D635FB" w:rsidTr="00C03B17">
        <w:tc>
          <w:tcPr>
            <w:tcW w:w="3823" w:type="dxa"/>
          </w:tcPr>
          <w:p w:rsidR="00714426" w:rsidRPr="00D635FB" w:rsidRDefault="00714426" w:rsidP="00C03B17">
            <w:pPr>
              <w:contextualSpacing/>
              <w:jc w:val="both"/>
              <w:rPr>
                <w:rFonts w:ascii="Arial" w:eastAsia="Calibri" w:hAnsi="Arial" w:cs="Arial"/>
                <w:szCs w:val="22"/>
              </w:rPr>
            </w:pPr>
          </w:p>
          <w:p w:rsidR="00714426" w:rsidRPr="00D635FB" w:rsidRDefault="00714426" w:rsidP="00C03B17">
            <w:pPr>
              <w:contextualSpacing/>
              <w:jc w:val="both"/>
              <w:rPr>
                <w:rFonts w:ascii="Arial" w:eastAsia="Calibri" w:hAnsi="Arial" w:cs="Arial"/>
                <w:szCs w:val="22"/>
              </w:rPr>
            </w:pPr>
            <w:r w:rsidRPr="00D635FB">
              <w:rPr>
                <w:rFonts w:ascii="Arial" w:eastAsia="Calibri" w:hAnsi="Arial" w:cs="Arial"/>
                <w:szCs w:val="22"/>
              </w:rPr>
              <w:t>«     »                  2021 года</w:t>
            </w:r>
          </w:p>
        </w:tc>
        <w:tc>
          <w:tcPr>
            <w:tcW w:w="2268" w:type="dxa"/>
          </w:tcPr>
          <w:p w:rsidR="00714426" w:rsidRPr="00D635FB" w:rsidRDefault="00714426" w:rsidP="00C03B17">
            <w:pPr>
              <w:ind w:left="33"/>
              <w:contextualSpacing/>
              <w:jc w:val="center"/>
              <w:rPr>
                <w:rFonts w:ascii="Arial" w:eastAsia="Calibri" w:hAnsi="Arial" w:cs="Arial"/>
                <w:szCs w:val="22"/>
              </w:rPr>
            </w:pPr>
            <w:r w:rsidRPr="00D635FB">
              <w:rPr>
                <w:rFonts w:ascii="Arial" w:eastAsia="Calibri" w:hAnsi="Arial" w:cs="Arial"/>
                <w:szCs w:val="22"/>
              </w:rPr>
              <w:t>г. Боготол</w:t>
            </w:r>
          </w:p>
        </w:tc>
        <w:tc>
          <w:tcPr>
            <w:tcW w:w="3253" w:type="dxa"/>
          </w:tcPr>
          <w:p w:rsidR="00714426" w:rsidRPr="00D635FB" w:rsidRDefault="00714426" w:rsidP="00C03B17">
            <w:pPr>
              <w:contextualSpacing/>
              <w:jc w:val="right"/>
              <w:rPr>
                <w:rFonts w:ascii="Arial" w:eastAsia="Calibri" w:hAnsi="Arial" w:cs="Arial"/>
                <w:szCs w:val="22"/>
              </w:rPr>
            </w:pPr>
          </w:p>
          <w:p w:rsidR="00714426" w:rsidRPr="00D635FB" w:rsidRDefault="00714426" w:rsidP="00C03B17">
            <w:pPr>
              <w:contextualSpacing/>
              <w:jc w:val="right"/>
              <w:rPr>
                <w:rFonts w:ascii="Arial" w:eastAsia="Calibri" w:hAnsi="Arial" w:cs="Arial"/>
                <w:szCs w:val="22"/>
              </w:rPr>
            </w:pPr>
            <w:r w:rsidRPr="00D635FB">
              <w:rPr>
                <w:rFonts w:ascii="Arial" w:eastAsia="Calibri" w:hAnsi="Arial" w:cs="Arial"/>
                <w:szCs w:val="22"/>
              </w:rPr>
              <w:t>№      -</w:t>
            </w:r>
            <w:proofErr w:type="gramStart"/>
            <w:r w:rsidRPr="00D635FB">
              <w:rPr>
                <w:rFonts w:ascii="Arial" w:eastAsia="Calibri" w:hAnsi="Arial" w:cs="Arial"/>
                <w:szCs w:val="22"/>
              </w:rPr>
              <w:t>п</w:t>
            </w:r>
            <w:proofErr w:type="gramEnd"/>
            <w:r w:rsidRPr="00D635FB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</w:tbl>
    <w:p w:rsidR="00714426" w:rsidRPr="00D635FB" w:rsidRDefault="00714426" w:rsidP="0071442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714426" w:rsidRPr="00D635FB" w:rsidRDefault="00714426" w:rsidP="0071442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635FB">
        <w:rPr>
          <w:rFonts w:ascii="Arial" w:eastAsia="Times New Roman" w:hAnsi="Arial" w:cs="Arial"/>
        </w:rPr>
        <w:t>О внесении изменений в постановление администрации Боготольского района от 21.06.2021 № 251-п «</w:t>
      </w:r>
      <w:r w:rsidRPr="00D635FB">
        <w:rPr>
          <w:rFonts w:ascii="Arial" w:hAnsi="Arial" w:cs="Arial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</w:p>
    <w:p w:rsidR="00714426" w:rsidRPr="00D635FB" w:rsidRDefault="00714426" w:rsidP="00714426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714426" w:rsidRPr="00D635FB" w:rsidRDefault="00714426" w:rsidP="00714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D635FB">
        <w:rPr>
          <w:rFonts w:ascii="Arial" w:eastAsia="Times New Roman" w:hAnsi="Arial" w:cs="Arial"/>
          <w:lang w:eastAsia="ru-RU"/>
        </w:rPr>
        <w:t>В соответствии со ст.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635FB">
        <w:rPr>
          <w:rFonts w:ascii="Arial" w:eastAsia="Times New Roman" w:hAnsi="Arial" w:cs="Arial"/>
          <w:lang w:eastAsia="ru-RU"/>
        </w:rPr>
        <w:t>, работ, услуг», руководствуясь ст. 18 Устава Боготольского района Красноярского края,</w:t>
      </w:r>
    </w:p>
    <w:p w:rsidR="00714426" w:rsidRPr="00D635FB" w:rsidRDefault="00714426" w:rsidP="00714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D635FB">
        <w:rPr>
          <w:rFonts w:ascii="Arial" w:eastAsia="Times New Roman" w:hAnsi="Arial" w:cs="Arial"/>
          <w:lang w:eastAsia="ru-RU"/>
        </w:rPr>
        <w:t>ПОСТАНОВЛЯЮ:</w:t>
      </w:r>
    </w:p>
    <w:p w:rsidR="00714426" w:rsidRPr="00D635FB" w:rsidRDefault="00714426" w:rsidP="00714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D635FB">
        <w:rPr>
          <w:rFonts w:ascii="Arial" w:eastAsia="Times New Roman" w:hAnsi="Arial" w:cs="Arial"/>
          <w:lang w:eastAsia="ru-RU"/>
        </w:rPr>
        <w:t xml:space="preserve">1. </w:t>
      </w:r>
      <w:r w:rsidRPr="00D635FB">
        <w:rPr>
          <w:rFonts w:ascii="Arial" w:eastAsia="Times New Roman" w:hAnsi="Arial" w:cs="Arial"/>
        </w:rPr>
        <w:t>Внести в</w:t>
      </w:r>
      <w:r w:rsidR="00CB7C87">
        <w:rPr>
          <w:rFonts w:ascii="Arial" w:eastAsia="Times New Roman" w:hAnsi="Arial" w:cs="Arial"/>
        </w:rPr>
        <w:t xml:space="preserve"> приложение постановлению</w:t>
      </w:r>
      <w:r w:rsidRPr="00D635FB">
        <w:rPr>
          <w:rFonts w:ascii="Arial" w:eastAsia="Times New Roman" w:hAnsi="Arial" w:cs="Arial"/>
        </w:rPr>
        <w:t xml:space="preserve"> администрации Боготольского района от 21.06.2021 № 251-п «</w:t>
      </w:r>
      <w:r w:rsidRPr="00D635FB">
        <w:rPr>
          <w:rFonts w:ascii="Arial" w:hAnsi="Arial" w:cs="Arial"/>
        </w:rPr>
        <w:t>Об утверждении порядка предоставления грантов в форме субсидии социально ориентированным некоммерческим организациям на реализацию социальных проектов»</w:t>
      </w:r>
      <w:r w:rsidRPr="00D635FB">
        <w:rPr>
          <w:rFonts w:ascii="Arial" w:eastAsia="Times New Roman" w:hAnsi="Arial" w:cs="Arial"/>
        </w:rPr>
        <w:t xml:space="preserve"> следующие изменения:</w:t>
      </w:r>
    </w:p>
    <w:p w:rsidR="00714426" w:rsidRPr="00D635FB" w:rsidRDefault="00714426" w:rsidP="00714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lang w:eastAsia="ru-RU"/>
        </w:rPr>
      </w:pPr>
      <w:r w:rsidRPr="00D635FB">
        <w:rPr>
          <w:rFonts w:ascii="Arial" w:eastAsia="Times New Roman" w:hAnsi="Arial" w:cs="Arial"/>
        </w:rPr>
        <w:t xml:space="preserve">1.1. </w:t>
      </w:r>
      <w:r w:rsidR="00F67A3B" w:rsidRPr="00D635FB">
        <w:rPr>
          <w:rFonts w:ascii="Arial" w:eastAsia="Times New Roman" w:hAnsi="Arial" w:cs="Arial"/>
        </w:rPr>
        <w:t xml:space="preserve">В </w:t>
      </w:r>
      <w:r w:rsidR="00F67A3B" w:rsidRPr="00D635FB">
        <w:rPr>
          <w:rFonts w:ascii="Arial" w:hAnsi="Arial" w:cs="Arial"/>
        </w:rPr>
        <w:t>подпункте 2.8.1</w:t>
      </w:r>
      <w:r w:rsidR="00F67A3B" w:rsidRPr="00D635FB">
        <w:rPr>
          <w:rFonts w:ascii="Arial" w:eastAsia="Times New Roman" w:hAnsi="Arial" w:cs="Arial"/>
          <w:lang w:eastAsia="ru-RU"/>
        </w:rPr>
        <w:t>.</w:t>
      </w:r>
      <w:r w:rsidR="00CB7C87" w:rsidRPr="00CB7C87">
        <w:rPr>
          <w:rFonts w:ascii="Arial" w:eastAsia="Times New Roman" w:hAnsi="Arial" w:cs="Arial"/>
        </w:rPr>
        <w:t xml:space="preserve"> </w:t>
      </w:r>
      <w:r w:rsidR="00CB7C87">
        <w:rPr>
          <w:rFonts w:ascii="Arial" w:eastAsia="Times New Roman" w:hAnsi="Arial" w:cs="Arial"/>
          <w:lang w:eastAsia="ru-RU"/>
        </w:rPr>
        <w:t>раздела</w:t>
      </w:r>
      <w:r w:rsidR="00CB7C87" w:rsidRPr="00CB7C87">
        <w:rPr>
          <w:rFonts w:ascii="Arial" w:eastAsia="Times New Roman" w:hAnsi="Arial" w:cs="Arial"/>
          <w:lang w:eastAsia="ru-RU"/>
        </w:rPr>
        <w:t xml:space="preserve"> 2 порядка предоставления грантов в форме субсидии социально ориентированным некоммерческим организациям на </w:t>
      </w:r>
      <w:r w:rsidR="00CB7C87">
        <w:rPr>
          <w:rFonts w:ascii="Arial" w:eastAsia="Times New Roman" w:hAnsi="Arial" w:cs="Arial"/>
          <w:lang w:eastAsia="ru-RU"/>
        </w:rPr>
        <w:t>реализацию социальных проектов</w:t>
      </w:r>
      <w:r w:rsidR="00F67A3B" w:rsidRPr="00D635FB">
        <w:rPr>
          <w:rFonts w:ascii="Arial" w:eastAsia="Times New Roman" w:hAnsi="Arial" w:cs="Arial"/>
          <w:lang w:eastAsia="ru-RU"/>
        </w:rPr>
        <w:t xml:space="preserve"> слова «календарных дней» заменить словами «рабочих дней»</w:t>
      </w:r>
      <w:r w:rsidR="00D3772A" w:rsidRPr="00D635FB">
        <w:rPr>
          <w:rFonts w:ascii="Arial" w:hAnsi="Arial" w:cs="Arial"/>
        </w:rPr>
        <w:t>;</w:t>
      </w:r>
    </w:p>
    <w:p w:rsidR="00D3772A" w:rsidRPr="00D635FB" w:rsidRDefault="00D3772A" w:rsidP="007144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D635FB">
        <w:rPr>
          <w:rFonts w:ascii="Arial" w:eastAsia="Times New Roman" w:hAnsi="Arial" w:cs="Arial"/>
        </w:rPr>
        <w:t xml:space="preserve">1.2. </w:t>
      </w:r>
      <w:r w:rsidR="00F67A3B" w:rsidRPr="00D635FB">
        <w:rPr>
          <w:rFonts w:ascii="Arial" w:eastAsia="Times New Roman" w:hAnsi="Arial" w:cs="Arial"/>
        </w:rPr>
        <w:t xml:space="preserve">Раздел 2 порядка </w:t>
      </w:r>
      <w:r w:rsidR="00F67A3B" w:rsidRPr="00D635FB">
        <w:rPr>
          <w:rFonts w:ascii="Arial" w:hAnsi="Arial" w:cs="Arial"/>
        </w:rPr>
        <w:t>предоставления грантов в форме субсидии социально ориентированным некоммерческим организациям на реализацию социальных проектов дополнить пунктом 2.11</w:t>
      </w:r>
      <w:r w:rsidR="00F67A3B" w:rsidRPr="00D635FB">
        <w:rPr>
          <w:rFonts w:ascii="Arial" w:eastAsia="Times New Roman" w:hAnsi="Arial" w:cs="Arial"/>
          <w:lang w:eastAsia="ru-RU"/>
        </w:rPr>
        <w:t xml:space="preserve">. </w:t>
      </w:r>
      <w:r w:rsidR="004246E7" w:rsidRPr="00D635FB">
        <w:rPr>
          <w:rFonts w:ascii="Arial" w:hAnsi="Arial" w:cs="Arial"/>
        </w:rPr>
        <w:t>следующего содержания:</w:t>
      </w:r>
    </w:p>
    <w:p w:rsidR="004246E7" w:rsidRPr="00D635FB" w:rsidRDefault="00CB7C87" w:rsidP="007144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«2.11. </w:t>
      </w:r>
      <w:r w:rsidR="004246E7" w:rsidRPr="00D635FB">
        <w:rPr>
          <w:rFonts w:ascii="Arial" w:hAnsi="Arial" w:cs="Arial"/>
        </w:rPr>
        <w:t xml:space="preserve">В случае отсутствия заявок или </w:t>
      </w:r>
      <w:proofErr w:type="gramStart"/>
      <w:r w:rsidR="004246E7" w:rsidRPr="00D635FB">
        <w:rPr>
          <w:rFonts w:ascii="Arial" w:hAnsi="Arial" w:cs="Arial"/>
        </w:rPr>
        <w:t>в случае</w:t>
      </w:r>
      <w:r w:rsidR="00E82882" w:rsidRPr="00D635FB">
        <w:rPr>
          <w:rFonts w:ascii="Arial" w:hAnsi="Arial" w:cs="Arial"/>
        </w:rPr>
        <w:t xml:space="preserve"> принятия решений по всем поступившим заявкам об отказе в участии в конкурсе</w:t>
      </w:r>
      <w:proofErr w:type="gramEnd"/>
      <w:r w:rsidR="00E82882" w:rsidRPr="00D635FB">
        <w:rPr>
          <w:rFonts w:ascii="Arial" w:hAnsi="Arial" w:cs="Arial"/>
        </w:rPr>
        <w:t xml:space="preserve"> конкурс признаётся несостоявшимся, о чём составляется соответствующий протокол конкурсной комиссии. Если по окончании срока</w:t>
      </w:r>
      <w:r w:rsidR="00946AAE" w:rsidRPr="00D635FB">
        <w:rPr>
          <w:rFonts w:ascii="Arial" w:hAnsi="Arial" w:cs="Arial"/>
        </w:rPr>
        <w:t xml:space="preserve"> подачи заявок на участие в конкурсе подана только одна заявка, такая заявка рассматривается Комиссией в порядке, установленном настоящим Порядком, и если указанная заявка соответствует требованиям и условиям, предусмотренным конкурсной документацией, с заявителем заключает</w:t>
      </w:r>
      <w:r w:rsidR="00D635FB">
        <w:rPr>
          <w:rFonts w:ascii="Arial" w:hAnsi="Arial" w:cs="Arial"/>
        </w:rPr>
        <w:t>с</w:t>
      </w:r>
      <w:r w:rsidR="00946AAE" w:rsidRPr="00D635FB">
        <w:rPr>
          <w:rFonts w:ascii="Arial" w:hAnsi="Arial" w:cs="Arial"/>
        </w:rPr>
        <w:t>я соглашение о предоставлении</w:t>
      </w:r>
      <w:r w:rsidR="00D635FB" w:rsidRPr="00D635FB">
        <w:rPr>
          <w:rFonts w:ascii="Arial" w:hAnsi="Arial" w:cs="Arial"/>
        </w:rPr>
        <w:t xml:space="preserve"> гранта в форме субсидий</w:t>
      </w:r>
      <w:r>
        <w:rPr>
          <w:rFonts w:ascii="Arial" w:hAnsi="Arial" w:cs="Arial"/>
        </w:rPr>
        <w:t>».</w:t>
      </w:r>
      <w:r w:rsidR="00946AAE" w:rsidRPr="00D635FB">
        <w:rPr>
          <w:rFonts w:ascii="Arial" w:hAnsi="Arial" w:cs="Arial"/>
        </w:rPr>
        <w:t xml:space="preserve"> </w:t>
      </w:r>
    </w:p>
    <w:p w:rsidR="00714426" w:rsidRPr="00D635FB" w:rsidRDefault="00AB2C5D" w:rsidP="007144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D635FB">
        <w:rPr>
          <w:rFonts w:ascii="Arial" w:eastAsia="Times New Roman" w:hAnsi="Arial" w:cs="Arial"/>
          <w:lang w:eastAsia="ru-RU"/>
        </w:rPr>
        <w:t>2</w:t>
      </w:r>
      <w:r w:rsidR="00714426" w:rsidRPr="00D635FB">
        <w:rPr>
          <w:rFonts w:ascii="Arial" w:eastAsia="Times New Roman" w:hAnsi="Arial" w:cs="Arial"/>
          <w:lang w:eastAsia="ru-RU"/>
        </w:rPr>
        <w:t>.</w:t>
      </w:r>
      <w:r w:rsidR="00714426" w:rsidRPr="00D635FB">
        <w:rPr>
          <w:rFonts w:ascii="Arial" w:eastAsia="Calibri" w:hAnsi="Arial" w:cs="Arial"/>
        </w:rPr>
        <w:t xml:space="preserve"> </w:t>
      </w:r>
      <w:r w:rsidR="00714426" w:rsidRPr="00D635FB">
        <w:rPr>
          <w:rFonts w:ascii="Arial" w:eastAsia="Times New Roman" w:hAnsi="Arial" w:cs="Arial"/>
          <w:lang w:eastAsia="ru-RU"/>
        </w:rPr>
        <w:t>Контроль над исполнением настоящего постановления оставляю за собой.</w:t>
      </w:r>
    </w:p>
    <w:p w:rsidR="00714426" w:rsidRPr="00D635FB" w:rsidRDefault="00AB2C5D" w:rsidP="007144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D635FB">
        <w:rPr>
          <w:rFonts w:ascii="Arial" w:eastAsia="Times New Roman" w:hAnsi="Arial" w:cs="Arial"/>
          <w:lang w:eastAsia="ru-RU"/>
        </w:rPr>
        <w:t>3</w:t>
      </w:r>
      <w:r w:rsidR="00714426" w:rsidRPr="00D635FB">
        <w:rPr>
          <w:rFonts w:ascii="Arial" w:eastAsia="Times New Roman" w:hAnsi="Arial" w:cs="Arial"/>
          <w:lang w:eastAsia="ru-RU"/>
        </w:rPr>
        <w:t xml:space="preserve">. </w:t>
      </w:r>
      <w:r w:rsidR="00714426" w:rsidRPr="00D635FB">
        <w:rPr>
          <w:rFonts w:ascii="Arial" w:eastAsia="Calibri" w:hAnsi="Arial" w:cs="Arial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6" w:history="1">
        <w:r w:rsidR="00714426" w:rsidRPr="00D635FB">
          <w:rPr>
            <w:rFonts w:ascii="Arial" w:eastAsia="Calibri" w:hAnsi="Arial" w:cs="Arial"/>
            <w:color w:val="0000FF"/>
            <w:u w:val="single"/>
            <w:lang w:val="en-US"/>
          </w:rPr>
          <w:t>www</w:t>
        </w:r>
        <w:r w:rsidR="00714426" w:rsidRPr="00D635FB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714426" w:rsidRPr="00D635FB">
          <w:rPr>
            <w:rFonts w:ascii="Arial" w:eastAsia="Calibri" w:hAnsi="Arial" w:cs="Arial"/>
            <w:color w:val="0000FF"/>
            <w:u w:val="single"/>
            <w:lang w:val="en-US"/>
          </w:rPr>
          <w:t>bogotol</w:t>
        </w:r>
        <w:proofErr w:type="spellEnd"/>
        <w:r w:rsidR="00714426" w:rsidRPr="00D635FB">
          <w:rPr>
            <w:rFonts w:ascii="Arial" w:eastAsia="Calibri" w:hAnsi="Arial" w:cs="Arial"/>
            <w:color w:val="0000FF"/>
            <w:u w:val="single"/>
          </w:rPr>
          <w:t>-</w:t>
        </w:r>
        <w:r w:rsidR="00714426" w:rsidRPr="00D635FB">
          <w:rPr>
            <w:rFonts w:ascii="Arial" w:eastAsia="Calibri" w:hAnsi="Arial" w:cs="Arial"/>
            <w:color w:val="0000FF"/>
            <w:u w:val="single"/>
            <w:lang w:val="en-US"/>
          </w:rPr>
          <w:t>r</w:t>
        </w:r>
        <w:r w:rsidR="00714426" w:rsidRPr="00D635FB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="00714426" w:rsidRPr="00D635FB">
          <w:rPr>
            <w:rFonts w:ascii="Arial" w:eastAsia="Calibri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714426" w:rsidRPr="00D635FB">
        <w:rPr>
          <w:rFonts w:ascii="Arial" w:eastAsia="Calibri" w:hAnsi="Arial" w:cs="Arial"/>
        </w:rPr>
        <w:t>).</w:t>
      </w:r>
    </w:p>
    <w:p w:rsidR="00714426" w:rsidRPr="00D635FB" w:rsidRDefault="00AB2C5D" w:rsidP="007144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D635FB">
        <w:rPr>
          <w:rFonts w:ascii="Arial" w:eastAsia="Times New Roman" w:hAnsi="Arial" w:cs="Arial"/>
          <w:lang w:eastAsia="ru-RU"/>
        </w:rPr>
        <w:t>4</w:t>
      </w:r>
      <w:r w:rsidR="00714426" w:rsidRPr="00D635FB">
        <w:rPr>
          <w:rFonts w:ascii="Arial" w:eastAsia="Times New Roman" w:hAnsi="Arial" w:cs="Arial"/>
          <w:lang w:eastAsia="ru-RU"/>
        </w:rPr>
        <w:t xml:space="preserve">. Постановление </w:t>
      </w:r>
      <w:r w:rsidR="00CB7C87">
        <w:rPr>
          <w:rFonts w:ascii="Arial" w:eastAsia="Calibri" w:hAnsi="Arial" w:cs="Arial"/>
        </w:rPr>
        <w:t xml:space="preserve">вступает </w:t>
      </w:r>
      <w:bookmarkStart w:id="0" w:name="_GoBack"/>
      <w:bookmarkEnd w:id="0"/>
      <w:r w:rsidR="00714426" w:rsidRPr="00D635FB">
        <w:rPr>
          <w:rFonts w:ascii="Arial" w:eastAsia="Calibri" w:hAnsi="Arial" w:cs="Arial"/>
        </w:rPr>
        <w:t>в силу после его официального опубликования.</w:t>
      </w:r>
    </w:p>
    <w:p w:rsidR="00714426" w:rsidRPr="00D635FB" w:rsidRDefault="00714426" w:rsidP="00D635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AB2C5D" w:rsidRDefault="00AB2C5D" w:rsidP="00D635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D635FB" w:rsidRPr="00D635FB" w:rsidRDefault="00D635FB" w:rsidP="00D635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14426" w:rsidRPr="00D635FB" w:rsidRDefault="00714426" w:rsidP="0071442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D635FB">
        <w:rPr>
          <w:rFonts w:ascii="Arial" w:eastAsia="Times New Roman" w:hAnsi="Arial" w:cs="Arial"/>
          <w:lang w:eastAsia="ru-RU"/>
        </w:rPr>
        <w:t>Исполняющий</w:t>
      </w:r>
      <w:proofErr w:type="gramEnd"/>
      <w:r w:rsidRPr="00D635FB">
        <w:rPr>
          <w:rFonts w:ascii="Arial" w:eastAsia="Times New Roman" w:hAnsi="Arial" w:cs="Arial"/>
          <w:lang w:eastAsia="ru-RU"/>
        </w:rPr>
        <w:t xml:space="preserve"> полномочия</w:t>
      </w:r>
    </w:p>
    <w:p w:rsidR="00AB2C5D" w:rsidRPr="00D3772A" w:rsidRDefault="00AB2C5D" w:rsidP="00D3772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D635FB">
        <w:rPr>
          <w:rFonts w:ascii="Arial" w:eastAsia="Times New Roman" w:hAnsi="Arial" w:cs="Arial"/>
          <w:lang w:eastAsia="ru-RU"/>
        </w:rPr>
        <w:t>г</w:t>
      </w:r>
      <w:r w:rsidR="00714426" w:rsidRPr="00D635FB">
        <w:rPr>
          <w:rFonts w:ascii="Arial" w:eastAsia="Times New Roman" w:hAnsi="Arial" w:cs="Arial"/>
          <w:lang w:eastAsia="ru-RU"/>
        </w:rPr>
        <w:t>лавы Боготольского района</w:t>
      </w:r>
      <w:r w:rsidR="00714426" w:rsidRPr="00D635FB">
        <w:rPr>
          <w:rFonts w:ascii="Arial" w:eastAsia="Times New Roman" w:hAnsi="Arial" w:cs="Arial"/>
          <w:lang w:eastAsia="ru-RU"/>
        </w:rPr>
        <w:tab/>
      </w:r>
      <w:r w:rsidR="00714426" w:rsidRPr="00D635FB">
        <w:rPr>
          <w:rFonts w:ascii="Arial" w:eastAsia="Times New Roman" w:hAnsi="Arial" w:cs="Arial"/>
          <w:lang w:eastAsia="ru-RU"/>
        </w:rPr>
        <w:tab/>
      </w:r>
      <w:r w:rsidR="00714426" w:rsidRPr="00D635FB">
        <w:rPr>
          <w:rFonts w:ascii="Arial" w:eastAsia="Times New Roman" w:hAnsi="Arial" w:cs="Arial"/>
          <w:lang w:eastAsia="ru-RU"/>
        </w:rPr>
        <w:tab/>
      </w:r>
      <w:r w:rsidR="00714426" w:rsidRPr="00D635FB">
        <w:rPr>
          <w:rFonts w:ascii="Arial" w:eastAsia="Times New Roman" w:hAnsi="Arial" w:cs="Arial"/>
          <w:lang w:eastAsia="ru-RU"/>
        </w:rPr>
        <w:tab/>
      </w:r>
      <w:r w:rsidR="00714426" w:rsidRPr="00D635FB">
        <w:rPr>
          <w:rFonts w:ascii="Arial" w:eastAsia="Times New Roman" w:hAnsi="Arial" w:cs="Arial"/>
          <w:lang w:eastAsia="ru-RU"/>
        </w:rPr>
        <w:tab/>
      </w:r>
      <w:r w:rsidR="00714426" w:rsidRPr="00D635FB">
        <w:rPr>
          <w:rFonts w:ascii="Arial" w:eastAsia="Times New Roman" w:hAnsi="Arial" w:cs="Arial"/>
          <w:lang w:eastAsia="ru-RU"/>
        </w:rPr>
        <w:tab/>
        <w:t xml:space="preserve">Н.В. </w:t>
      </w:r>
      <w:proofErr w:type="spellStart"/>
      <w:r w:rsidR="00714426" w:rsidRPr="00D635FB">
        <w:rPr>
          <w:rFonts w:ascii="Arial" w:eastAsia="Times New Roman" w:hAnsi="Arial" w:cs="Arial"/>
          <w:lang w:eastAsia="ru-RU"/>
        </w:rPr>
        <w:t>Бакуневич</w:t>
      </w:r>
      <w:proofErr w:type="spellEnd"/>
    </w:p>
    <w:sectPr w:rsidR="00AB2C5D" w:rsidRPr="00D3772A" w:rsidSect="00D635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74"/>
    <w:rsid w:val="004246E7"/>
    <w:rsid w:val="005E2BC2"/>
    <w:rsid w:val="006A601B"/>
    <w:rsid w:val="006D7D47"/>
    <w:rsid w:val="00714426"/>
    <w:rsid w:val="00754774"/>
    <w:rsid w:val="00857041"/>
    <w:rsid w:val="00946AAE"/>
    <w:rsid w:val="00AB2C5D"/>
    <w:rsid w:val="00CB7C87"/>
    <w:rsid w:val="00D3772A"/>
    <w:rsid w:val="00D635FB"/>
    <w:rsid w:val="00DB6DE6"/>
    <w:rsid w:val="00E82882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4426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4426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1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2021-12-14T02:43:00Z</cp:lastPrinted>
  <dcterms:created xsi:type="dcterms:W3CDTF">2021-11-26T04:28:00Z</dcterms:created>
  <dcterms:modified xsi:type="dcterms:W3CDTF">2021-12-14T02:43:00Z</dcterms:modified>
</cp:coreProperties>
</file>