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6EA" w:rsidRPr="00802A8F" w:rsidRDefault="008316EA" w:rsidP="008316EA">
      <w:pPr>
        <w:jc w:val="center"/>
        <w:rPr>
          <w:noProof/>
          <w:lang w:val="en-US"/>
        </w:rPr>
      </w:pPr>
      <w:r w:rsidRPr="00802A8F">
        <w:rPr>
          <w:noProof/>
          <w:sz w:val="16"/>
          <w:szCs w:val="16"/>
        </w:rPr>
        <w:drawing>
          <wp:inline distT="0" distB="0" distL="0" distR="0">
            <wp:extent cx="576580" cy="675005"/>
            <wp:effectExtent l="0" t="0" r="0" b="0"/>
            <wp:docPr id="8" name="Рисунок 8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6EA" w:rsidRPr="00B827E9" w:rsidRDefault="008316EA" w:rsidP="008316EA">
      <w:pPr>
        <w:jc w:val="center"/>
        <w:rPr>
          <w:rFonts w:ascii="Arial" w:hAnsi="Arial" w:cs="Arial"/>
          <w:b/>
          <w:noProof/>
          <w:sz w:val="28"/>
          <w:szCs w:val="28"/>
        </w:rPr>
      </w:pPr>
      <w:r w:rsidRPr="00B827E9">
        <w:rPr>
          <w:rFonts w:ascii="Arial" w:hAnsi="Arial" w:cs="Arial"/>
          <w:b/>
          <w:noProof/>
          <w:sz w:val="28"/>
          <w:szCs w:val="28"/>
        </w:rPr>
        <w:t>Администрация Боготольского района</w:t>
      </w:r>
    </w:p>
    <w:p w:rsidR="008316EA" w:rsidRPr="00B827E9" w:rsidRDefault="008316EA" w:rsidP="008316EA">
      <w:pPr>
        <w:jc w:val="center"/>
        <w:rPr>
          <w:rFonts w:ascii="Arial" w:hAnsi="Arial" w:cs="Arial"/>
          <w:b/>
          <w:noProof/>
          <w:sz w:val="28"/>
          <w:szCs w:val="28"/>
        </w:rPr>
      </w:pPr>
      <w:r w:rsidRPr="00B827E9">
        <w:rPr>
          <w:rFonts w:ascii="Arial" w:hAnsi="Arial" w:cs="Arial"/>
          <w:b/>
          <w:noProof/>
          <w:sz w:val="28"/>
          <w:szCs w:val="28"/>
        </w:rPr>
        <w:t>Красноярского края</w:t>
      </w:r>
    </w:p>
    <w:p w:rsidR="009929E1" w:rsidRPr="00B827E9" w:rsidRDefault="009929E1" w:rsidP="009929E1">
      <w:pPr>
        <w:jc w:val="center"/>
        <w:rPr>
          <w:rFonts w:ascii="Arial" w:hAnsi="Arial" w:cs="Arial"/>
          <w:b/>
          <w:bCs/>
        </w:rPr>
      </w:pPr>
    </w:p>
    <w:p w:rsidR="009929E1" w:rsidRPr="00B827E9" w:rsidRDefault="009929E1" w:rsidP="009929E1">
      <w:pPr>
        <w:jc w:val="center"/>
        <w:rPr>
          <w:rFonts w:ascii="Arial" w:hAnsi="Arial" w:cs="Arial"/>
          <w:b/>
          <w:bCs/>
        </w:rPr>
      </w:pPr>
      <w:r w:rsidRPr="00B827E9">
        <w:rPr>
          <w:rFonts w:ascii="Arial" w:hAnsi="Arial" w:cs="Arial"/>
          <w:b/>
          <w:bCs/>
        </w:rPr>
        <w:t>ПОСТАНОВЛЕНИЕ</w:t>
      </w:r>
    </w:p>
    <w:p w:rsidR="009929E1" w:rsidRPr="00B827E9" w:rsidRDefault="009929E1" w:rsidP="009929E1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34" w:type="dxa"/>
        <w:tblLook w:val="04A0"/>
      </w:tblPr>
      <w:tblGrid>
        <w:gridCol w:w="3178"/>
        <w:gridCol w:w="3180"/>
        <w:gridCol w:w="3177"/>
      </w:tblGrid>
      <w:tr w:rsidR="009929E1" w:rsidRPr="006F41D7" w:rsidTr="00B827E9">
        <w:tc>
          <w:tcPr>
            <w:tcW w:w="3178" w:type="dxa"/>
            <w:shd w:val="clear" w:color="auto" w:fill="auto"/>
          </w:tcPr>
          <w:p w:rsidR="009929E1" w:rsidRPr="006F41D7" w:rsidRDefault="009929E1" w:rsidP="007F50E4">
            <w:pPr>
              <w:rPr>
                <w:rFonts w:ascii="Arial" w:hAnsi="Arial" w:cs="Arial"/>
              </w:rPr>
            </w:pPr>
            <w:r w:rsidRPr="006F41D7">
              <w:rPr>
                <w:rFonts w:ascii="Arial" w:hAnsi="Arial" w:cs="Arial"/>
              </w:rPr>
              <w:t>«</w:t>
            </w:r>
            <w:r w:rsidR="00354441">
              <w:rPr>
                <w:rFonts w:ascii="Arial" w:hAnsi="Arial" w:cs="Arial"/>
              </w:rPr>
              <w:t xml:space="preserve">  </w:t>
            </w:r>
            <w:r w:rsidRPr="006F41D7">
              <w:rPr>
                <w:rFonts w:ascii="Arial" w:hAnsi="Arial" w:cs="Arial"/>
              </w:rPr>
              <w:t>»</w:t>
            </w:r>
            <w:r w:rsidR="00354441">
              <w:rPr>
                <w:rFonts w:ascii="Arial" w:hAnsi="Arial" w:cs="Arial"/>
              </w:rPr>
              <w:t xml:space="preserve">        </w:t>
            </w:r>
            <w:r w:rsidR="007F50E4">
              <w:rPr>
                <w:rFonts w:ascii="Arial" w:hAnsi="Arial" w:cs="Arial"/>
              </w:rPr>
              <w:t>2022</w:t>
            </w:r>
            <w:r w:rsidRPr="006F41D7">
              <w:rPr>
                <w:rFonts w:ascii="Arial" w:hAnsi="Arial" w:cs="Arial"/>
              </w:rPr>
              <w:t xml:space="preserve"> г</w:t>
            </w:r>
          </w:p>
        </w:tc>
        <w:tc>
          <w:tcPr>
            <w:tcW w:w="3180" w:type="dxa"/>
            <w:shd w:val="clear" w:color="auto" w:fill="auto"/>
          </w:tcPr>
          <w:p w:rsidR="009929E1" w:rsidRPr="006F41D7" w:rsidRDefault="009929E1" w:rsidP="006F41D7">
            <w:pPr>
              <w:jc w:val="center"/>
              <w:rPr>
                <w:rFonts w:ascii="Arial" w:hAnsi="Arial" w:cs="Arial"/>
              </w:rPr>
            </w:pPr>
            <w:r w:rsidRPr="006F41D7">
              <w:rPr>
                <w:rFonts w:ascii="Arial" w:hAnsi="Arial" w:cs="Arial"/>
              </w:rPr>
              <w:t>г. Боготол</w:t>
            </w:r>
          </w:p>
        </w:tc>
        <w:tc>
          <w:tcPr>
            <w:tcW w:w="3177" w:type="dxa"/>
            <w:shd w:val="clear" w:color="auto" w:fill="auto"/>
          </w:tcPr>
          <w:p w:rsidR="009929E1" w:rsidRPr="006F41D7" w:rsidRDefault="00354441" w:rsidP="007F50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</w:t>
            </w:r>
            <w:r w:rsidR="009929E1" w:rsidRPr="006F41D7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 xml:space="preserve">       </w:t>
            </w:r>
            <w:r w:rsidR="009929E1" w:rsidRPr="006F41D7">
              <w:rPr>
                <w:rFonts w:ascii="Arial" w:hAnsi="Arial" w:cs="Arial"/>
              </w:rPr>
              <w:t xml:space="preserve"> -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9929E1" w:rsidRPr="006F41D7">
              <w:rPr>
                <w:rFonts w:ascii="Arial" w:hAnsi="Arial" w:cs="Arial"/>
              </w:rPr>
              <w:t>п</w:t>
            </w:r>
            <w:proofErr w:type="spellEnd"/>
          </w:p>
        </w:tc>
      </w:tr>
      <w:tr w:rsidR="006F41D7" w:rsidRPr="00D16646" w:rsidTr="00B827E9">
        <w:tc>
          <w:tcPr>
            <w:tcW w:w="3178" w:type="dxa"/>
            <w:shd w:val="clear" w:color="auto" w:fill="auto"/>
          </w:tcPr>
          <w:p w:rsidR="006F41D7" w:rsidRPr="00674131" w:rsidRDefault="006F41D7" w:rsidP="006F41D7"/>
        </w:tc>
        <w:tc>
          <w:tcPr>
            <w:tcW w:w="3180" w:type="dxa"/>
            <w:shd w:val="clear" w:color="auto" w:fill="auto"/>
          </w:tcPr>
          <w:p w:rsidR="006F41D7" w:rsidRDefault="006F41D7" w:rsidP="00B827E9"/>
        </w:tc>
        <w:tc>
          <w:tcPr>
            <w:tcW w:w="3177" w:type="dxa"/>
            <w:shd w:val="clear" w:color="auto" w:fill="auto"/>
          </w:tcPr>
          <w:p w:rsidR="006F41D7" w:rsidRDefault="006F41D7" w:rsidP="006F41D7"/>
        </w:tc>
      </w:tr>
    </w:tbl>
    <w:p w:rsidR="009929E1" w:rsidRPr="00450F94" w:rsidRDefault="009929E1" w:rsidP="005F340C">
      <w:pPr>
        <w:ind w:firstLine="709"/>
      </w:pPr>
    </w:p>
    <w:p w:rsidR="009929E1" w:rsidRPr="006C22E0" w:rsidRDefault="00D60B53" w:rsidP="00D57C26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в постановление администрации Боготольского района </w:t>
      </w:r>
      <w:r w:rsidR="0085764E">
        <w:rPr>
          <w:rFonts w:ascii="Arial" w:hAnsi="Arial" w:cs="Arial"/>
        </w:rPr>
        <w:t xml:space="preserve">от </w:t>
      </w:r>
      <w:bookmarkStart w:id="0" w:name="_Hlk121751800"/>
      <w:r w:rsidR="0085764E">
        <w:rPr>
          <w:rFonts w:ascii="Arial" w:hAnsi="Arial" w:cs="Arial"/>
        </w:rPr>
        <w:t>2</w:t>
      </w:r>
      <w:r w:rsidR="00D57C26">
        <w:rPr>
          <w:rFonts w:ascii="Arial" w:hAnsi="Arial" w:cs="Arial"/>
        </w:rPr>
        <w:t>4</w:t>
      </w:r>
      <w:r w:rsidR="0085764E">
        <w:rPr>
          <w:rFonts w:ascii="Arial" w:hAnsi="Arial" w:cs="Arial"/>
        </w:rPr>
        <w:t>.0</w:t>
      </w:r>
      <w:r w:rsidR="00D57C26">
        <w:rPr>
          <w:rFonts w:ascii="Arial" w:hAnsi="Arial" w:cs="Arial"/>
        </w:rPr>
        <w:t>5</w:t>
      </w:r>
      <w:r w:rsidR="00450F94">
        <w:rPr>
          <w:rFonts w:ascii="Arial" w:hAnsi="Arial" w:cs="Arial"/>
        </w:rPr>
        <w:t>.2012</w:t>
      </w:r>
      <w:r w:rsidR="008576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</w:t>
      </w:r>
      <w:r w:rsidR="006C22E0">
        <w:rPr>
          <w:rFonts w:ascii="Arial" w:hAnsi="Arial" w:cs="Arial"/>
        </w:rPr>
        <w:t>2</w:t>
      </w:r>
      <w:r w:rsidR="00D57C26">
        <w:rPr>
          <w:rFonts w:ascii="Arial" w:hAnsi="Arial" w:cs="Arial"/>
        </w:rPr>
        <w:t>49</w:t>
      </w:r>
      <w:r w:rsidR="000B2EE7">
        <w:rPr>
          <w:rFonts w:ascii="Arial" w:hAnsi="Arial" w:cs="Arial"/>
        </w:rPr>
        <w:t xml:space="preserve">-п </w:t>
      </w:r>
      <w:r>
        <w:rPr>
          <w:rFonts w:ascii="Arial" w:hAnsi="Arial" w:cs="Arial"/>
        </w:rPr>
        <w:t>«</w:t>
      </w:r>
      <w:r w:rsidR="00D57C26" w:rsidRPr="00226F74">
        <w:rPr>
          <w:rFonts w:ascii="Arial" w:hAnsi="Arial" w:cs="Arial"/>
        </w:rPr>
        <w:t>Об утверждении видов, условий, размеров и порядка выплат стимулирующего характера, в том числе критерии оценки результативности и качества труда работников муниципальных бюджетных учреждений культуры и муниципальных образовательных учреждений дополнительного образования детей в области культуры</w:t>
      </w:r>
      <w:bookmarkEnd w:id="0"/>
      <w:r w:rsidR="009929E1" w:rsidRPr="006F41D7">
        <w:rPr>
          <w:rFonts w:ascii="Arial" w:hAnsi="Arial" w:cs="Arial"/>
          <w:bCs/>
        </w:rPr>
        <w:t>»</w:t>
      </w:r>
    </w:p>
    <w:p w:rsidR="006F41D7" w:rsidRPr="006F41D7" w:rsidRDefault="006F41D7" w:rsidP="005F34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6F41D7" w:rsidRPr="006F41D7" w:rsidRDefault="0085764E" w:rsidP="005F34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85764E">
        <w:rPr>
          <w:rFonts w:ascii="Arial" w:hAnsi="Arial" w:cs="Arial"/>
        </w:rPr>
        <w:t>В целях приведения муниципального правого акта в соответствии с действующим законодательством Российской Федерации</w:t>
      </w:r>
      <w:r w:rsidR="00BC198B">
        <w:rPr>
          <w:rFonts w:ascii="Arial" w:hAnsi="Arial" w:cs="Arial"/>
        </w:rPr>
        <w:t xml:space="preserve">, руководствуясь </w:t>
      </w:r>
      <w:r w:rsidR="002327AB" w:rsidRPr="0085764E">
        <w:rPr>
          <w:rFonts w:ascii="Arial" w:hAnsi="Arial" w:cs="Arial"/>
        </w:rPr>
        <w:t>ст</w:t>
      </w:r>
      <w:r w:rsidR="00BC198B">
        <w:rPr>
          <w:rFonts w:ascii="Arial" w:hAnsi="Arial" w:cs="Arial"/>
        </w:rPr>
        <w:t xml:space="preserve">атьей </w:t>
      </w:r>
      <w:r w:rsidR="002327AB" w:rsidRPr="0085764E">
        <w:rPr>
          <w:rFonts w:ascii="Arial" w:hAnsi="Arial" w:cs="Arial"/>
        </w:rPr>
        <w:t>18 У</w:t>
      </w:r>
      <w:r w:rsidR="009929E1" w:rsidRPr="0085764E">
        <w:rPr>
          <w:rFonts w:ascii="Arial" w:hAnsi="Arial" w:cs="Arial"/>
        </w:rPr>
        <w:t>ста</w:t>
      </w:r>
      <w:r w:rsidR="009929E1" w:rsidRPr="00D56BC4">
        <w:rPr>
          <w:rFonts w:ascii="Arial" w:hAnsi="Arial" w:cs="Arial"/>
        </w:rPr>
        <w:t>в</w:t>
      </w:r>
      <w:r w:rsidR="002327AB">
        <w:rPr>
          <w:rFonts w:ascii="Arial" w:hAnsi="Arial" w:cs="Arial"/>
        </w:rPr>
        <w:t>а</w:t>
      </w:r>
      <w:r w:rsidR="009929E1" w:rsidRPr="00D56BC4">
        <w:rPr>
          <w:rFonts w:ascii="Arial" w:hAnsi="Arial" w:cs="Arial"/>
        </w:rPr>
        <w:t xml:space="preserve"> Боготольского района,</w:t>
      </w:r>
    </w:p>
    <w:p w:rsidR="009929E1" w:rsidRPr="006F41D7" w:rsidRDefault="00A97C0B" w:rsidP="005F34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929E1" w:rsidRPr="006F41D7">
        <w:rPr>
          <w:rFonts w:ascii="Arial" w:hAnsi="Arial" w:cs="Arial"/>
        </w:rPr>
        <w:t>:</w:t>
      </w:r>
    </w:p>
    <w:p w:rsidR="006E6457" w:rsidRDefault="009929E1" w:rsidP="005F340C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F41D7">
        <w:rPr>
          <w:rFonts w:ascii="Arial" w:hAnsi="Arial" w:cs="Arial"/>
        </w:rPr>
        <w:t xml:space="preserve">1. </w:t>
      </w:r>
      <w:r w:rsidR="006E6457">
        <w:rPr>
          <w:rFonts w:ascii="Arial" w:hAnsi="Arial" w:cs="Arial"/>
        </w:rPr>
        <w:t>Внести в Приложение к постановлению администрации Боготол</w:t>
      </w:r>
      <w:r w:rsidR="0085764E">
        <w:rPr>
          <w:rFonts w:ascii="Arial" w:hAnsi="Arial" w:cs="Arial"/>
        </w:rPr>
        <w:t xml:space="preserve">ьского района от </w:t>
      </w:r>
      <w:r w:rsidR="00450F94">
        <w:rPr>
          <w:rFonts w:ascii="Arial" w:hAnsi="Arial" w:cs="Arial"/>
        </w:rPr>
        <w:t>24.05.2012</w:t>
      </w:r>
      <w:r w:rsidR="003509C4">
        <w:rPr>
          <w:rFonts w:ascii="Arial" w:hAnsi="Arial" w:cs="Arial"/>
        </w:rPr>
        <w:t xml:space="preserve"> № 249-п «</w:t>
      </w:r>
      <w:r w:rsidR="003509C4" w:rsidRPr="00226F74">
        <w:rPr>
          <w:rFonts w:ascii="Arial" w:hAnsi="Arial" w:cs="Arial"/>
        </w:rPr>
        <w:t>Об утверждении видов, условий, размеров и порядка выплат стимулирующего характера, в том числе критерии оценки результативности и качества труда работников муниципальных бюджетных учреждений культуры и муниципальных образовательных учреждений дополнительного образования детей в области культуры</w:t>
      </w:r>
      <w:proofErr w:type="gramStart"/>
      <w:r w:rsidR="00760244" w:rsidRPr="006F41D7">
        <w:rPr>
          <w:rFonts w:ascii="Arial" w:hAnsi="Arial" w:cs="Arial"/>
          <w:bCs/>
        </w:rPr>
        <w:t>»</w:t>
      </w:r>
      <w:r w:rsidR="0085764E">
        <w:rPr>
          <w:rFonts w:ascii="Arial" w:hAnsi="Arial" w:cs="Arial"/>
          <w:bCs/>
        </w:rPr>
        <w:t>с</w:t>
      </w:r>
      <w:proofErr w:type="gramEnd"/>
      <w:r w:rsidR="0085764E">
        <w:rPr>
          <w:rFonts w:ascii="Arial" w:hAnsi="Arial" w:cs="Arial"/>
          <w:bCs/>
        </w:rPr>
        <w:t>ледующие изменения:</w:t>
      </w:r>
    </w:p>
    <w:p w:rsidR="00A74E9F" w:rsidRDefault="00C83830" w:rsidP="005F340C">
      <w:pPr>
        <w:ind w:firstLine="709"/>
        <w:contextualSpacing/>
        <w:jc w:val="both"/>
        <w:rPr>
          <w:rFonts w:ascii="Arial" w:hAnsi="Arial" w:cs="Arial"/>
        </w:rPr>
      </w:pPr>
      <w:r w:rsidRPr="00764D79">
        <w:rPr>
          <w:rFonts w:ascii="Arial" w:hAnsi="Arial" w:cs="Arial"/>
        </w:rPr>
        <w:t>1.1</w:t>
      </w:r>
      <w:r w:rsidR="006E6457" w:rsidRPr="00764D79">
        <w:rPr>
          <w:rFonts w:ascii="Arial" w:hAnsi="Arial" w:cs="Arial"/>
        </w:rPr>
        <w:t>.</w:t>
      </w:r>
      <w:r w:rsidR="00A74E9F">
        <w:rPr>
          <w:rFonts w:ascii="Arial" w:hAnsi="Arial" w:cs="Arial"/>
        </w:rPr>
        <w:t xml:space="preserve">В подпункте 1.1.1. </w:t>
      </w:r>
      <w:r w:rsidR="00450F94">
        <w:rPr>
          <w:rFonts w:ascii="Arial" w:hAnsi="Arial" w:cs="Arial"/>
        </w:rPr>
        <w:t xml:space="preserve">раздела 5 </w:t>
      </w:r>
      <w:r w:rsidR="00A74E9F">
        <w:rPr>
          <w:rFonts w:ascii="Arial" w:hAnsi="Arial" w:cs="Arial"/>
        </w:rPr>
        <w:t>слова «высшей категории – 15%; первой категории - 10%; второй категории - 5%.»</w:t>
      </w:r>
      <w:r w:rsidR="00A74E9F" w:rsidRPr="00A74E9F">
        <w:rPr>
          <w:rFonts w:ascii="Arial" w:hAnsi="Arial" w:cs="Arial"/>
        </w:rPr>
        <w:t xml:space="preserve"> - </w:t>
      </w:r>
      <w:r w:rsidR="00A74E9F">
        <w:rPr>
          <w:rFonts w:ascii="Arial" w:hAnsi="Arial" w:cs="Arial"/>
        </w:rPr>
        <w:t>исключить;</w:t>
      </w:r>
    </w:p>
    <w:p w:rsidR="00A74E9F" w:rsidRPr="00A74E9F" w:rsidRDefault="00A74E9F" w:rsidP="005F340C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1.2. Подпункт 1.1.2.</w:t>
      </w:r>
      <w:r w:rsidR="00450F94">
        <w:rPr>
          <w:rFonts w:ascii="Arial" w:hAnsi="Arial" w:cs="Arial"/>
        </w:rPr>
        <w:t xml:space="preserve"> раздела 5 </w:t>
      </w:r>
      <w:r>
        <w:rPr>
          <w:rFonts w:ascii="Arial" w:hAnsi="Arial" w:cs="Arial"/>
        </w:rPr>
        <w:t>– исключить.</w:t>
      </w:r>
      <w:bookmarkStart w:id="1" w:name="_GoBack"/>
      <w:bookmarkEnd w:id="1"/>
    </w:p>
    <w:p w:rsidR="006F41D7" w:rsidRDefault="006F41D7" w:rsidP="005F340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6F41D7">
        <w:rPr>
          <w:rFonts w:ascii="Arial" w:eastAsia="Calibri" w:hAnsi="Arial" w:cs="Arial"/>
          <w:lang w:eastAsia="en-US"/>
        </w:rPr>
        <w:t xml:space="preserve">2. Контроль </w:t>
      </w:r>
      <w:r w:rsidR="00A752E3">
        <w:rPr>
          <w:rFonts w:ascii="Arial" w:eastAsia="Calibri" w:hAnsi="Arial" w:cs="Arial"/>
          <w:lang w:eastAsia="en-US"/>
        </w:rPr>
        <w:t>за</w:t>
      </w:r>
      <w:r w:rsidRPr="006F41D7">
        <w:rPr>
          <w:rFonts w:ascii="Arial" w:eastAsia="Calibri" w:hAnsi="Arial" w:cs="Arial"/>
          <w:lang w:eastAsia="en-US"/>
        </w:rPr>
        <w:t xml:space="preserve"> исполнением постановления </w:t>
      </w:r>
      <w:r w:rsidR="00A752E3">
        <w:rPr>
          <w:rFonts w:ascii="Arial" w:eastAsia="Calibri" w:hAnsi="Arial" w:cs="Arial"/>
          <w:lang w:eastAsia="en-US"/>
        </w:rPr>
        <w:t>возложить на заместителя Главы Боготольского района по общим вопросам М.Г. Коноваленкову</w:t>
      </w:r>
      <w:r w:rsidR="00804524">
        <w:rPr>
          <w:rFonts w:ascii="Arial" w:eastAsia="Calibri" w:hAnsi="Arial" w:cs="Arial"/>
          <w:lang w:eastAsia="en-US"/>
        </w:rPr>
        <w:t>.</w:t>
      </w:r>
    </w:p>
    <w:p w:rsidR="002C7B87" w:rsidRDefault="002C7B87" w:rsidP="005F340C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3.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www.bogotol-r.ru.</w:t>
      </w:r>
    </w:p>
    <w:p w:rsidR="006F41D7" w:rsidRPr="006F41D7" w:rsidRDefault="002C7B87" w:rsidP="005F340C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4</w:t>
      </w:r>
      <w:r w:rsidR="006F41D7" w:rsidRPr="006F41D7">
        <w:rPr>
          <w:rFonts w:ascii="Arial" w:eastAsia="Calibri" w:hAnsi="Arial" w:cs="Arial"/>
          <w:lang w:eastAsia="en-US"/>
        </w:rPr>
        <w:t xml:space="preserve">. </w:t>
      </w:r>
      <w:r w:rsidR="00804524">
        <w:rPr>
          <w:rFonts w:ascii="Arial" w:eastAsia="Calibri" w:hAnsi="Arial" w:cs="Arial"/>
          <w:lang w:eastAsia="en-US"/>
        </w:rPr>
        <w:t xml:space="preserve">Настоящее постановление вступает в силу после </w:t>
      </w:r>
      <w:r w:rsidR="007064D6">
        <w:rPr>
          <w:rFonts w:ascii="Arial" w:eastAsia="Calibri" w:hAnsi="Arial" w:cs="Arial"/>
          <w:lang w:eastAsia="en-US"/>
        </w:rPr>
        <w:t xml:space="preserve">его </w:t>
      </w:r>
      <w:r w:rsidR="00804524">
        <w:rPr>
          <w:rFonts w:ascii="Arial" w:eastAsia="Calibri" w:hAnsi="Arial" w:cs="Arial"/>
          <w:lang w:eastAsia="en-US"/>
        </w:rPr>
        <w:t>официального опубликования.</w:t>
      </w:r>
    </w:p>
    <w:p w:rsidR="006F41D7" w:rsidRPr="006F41D7" w:rsidRDefault="006F41D7" w:rsidP="006F41D7">
      <w:pPr>
        <w:ind w:firstLine="709"/>
        <w:rPr>
          <w:rFonts w:ascii="Arial" w:hAnsi="Arial" w:cs="Arial"/>
        </w:rPr>
      </w:pPr>
    </w:p>
    <w:p w:rsidR="009929E1" w:rsidRPr="006F41D7" w:rsidRDefault="009929E1" w:rsidP="009929E1">
      <w:pPr>
        <w:rPr>
          <w:rFonts w:ascii="Arial" w:hAnsi="Arial" w:cs="Arial"/>
        </w:rPr>
      </w:pPr>
    </w:p>
    <w:p w:rsidR="00250E4B" w:rsidRDefault="00250E4B" w:rsidP="009929E1">
      <w:pPr>
        <w:rPr>
          <w:rFonts w:ascii="Arial" w:hAnsi="Arial" w:cs="Arial"/>
        </w:rPr>
      </w:pPr>
      <w:r>
        <w:rPr>
          <w:rFonts w:ascii="Arial" w:hAnsi="Arial" w:cs="Arial"/>
        </w:rPr>
        <w:t>Исполняющий полномочия</w:t>
      </w:r>
    </w:p>
    <w:p w:rsidR="009929E1" w:rsidRPr="006F41D7" w:rsidRDefault="007064D6" w:rsidP="009929E1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250E4B">
        <w:rPr>
          <w:rFonts w:ascii="Arial" w:hAnsi="Arial" w:cs="Arial"/>
        </w:rPr>
        <w:t>лавы</w:t>
      </w:r>
      <w:r w:rsidR="009929E1" w:rsidRPr="006F41D7">
        <w:rPr>
          <w:rFonts w:ascii="Arial" w:hAnsi="Arial" w:cs="Arial"/>
        </w:rPr>
        <w:t xml:space="preserve"> Боготольского района</w:t>
      </w:r>
      <w:r w:rsidR="00F07C6C">
        <w:rPr>
          <w:rFonts w:ascii="Arial" w:hAnsi="Arial" w:cs="Arial"/>
        </w:rPr>
        <w:tab/>
      </w:r>
      <w:r w:rsidR="00F07C6C">
        <w:rPr>
          <w:rFonts w:ascii="Arial" w:hAnsi="Arial" w:cs="Arial"/>
        </w:rPr>
        <w:tab/>
      </w:r>
      <w:r w:rsidR="00F07C6C">
        <w:rPr>
          <w:rFonts w:ascii="Arial" w:hAnsi="Arial" w:cs="Arial"/>
        </w:rPr>
        <w:tab/>
      </w:r>
      <w:r w:rsidR="00F07C6C">
        <w:rPr>
          <w:rFonts w:ascii="Arial" w:hAnsi="Arial" w:cs="Arial"/>
        </w:rPr>
        <w:tab/>
      </w:r>
      <w:r w:rsidR="00F07C6C">
        <w:rPr>
          <w:rFonts w:ascii="Arial" w:hAnsi="Arial" w:cs="Arial"/>
        </w:rPr>
        <w:tab/>
      </w:r>
      <w:r w:rsidR="00250E4B">
        <w:rPr>
          <w:rFonts w:ascii="Arial" w:hAnsi="Arial" w:cs="Arial"/>
        </w:rPr>
        <w:t xml:space="preserve">         Н.В.Бакуневич</w:t>
      </w:r>
    </w:p>
    <w:p w:rsidR="00890085" w:rsidRPr="006F41D7" w:rsidRDefault="00890085" w:rsidP="006F41D7">
      <w:pPr>
        <w:jc w:val="both"/>
        <w:rPr>
          <w:rFonts w:ascii="Arial" w:hAnsi="Arial" w:cs="Arial"/>
        </w:rPr>
      </w:pPr>
    </w:p>
    <w:sectPr w:rsidR="00890085" w:rsidRPr="006F41D7" w:rsidSect="006D6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724"/>
  <w:defaultTabStop w:val="708"/>
  <w:characterSpacingControl w:val="doNotCompress"/>
  <w:compat/>
  <w:rsids>
    <w:rsidRoot w:val="00421B61"/>
    <w:rsid w:val="0008044E"/>
    <w:rsid w:val="000A6B10"/>
    <w:rsid w:val="000B1083"/>
    <w:rsid w:val="000B2EE7"/>
    <w:rsid w:val="00134F0F"/>
    <w:rsid w:val="00174554"/>
    <w:rsid w:val="001D1879"/>
    <w:rsid w:val="001E73CA"/>
    <w:rsid w:val="00203BD9"/>
    <w:rsid w:val="002327AB"/>
    <w:rsid w:val="002443A8"/>
    <w:rsid w:val="00250E4B"/>
    <w:rsid w:val="00291C0B"/>
    <w:rsid w:val="0029251C"/>
    <w:rsid w:val="002C7B87"/>
    <w:rsid w:val="002D2E75"/>
    <w:rsid w:val="002E1913"/>
    <w:rsid w:val="002E2B20"/>
    <w:rsid w:val="002F3694"/>
    <w:rsid w:val="00305455"/>
    <w:rsid w:val="003509C4"/>
    <w:rsid w:val="0035114B"/>
    <w:rsid w:val="00354441"/>
    <w:rsid w:val="00385C5B"/>
    <w:rsid w:val="003D2104"/>
    <w:rsid w:val="003D3E5F"/>
    <w:rsid w:val="003D7552"/>
    <w:rsid w:val="00421B61"/>
    <w:rsid w:val="00450F94"/>
    <w:rsid w:val="004621C8"/>
    <w:rsid w:val="00475183"/>
    <w:rsid w:val="004851FE"/>
    <w:rsid w:val="004962D4"/>
    <w:rsid w:val="004F569E"/>
    <w:rsid w:val="00575169"/>
    <w:rsid w:val="005A24B1"/>
    <w:rsid w:val="005B41FE"/>
    <w:rsid w:val="005C1D26"/>
    <w:rsid w:val="005F1F04"/>
    <w:rsid w:val="005F340C"/>
    <w:rsid w:val="006137DC"/>
    <w:rsid w:val="006736A2"/>
    <w:rsid w:val="00694B9F"/>
    <w:rsid w:val="006A3157"/>
    <w:rsid w:val="006A33FE"/>
    <w:rsid w:val="006C22E0"/>
    <w:rsid w:val="006D6685"/>
    <w:rsid w:val="006E575B"/>
    <w:rsid w:val="006E6457"/>
    <w:rsid w:val="006F41D7"/>
    <w:rsid w:val="007064D6"/>
    <w:rsid w:val="00760244"/>
    <w:rsid w:val="00760669"/>
    <w:rsid w:val="00764D79"/>
    <w:rsid w:val="007F50E4"/>
    <w:rsid w:val="00804524"/>
    <w:rsid w:val="008137EF"/>
    <w:rsid w:val="008316EA"/>
    <w:rsid w:val="0085764E"/>
    <w:rsid w:val="00890085"/>
    <w:rsid w:val="008B7D9F"/>
    <w:rsid w:val="008D00B1"/>
    <w:rsid w:val="008E1D1C"/>
    <w:rsid w:val="008F51EC"/>
    <w:rsid w:val="0090291F"/>
    <w:rsid w:val="00925238"/>
    <w:rsid w:val="00940EC5"/>
    <w:rsid w:val="00943206"/>
    <w:rsid w:val="00971492"/>
    <w:rsid w:val="009929E1"/>
    <w:rsid w:val="009D1BB0"/>
    <w:rsid w:val="009E4A3D"/>
    <w:rsid w:val="00A03B20"/>
    <w:rsid w:val="00A07F11"/>
    <w:rsid w:val="00A22FE9"/>
    <w:rsid w:val="00A4305C"/>
    <w:rsid w:val="00A44E5A"/>
    <w:rsid w:val="00A74E9F"/>
    <w:rsid w:val="00A752E3"/>
    <w:rsid w:val="00A82FAA"/>
    <w:rsid w:val="00A97C0B"/>
    <w:rsid w:val="00AA4CEA"/>
    <w:rsid w:val="00AB2FEA"/>
    <w:rsid w:val="00AC1BE3"/>
    <w:rsid w:val="00B277BD"/>
    <w:rsid w:val="00B324D5"/>
    <w:rsid w:val="00B620EE"/>
    <w:rsid w:val="00B827E9"/>
    <w:rsid w:val="00B8784A"/>
    <w:rsid w:val="00BB3E73"/>
    <w:rsid w:val="00BC198B"/>
    <w:rsid w:val="00BF6DD4"/>
    <w:rsid w:val="00C2607B"/>
    <w:rsid w:val="00C55F77"/>
    <w:rsid w:val="00C7672E"/>
    <w:rsid w:val="00C83830"/>
    <w:rsid w:val="00C95401"/>
    <w:rsid w:val="00CC1A96"/>
    <w:rsid w:val="00CD68F2"/>
    <w:rsid w:val="00D45E53"/>
    <w:rsid w:val="00D56BC4"/>
    <w:rsid w:val="00D57C26"/>
    <w:rsid w:val="00D60B53"/>
    <w:rsid w:val="00D66E9F"/>
    <w:rsid w:val="00DA6F25"/>
    <w:rsid w:val="00DC1FC0"/>
    <w:rsid w:val="00DD4625"/>
    <w:rsid w:val="00DF5960"/>
    <w:rsid w:val="00E00C5B"/>
    <w:rsid w:val="00E06116"/>
    <w:rsid w:val="00E73972"/>
    <w:rsid w:val="00E74B77"/>
    <w:rsid w:val="00F07C6C"/>
    <w:rsid w:val="00F1106F"/>
    <w:rsid w:val="00F1296A"/>
    <w:rsid w:val="00F9739A"/>
    <w:rsid w:val="00FA4525"/>
    <w:rsid w:val="00FD1D40"/>
    <w:rsid w:val="00FF0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2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84A"/>
    <w:pPr>
      <w:spacing w:after="0" w:line="240" w:lineRule="auto"/>
      <w:jc w:val="both"/>
    </w:pPr>
  </w:style>
  <w:style w:type="paragraph" w:customStyle="1" w:styleId="ConsPlusTitle">
    <w:name w:val="ConsPlusTitle"/>
    <w:rsid w:val="00C7672E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ConsPlusNormal">
    <w:name w:val="ConsPlusNormal"/>
    <w:rsid w:val="00C767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C7672E"/>
    <w:pPr>
      <w:spacing w:before="144" w:after="288"/>
      <w:jc w:val="both"/>
    </w:pPr>
  </w:style>
  <w:style w:type="paragraph" w:customStyle="1" w:styleId="ConsNormal">
    <w:name w:val="ConsNormal"/>
    <w:rsid w:val="00C767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67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29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29E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E645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06116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34F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34F0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34F0F"/>
    <w:rPr>
      <w:rFonts w:eastAsia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34F0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34F0F"/>
    <w:rPr>
      <w:rFonts w:eastAsia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3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FBAB5-CBB0-4CAA-A33D-4E9B9C1AA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Admin-02</dc:creator>
  <cp:lastModifiedBy>User</cp:lastModifiedBy>
  <cp:revision>3</cp:revision>
  <cp:lastPrinted>2022-06-14T07:55:00Z</cp:lastPrinted>
  <dcterms:created xsi:type="dcterms:W3CDTF">2022-12-14T01:38:00Z</dcterms:created>
  <dcterms:modified xsi:type="dcterms:W3CDTF">2022-12-22T01:54:00Z</dcterms:modified>
</cp:coreProperties>
</file>