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3C" w:rsidRPr="00016BF1" w:rsidRDefault="00BD7D3C" w:rsidP="00BD7D3C">
      <w:r>
        <w:rPr>
          <w:noProof/>
          <w:sz w:val="16"/>
          <w:szCs w:val="16"/>
          <w:lang w:eastAsia="ru-RU"/>
        </w:rPr>
        <w:drawing>
          <wp:inline distT="0" distB="0" distL="0" distR="0" wp14:anchorId="580C7CDE" wp14:editId="721F2803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3C" w:rsidRPr="00D249D6" w:rsidRDefault="00BD7D3C" w:rsidP="00BD7D3C">
      <w:pPr>
        <w:rPr>
          <w:b/>
        </w:rPr>
      </w:pPr>
      <w:r w:rsidRPr="00D249D6">
        <w:rPr>
          <w:b/>
        </w:rPr>
        <w:t>Администрация Боготольского района</w:t>
      </w:r>
    </w:p>
    <w:p w:rsidR="00BD7D3C" w:rsidRPr="00D249D6" w:rsidRDefault="00BD7D3C" w:rsidP="00BD7D3C">
      <w:pPr>
        <w:rPr>
          <w:b/>
        </w:rPr>
      </w:pPr>
      <w:r w:rsidRPr="00D249D6">
        <w:rPr>
          <w:b/>
        </w:rPr>
        <w:t>Красноярского края</w:t>
      </w:r>
    </w:p>
    <w:p w:rsidR="00BD7D3C" w:rsidRDefault="00BD7D3C" w:rsidP="00BD7D3C"/>
    <w:p w:rsidR="00BD7D3C" w:rsidRPr="00DC7068" w:rsidRDefault="00BD7D3C" w:rsidP="00BD7D3C">
      <w:pPr>
        <w:rPr>
          <w:b/>
        </w:rPr>
      </w:pPr>
      <w:r>
        <w:rPr>
          <w:b/>
        </w:rPr>
        <w:t>ПОСТАНОВЛЕНИЕ</w:t>
      </w:r>
    </w:p>
    <w:p w:rsidR="00BD7D3C" w:rsidRPr="007E6860" w:rsidRDefault="00BD7D3C" w:rsidP="00BD7D3C">
      <w:pPr>
        <w:rPr>
          <w:sz w:val="20"/>
          <w:szCs w:val="20"/>
        </w:rPr>
      </w:pPr>
    </w:p>
    <w:p w:rsidR="00BD7D3C" w:rsidRDefault="001E0A23" w:rsidP="00BD7D3C">
      <w:r>
        <w:t>29 нояб</w:t>
      </w:r>
      <w:r w:rsidR="00016065">
        <w:t xml:space="preserve">ря </w:t>
      </w:r>
      <w:r>
        <w:t>2017</w:t>
      </w:r>
      <w:r w:rsidR="00BD7D3C">
        <w:t>г.</w:t>
      </w:r>
      <w:r w:rsidR="00BD7D3C">
        <w:tab/>
      </w:r>
      <w:r w:rsidR="00BD7D3C">
        <w:tab/>
      </w:r>
      <w:r w:rsidR="00BD7D3C">
        <w:tab/>
      </w:r>
      <w:r w:rsidR="00BD7D3C">
        <w:tab/>
      </w:r>
      <w:r w:rsidR="00BD7D3C">
        <w:tab/>
      </w:r>
      <w:r w:rsidR="00BD7D3C">
        <w:tab/>
      </w:r>
      <w:r w:rsidR="00BD7D3C">
        <w:tab/>
      </w:r>
      <w:r w:rsidR="00BD7D3C">
        <w:tab/>
        <w:t>№</w:t>
      </w:r>
      <w:r>
        <w:t xml:space="preserve"> 570</w:t>
      </w:r>
      <w:r w:rsidR="00BD7D3C" w:rsidRPr="0017550F">
        <w:t>-п</w:t>
      </w:r>
    </w:p>
    <w:p w:rsidR="00016065" w:rsidRDefault="00016065" w:rsidP="00BD7D3C"/>
    <w:p w:rsidR="00016065" w:rsidRDefault="00E74A5F" w:rsidP="00016065">
      <w:pPr>
        <w:jc w:val="left"/>
      </w:pPr>
      <w:r>
        <w:t xml:space="preserve">О </w:t>
      </w:r>
      <w:r w:rsidR="00016065">
        <w:t>создании служб РСЧС</w:t>
      </w:r>
    </w:p>
    <w:p w:rsidR="00BD7D3C" w:rsidRDefault="001E0A23" w:rsidP="00BD7D3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sz w:val="22"/>
          <w:szCs w:val="22"/>
        </w:rPr>
      </w:pPr>
      <w:r>
        <w:rPr>
          <w:sz w:val="22"/>
          <w:szCs w:val="22"/>
        </w:rPr>
        <w:t>(в ред. постановления</w:t>
      </w:r>
      <w:r w:rsidRPr="001E0A23">
        <w:rPr>
          <w:sz w:val="22"/>
          <w:szCs w:val="22"/>
        </w:rPr>
        <w:t xml:space="preserve"> админис</w:t>
      </w:r>
      <w:r>
        <w:rPr>
          <w:sz w:val="22"/>
          <w:szCs w:val="22"/>
        </w:rPr>
        <w:t>трации Боготольского района от 29.01.2018 № 24</w:t>
      </w:r>
      <w:r w:rsidRPr="001E0A23">
        <w:rPr>
          <w:sz w:val="22"/>
          <w:szCs w:val="22"/>
        </w:rPr>
        <w:t>-п</w:t>
      </w:r>
      <w:r>
        <w:rPr>
          <w:sz w:val="22"/>
          <w:szCs w:val="22"/>
        </w:rPr>
        <w:t>)</w:t>
      </w:r>
    </w:p>
    <w:p w:rsidR="001E0A23" w:rsidRPr="001E0A23" w:rsidRDefault="001E0A23" w:rsidP="00BD7D3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  <w:sz w:val="22"/>
          <w:szCs w:val="22"/>
        </w:rPr>
      </w:pPr>
    </w:p>
    <w:p w:rsidR="00BD7D3C" w:rsidRPr="00A10B03" w:rsidRDefault="00BD7D3C" w:rsidP="00AC63E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</w:t>
      </w:r>
      <w:r w:rsidRPr="00A10B03">
        <w:rPr>
          <w:color w:val="000000" w:themeColor="text1"/>
        </w:rPr>
        <w:t>соответствии с федерал</w:t>
      </w:r>
      <w:r w:rsidR="00AC63E5">
        <w:rPr>
          <w:color w:val="000000" w:themeColor="text1"/>
        </w:rPr>
        <w:t xml:space="preserve">ьными законами от 21.12.1994 </w:t>
      </w:r>
      <w:r w:rsidRPr="00A10B03">
        <w:rPr>
          <w:color w:val="000000" w:themeColor="text1"/>
        </w:rPr>
        <w:t xml:space="preserve">№ 68-ФЗ </w:t>
      </w:r>
      <w:r w:rsidR="00AC63E5">
        <w:rPr>
          <w:color w:val="000000" w:themeColor="text1"/>
        </w:rPr>
        <w:t xml:space="preserve">          </w:t>
      </w:r>
      <w:r w:rsidRPr="00A10B03">
        <w:rPr>
          <w:color w:val="000000" w:themeColor="text1"/>
        </w:rPr>
        <w:t>«О защите населения и территорий от чрезвычайных ситуаций природного и техногенно</w:t>
      </w:r>
      <w:r w:rsidR="00AC63E5">
        <w:rPr>
          <w:color w:val="000000" w:themeColor="text1"/>
        </w:rPr>
        <w:t xml:space="preserve">го характера», от 12.02.1998 </w:t>
      </w:r>
      <w:r w:rsidRPr="00A10B03">
        <w:rPr>
          <w:color w:val="000000" w:themeColor="text1"/>
        </w:rPr>
        <w:t xml:space="preserve">№ 28-ФЗ «О гражданской </w:t>
      </w:r>
      <w:r w:rsidRPr="00A10B03">
        <w:rPr>
          <w:color w:val="000000" w:themeColor="text1"/>
          <w:spacing w:val="-2"/>
        </w:rPr>
        <w:t>обороне»</w:t>
      </w:r>
      <w:r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="00AC63E5">
        <w:rPr>
          <w:color w:val="000000" w:themeColor="text1"/>
        </w:rPr>
        <w:t xml:space="preserve"> от 30.12.2003 </w:t>
      </w:r>
      <w:r w:rsidRPr="00A10B03">
        <w:rPr>
          <w:color w:val="000000" w:themeColor="text1"/>
        </w:rPr>
        <w:t>№ 794 «О единой государственной системе предупреждения и ликвидации чрезвычайных ситуаций», от 08.11.2013</w:t>
      </w:r>
      <w:r w:rsidR="00AC63E5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№1007 «О силах и средствах единой государственной системы предупреждения и ликвидации чрезвычайных</w:t>
      </w:r>
      <w:r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 w:rsidR="00AC63E5">
        <w:rPr>
          <w:color w:val="000000" w:themeColor="text1"/>
        </w:rPr>
        <w:t xml:space="preserve"> </w:t>
      </w:r>
      <w:r w:rsidR="00AC63E5" w:rsidRPr="00AC63E5">
        <w:rPr>
          <w:color w:val="000000" w:themeColor="text1"/>
        </w:rPr>
        <w:t>Совета администрации</w:t>
      </w:r>
      <w:proofErr w:type="gramEnd"/>
      <w:r w:rsidR="00AC63E5" w:rsidRPr="00AC63E5">
        <w:rPr>
          <w:color w:val="000000" w:themeColor="text1"/>
        </w:rPr>
        <w:t xml:space="preserve"> Красноярского края</w:t>
      </w:r>
      <w:r w:rsidR="00AC63E5">
        <w:rPr>
          <w:color w:val="000000" w:themeColor="text1"/>
        </w:rPr>
        <w:t xml:space="preserve"> 15.04.2004 № 92-П</w:t>
      </w:r>
      <w:r w:rsidRPr="00A10B03">
        <w:rPr>
          <w:color w:val="000000" w:themeColor="text1"/>
        </w:rPr>
        <w:t xml:space="preserve"> «О территориальной </w:t>
      </w:r>
      <w:r w:rsidR="00AC63E5">
        <w:rPr>
          <w:color w:val="000000" w:themeColor="text1"/>
        </w:rPr>
        <w:t>подсистеме Е</w:t>
      </w:r>
      <w:r w:rsidRPr="00A10B03">
        <w:rPr>
          <w:color w:val="000000" w:themeColor="text1"/>
        </w:rPr>
        <w:t>диной государственной системы предупреждения и ликвидации чрез</w:t>
      </w:r>
      <w:r w:rsidR="00AC63E5">
        <w:rPr>
          <w:color w:val="000000" w:themeColor="text1"/>
        </w:rPr>
        <w:t>вычайных ситуаций Красноярского края</w:t>
      </w:r>
      <w:r w:rsidRPr="00A10B03">
        <w:rPr>
          <w:color w:val="000000" w:themeColor="text1"/>
        </w:rPr>
        <w:t>»</w:t>
      </w:r>
      <w:r w:rsidR="00CC61E9">
        <w:rPr>
          <w:color w:val="000000" w:themeColor="text1"/>
        </w:rPr>
        <w:t xml:space="preserve"> (далее – РСЧС)</w:t>
      </w:r>
      <w:r w:rsidRPr="00A10B03">
        <w:rPr>
          <w:color w:val="000000" w:themeColor="text1"/>
        </w:rPr>
        <w:t xml:space="preserve">, </w:t>
      </w:r>
      <w:r w:rsidR="00AC63E5">
        <w:rPr>
          <w:color w:val="000000" w:themeColor="text1"/>
        </w:rPr>
        <w:t xml:space="preserve">руководствуясь ст.18 Устава </w:t>
      </w:r>
      <w:proofErr w:type="spellStart"/>
      <w:proofErr w:type="gramStart"/>
      <w:r w:rsidR="00AC63E5">
        <w:t>Устава</w:t>
      </w:r>
      <w:proofErr w:type="spellEnd"/>
      <w:proofErr w:type="gramEnd"/>
      <w:r w:rsidR="00AC63E5">
        <w:t xml:space="preserve"> </w:t>
      </w:r>
      <w:proofErr w:type="spellStart"/>
      <w:r w:rsidR="00AC63E5">
        <w:t>Боготольского</w:t>
      </w:r>
      <w:proofErr w:type="spellEnd"/>
      <w:r w:rsidR="00AC63E5">
        <w:t xml:space="preserve"> района Красноярского края ПОСТАН</w:t>
      </w:r>
      <w:r w:rsidR="00F50030">
        <w:t>О</w:t>
      </w:r>
      <w:r w:rsidR="00AC63E5">
        <w:t>ВЛЯЮ:</w:t>
      </w:r>
    </w:p>
    <w:p w:rsidR="001E0A23" w:rsidRPr="00A10B03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1. Утвердить перечень служб РСЧС </w:t>
      </w:r>
      <w:r>
        <w:rPr>
          <w:color w:val="000000" w:themeColor="text1"/>
        </w:rPr>
        <w:t xml:space="preserve">Боготольского </w:t>
      </w:r>
      <w:r w:rsidRPr="00A10B03">
        <w:rPr>
          <w:color w:val="000000" w:themeColor="text1"/>
        </w:rPr>
        <w:t>района</w:t>
      </w:r>
      <w:r>
        <w:rPr>
          <w:color w:val="000000" w:themeColor="text1"/>
        </w:rPr>
        <w:t xml:space="preserve"> (далее – район) и закрепление за ними функций</w:t>
      </w:r>
      <w:r w:rsidRPr="00A10B03">
        <w:rPr>
          <w:color w:val="000000" w:themeColor="text1"/>
        </w:rPr>
        <w:t xml:space="preserve"> по вопросам предупреждения и ли</w:t>
      </w:r>
      <w:r>
        <w:rPr>
          <w:color w:val="000000" w:themeColor="text1"/>
        </w:rPr>
        <w:t xml:space="preserve">квидации чрезвычайных ситуаций (далее – ЧС), реагирования </w:t>
      </w:r>
      <w:r w:rsidRPr="00A10B03">
        <w:rPr>
          <w:color w:val="000000" w:themeColor="text1"/>
        </w:rPr>
        <w:t>на соответствующие риски (приложение</w:t>
      </w:r>
      <w:r>
        <w:rPr>
          <w:color w:val="000000" w:themeColor="text1"/>
        </w:rPr>
        <w:t xml:space="preserve"> №1</w:t>
      </w:r>
      <w:r w:rsidRPr="00A10B03">
        <w:rPr>
          <w:color w:val="000000" w:themeColor="text1"/>
        </w:rPr>
        <w:t>).</w:t>
      </w:r>
    </w:p>
    <w:p w:rsidR="001E0A23" w:rsidRPr="00697B61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A10B03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Базовой основой </w:t>
      </w:r>
      <w:r w:rsidRPr="00A10B03">
        <w:rPr>
          <w:color w:val="000000" w:themeColor="text1"/>
        </w:rPr>
        <w:t>службы РСЧС района определить структурн</w:t>
      </w:r>
      <w:r>
        <w:rPr>
          <w:color w:val="000000" w:themeColor="text1"/>
        </w:rPr>
        <w:t>ые</w:t>
      </w:r>
      <w:r w:rsidRPr="00A10B03">
        <w:rPr>
          <w:color w:val="000000" w:themeColor="text1"/>
        </w:rPr>
        <w:t xml:space="preserve"> подразделени</w:t>
      </w:r>
      <w:r>
        <w:rPr>
          <w:color w:val="000000" w:themeColor="text1"/>
        </w:rPr>
        <w:t>я</w:t>
      </w:r>
      <w:r w:rsidRPr="00A10B03">
        <w:rPr>
          <w:color w:val="000000" w:themeColor="text1"/>
        </w:rPr>
        <w:t xml:space="preserve"> администрации</w:t>
      </w:r>
      <w:r>
        <w:rPr>
          <w:color w:val="000000" w:themeColor="text1"/>
        </w:rPr>
        <w:t xml:space="preserve"> района,</w:t>
      </w:r>
      <w:r w:rsidRPr="00A10B03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A10B03">
        <w:rPr>
          <w:color w:val="000000" w:themeColor="text1"/>
        </w:rPr>
        <w:t xml:space="preserve"> в случаях</w:t>
      </w:r>
      <w:r>
        <w:rPr>
          <w:color w:val="000000" w:themeColor="text1"/>
        </w:rPr>
        <w:t>, предусмотренных федеральным законодательством</w:t>
      </w:r>
      <w:r>
        <w:rPr>
          <w:color w:val="FF0000"/>
        </w:rPr>
        <w:t>,</w:t>
      </w:r>
      <w:r>
        <w:rPr>
          <w:color w:val="000000" w:themeColor="text1"/>
        </w:rPr>
        <w:t xml:space="preserve"> территориальные подразделения</w:t>
      </w:r>
      <w:r w:rsidRPr="00A10B03">
        <w:rPr>
          <w:color w:val="000000" w:themeColor="text1"/>
        </w:rPr>
        <w:t xml:space="preserve"> федеральных органов исполнительной власти</w:t>
      </w:r>
      <w:r>
        <w:rPr>
          <w:color w:val="000000" w:themeColor="text1"/>
        </w:rPr>
        <w:t xml:space="preserve"> (далее – ФОИВ)</w:t>
      </w:r>
      <w:r w:rsidRPr="00A10B03">
        <w:rPr>
          <w:color w:val="000000" w:themeColor="text1"/>
        </w:rPr>
        <w:t>, орган</w:t>
      </w:r>
      <w:r>
        <w:rPr>
          <w:color w:val="000000" w:themeColor="text1"/>
        </w:rPr>
        <w:t>ов исполнительной власти Красноярского края (далее – ОИВ субъекта),</w:t>
      </w:r>
      <w:r w:rsidRPr="00A10B03">
        <w:rPr>
          <w:color w:val="000000" w:themeColor="text1"/>
        </w:rPr>
        <w:t xml:space="preserve"> осуществляющих свою деятельность на территор</w:t>
      </w:r>
      <w:r>
        <w:rPr>
          <w:color w:val="000000" w:themeColor="text1"/>
        </w:rPr>
        <w:t xml:space="preserve">ии </w:t>
      </w:r>
      <w:r w:rsidRPr="00697B61">
        <w:t xml:space="preserve">района (по согласованию). </w:t>
      </w:r>
    </w:p>
    <w:p w:rsidR="001E0A23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A10B03">
        <w:rPr>
          <w:color w:val="000000" w:themeColor="text1"/>
        </w:rPr>
        <w:t>3. Назн</w:t>
      </w:r>
      <w:r>
        <w:rPr>
          <w:color w:val="000000" w:themeColor="text1"/>
        </w:rPr>
        <w:t>ачить руководителями служб РСЧС</w:t>
      </w:r>
      <w:r w:rsidRPr="00A10B03">
        <w:rPr>
          <w:color w:val="000000" w:themeColor="text1"/>
        </w:rPr>
        <w:t xml:space="preserve"> руководителей соответствующих структурных подразделений администрац</w:t>
      </w:r>
      <w:r>
        <w:rPr>
          <w:color w:val="000000" w:themeColor="text1"/>
        </w:rPr>
        <w:t xml:space="preserve">ии, органов управления ФОИВ, ОИВ </w:t>
      </w:r>
      <w:r w:rsidRPr="00A10B03">
        <w:rPr>
          <w:color w:val="000000" w:themeColor="text1"/>
        </w:rPr>
        <w:t>субъекта</w:t>
      </w:r>
      <w:r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осуществляющих свою </w:t>
      </w:r>
      <w:r w:rsidRPr="00697B61">
        <w:t>деятельность на территории района</w:t>
      </w:r>
      <w:r>
        <w:t xml:space="preserve"> и</w:t>
      </w:r>
      <w:r w:rsidRPr="00697B61">
        <w:t xml:space="preserve"> в чьи полномочия входят вопросы предупреждения и ликвидации ЧС (по согласованию).</w:t>
      </w:r>
    </w:p>
    <w:p w:rsidR="001E0A23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697B61">
        <w:lastRenderedPageBreak/>
        <w:t xml:space="preserve">4. </w:t>
      </w:r>
      <w:proofErr w:type="gramStart"/>
      <w:r w:rsidRPr="00697B61">
        <w:t>Определить дежурную диспетчерскую службу (уполномоченное должностное лицо службы РСЧС (при отсутствии ДДС) ответственную (ответственного) за организацию взаимодействия с ЕДДС.</w:t>
      </w:r>
      <w:proofErr w:type="gramEnd"/>
    </w:p>
    <w:p w:rsidR="001E0A23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>
        <w:t>5. Утвердить:</w:t>
      </w:r>
    </w:p>
    <w:p w:rsidR="001E0A23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>
        <w:t>- состав сил и сре</w:t>
      </w:r>
      <w:proofErr w:type="gramStart"/>
      <w:r>
        <w:t>дств сл</w:t>
      </w:r>
      <w:proofErr w:type="gramEnd"/>
      <w:r>
        <w:t>ужб РСЧС района (приложение 1);</w:t>
      </w:r>
    </w:p>
    <w:p w:rsidR="001E0A23" w:rsidRPr="00697B61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>
        <w:t>- кураторов служб РСЧС из числа руководящего состава администрации (приложение 2).</w:t>
      </w:r>
    </w:p>
    <w:p w:rsidR="001E0A23" w:rsidRPr="00697B61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697B61">
        <w:t>6. Ввести руководителей служб РСЧС в состав КЧС и ОПБ района.</w:t>
      </w:r>
    </w:p>
    <w:p w:rsidR="001E0A23" w:rsidRPr="00697B61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697B61">
        <w:t>7. Создать рабочие группы в составе КЧС и ОПБ района по количеству служб РСЧС, в состав которых включить представителей подразделений администрации, территориальных</w:t>
      </w:r>
      <w:r>
        <w:t xml:space="preserve"> подразделений ФОИВ, ОИВ</w:t>
      </w:r>
      <w:r w:rsidRPr="00697B61">
        <w:t xml:space="preserve"> субъекта, организаций, осуществляющих реагирование на риски ЧС на территории района (по согласованию).</w:t>
      </w:r>
    </w:p>
    <w:p w:rsidR="001E0A23" w:rsidRPr="00697B61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697B61"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A10B03">
        <w:rPr>
          <w:color w:val="000000" w:themeColor="text1"/>
        </w:rPr>
        <w:t xml:space="preserve"> - МОШ) по </w:t>
      </w:r>
      <w:r w:rsidRPr="00697B61">
        <w:t xml:space="preserve">ликвидации ЧС, </w:t>
      </w:r>
      <w:proofErr w:type="gramStart"/>
      <w:r w:rsidRPr="00697B61">
        <w:t>согласно</w:t>
      </w:r>
      <w:proofErr w:type="gramEnd"/>
      <w:r w:rsidRPr="00697B61">
        <w:t xml:space="preserve"> закреплённых рисков. </w:t>
      </w:r>
    </w:p>
    <w:p w:rsidR="001E0A23" w:rsidRPr="00697B61" w:rsidRDefault="001E0A23" w:rsidP="001E0A2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/>
        <w:jc w:val="both"/>
      </w:pPr>
      <w:r w:rsidRPr="00697B61">
        <w:t>8. Руководство МОШ в период его р</w:t>
      </w:r>
      <w:r>
        <w:t xml:space="preserve">аботы возложить на заместителя Главы </w:t>
      </w:r>
      <w:r w:rsidRPr="00697B61">
        <w:t>района, курирующего службу (службы) РСЧС района.</w:t>
      </w:r>
    </w:p>
    <w:p w:rsidR="001E0A23" w:rsidRPr="00697B61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1E0A23" w:rsidRPr="00697B61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Решением Г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лавы района для служб РСЧС может устанавливаться один из следующих режимов функционирования:</w:t>
      </w:r>
    </w:p>
    <w:p w:rsidR="001E0A23" w:rsidRPr="00697B61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8. Решением Г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лавы района о введении для служб РСЧС повышенной готовности или режима чрезвычайной ситуации определяются: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1E0A2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При устранении обстоятельств, послуживших основанием для введения на территории района режима повышенной готовности 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режима чрезвычайной ситуации, Г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района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функционирования для служб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1E0A23" w:rsidRPr="00A10B03" w:rsidRDefault="001E0A23" w:rsidP="001E0A23">
      <w:pPr>
        <w:pStyle w:val="ConsPlusNormal"/>
        <w:spacing w:line="252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Основными мероприятиями, проводимыми службами РСЧС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1E0A23" w:rsidRPr="00987576" w:rsidRDefault="001E0A23" w:rsidP="001E0A23">
      <w:pPr>
        <w:widowControl w:val="0"/>
        <w:spacing w:line="252" w:lineRule="auto"/>
        <w:ind w:right="-1"/>
        <w:jc w:val="both"/>
        <w:rPr>
          <w:i/>
          <w:snapToGrid w:val="0"/>
          <w:color w:val="000000" w:themeColor="text1"/>
          <w:u w:val="single"/>
          <w:lang w:eastAsia="ru-RU"/>
        </w:rPr>
      </w:pPr>
      <w:r w:rsidRPr="00987576">
        <w:rPr>
          <w:i/>
          <w:snapToGrid w:val="0"/>
          <w:color w:val="000000" w:themeColor="text1"/>
          <w:u w:val="single"/>
          <w:lang w:eastAsia="ru-RU"/>
        </w:rPr>
        <w:t xml:space="preserve">а) в режиме повседневной деятельности: 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</w:t>
      </w:r>
      <w:r w:rsidRPr="00A10B03">
        <w:rPr>
          <w:snapToGrid w:val="0"/>
          <w:color w:val="000000" w:themeColor="text1"/>
          <w:lang w:eastAsia="ru-RU"/>
        </w:rPr>
        <w:t>разработка, своевременная корректировка и уточнение планов применения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ужбы РСЧС к ликвидации ЧС; 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1E0A23" w:rsidRPr="00697B61" w:rsidRDefault="001E0A23" w:rsidP="001E0A23">
      <w:pPr>
        <w:widowControl w:val="0"/>
        <w:spacing w:line="252" w:lineRule="auto"/>
        <w:ind w:right="-1"/>
        <w:jc w:val="both"/>
        <w:rPr>
          <w:snapToGrid w:val="0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наблюдения и </w:t>
      </w:r>
      <w:proofErr w:type="gramStart"/>
      <w:r w:rsidRPr="00A10B03">
        <w:rPr>
          <w:snapToGrid w:val="0"/>
          <w:color w:val="000000" w:themeColor="text1"/>
          <w:lang w:eastAsia="ru-RU"/>
        </w:rPr>
        <w:t>контроля за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1E0A23" w:rsidRPr="00697B61" w:rsidRDefault="001E0A23" w:rsidP="001E0A23">
      <w:pPr>
        <w:widowControl w:val="0"/>
        <w:spacing w:line="252" w:lineRule="auto"/>
        <w:ind w:right="-1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</w:t>
      </w: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1E0A23" w:rsidRPr="00697B61" w:rsidRDefault="001E0A23" w:rsidP="001E0A23">
      <w:pPr>
        <w:widowControl w:val="0"/>
        <w:spacing w:line="252" w:lineRule="auto"/>
        <w:ind w:right="-1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</w:t>
      </w:r>
      <w:r w:rsidRPr="00697B61">
        <w:rPr>
          <w:snapToGrid w:val="0"/>
          <w:lang w:eastAsia="ru-RU"/>
        </w:rPr>
        <w:t xml:space="preserve">осуществление </w:t>
      </w:r>
      <w:proofErr w:type="gramStart"/>
      <w:r w:rsidRPr="00697B61">
        <w:rPr>
          <w:snapToGrid w:val="0"/>
          <w:lang w:eastAsia="ru-RU"/>
        </w:rPr>
        <w:t>контроля за</w:t>
      </w:r>
      <w:proofErr w:type="gramEnd"/>
      <w:r w:rsidRPr="00697B61">
        <w:rPr>
          <w:snapToGrid w:val="0"/>
          <w:lang w:eastAsia="ru-RU"/>
        </w:rPr>
        <w:t xml:space="preserve"> выполнением мероприятий по предупр</w:t>
      </w:r>
      <w:r>
        <w:rPr>
          <w:snapToGrid w:val="0"/>
          <w:lang w:eastAsia="ru-RU"/>
        </w:rPr>
        <w:t>еждению и ликвидации ЧС.</w:t>
      </w:r>
    </w:p>
    <w:p w:rsidR="001E0A23" w:rsidRPr="00987576" w:rsidRDefault="001E0A23" w:rsidP="001E0A23">
      <w:pPr>
        <w:widowControl w:val="0"/>
        <w:spacing w:line="252" w:lineRule="auto"/>
        <w:ind w:right="-1"/>
        <w:jc w:val="both"/>
        <w:rPr>
          <w:i/>
          <w:snapToGrid w:val="0"/>
          <w:u w:val="single"/>
          <w:lang w:eastAsia="ru-RU"/>
        </w:rPr>
      </w:pPr>
      <w:r w:rsidRPr="00987576">
        <w:rPr>
          <w:i/>
          <w:snapToGrid w:val="0"/>
          <w:u w:val="single"/>
          <w:lang w:eastAsia="ru-RU"/>
        </w:rPr>
        <w:t>б) в режиме повышенной готовности (при угрозе возникновения чрезвычайных ситуаций):</w:t>
      </w:r>
    </w:p>
    <w:p w:rsidR="001E0A2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lang w:eastAsia="ru-RU"/>
        </w:rPr>
        <w:t xml:space="preserve">  </w:t>
      </w: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 w:themeColor="text1"/>
          <w:lang w:eastAsia="ru-RU"/>
        </w:rPr>
        <w:t xml:space="preserve"> с ЕДДС района по вопросам уточнения прогноза складывающейся обстановки;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 xml:space="preserve">усиление наблюдения и </w:t>
      </w:r>
      <w:proofErr w:type="gramStart"/>
      <w:r w:rsidRPr="00A10B03">
        <w:rPr>
          <w:snapToGrid w:val="0"/>
          <w:color w:val="000000" w:themeColor="text1"/>
          <w:lang w:eastAsia="ru-RU"/>
        </w:rPr>
        <w:t>контроля за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 обстановкой на подведомственных объектах и территориях;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уточнение плана выдвижения сил</w:t>
      </w:r>
      <w:r w:rsidRPr="00A10B03">
        <w:rPr>
          <w:snapToGrid w:val="0"/>
          <w:color w:val="000000" w:themeColor="text1"/>
          <w:lang w:eastAsia="ru-RU"/>
        </w:rPr>
        <w:t xml:space="preserve"> в район ЧС, сроки их готовности и прибытия;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>ужбы;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проверка наличия и работоспособности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св</w:t>
      </w:r>
      <w:proofErr w:type="gramEnd"/>
      <w:r w:rsidRPr="00A10B03">
        <w:rPr>
          <w:snapToGrid w:val="0"/>
          <w:color w:val="000000" w:themeColor="text1"/>
          <w:lang w:eastAsia="ru-RU"/>
        </w:rPr>
        <w:t>язи;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проверка готовности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>ужбы к действиям;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1E0A23" w:rsidRPr="00987576" w:rsidRDefault="001E0A23" w:rsidP="001E0A23">
      <w:pPr>
        <w:widowControl w:val="0"/>
        <w:spacing w:line="252" w:lineRule="auto"/>
        <w:ind w:right="-1"/>
        <w:jc w:val="both"/>
        <w:rPr>
          <w:i/>
          <w:snapToGrid w:val="0"/>
          <w:color w:val="000000" w:themeColor="text1"/>
          <w:u w:val="single"/>
          <w:lang w:eastAsia="ru-RU"/>
        </w:rPr>
      </w:pPr>
      <w:r w:rsidRPr="00987576">
        <w:rPr>
          <w:i/>
          <w:snapToGrid w:val="0"/>
          <w:color w:val="000000" w:themeColor="text1"/>
          <w:u w:val="single"/>
          <w:lang w:eastAsia="ru-RU"/>
        </w:rPr>
        <w:t>в) в режиме чрезвычайной ситуации:</w:t>
      </w:r>
    </w:p>
    <w:p w:rsidR="001E0A23" w:rsidRPr="00A10B03" w:rsidRDefault="001E0A23" w:rsidP="001E0A23">
      <w:pPr>
        <w:shd w:val="clear" w:color="auto" w:fill="FFFFFF"/>
        <w:spacing w:line="252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A10B03">
        <w:rPr>
          <w:color w:val="000000" w:themeColor="text1"/>
        </w:rPr>
        <w:t>оповещение органа управления службы;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1E0A23" w:rsidRPr="00A10B03" w:rsidRDefault="001E0A23" w:rsidP="001E0A23">
      <w:pPr>
        <w:widowControl w:val="0"/>
        <w:spacing w:line="252" w:lineRule="auto"/>
        <w:ind w:right="-1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</w:t>
      </w:r>
      <w:r w:rsidRPr="00A10B03">
        <w:rPr>
          <w:snapToGrid w:val="0"/>
          <w:color w:val="000000" w:themeColor="text1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1E0A23" w:rsidRPr="00A10B03" w:rsidRDefault="001E0A23" w:rsidP="001E0A23">
      <w:pPr>
        <w:shd w:val="clear" w:color="auto" w:fill="FFFFFF"/>
        <w:spacing w:line="252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Pr="00A10B03">
        <w:rPr>
          <w:color w:val="000000" w:themeColor="text1"/>
        </w:rPr>
        <w:t>приведение сил и сре</w:t>
      </w:r>
      <w:proofErr w:type="gramStart"/>
      <w:r w:rsidRPr="00A10B03">
        <w:rPr>
          <w:color w:val="000000" w:themeColor="text1"/>
        </w:rPr>
        <w:t>дств сл</w:t>
      </w:r>
      <w:proofErr w:type="gramEnd"/>
      <w:r w:rsidRPr="00A10B03">
        <w:rPr>
          <w:color w:val="000000" w:themeColor="text1"/>
        </w:rPr>
        <w:t>ужбы в  готовность к применению по предназначению;</w:t>
      </w:r>
    </w:p>
    <w:p w:rsidR="001E0A23" w:rsidRPr="00A10B03" w:rsidRDefault="001E0A23" w:rsidP="001E0A23">
      <w:pPr>
        <w:shd w:val="clear" w:color="auto" w:fill="FFFFFF"/>
        <w:spacing w:line="252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A10B03">
        <w:rPr>
          <w:color w:val="000000" w:themeColor="text1"/>
        </w:rPr>
        <w:t>направление сил и сре</w:t>
      </w:r>
      <w:proofErr w:type="gramStart"/>
      <w:r w:rsidRPr="00A10B03">
        <w:rPr>
          <w:color w:val="000000" w:themeColor="text1"/>
        </w:rPr>
        <w:t>дств сл</w:t>
      </w:r>
      <w:proofErr w:type="gramEnd"/>
      <w:r w:rsidRPr="00A10B03">
        <w:rPr>
          <w:color w:val="000000" w:themeColor="text1"/>
        </w:rPr>
        <w:t>ужбы в район ЧС;</w:t>
      </w:r>
    </w:p>
    <w:p w:rsidR="001E0A23" w:rsidRPr="00A10B03" w:rsidRDefault="001E0A23" w:rsidP="001E0A2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A10B0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1E0A23" w:rsidRPr="008B15E5" w:rsidRDefault="001E0A23" w:rsidP="001E0A23">
      <w:pPr>
        <w:spacing w:line="252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A10B03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</w:t>
      </w:r>
      <w:r>
        <w:rPr>
          <w:color w:val="000000" w:themeColor="text1"/>
        </w:rPr>
        <w:t>ледствий чрезвычайных ситуаций.</w:t>
      </w:r>
    </w:p>
    <w:p w:rsidR="001E0A23" w:rsidRDefault="001E0A23" w:rsidP="001E0A23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  <w:r w:rsidRPr="00A10B03">
        <w:rPr>
          <w:color w:val="000000" w:themeColor="text1"/>
          <w:spacing w:val="-6"/>
        </w:rPr>
        <w:t>1</w:t>
      </w:r>
      <w:r>
        <w:rPr>
          <w:color w:val="000000" w:themeColor="text1"/>
          <w:spacing w:val="-6"/>
        </w:rPr>
        <w:t>2</w:t>
      </w:r>
      <w:r w:rsidRPr="00A10B03">
        <w:rPr>
          <w:color w:val="000000" w:themeColor="text1"/>
          <w:spacing w:val="-6"/>
        </w:rPr>
        <w:t xml:space="preserve">. </w:t>
      </w:r>
      <w:proofErr w:type="gramStart"/>
      <w:r w:rsidRPr="00A10B03">
        <w:rPr>
          <w:color w:val="000000" w:themeColor="text1"/>
          <w:spacing w:val="-6"/>
        </w:rPr>
        <w:t>Контроль за</w:t>
      </w:r>
      <w:proofErr w:type="gramEnd"/>
      <w:r w:rsidRPr="00A10B03">
        <w:rPr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8B15E5" w:rsidRDefault="001E0A23" w:rsidP="001E0A23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</w:rPr>
        <w:t>13. Постановление вступает в силу со дня подписания</w:t>
      </w:r>
      <w:r>
        <w:rPr>
          <w:noProof/>
          <w:color w:val="000000" w:themeColor="text1"/>
          <w:spacing w:val="-6"/>
          <w:lang w:eastAsia="ru-RU"/>
        </w:rPr>
        <w:t xml:space="preserve"> </w:t>
      </w: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</w:rPr>
        <w:t>Глава</w:t>
      </w: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  <w:proofErr w:type="spellStart"/>
      <w:r>
        <w:rPr>
          <w:color w:val="000000" w:themeColor="text1"/>
          <w:spacing w:val="-6"/>
        </w:rPr>
        <w:t>Боготольского</w:t>
      </w:r>
      <w:proofErr w:type="spellEnd"/>
      <w:r>
        <w:rPr>
          <w:color w:val="000000" w:themeColor="text1"/>
          <w:spacing w:val="-6"/>
        </w:rPr>
        <w:t xml:space="preserve"> района                                                                 </w:t>
      </w:r>
      <w:proofErr w:type="spellStart"/>
      <w:r>
        <w:rPr>
          <w:color w:val="000000" w:themeColor="text1"/>
          <w:spacing w:val="-6"/>
        </w:rPr>
        <w:t>А.В.Белов</w:t>
      </w:r>
      <w:proofErr w:type="spellEnd"/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8B15E5" w:rsidRDefault="008B15E5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</w:rPr>
      </w:pPr>
    </w:p>
    <w:p w:rsidR="00412513" w:rsidRDefault="00412513" w:rsidP="00CC61E9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  <w:sz w:val="27"/>
          <w:szCs w:val="27"/>
        </w:rPr>
        <w:sectPr w:rsidR="00412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5E5" w:rsidRDefault="00412513" w:rsidP="00412513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lastRenderedPageBreak/>
        <w:t>Приложение 1</w:t>
      </w:r>
    </w:p>
    <w:p w:rsidR="00412513" w:rsidRDefault="00412513" w:rsidP="00412513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к постановлению администрации</w:t>
      </w:r>
    </w:p>
    <w:p w:rsidR="00412513" w:rsidRDefault="00412513" w:rsidP="00412513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Боготольского района</w:t>
      </w:r>
    </w:p>
    <w:p w:rsidR="00412513" w:rsidRDefault="001E0A23" w:rsidP="004144F6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от 29.11.2017</w:t>
      </w:r>
      <w:r w:rsidR="007570E1">
        <w:rPr>
          <w:color w:val="000000" w:themeColor="text1"/>
          <w:spacing w:val="-6"/>
          <w:sz w:val="24"/>
          <w:szCs w:val="24"/>
        </w:rPr>
        <w:t xml:space="preserve"> №</w:t>
      </w:r>
      <w:r>
        <w:rPr>
          <w:color w:val="000000" w:themeColor="text1"/>
          <w:spacing w:val="-6"/>
          <w:sz w:val="24"/>
          <w:szCs w:val="24"/>
        </w:rPr>
        <w:t xml:space="preserve"> 570</w:t>
      </w:r>
      <w:r w:rsidR="004144F6">
        <w:rPr>
          <w:color w:val="000000" w:themeColor="text1"/>
          <w:spacing w:val="-6"/>
          <w:sz w:val="24"/>
          <w:szCs w:val="24"/>
        </w:rPr>
        <w:t>-п</w:t>
      </w:r>
    </w:p>
    <w:p w:rsidR="004144F6" w:rsidRDefault="004144F6" w:rsidP="004144F6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</w:p>
    <w:p w:rsidR="004144F6" w:rsidRDefault="004144F6" w:rsidP="004144F6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</w:p>
    <w:p w:rsidR="004144F6" w:rsidRPr="004144F6" w:rsidRDefault="004144F6" w:rsidP="004144F6">
      <w:pPr>
        <w:shd w:val="clear" w:color="auto" w:fill="FFFFFF"/>
        <w:tabs>
          <w:tab w:val="left" w:pos="1018"/>
        </w:tabs>
        <w:spacing w:line="252" w:lineRule="auto"/>
        <w:ind w:right="-1"/>
        <w:rPr>
          <w:b/>
          <w:color w:val="000000" w:themeColor="text1"/>
          <w:spacing w:val="-6"/>
          <w:sz w:val="24"/>
          <w:szCs w:val="24"/>
        </w:rPr>
      </w:pPr>
      <w:r>
        <w:rPr>
          <w:b/>
          <w:color w:val="000000" w:themeColor="text1"/>
          <w:spacing w:val="-6"/>
          <w:sz w:val="24"/>
          <w:szCs w:val="24"/>
        </w:rPr>
        <w:t>СЛУЖБЫ РСЧС БОГОТОЛЬСКОГО РАЙОНА</w:t>
      </w:r>
    </w:p>
    <w:p w:rsidR="004144F6" w:rsidRPr="00856487" w:rsidRDefault="004144F6" w:rsidP="004144F6">
      <w:pPr>
        <w:ind w:firstLine="720"/>
        <w:jc w:val="both"/>
        <w:rPr>
          <w:i/>
          <w:iCs/>
          <w:color w:val="000000" w:themeColor="text1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3119"/>
        <w:gridCol w:w="2409"/>
        <w:gridCol w:w="4395"/>
      </w:tblGrid>
      <w:tr w:rsidR="004144F6" w:rsidRPr="00A10B03" w:rsidTr="00644921">
        <w:trPr>
          <w:trHeight w:val="146"/>
          <w:tblHeader/>
        </w:trPr>
        <w:tc>
          <w:tcPr>
            <w:tcW w:w="709" w:type="dxa"/>
            <w:vAlign w:val="center"/>
          </w:tcPr>
          <w:p w:rsidR="004144F6" w:rsidRPr="00A10B03" w:rsidRDefault="004144F6" w:rsidP="006449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</w:tcPr>
          <w:p w:rsidR="004144F6" w:rsidRPr="00A10B03" w:rsidRDefault="004144F6" w:rsidP="006449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119" w:type="dxa"/>
            <w:vAlign w:val="center"/>
          </w:tcPr>
          <w:p w:rsidR="004144F6" w:rsidRPr="00A10B03" w:rsidRDefault="004144F6" w:rsidP="006449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Привлекаемые орган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ы управления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(ФОИВ, ОИВ субъекта, организаций)</w:t>
            </w:r>
          </w:p>
        </w:tc>
        <w:tc>
          <w:tcPr>
            <w:tcW w:w="2409" w:type="dxa"/>
            <w:vAlign w:val="center"/>
          </w:tcPr>
          <w:p w:rsidR="004144F6" w:rsidRPr="00A10B03" w:rsidRDefault="004144F6" w:rsidP="006449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</w:t>
            </w:r>
          </w:p>
        </w:tc>
        <w:tc>
          <w:tcPr>
            <w:tcW w:w="4395" w:type="dxa"/>
            <w:vAlign w:val="center"/>
          </w:tcPr>
          <w:p w:rsidR="004144F6" w:rsidRPr="00A10B03" w:rsidRDefault="004144F6" w:rsidP="006449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ьного района, ФОИВ, ОИВ субъекта, привлекаемые для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</w:tr>
      <w:tr w:rsidR="004144F6" w:rsidRPr="004749A8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rPr>
                <w:b/>
                <w:bCs/>
                <w:spacing w:val="-12"/>
                <w:sz w:val="24"/>
                <w:szCs w:val="24"/>
              </w:rPr>
            </w:pPr>
            <w:r w:rsidRPr="004144F6">
              <w:rPr>
                <w:b/>
                <w:bCs/>
                <w:spacing w:val="-12"/>
                <w:sz w:val="24"/>
                <w:szCs w:val="24"/>
              </w:rPr>
              <w:t>1. СЛУЖБА ОХРАНЫ ОБЩЕСТВЕННОГО ПОРЯДКА И ОБЕСПЕЧЕНИЯ БЕЗОПАСНОСТИ ДОРОЖНОГО ДВИЖЕНИЯ</w:t>
            </w:r>
          </w:p>
        </w:tc>
      </w:tr>
      <w:tr w:rsidR="004144F6" w:rsidRPr="004749A8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4144F6">
            <w:pPr>
              <w:tabs>
                <w:tab w:val="left" w:pos="5573"/>
              </w:tabs>
              <w:jc w:val="left"/>
              <w:rPr>
                <w:b/>
                <w:bCs/>
                <w:spacing w:val="-12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формирование службы: межмуниципальный отдел МВД России «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Боготольский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4144F6" w:rsidRPr="004749A8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4144F6">
            <w:pPr>
              <w:tabs>
                <w:tab w:val="left" w:pos="5573"/>
              </w:tabs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начальник службы: начальник МО МВД России «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Боготольский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» полковник полиции 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Чиханчин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Александр Михайлович, т.8(39157)2-63-52</w:t>
            </w:r>
          </w:p>
        </w:tc>
      </w:tr>
      <w:tr w:rsidR="004144F6" w:rsidRPr="00CD7DBF" w:rsidTr="00644921">
        <w:trPr>
          <w:trHeight w:val="146"/>
        </w:trPr>
        <w:tc>
          <w:tcPr>
            <w:tcW w:w="709" w:type="dxa"/>
            <w:vAlign w:val="center"/>
          </w:tcPr>
          <w:p w:rsidR="004144F6" w:rsidRPr="00D16D38" w:rsidRDefault="004144F6" w:rsidP="00644921">
            <w:pPr>
              <w:rPr>
                <w:sz w:val="22"/>
                <w:szCs w:val="22"/>
              </w:rPr>
            </w:pPr>
            <w:r w:rsidRPr="00D16D3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4144F6" w:rsidRPr="00D16D38" w:rsidRDefault="004144F6" w:rsidP="004144F6">
            <w:pPr>
              <w:jc w:val="left"/>
              <w:rPr>
                <w:sz w:val="22"/>
                <w:szCs w:val="22"/>
              </w:rPr>
            </w:pPr>
            <w:r w:rsidRPr="00D16D38">
              <w:rPr>
                <w:sz w:val="22"/>
                <w:szCs w:val="22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3119" w:type="dxa"/>
          </w:tcPr>
          <w:p w:rsidR="004144F6" w:rsidRPr="00D16D38" w:rsidRDefault="004144F6" w:rsidP="00644921">
            <w:pPr>
              <w:rPr>
                <w:sz w:val="22"/>
                <w:szCs w:val="22"/>
              </w:rPr>
            </w:pPr>
            <w:r w:rsidRPr="00D16D38">
              <w:rPr>
                <w:sz w:val="22"/>
                <w:szCs w:val="22"/>
              </w:rPr>
              <w:t>межмуниципальный отдел МВД России «</w:t>
            </w:r>
            <w:proofErr w:type="spellStart"/>
            <w:r w:rsidRPr="00D16D38">
              <w:rPr>
                <w:sz w:val="22"/>
                <w:szCs w:val="22"/>
              </w:rPr>
              <w:t>Боготольский</w:t>
            </w:r>
            <w:proofErr w:type="spellEnd"/>
            <w:r w:rsidRPr="00D16D3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4144F6" w:rsidRPr="00D16D38" w:rsidRDefault="004144F6" w:rsidP="00644921">
            <w:pPr>
              <w:rPr>
                <w:sz w:val="22"/>
                <w:szCs w:val="22"/>
              </w:rPr>
            </w:pPr>
            <w:r w:rsidRPr="00D16D38">
              <w:rPr>
                <w:sz w:val="22"/>
                <w:szCs w:val="22"/>
              </w:rPr>
              <w:t xml:space="preserve">ОДС – 102; </w:t>
            </w:r>
            <w:r w:rsidRPr="00D16D38">
              <w:rPr>
                <w:sz w:val="22"/>
                <w:szCs w:val="22"/>
              </w:rPr>
              <w:br/>
              <w:t>ЕДДС – 112, 2-53-99</w:t>
            </w:r>
          </w:p>
        </w:tc>
        <w:tc>
          <w:tcPr>
            <w:tcW w:w="4395" w:type="dxa"/>
          </w:tcPr>
          <w:p w:rsidR="004144F6" w:rsidRPr="00D16D38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ГИБДД МО МВД;</w:t>
            </w:r>
            <w:r>
              <w:rPr>
                <w:sz w:val="22"/>
                <w:szCs w:val="22"/>
              </w:rPr>
              <w:br/>
              <w:t>-  ПСЧ-33;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Боготольский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  <w:r w:rsidRPr="00D16D38">
              <w:rPr>
                <w:sz w:val="22"/>
                <w:szCs w:val="22"/>
              </w:rPr>
              <w:t xml:space="preserve"> ГП КК «</w:t>
            </w:r>
            <w:proofErr w:type="spellStart"/>
            <w:r w:rsidRPr="00D16D38">
              <w:rPr>
                <w:sz w:val="22"/>
                <w:szCs w:val="22"/>
              </w:rPr>
              <w:t>Ачинское</w:t>
            </w:r>
            <w:proofErr w:type="spellEnd"/>
            <w:r w:rsidRPr="00D16D38">
              <w:rPr>
                <w:sz w:val="22"/>
                <w:szCs w:val="22"/>
              </w:rPr>
              <w:t xml:space="preserve"> ДРСУ»;</w:t>
            </w:r>
            <w:r w:rsidRPr="00D16D38">
              <w:rPr>
                <w:sz w:val="22"/>
                <w:szCs w:val="22"/>
              </w:rPr>
              <w:br/>
              <w:t>- бригады СМП</w:t>
            </w:r>
          </w:p>
        </w:tc>
      </w:tr>
      <w:tr w:rsidR="004144F6" w:rsidRPr="00CD7DBF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spacing w:val="-12"/>
                <w:sz w:val="24"/>
                <w:szCs w:val="24"/>
              </w:rPr>
              <w:t>2. СЛУЖБА ЗАЩИТЫ И ЛИКВИДАЦИИ ЧС НА ТРАНСПОРТЕ</w:t>
            </w:r>
          </w:p>
        </w:tc>
      </w:tr>
      <w:tr w:rsidR="004144F6" w:rsidRPr="00CD7DBF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B31597" w:rsidRDefault="004144F6" w:rsidP="004144F6">
            <w:pP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 w:colFirst="0" w:colLast="0"/>
            <w:proofErr w:type="gramStart"/>
            <w:r w:rsidRPr="00B31597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B31597">
              <w:rPr>
                <w:b/>
                <w:bCs/>
                <w:i/>
                <w:iCs/>
                <w:sz w:val="24"/>
                <w:szCs w:val="24"/>
              </w:rPr>
              <w:t xml:space="preserve"> за формирование службы: </w:t>
            </w:r>
            <w:proofErr w:type="spellStart"/>
            <w:r w:rsidRPr="00B31597">
              <w:rPr>
                <w:b/>
                <w:bCs/>
                <w:i/>
                <w:iCs/>
                <w:sz w:val="24"/>
                <w:szCs w:val="24"/>
              </w:rPr>
              <w:t>Боготольский</w:t>
            </w:r>
            <w:proofErr w:type="spellEnd"/>
            <w:r w:rsidRPr="00B31597">
              <w:rPr>
                <w:b/>
                <w:bCs/>
                <w:i/>
                <w:iCs/>
                <w:sz w:val="24"/>
                <w:szCs w:val="24"/>
              </w:rPr>
              <w:t xml:space="preserve"> филиал ГП КК «</w:t>
            </w:r>
            <w:proofErr w:type="spellStart"/>
            <w:r w:rsidRPr="00B31597">
              <w:rPr>
                <w:b/>
                <w:bCs/>
                <w:i/>
                <w:iCs/>
                <w:sz w:val="24"/>
                <w:szCs w:val="24"/>
              </w:rPr>
              <w:t>Ачинское</w:t>
            </w:r>
            <w:proofErr w:type="spellEnd"/>
            <w:r w:rsidRPr="00B31597">
              <w:rPr>
                <w:b/>
                <w:bCs/>
                <w:i/>
                <w:iCs/>
                <w:sz w:val="24"/>
                <w:szCs w:val="24"/>
              </w:rPr>
              <w:t xml:space="preserve"> ДРСУ»</w:t>
            </w:r>
          </w:p>
        </w:tc>
      </w:tr>
      <w:tr w:rsidR="004144F6" w:rsidRPr="00CD7DBF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B31597" w:rsidRDefault="004144F6" w:rsidP="004144F6">
            <w:pPr>
              <w:jc w:val="left"/>
              <w:rPr>
                <w:b/>
                <w:i/>
                <w:sz w:val="24"/>
                <w:szCs w:val="24"/>
              </w:rPr>
            </w:pPr>
            <w:r w:rsidRPr="00B31597">
              <w:rPr>
                <w:b/>
                <w:i/>
                <w:sz w:val="24"/>
                <w:szCs w:val="24"/>
              </w:rPr>
              <w:t>начальник службы: директор Боготольского филиала ГП КК «</w:t>
            </w:r>
            <w:proofErr w:type="spellStart"/>
            <w:r w:rsidRPr="00B31597">
              <w:rPr>
                <w:b/>
                <w:i/>
                <w:sz w:val="24"/>
                <w:szCs w:val="24"/>
              </w:rPr>
              <w:t>Ачинское</w:t>
            </w:r>
            <w:proofErr w:type="spellEnd"/>
            <w:r w:rsidRPr="00B31597">
              <w:rPr>
                <w:b/>
                <w:i/>
                <w:sz w:val="24"/>
                <w:szCs w:val="24"/>
              </w:rPr>
              <w:t xml:space="preserve"> ДР</w:t>
            </w:r>
            <w:r w:rsidR="00593AE3" w:rsidRPr="00B31597">
              <w:rPr>
                <w:b/>
                <w:i/>
                <w:sz w:val="24"/>
                <w:szCs w:val="24"/>
              </w:rPr>
              <w:t xml:space="preserve">СУ» </w:t>
            </w:r>
            <w:proofErr w:type="spellStart"/>
            <w:r w:rsidR="00593AE3" w:rsidRPr="00B31597">
              <w:rPr>
                <w:b/>
                <w:i/>
                <w:sz w:val="24"/>
                <w:szCs w:val="24"/>
              </w:rPr>
              <w:t>Зузенок</w:t>
            </w:r>
            <w:proofErr w:type="spellEnd"/>
            <w:r w:rsidR="00593AE3" w:rsidRPr="00B31597">
              <w:rPr>
                <w:b/>
                <w:i/>
                <w:sz w:val="24"/>
                <w:szCs w:val="24"/>
              </w:rPr>
              <w:t xml:space="preserve"> Павел Геннадьевич</w:t>
            </w:r>
            <w:r w:rsidR="008E64B1" w:rsidRPr="00B31597">
              <w:rPr>
                <w:b/>
                <w:i/>
                <w:sz w:val="24"/>
                <w:szCs w:val="24"/>
              </w:rPr>
              <w:t>, т.8(39157)2-52-38</w:t>
            </w:r>
          </w:p>
        </w:tc>
      </w:tr>
      <w:bookmarkEnd w:id="0"/>
      <w:tr w:rsidR="004144F6" w:rsidRPr="00CD7DBF" w:rsidTr="00644921">
        <w:trPr>
          <w:trHeight w:val="1129"/>
        </w:trPr>
        <w:tc>
          <w:tcPr>
            <w:tcW w:w="709" w:type="dxa"/>
            <w:vAlign w:val="center"/>
          </w:tcPr>
          <w:p w:rsidR="004144F6" w:rsidRPr="0004098A" w:rsidRDefault="004144F6" w:rsidP="00644921">
            <w:pPr>
              <w:rPr>
                <w:color w:val="FF0000"/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4144F6" w:rsidRPr="00D16D38" w:rsidRDefault="004144F6" w:rsidP="004144F6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D16D38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транспорта, связанный с </w:t>
            </w:r>
            <w:r w:rsidRPr="00D16D38">
              <w:rPr>
                <w:sz w:val="20"/>
                <w:szCs w:val="20"/>
              </w:rPr>
              <w:t xml:space="preserve">гидрометеорологическими опасными явлениями (ураганы, сильный снегопад, </w:t>
            </w:r>
            <w:r>
              <w:rPr>
                <w:sz w:val="20"/>
                <w:szCs w:val="20"/>
              </w:rPr>
              <w:t xml:space="preserve">гололедица, </w:t>
            </w:r>
            <w:r w:rsidRPr="00D16D38">
              <w:rPr>
                <w:sz w:val="20"/>
                <w:szCs w:val="20"/>
              </w:rPr>
              <w:t>низкие температуры)</w:t>
            </w:r>
          </w:p>
        </w:tc>
        <w:tc>
          <w:tcPr>
            <w:tcW w:w="3119" w:type="dxa"/>
          </w:tcPr>
          <w:p w:rsidR="004144F6" w:rsidRPr="00CD7DBF" w:rsidRDefault="004144F6" w:rsidP="0064492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Боготольскоий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  <w:r w:rsidRPr="00D16D38">
              <w:rPr>
                <w:sz w:val="22"/>
                <w:szCs w:val="22"/>
              </w:rPr>
              <w:t xml:space="preserve"> ГП КК «</w:t>
            </w:r>
            <w:proofErr w:type="spellStart"/>
            <w:r w:rsidRPr="00D16D38">
              <w:rPr>
                <w:sz w:val="22"/>
                <w:szCs w:val="22"/>
              </w:rPr>
              <w:t>Ачинское</w:t>
            </w:r>
            <w:proofErr w:type="spellEnd"/>
            <w:r w:rsidRPr="00D16D38">
              <w:rPr>
                <w:sz w:val="22"/>
                <w:szCs w:val="22"/>
              </w:rPr>
              <w:t xml:space="preserve"> ДРСУ»;</w:t>
            </w:r>
            <w:r>
              <w:rPr>
                <w:sz w:val="22"/>
                <w:szCs w:val="22"/>
              </w:rPr>
              <w:t xml:space="preserve"> </w:t>
            </w:r>
            <w:r w:rsidRPr="00D16D38">
              <w:rPr>
                <w:sz w:val="22"/>
                <w:szCs w:val="22"/>
              </w:rPr>
              <w:t>межмуниципальный отдел МВД России «</w:t>
            </w:r>
            <w:proofErr w:type="spellStart"/>
            <w:r w:rsidRPr="00D16D38">
              <w:rPr>
                <w:sz w:val="22"/>
                <w:szCs w:val="22"/>
              </w:rPr>
              <w:t>Боготольский</w:t>
            </w:r>
            <w:proofErr w:type="spellEnd"/>
            <w:r w:rsidRPr="00D16D3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4144F6" w:rsidRPr="00DB7446" w:rsidRDefault="004144F6" w:rsidP="00644921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ЕДДС – 112, 2-53-99;</w:t>
            </w:r>
          </w:p>
          <w:p w:rsidR="004144F6" w:rsidRPr="00DB7446" w:rsidRDefault="004144F6" w:rsidP="00644921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ОДС – 101;</w:t>
            </w:r>
          </w:p>
          <w:p w:rsidR="004144F6" w:rsidRPr="00DB7446" w:rsidRDefault="004144F6" w:rsidP="00644921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ОДС – 102;</w:t>
            </w:r>
          </w:p>
          <w:p w:rsidR="004144F6" w:rsidRPr="00DB7446" w:rsidRDefault="004144F6" w:rsidP="00644921">
            <w:pPr>
              <w:rPr>
                <w:sz w:val="20"/>
                <w:szCs w:val="20"/>
              </w:rPr>
            </w:pPr>
            <w:r w:rsidRPr="00DB7446">
              <w:rPr>
                <w:sz w:val="22"/>
                <w:szCs w:val="22"/>
              </w:rPr>
              <w:t xml:space="preserve">ДДС – 103  </w:t>
            </w:r>
          </w:p>
        </w:tc>
        <w:tc>
          <w:tcPr>
            <w:tcW w:w="4395" w:type="dxa"/>
          </w:tcPr>
          <w:p w:rsidR="004144F6" w:rsidRPr="00DB7446" w:rsidRDefault="004144F6" w:rsidP="00644921">
            <w:pPr>
              <w:rPr>
                <w:sz w:val="20"/>
                <w:szCs w:val="20"/>
              </w:rPr>
            </w:pPr>
            <w:r w:rsidRPr="00DB7446">
              <w:rPr>
                <w:sz w:val="20"/>
                <w:szCs w:val="20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Боготольский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  <w:r w:rsidRPr="00DB7446">
              <w:rPr>
                <w:sz w:val="22"/>
                <w:szCs w:val="22"/>
              </w:rPr>
              <w:t xml:space="preserve"> ГП КК «</w:t>
            </w:r>
            <w:proofErr w:type="spellStart"/>
            <w:r w:rsidRPr="00DB7446">
              <w:rPr>
                <w:sz w:val="22"/>
                <w:szCs w:val="22"/>
              </w:rPr>
              <w:t>Ачинское</w:t>
            </w:r>
            <w:proofErr w:type="spellEnd"/>
            <w:r w:rsidRPr="00DB7446">
              <w:rPr>
                <w:sz w:val="22"/>
                <w:szCs w:val="22"/>
              </w:rPr>
              <w:t xml:space="preserve"> ДРСУ»;</w:t>
            </w:r>
          </w:p>
          <w:p w:rsidR="004144F6" w:rsidRPr="00DB7446" w:rsidRDefault="004144F6" w:rsidP="0064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ГИБДД МО МВД</w:t>
            </w:r>
            <w:r w:rsidRPr="00DB744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- ПСЧ-33</w:t>
            </w:r>
            <w:r w:rsidRPr="00DB7446">
              <w:rPr>
                <w:sz w:val="20"/>
                <w:szCs w:val="20"/>
              </w:rPr>
              <w:t>;</w:t>
            </w:r>
            <w:r w:rsidRPr="00DB7446">
              <w:rPr>
                <w:sz w:val="20"/>
                <w:szCs w:val="20"/>
              </w:rPr>
              <w:br/>
              <w:t>- бригады СМП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rPr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color w:val="000000" w:themeColor="text1"/>
                <w:sz w:val="24"/>
                <w:szCs w:val="24"/>
              </w:rPr>
              <w:t>3. СЛУЖБА ТУШЕНИЯ ПОЖАРОВ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4144F6">
            <w:pPr>
              <w:jc w:val="left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ПСЧ-33 ФГКУ «5 отряд ФПС по Красноярскому краю»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4144F6">
            <w:pPr>
              <w:jc w:val="lef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начальник службы: </w:t>
            </w:r>
            <w:proofErr w:type="spellStart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начальник ПСЧ-33 капитан </w:t>
            </w:r>
            <w:proofErr w:type="spellStart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вн</w:t>
            </w:r>
            <w:proofErr w:type="gramStart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лужбы</w:t>
            </w:r>
            <w:proofErr w:type="spellEnd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Болоткин</w:t>
            </w:r>
            <w:proofErr w:type="spellEnd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Сергей Владимирович, т.8(923)3051802</w:t>
            </w:r>
          </w:p>
        </w:tc>
      </w:tr>
      <w:tr w:rsidR="004144F6" w:rsidRPr="00CD7DBF" w:rsidTr="00644921">
        <w:trPr>
          <w:trHeight w:val="146"/>
        </w:trPr>
        <w:tc>
          <w:tcPr>
            <w:tcW w:w="709" w:type="dxa"/>
            <w:vAlign w:val="center"/>
          </w:tcPr>
          <w:p w:rsidR="004144F6" w:rsidRPr="002F685C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4144F6" w:rsidRPr="002F685C" w:rsidRDefault="004144F6" w:rsidP="004144F6">
            <w:pPr>
              <w:jc w:val="left"/>
              <w:rPr>
                <w:sz w:val="22"/>
                <w:szCs w:val="22"/>
              </w:rPr>
            </w:pPr>
            <w:r w:rsidRPr="002F685C">
              <w:rPr>
                <w:sz w:val="22"/>
                <w:szCs w:val="22"/>
              </w:rPr>
              <w:t>Пожары на объектах экономики и</w:t>
            </w:r>
            <w:r w:rsidRPr="002F685C">
              <w:rPr>
                <w:sz w:val="22"/>
                <w:szCs w:val="22"/>
              </w:rPr>
              <w:br/>
              <w:t>жилого назначения</w:t>
            </w:r>
          </w:p>
        </w:tc>
        <w:tc>
          <w:tcPr>
            <w:tcW w:w="3119" w:type="dxa"/>
          </w:tcPr>
          <w:p w:rsidR="004144F6" w:rsidRPr="002F685C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ПСЧ-33</w:t>
            </w:r>
          </w:p>
        </w:tc>
        <w:tc>
          <w:tcPr>
            <w:tcW w:w="2409" w:type="dxa"/>
          </w:tcPr>
          <w:p w:rsidR="004144F6" w:rsidRDefault="004144F6" w:rsidP="00644921">
            <w:pPr>
              <w:rPr>
                <w:sz w:val="22"/>
                <w:szCs w:val="22"/>
              </w:rPr>
            </w:pPr>
            <w:r w:rsidRPr="002F685C">
              <w:rPr>
                <w:sz w:val="22"/>
                <w:szCs w:val="22"/>
              </w:rPr>
              <w:t>ОДС-101</w:t>
            </w:r>
            <w:r>
              <w:rPr>
                <w:sz w:val="22"/>
                <w:szCs w:val="22"/>
              </w:rPr>
              <w:t>;</w:t>
            </w:r>
          </w:p>
          <w:p w:rsidR="004144F6" w:rsidRPr="00DB7446" w:rsidRDefault="004144F6" w:rsidP="00644921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ЕДДС – 112, 2-53-99</w:t>
            </w:r>
          </w:p>
          <w:p w:rsidR="004144F6" w:rsidRPr="002F685C" w:rsidRDefault="004144F6" w:rsidP="0064492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144F6" w:rsidRDefault="004144F6" w:rsidP="00644921">
            <w:pPr>
              <w:rPr>
                <w:sz w:val="22"/>
                <w:szCs w:val="22"/>
              </w:rPr>
            </w:pPr>
            <w:r w:rsidRPr="002F685C">
              <w:rPr>
                <w:sz w:val="22"/>
                <w:szCs w:val="22"/>
              </w:rPr>
              <w:t>-  ПСЧ-33;</w:t>
            </w:r>
            <w:r w:rsidRPr="002F685C">
              <w:rPr>
                <w:sz w:val="22"/>
                <w:szCs w:val="22"/>
              </w:rPr>
              <w:br/>
              <w:t>- МО МВД;</w:t>
            </w:r>
            <w:r w:rsidRPr="002F685C">
              <w:rPr>
                <w:sz w:val="22"/>
                <w:szCs w:val="22"/>
              </w:rPr>
              <w:br/>
              <w:t>- бригады СМП</w:t>
            </w:r>
            <w:r>
              <w:rPr>
                <w:sz w:val="22"/>
                <w:szCs w:val="22"/>
              </w:rPr>
              <w:t>;</w:t>
            </w:r>
          </w:p>
          <w:p w:rsidR="004144F6" w:rsidRPr="002F685C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ДПК, ДПД сельсоветов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rPr>
                <w:b/>
                <w:bCs/>
                <w:sz w:val="24"/>
                <w:szCs w:val="24"/>
              </w:rPr>
            </w:pPr>
            <w:r w:rsidRPr="004144F6">
              <w:rPr>
                <w:b/>
                <w:bCs/>
                <w:sz w:val="24"/>
                <w:szCs w:val="24"/>
              </w:rPr>
              <w:lastRenderedPageBreak/>
              <w:t>4. СЛУЖБА ЗАЩИТЫ И ЛИКВИДАЦИИ ЧС НА ОБЪЕКТАХ ЭНЕРГЕТИКИ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Боготольский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РЭС ПОЗЭС ПАО «МРСК Сибири» - «Красноярскэнерго»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начальник службы: </w:t>
            </w:r>
            <w:r w:rsidRPr="004144F6">
              <w:rPr>
                <w:b/>
                <w:i/>
                <w:sz w:val="24"/>
                <w:szCs w:val="24"/>
              </w:rPr>
              <w:t>начальник Боготольского РЭС Целищев Вячеслав Игоревич, т.8(39157)2-31-31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44F6" w:rsidRPr="00CD7DBF" w:rsidTr="00644921">
        <w:trPr>
          <w:trHeight w:val="146"/>
        </w:trPr>
        <w:tc>
          <w:tcPr>
            <w:tcW w:w="709" w:type="dxa"/>
            <w:vAlign w:val="center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4144F6" w:rsidRPr="0004098A" w:rsidRDefault="004144F6" w:rsidP="004144F6">
            <w:pPr>
              <w:jc w:val="left"/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119" w:type="dxa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Боготольский</w:t>
            </w:r>
            <w:proofErr w:type="spellEnd"/>
            <w:r>
              <w:rPr>
                <w:sz w:val="22"/>
                <w:szCs w:val="22"/>
              </w:rPr>
              <w:t xml:space="preserve"> РЭС</w:t>
            </w:r>
          </w:p>
        </w:tc>
        <w:tc>
          <w:tcPr>
            <w:tcW w:w="2409" w:type="dxa"/>
          </w:tcPr>
          <w:p w:rsidR="004144F6" w:rsidRDefault="004144F6" w:rsidP="00644921">
            <w:pPr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ДДС – 2-56-84</w:t>
            </w:r>
            <w:r>
              <w:rPr>
                <w:sz w:val="22"/>
                <w:szCs w:val="22"/>
              </w:rPr>
              <w:t>;</w:t>
            </w:r>
          </w:p>
          <w:p w:rsidR="004144F6" w:rsidRPr="00DB7446" w:rsidRDefault="004144F6" w:rsidP="00644921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ЕДДС – 112, 2-53-99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</w:t>
            </w:r>
            <w:r w:rsidRPr="0004098A">
              <w:rPr>
                <w:sz w:val="22"/>
                <w:szCs w:val="22"/>
              </w:rPr>
              <w:t xml:space="preserve"> бригад</w:t>
            </w:r>
            <w:r>
              <w:rPr>
                <w:sz w:val="22"/>
                <w:szCs w:val="22"/>
              </w:rPr>
              <w:t>ы</w:t>
            </w:r>
            <w:r w:rsidRPr="00040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РЭС;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ПСЧ-33;</w:t>
            </w:r>
            <w:r w:rsidRPr="0004098A">
              <w:rPr>
                <w:sz w:val="22"/>
                <w:szCs w:val="22"/>
              </w:rPr>
              <w:br/>
              <w:t>- бригады СМП</w:t>
            </w:r>
          </w:p>
        </w:tc>
      </w:tr>
      <w:tr w:rsidR="004144F6" w:rsidRPr="00CD7DBF" w:rsidTr="007570E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rPr>
                <w:b/>
                <w:bCs/>
                <w:sz w:val="24"/>
                <w:szCs w:val="24"/>
              </w:rPr>
            </w:pPr>
            <w:r w:rsidRPr="004144F6">
              <w:rPr>
                <w:b/>
                <w:bCs/>
                <w:sz w:val="24"/>
                <w:szCs w:val="24"/>
              </w:rPr>
              <w:t xml:space="preserve">5. СЛУЖБА ЗАЩИТЫ И ЛИКВИДАЦИИ ЧС НА ОБЪЕКТАХ  ЖИЛИЩНО-КОММУНАЛЬНОГО ХОЗЯЙСТВА </w:t>
            </w:r>
          </w:p>
        </w:tc>
      </w:tr>
      <w:tr w:rsidR="004144F6" w:rsidRPr="00CD7DBF" w:rsidTr="007570E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МКУ «Отдел 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коммунального хозяйства, жилищной политики и капитального строительства» администрации Боготольского района</w:t>
            </w:r>
          </w:p>
        </w:tc>
      </w:tr>
      <w:tr w:rsidR="004144F6" w:rsidRPr="00CD7DBF" w:rsidTr="007570E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начальник службы: начальник МКУ Романова Эльвира Борисовна, т.8(39157)2-54-48</w:t>
            </w:r>
          </w:p>
        </w:tc>
      </w:tr>
      <w:tr w:rsidR="004144F6" w:rsidRPr="00CD7DBF" w:rsidTr="00644921">
        <w:trPr>
          <w:trHeight w:val="146"/>
        </w:trPr>
        <w:tc>
          <w:tcPr>
            <w:tcW w:w="709" w:type="dxa"/>
            <w:vAlign w:val="center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4144F6" w:rsidRPr="0004098A" w:rsidRDefault="004144F6" w:rsidP="004144F6">
            <w:pPr>
              <w:jc w:val="left"/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3119" w:type="dxa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144F6" w:rsidRDefault="00C23394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144F6" w:rsidRPr="0004098A" w:rsidRDefault="004144F6" w:rsidP="0064492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аварийные бригады МУП «РТЭК»</w:t>
            </w:r>
          </w:p>
        </w:tc>
      </w:tr>
      <w:tr w:rsidR="004144F6" w:rsidRPr="00A10B03" w:rsidTr="00644921">
        <w:trPr>
          <w:trHeight w:val="146"/>
        </w:trPr>
        <w:tc>
          <w:tcPr>
            <w:tcW w:w="709" w:type="dxa"/>
            <w:vAlign w:val="center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4144F6" w:rsidRPr="0004098A" w:rsidRDefault="004144F6" w:rsidP="00644921">
            <w:pPr>
              <w:jc w:val="both"/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Риск возникновения аварий на системах водоснабжения</w:t>
            </w:r>
          </w:p>
        </w:tc>
        <w:tc>
          <w:tcPr>
            <w:tcW w:w="3119" w:type="dxa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144F6" w:rsidRPr="00DB7446" w:rsidRDefault="00C23394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аварийные бригады МКП «Услуга»</w:t>
            </w:r>
          </w:p>
        </w:tc>
      </w:tr>
      <w:tr w:rsidR="004144F6" w:rsidRPr="004749A8" w:rsidTr="00644921">
        <w:trPr>
          <w:trHeight w:val="146"/>
        </w:trPr>
        <w:tc>
          <w:tcPr>
            <w:tcW w:w="709" w:type="dxa"/>
            <w:vAlign w:val="center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4144F6" w:rsidRPr="0004098A" w:rsidRDefault="004144F6" w:rsidP="00644921">
            <w:pPr>
              <w:jc w:val="both"/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Риск возникновения  высоких   уровней   воды (половодье</w:t>
            </w:r>
            <w:r>
              <w:rPr>
                <w:sz w:val="22"/>
                <w:szCs w:val="22"/>
              </w:rPr>
              <w:t xml:space="preserve">, </w:t>
            </w:r>
            <w:r w:rsidRPr="0004098A">
              <w:rPr>
                <w:sz w:val="22"/>
                <w:szCs w:val="22"/>
              </w:rPr>
              <w:t>затор, дождевой паводок)</w:t>
            </w:r>
          </w:p>
        </w:tc>
        <w:tc>
          <w:tcPr>
            <w:tcW w:w="3119" w:type="dxa"/>
          </w:tcPr>
          <w:p w:rsidR="004144F6" w:rsidRPr="0004098A" w:rsidRDefault="004144F6" w:rsidP="00644921">
            <w:pPr>
              <w:rPr>
                <w:sz w:val="22"/>
                <w:szCs w:val="22"/>
              </w:rPr>
            </w:pPr>
            <w:r w:rsidRPr="0004098A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144F6" w:rsidRPr="00DB7446" w:rsidRDefault="00C23394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144F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силы и средства сельсоветов;</w:t>
            </w:r>
          </w:p>
          <w:p w:rsidR="004144F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 бригады МУП «РТЭК»;</w:t>
            </w:r>
          </w:p>
          <w:p w:rsidR="004144F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 бригады МКП «Услуга»;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</w:t>
            </w:r>
            <w:r w:rsidRPr="0004098A">
              <w:rPr>
                <w:sz w:val="22"/>
                <w:szCs w:val="22"/>
              </w:rPr>
              <w:t xml:space="preserve"> бригад</w:t>
            </w:r>
            <w:r>
              <w:rPr>
                <w:sz w:val="22"/>
                <w:szCs w:val="22"/>
              </w:rPr>
              <w:t>ы</w:t>
            </w:r>
            <w:r w:rsidRPr="00040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РЭС;</w:t>
            </w:r>
          </w:p>
          <w:p w:rsidR="004144F6" w:rsidRPr="0004098A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ПСЧ-33;</w:t>
            </w:r>
            <w:r w:rsidRPr="0004098A">
              <w:rPr>
                <w:sz w:val="22"/>
                <w:szCs w:val="22"/>
              </w:rPr>
              <w:br/>
              <w:t>- бригады СМП</w:t>
            </w:r>
          </w:p>
        </w:tc>
      </w:tr>
      <w:tr w:rsidR="004144F6" w:rsidRPr="004749A8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644921">
            <w:pPr>
              <w:tabs>
                <w:tab w:val="left" w:pos="5573"/>
              </w:tabs>
              <w:rPr>
                <w:sz w:val="24"/>
                <w:szCs w:val="24"/>
              </w:rPr>
            </w:pPr>
            <w:r w:rsidRPr="004144F6">
              <w:rPr>
                <w:b/>
                <w:bCs/>
                <w:sz w:val="24"/>
                <w:szCs w:val="24"/>
              </w:rPr>
              <w:t>6. СЛУЖБА ЗАЩИТЫ ЛЕСОВ ОТ ПОЖАРОВ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краевое государственное бюджетное учреждение «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Боготольское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лесничество» 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ачальник службы: руководитель лесничества Уваров Дмитрий Васильевич, т.8(39157)2-17-06</w:t>
            </w:r>
          </w:p>
        </w:tc>
      </w:tr>
      <w:tr w:rsidR="004144F6" w:rsidRPr="00CD7DBF" w:rsidTr="004144F6">
        <w:trPr>
          <w:trHeight w:val="1007"/>
        </w:trPr>
        <w:tc>
          <w:tcPr>
            <w:tcW w:w="709" w:type="dxa"/>
            <w:vAlign w:val="center"/>
          </w:tcPr>
          <w:p w:rsidR="004144F6" w:rsidRPr="00A42BC6" w:rsidRDefault="004144F6" w:rsidP="00644921">
            <w:pPr>
              <w:rPr>
                <w:color w:val="FF0000"/>
                <w:sz w:val="22"/>
                <w:szCs w:val="22"/>
              </w:rPr>
            </w:pPr>
            <w:r w:rsidRPr="00A42BC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4144F6" w:rsidRPr="00A42BC6" w:rsidRDefault="004144F6" w:rsidP="00644921">
            <w:pPr>
              <w:jc w:val="both"/>
              <w:rPr>
                <w:sz w:val="22"/>
                <w:szCs w:val="22"/>
              </w:rPr>
            </w:pPr>
            <w:r w:rsidRPr="00A42BC6">
              <w:rPr>
                <w:sz w:val="22"/>
                <w:szCs w:val="22"/>
              </w:rPr>
              <w:t>Риск возникновения природных пожаров</w:t>
            </w:r>
          </w:p>
        </w:tc>
        <w:tc>
          <w:tcPr>
            <w:tcW w:w="3119" w:type="dxa"/>
          </w:tcPr>
          <w:p w:rsidR="004144F6" w:rsidRPr="00A42BC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«</w:t>
            </w:r>
            <w:proofErr w:type="spellStart"/>
            <w:r>
              <w:rPr>
                <w:sz w:val="22"/>
                <w:szCs w:val="22"/>
              </w:rPr>
              <w:t>Боготольское</w:t>
            </w:r>
            <w:proofErr w:type="spellEnd"/>
            <w:r>
              <w:rPr>
                <w:sz w:val="22"/>
                <w:szCs w:val="22"/>
              </w:rPr>
              <w:t xml:space="preserve"> лесничество»</w:t>
            </w:r>
          </w:p>
        </w:tc>
        <w:tc>
          <w:tcPr>
            <w:tcW w:w="2409" w:type="dxa"/>
          </w:tcPr>
          <w:p w:rsidR="004144F6" w:rsidRPr="00A42BC6" w:rsidRDefault="004144F6" w:rsidP="00644921">
            <w:pPr>
              <w:rPr>
                <w:sz w:val="22"/>
                <w:szCs w:val="22"/>
              </w:rPr>
            </w:pPr>
            <w:proofErr w:type="gramStart"/>
            <w:r w:rsidRPr="00A42BC6">
              <w:rPr>
                <w:sz w:val="22"/>
                <w:szCs w:val="22"/>
              </w:rPr>
              <w:t>ответственный</w:t>
            </w:r>
            <w:proofErr w:type="gramEnd"/>
            <w:r w:rsidRPr="00A42BC6">
              <w:rPr>
                <w:sz w:val="22"/>
                <w:szCs w:val="22"/>
              </w:rPr>
              <w:t xml:space="preserve"> по районному лесничеству</w:t>
            </w:r>
          </w:p>
        </w:tc>
        <w:tc>
          <w:tcPr>
            <w:tcW w:w="4395" w:type="dxa"/>
          </w:tcPr>
          <w:p w:rsidR="004144F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ПХС – 1;</w:t>
            </w:r>
          </w:p>
          <w:p w:rsidR="004144F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ПСЧ – 33;</w:t>
            </w:r>
          </w:p>
          <w:p w:rsidR="004144F6" w:rsidRPr="00A42BC6" w:rsidRDefault="004144F6" w:rsidP="0064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ДПК, ДПД сельсоветов</w:t>
            </w:r>
          </w:p>
        </w:tc>
      </w:tr>
      <w:tr w:rsidR="004144F6" w:rsidRPr="004749A8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644921">
            <w:pPr>
              <w:tabs>
                <w:tab w:val="left" w:pos="5573"/>
              </w:tabs>
              <w:rPr>
                <w:sz w:val="24"/>
                <w:szCs w:val="24"/>
              </w:rPr>
            </w:pPr>
            <w:r w:rsidRPr="004144F6">
              <w:rPr>
                <w:b/>
                <w:bCs/>
                <w:sz w:val="24"/>
                <w:szCs w:val="24"/>
              </w:rPr>
              <w:lastRenderedPageBreak/>
              <w:t>7. СЛУЖБА МЕДИЦИНСКОЙ ЗАЩИТЫ И ПРОТИВОЭПИДЕМИОЛОГИЧЕСКИХ МЕРОПРИЯТИЙ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краевое государственное бюджетное учреждение здравоохранения «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Боготольская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межрайонная больница»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4144F6">
            <w:pPr>
              <w:tabs>
                <w:tab w:val="left" w:pos="5573"/>
              </w:tabs>
              <w:jc w:val="lef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начальник службы: главный врач КГБУЗ </w:t>
            </w:r>
            <w:proofErr w:type="spellStart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Сахарленко</w:t>
            </w:r>
            <w:proofErr w:type="spellEnd"/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Людмила Михайловна, т.8(39157)3-32-24</w:t>
            </w:r>
          </w:p>
        </w:tc>
      </w:tr>
      <w:tr w:rsidR="004144F6" w:rsidRPr="00A10B03" w:rsidTr="00644921">
        <w:trPr>
          <w:trHeight w:val="224"/>
        </w:trPr>
        <w:tc>
          <w:tcPr>
            <w:tcW w:w="709" w:type="dxa"/>
            <w:vAlign w:val="center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4144F6" w:rsidRPr="003A4520" w:rsidRDefault="004144F6" w:rsidP="004144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A4520">
              <w:rPr>
                <w:color w:val="000000" w:themeColor="text1"/>
                <w:sz w:val="22"/>
                <w:szCs w:val="22"/>
              </w:rPr>
              <w:t>Риск возникновения отравления людей</w:t>
            </w:r>
          </w:p>
        </w:tc>
        <w:tc>
          <w:tcPr>
            <w:tcW w:w="3119" w:type="dxa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ДДС – 103 </w:t>
            </w:r>
          </w:p>
        </w:tc>
        <w:tc>
          <w:tcPr>
            <w:tcW w:w="4395" w:type="dxa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бригады СМП</w:t>
            </w:r>
            <w:r w:rsidRPr="003A4520">
              <w:rPr>
                <w:color w:val="000000" w:themeColor="text1"/>
                <w:sz w:val="22"/>
                <w:szCs w:val="22"/>
              </w:rPr>
              <w:t>;</w:t>
            </w:r>
            <w:r w:rsidRPr="003A4520">
              <w:rPr>
                <w:color w:val="000000" w:themeColor="text1"/>
                <w:sz w:val="22"/>
                <w:szCs w:val="22"/>
              </w:rPr>
              <w:br/>
              <w:t>- ФАП</w:t>
            </w:r>
          </w:p>
        </w:tc>
      </w:tr>
      <w:tr w:rsidR="004144F6" w:rsidRPr="00A10B03" w:rsidTr="00644921">
        <w:trPr>
          <w:trHeight w:val="543"/>
        </w:trPr>
        <w:tc>
          <w:tcPr>
            <w:tcW w:w="709" w:type="dxa"/>
            <w:vAlign w:val="center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4144F6" w:rsidRPr="003A4520" w:rsidRDefault="004144F6" w:rsidP="004144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A4520">
              <w:rPr>
                <w:color w:val="000000" w:themeColor="text1"/>
                <w:sz w:val="22"/>
                <w:szCs w:val="22"/>
              </w:rPr>
              <w:t>Риск возникновения эпидемии</w:t>
            </w:r>
          </w:p>
        </w:tc>
        <w:tc>
          <w:tcPr>
            <w:tcW w:w="3119" w:type="dxa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ДДС – 103 </w:t>
            </w:r>
          </w:p>
        </w:tc>
        <w:tc>
          <w:tcPr>
            <w:tcW w:w="4395" w:type="dxa"/>
          </w:tcPr>
          <w:p w:rsidR="004144F6" w:rsidRPr="003A4520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бригады СМП</w:t>
            </w:r>
            <w:r w:rsidRPr="003A4520">
              <w:rPr>
                <w:color w:val="000000" w:themeColor="text1"/>
                <w:sz w:val="22"/>
                <w:szCs w:val="22"/>
              </w:rPr>
              <w:t>;</w:t>
            </w:r>
            <w:r w:rsidRPr="003A4520">
              <w:rPr>
                <w:color w:val="000000" w:themeColor="text1"/>
                <w:sz w:val="22"/>
                <w:szCs w:val="22"/>
              </w:rPr>
              <w:br/>
              <w:t>- ФАП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644921">
            <w:pPr>
              <w:tabs>
                <w:tab w:val="left" w:pos="5573"/>
              </w:tabs>
              <w:rPr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color w:val="000000" w:themeColor="text1"/>
                <w:sz w:val="24"/>
                <w:szCs w:val="24"/>
              </w:rPr>
              <w:t>8. СЛУЖБА ЗАЩИТЫ АГРОПРОМЫШЛЕННОГО КОМПЛЕКСА, ЖИВОТНЫХ И РАСТЕНИЙ</w:t>
            </w:r>
          </w:p>
        </w:tc>
      </w:tr>
      <w:tr w:rsidR="004144F6" w:rsidRPr="00A10B03" w:rsidTr="007570E1">
        <w:trPr>
          <w:trHeight w:val="146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4144F6" w:rsidRPr="004144F6" w:rsidRDefault="004144F6" w:rsidP="00644921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формирование службы: отдел сельского хозяйства администрации Боготольского района</w:t>
            </w:r>
          </w:p>
        </w:tc>
      </w:tr>
      <w:tr w:rsidR="004144F6" w:rsidRPr="00A10B03" w:rsidTr="00644921">
        <w:trPr>
          <w:trHeight w:val="146"/>
        </w:trPr>
        <w:tc>
          <w:tcPr>
            <w:tcW w:w="15310" w:type="dxa"/>
            <w:gridSpan w:val="5"/>
            <w:shd w:val="clear" w:color="auto" w:fill="F2F2F2"/>
          </w:tcPr>
          <w:p w:rsidR="004144F6" w:rsidRPr="004144F6" w:rsidRDefault="004144F6" w:rsidP="004144F6">
            <w:pPr>
              <w:tabs>
                <w:tab w:val="left" w:pos="5573"/>
              </w:tabs>
              <w:jc w:val="lef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color w:val="000000" w:themeColor="text1"/>
                <w:sz w:val="24"/>
                <w:szCs w:val="24"/>
              </w:rPr>
              <w:t>начальник службы: начальник отдела сельского хозяйства Шик Елена Ивановна, т.8(39157)2-54-44</w:t>
            </w:r>
          </w:p>
        </w:tc>
      </w:tr>
      <w:tr w:rsidR="004144F6" w:rsidRPr="00A10B03" w:rsidTr="00644921">
        <w:trPr>
          <w:trHeight w:val="297"/>
        </w:trPr>
        <w:tc>
          <w:tcPr>
            <w:tcW w:w="709" w:type="dxa"/>
            <w:vAlign w:val="center"/>
          </w:tcPr>
          <w:p w:rsidR="004144F6" w:rsidRPr="008B032D" w:rsidRDefault="004144F6" w:rsidP="00644921">
            <w:pPr>
              <w:rPr>
                <w:color w:val="000000" w:themeColor="text1"/>
                <w:sz w:val="22"/>
                <w:szCs w:val="22"/>
              </w:rPr>
            </w:pPr>
            <w:r w:rsidRPr="008B032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4144F6" w:rsidRPr="004144F6" w:rsidRDefault="004144F6" w:rsidP="004144F6">
            <w:pPr>
              <w:pStyle w:val="a7"/>
              <w:jc w:val="left"/>
              <w:rPr>
                <w:sz w:val="22"/>
                <w:szCs w:val="22"/>
              </w:rPr>
            </w:pPr>
            <w:r w:rsidRPr="004144F6">
              <w:rPr>
                <w:sz w:val="22"/>
                <w:szCs w:val="22"/>
              </w:rPr>
              <w:t>Риск уничтожения сельскохозяйственных культур в результате опасного метеорологического явления</w:t>
            </w:r>
          </w:p>
        </w:tc>
        <w:tc>
          <w:tcPr>
            <w:tcW w:w="3119" w:type="dxa"/>
          </w:tcPr>
          <w:p w:rsidR="004144F6" w:rsidRDefault="004144F6" w:rsidP="006449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4144F6" w:rsidRPr="00DB7446" w:rsidRDefault="004144F6" w:rsidP="00644921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ЕДДС – 112, 2-53-99</w:t>
            </w:r>
          </w:p>
          <w:p w:rsidR="004144F6" w:rsidRPr="00A10B03" w:rsidRDefault="004144F6" w:rsidP="006449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4144F6" w:rsidRPr="00A10B03" w:rsidRDefault="004144F6" w:rsidP="006449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КФХ</w:t>
            </w:r>
          </w:p>
          <w:p w:rsidR="004144F6" w:rsidRPr="00A10B03" w:rsidRDefault="004144F6" w:rsidP="00644921">
            <w:pPr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570E1" w:rsidRPr="00A10B03" w:rsidTr="00EC4AB3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  <w:vAlign w:val="center"/>
          </w:tcPr>
          <w:p w:rsidR="007570E1" w:rsidRPr="007570E1" w:rsidRDefault="007570E1" w:rsidP="00644921">
            <w:pPr>
              <w:rPr>
                <w:b/>
                <w:color w:val="000000" w:themeColor="text1"/>
                <w:sz w:val="24"/>
                <w:szCs w:val="24"/>
              </w:rPr>
            </w:pPr>
            <w:r w:rsidRPr="007570E1">
              <w:rPr>
                <w:b/>
                <w:color w:val="000000" w:themeColor="text1"/>
                <w:sz w:val="24"/>
                <w:szCs w:val="24"/>
              </w:rPr>
              <w:t>9.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СЛУЖБА ПО ОЦЕНКЕ УЩЕРБА ОТ ЧРЕЗВЫЧАЙНЫХ СИТУАЦИЙ</w:t>
            </w:r>
          </w:p>
        </w:tc>
      </w:tr>
      <w:tr w:rsidR="007570E1" w:rsidRPr="00A10B03" w:rsidTr="009A4B04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7570E1" w:rsidRPr="004144F6" w:rsidRDefault="007570E1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МКУ «Отдел 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коммунального хозяйства, жилищной политики и капитального строительства» администрации Боготольского района</w:t>
            </w:r>
          </w:p>
        </w:tc>
      </w:tr>
      <w:tr w:rsidR="007570E1" w:rsidRPr="00A10B03" w:rsidTr="009A4B04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7570E1" w:rsidRPr="004144F6" w:rsidRDefault="007570E1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начальник службы: начальник МКУ Романова Эльвира Борисовна, т.8(39157)2-54-48</w:t>
            </w:r>
          </w:p>
        </w:tc>
      </w:tr>
      <w:tr w:rsidR="007570E1" w:rsidRPr="00A10B03" w:rsidTr="00644921">
        <w:trPr>
          <w:trHeight w:val="297"/>
        </w:trPr>
        <w:tc>
          <w:tcPr>
            <w:tcW w:w="709" w:type="dxa"/>
            <w:vAlign w:val="center"/>
          </w:tcPr>
          <w:p w:rsidR="007570E1" w:rsidRPr="008B032D" w:rsidRDefault="00C23394" w:rsidP="0064492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7570E1" w:rsidRPr="004144F6" w:rsidRDefault="00C23394" w:rsidP="004144F6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риски</w:t>
            </w:r>
          </w:p>
        </w:tc>
        <w:tc>
          <w:tcPr>
            <w:tcW w:w="3119" w:type="dxa"/>
          </w:tcPr>
          <w:p w:rsidR="007570E1" w:rsidRDefault="00C23394" w:rsidP="006449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7570E1" w:rsidRPr="00DB7446" w:rsidRDefault="00C23394" w:rsidP="00C23394">
            <w:pPr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ЕДДС – 112, 2-53-99</w:t>
            </w:r>
          </w:p>
        </w:tc>
        <w:tc>
          <w:tcPr>
            <w:tcW w:w="4395" w:type="dxa"/>
          </w:tcPr>
          <w:p w:rsidR="007570E1" w:rsidRDefault="00C23394" w:rsidP="006449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23394" w:rsidRPr="00A10B03" w:rsidTr="00C23394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  <w:vAlign w:val="center"/>
          </w:tcPr>
          <w:p w:rsidR="00C23394" w:rsidRPr="00C23394" w:rsidRDefault="00C23394" w:rsidP="006449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 СЛУЖБА ОКАЗАНИЯ СОЦИАЛЬНОЙ ПОМОЩИ НАСЕЛЕНИЮ</w:t>
            </w:r>
            <w:r w:rsidR="009C22F3">
              <w:rPr>
                <w:b/>
                <w:color w:val="000000" w:themeColor="text1"/>
                <w:sz w:val="24"/>
                <w:szCs w:val="24"/>
              </w:rPr>
              <w:t xml:space="preserve"> ПРИ ЧС</w:t>
            </w:r>
          </w:p>
        </w:tc>
      </w:tr>
      <w:tr w:rsidR="00C23394" w:rsidRPr="00A10B03" w:rsidTr="008E2B82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C23394" w:rsidRPr="004144F6" w:rsidRDefault="00C23394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й за формирование службы: о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тдел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социальной защиты населения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C23394" w:rsidRPr="00A10B03" w:rsidTr="008E2B82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C23394" w:rsidRPr="004144F6" w:rsidRDefault="00C23394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начальник службы: начальник отдела социальной защиты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Снопкова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Алена Петровна, т.8(39157)2-03-65</w:t>
            </w:r>
          </w:p>
        </w:tc>
      </w:tr>
      <w:tr w:rsidR="007570E1" w:rsidRPr="00A10B03" w:rsidTr="00C23394">
        <w:trPr>
          <w:trHeight w:val="297"/>
        </w:trPr>
        <w:tc>
          <w:tcPr>
            <w:tcW w:w="709" w:type="dxa"/>
          </w:tcPr>
          <w:p w:rsidR="007570E1" w:rsidRPr="008B032D" w:rsidRDefault="00C23394" w:rsidP="00C2339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7570E1" w:rsidRPr="004144F6" w:rsidRDefault="00C23394" w:rsidP="00C23394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риски</w:t>
            </w:r>
          </w:p>
        </w:tc>
        <w:tc>
          <w:tcPr>
            <w:tcW w:w="3119" w:type="dxa"/>
          </w:tcPr>
          <w:p w:rsidR="007570E1" w:rsidRPr="00C23394" w:rsidRDefault="007570E1" w:rsidP="00C23394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70E1" w:rsidRPr="00DB7446" w:rsidRDefault="00C23394" w:rsidP="00C23394">
            <w:pPr>
              <w:jc w:val="left"/>
              <w:rPr>
                <w:sz w:val="22"/>
                <w:szCs w:val="22"/>
              </w:rPr>
            </w:pPr>
            <w:r w:rsidRPr="00DB7446">
              <w:rPr>
                <w:sz w:val="22"/>
                <w:szCs w:val="22"/>
              </w:rPr>
              <w:t>ЕДДС – 112, 2-53-99</w:t>
            </w:r>
          </w:p>
        </w:tc>
        <w:tc>
          <w:tcPr>
            <w:tcW w:w="4395" w:type="dxa"/>
          </w:tcPr>
          <w:p w:rsidR="007570E1" w:rsidRDefault="00C23394" w:rsidP="00C233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142F3" w:rsidRPr="00A10B03" w:rsidTr="00C23394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B142F3" w:rsidRPr="004144F6" w:rsidRDefault="00B142F3" w:rsidP="0001015D">
            <w:pPr>
              <w:tabs>
                <w:tab w:val="left" w:pos="557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144F6">
              <w:rPr>
                <w:b/>
                <w:bCs/>
                <w:sz w:val="24"/>
                <w:szCs w:val="24"/>
              </w:rPr>
              <w:t xml:space="preserve">. СЛУЖБА ЗАЩИТЫ И ЛИКВИДАЦИИ ЧС НА ОБЪЕКТАХ </w:t>
            </w:r>
            <w:r>
              <w:rPr>
                <w:b/>
                <w:bCs/>
                <w:sz w:val="24"/>
                <w:szCs w:val="24"/>
              </w:rPr>
              <w:t xml:space="preserve"> СТРОИТЕЛЬСТВА</w:t>
            </w:r>
            <w:r w:rsidRPr="004144F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42F3" w:rsidRPr="00A10B03" w:rsidTr="00C23394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B142F3" w:rsidRPr="004144F6" w:rsidRDefault="00B142F3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МКУ «Отдел </w:t>
            </w:r>
            <w:proofErr w:type="spell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коммунального хозяйства, жилищной политики и капитального строительства» администрации Боготольского района</w:t>
            </w:r>
          </w:p>
        </w:tc>
      </w:tr>
      <w:tr w:rsidR="00B142F3" w:rsidRPr="00A10B03" w:rsidTr="00C23394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B142F3" w:rsidRPr="004144F6" w:rsidRDefault="00B142F3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начальник службы: начальник МКУ Романова Эльвира Борисовна, т.8(39157)2-54-48</w:t>
            </w:r>
          </w:p>
        </w:tc>
      </w:tr>
      <w:tr w:rsidR="00B142F3" w:rsidRPr="00A10B03" w:rsidTr="00CE73B8">
        <w:trPr>
          <w:trHeight w:val="297"/>
        </w:trPr>
        <w:tc>
          <w:tcPr>
            <w:tcW w:w="709" w:type="dxa"/>
            <w:vAlign w:val="center"/>
          </w:tcPr>
          <w:p w:rsidR="00B142F3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B142F3" w:rsidRPr="0004098A" w:rsidRDefault="00B142F3" w:rsidP="00010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обрушения зданий и сооружений</w:t>
            </w:r>
          </w:p>
        </w:tc>
        <w:tc>
          <w:tcPr>
            <w:tcW w:w="3119" w:type="dxa"/>
          </w:tcPr>
          <w:p w:rsidR="00B142F3" w:rsidRPr="0004098A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B142F3" w:rsidRPr="00DB7446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</w:tc>
        <w:tc>
          <w:tcPr>
            <w:tcW w:w="4395" w:type="dxa"/>
          </w:tcPr>
          <w:p w:rsidR="00B142F3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силы и средства сельсоветов;</w:t>
            </w:r>
          </w:p>
          <w:p w:rsidR="00B142F3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 бригады МУП «РТЭК»;</w:t>
            </w:r>
          </w:p>
          <w:p w:rsidR="00B142F3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аварийные бригады МКП «Услуга»;</w:t>
            </w:r>
          </w:p>
          <w:p w:rsidR="00B142F3" w:rsidRPr="0004098A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</w:t>
            </w:r>
            <w:r w:rsidRPr="0004098A">
              <w:rPr>
                <w:sz w:val="22"/>
                <w:szCs w:val="22"/>
              </w:rPr>
              <w:t xml:space="preserve"> бригад</w:t>
            </w:r>
            <w:r>
              <w:rPr>
                <w:sz w:val="22"/>
                <w:szCs w:val="22"/>
              </w:rPr>
              <w:t>ы</w:t>
            </w:r>
            <w:r w:rsidRPr="00040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РЭС;</w:t>
            </w:r>
          </w:p>
          <w:p w:rsidR="00B142F3" w:rsidRDefault="00B142F3" w:rsidP="0001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ПСЧ-33;</w:t>
            </w:r>
            <w:r w:rsidRPr="0004098A">
              <w:rPr>
                <w:sz w:val="22"/>
                <w:szCs w:val="22"/>
              </w:rPr>
              <w:br/>
              <w:t>- бригады СМП</w:t>
            </w:r>
          </w:p>
        </w:tc>
      </w:tr>
      <w:tr w:rsidR="00B142F3" w:rsidRPr="00A10B03" w:rsidTr="00B142F3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B142F3" w:rsidRPr="00B142F3" w:rsidRDefault="00B142F3" w:rsidP="00C233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12. СЛУЖБА ИНФОРМИРОВАНИЯ И ОПОВЕЩЕНИЯ</w:t>
            </w:r>
          </w:p>
        </w:tc>
      </w:tr>
      <w:tr w:rsidR="00B142F3" w:rsidRPr="00A10B03" w:rsidTr="00B142F3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B142F3" w:rsidRPr="004144F6" w:rsidRDefault="00B142F3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вание службы: Единая деж</w:t>
            </w:r>
            <w:r w:rsidR="00457A6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рно – диспетчерская служба 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B142F3" w:rsidRPr="00A10B03" w:rsidTr="00B142F3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B142F3" w:rsidRPr="004144F6" w:rsidRDefault="00B142F3" w:rsidP="0001015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начальник службы: старший диспетчер ЕДДС Бочкарев Сергей Георгиевич, т.8(39157)2-58-40</w:t>
            </w:r>
          </w:p>
        </w:tc>
      </w:tr>
      <w:tr w:rsidR="00B142F3" w:rsidRPr="00A10B03" w:rsidTr="00C23394">
        <w:trPr>
          <w:trHeight w:val="297"/>
        </w:trPr>
        <w:tc>
          <w:tcPr>
            <w:tcW w:w="709" w:type="dxa"/>
          </w:tcPr>
          <w:p w:rsidR="00B142F3" w:rsidRPr="00C23394" w:rsidRDefault="00B2690D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B142F3" w:rsidRPr="00C23394" w:rsidRDefault="00B2690D" w:rsidP="00B2690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риски</w:t>
            </w:r>
          </w:p>
        </w:tc>
        <w:tc>
          <w:tcPr>
            <w:tcW w:w="3119" w:type="dxa"/>
          </w:tcPr>
          <w:p w:rsidR="00B142F3" w:rsidRPr="00C23394" w:rsidRDefault="00B2690D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B142F3" w:rsidRPr="00C23394" w:rsidRDefault="00B2690D" w:rsidP="00C2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</w:tc>
        <w:tc>
          <w:tcPr>
            <w:tcW w:w="4395" w:type="dxa"/>
          </w:tcPr>
          <w:p w:rsidR="00B142F3" w:rsidRPr="00C23394" w:rsidRDefault="00106AB6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06AB6" w:rsidRPr="00A10B03" w:rsidTr="00A26A4B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106AB6" w:rsidRPr="00457A65" w:rsidRDefault="00457A65" w:rsidP="00C233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 СЛУЖБА ПО ОХРАНЕ ОКРУЖАЮЩЕЙ СРЕДЫ</w:t>
            </w:r>
          </w:p>
        </w:tc>
      </w:tr>
      <w:tr w:rsidR="00106AB6" w:rsidRPr="00A10B03" w:rsidTr="008647E5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106AB6" w:rsidRPr="00457A65" w:rsidRDefault="00457A65" w:rsidP="00457A6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вание службы: отдел по безопасности территории 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ад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министрации Боготольского района</w:t>
            </w:r>
          </w:p>
        </w:tc>
      </w:tr>
      <w:tr w:rsidR="00106AB6" w:rsidRPr="00A10B03" w:rsidTr="00C82016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106AB6" w:rsidRPr="00457A65" w:rsidRDefault="00457A65" w:rsidP="00457A65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начальник службы: начальник отдела по безопасности территории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Безрядин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Александр Владимирович, т.8(39157)2-53-93</w:t>
            </w:r>
          </w:p>
        </w:tc>
      </w:tr>
      <w:tr w:rsidR="00106AB6" w:rsidRPr="00A10B03" w:rsidTr="00C23394">
        <w:trPr>
          <w:trHeight w:val="297"/>
        </w:trPr>
        <w:tc>
          <w:tcPr>
            <w:tcW w:w="709" w:type="dxa"/>
          </w:tcPr>
          <w:p w:rsidR="00106AB6" w:rsidRPr="00C23394" w:rsidRDefault="00457A65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106AB6" w:rsidRPr="00C23394" w:rsidRDefault="00457A65" w:rsidP="00457A65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устранения последствий возникновения чрезвычайной ситуации, повлекший за собой загрязнение окружающей среды</w:t>
            </w:r>
          </w:p>
        </w:tc>
        <w:tc>
          <w:tcPr>
            <w:tcW w:w="3119" w:type="dxa"/>
          </w:tcPr>
          <w:p w:rsidR="00106AB6" w:rsidRPr="00C23394" w:rsidRDefault="00457A65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06AB6" w:rsidRPr="00C23394" w:rsidRDefault="00457A65" w:rsidP="00C2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</w:tc>
        <w:tc>
          <w:tcPr>
            <w:tcW w:w="4395" w:type="dxa"/>
          </w:tcPr>
          <w:p w:rsidR="00D93DEC" w:rsidRDefault="00D93DEC" w:rsidP="00D93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 и средства сельсоветов;</w:t>
            </w:r>
          </w:p>
          <w:p w:rsidR="00D93DEC" w:rsidRDefault="00D93DEC" w:rsidP="00D93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 бригады МУП «РТЭК»;</w:t>
            </w:r>
          </w:p>
          <w:p w:rsidR="00D93DEC" w:rsidRDefault="00D93DEC" w:rsidP="00D93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 бригады МКП «Услуга»;</w:t>
            </w:r>
          </w:p>
          <w:p w:rsidR="00D93DEC" w:rsidRPr="0004098A" w:rsidRDefault="00D93DEC" w:rsidP="00D93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аварийные</w:t>
            </w:r>
            <w:r w:rsidRPr="0004098A">
              <w:rPr>
                <w:sz w:val="22"/>
                <w:szCs w:val="22"/>
              </w:rPr>
              <w:t xml:space="preserve"> бригад</w:t>
            </w:r>
            <w:r>
              <w:rPr>
                <w:sz w:val="22"/>
                <w:szCs w:val="22"/>
              </w:rPr>
              <w:t>ы</w:t>
            </w:r>
            <w:r w:rsidRPr="00040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РЭС;</w:t>
            </w:r>
          </w:p>
          <w:p w:rsidR="00106AB6" w:rsidRPr="00C23394" w:rsidRDefault="00D93DEC" w:rsidP="00D93D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 ПСЧ-33;</w:t>
            </w:r>
            <w:r w:rsidRPr="0004098A">
              <w:rPr>
                <w:sz w:val="22"/>
                <w:szCs w:val="22"/>
              </w:rPr>
              <w:br/>
              <w:t>- бригады СМП</w:t>
            </w:r>
          </w:p>
        </w:tc>
      </w:tr>
      <w:tr w:rsidR="00D93DEC" w:rsidRPr="00A10B03" w:rsidTr="000546C0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D93DEC" w:rsidRPr="00D93DEC" w:rsidRDefault="00D93DEC" w:rsidP="00C233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СЛУЖБА ЭВАКУАЦИИ</w:t>
            </w:r>
            <w:r w:rsidR="009C22F3">
              <w:rPr>
                <w:b/>
                <w:color w:val="000000" w:themeColor="text1"/>
                <w:sz w:val="24"/>
                <w:szCs w:val="24"/>
              </w:rPr>
              <w:t xml:space="preserve"> ПРИ ЧС</w:t>
            </w:r>
          </w:p>
        </w:tc>
      </w:tr>
      <w:tr w:rsidR="00D93DEC" w:rsidRPr="00A10B03" w:rsidTr="00BE468F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D93DEC" w:rsidRPr="00457A65" w:rsidRDefault="00D93DEC" w:rsidP="0001015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вание службы: отдел по безопасности территории </w:t>
            </w:r>
            <w:r w:rsidRPr="004144F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ад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министрации Боготольского района</w:t>
            </w:r>
          </w:p>
        </w:tc>
      </w:tr>
      <w:tr w:rsidR="00D93DEC" w:rsidRPr="00A10B03" w:rsidTr="00D812FB">
        <w:trPr>
          <w:trHeight w:val="297"/>
        </w:trPr>
        <w:tc>
          <w:tcPr>
            <w:tcW w:w="15310" w:type="dxa"/>
            <w:gridSpan w:val="5"/>
            <w:shd w:val="clear" w:color="auto" w:fill="F2F2F2" w:themeFill="background1" w:themeFillShade="F2"/>
          </w:tcPr>
          <w:p w:rsidR="00D93DEC" w:rsidRPr="00457A65" w:rsidRDefault="00D93DEC" w:rsidP="0001015D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начальник службы: начальник отдела по безопасности территории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Безрядин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Александр Владимирович, т.8(39157)2-53-93</w:t>
            </w:r>
          </w:p>
        </w:tc>
      </w:tr>
      <w:tr w:rsidR="00D93DEC" w:rsidRPr="00A10B03" w:rsidTr="00C23394">
        <w:trPr>
          <w:trHeight w:val="297"/>
        </w:trPr>
        <w:tc>
          <w:tcPr>
            <w:tcW w:w="709" w:type="dxa"/>
          </w:tcPr>
          <w:p w:rsidR="00D93DEC" w:rsidRPr="00C23394" w:rsidRDefault="00D93DEC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D93DEC" w:rsidRPr="00C23394" w:rsidRDefault="009C22F3" w:rsidP="00D93DEC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риски, при которых необходима эвакуация населения</w:t>
            </w:r>
          </w:p>
        </w:tc>
        <w:tc>
          <w:tcPr>
            <w:tcW w:w="3119" w:type="dxa"/>
          </w:tcPr>
          <w:p w:rsidR="00D93DEC" w:rsidRPr="00C23394" w:rsidRDefault="009C22F3" w:rsidP="00C23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D93DEC" w:rsidRPr="00C23394" w:rsidRDefault="009C22F3" w:rsidP="00C2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– 112, 2-53-99</w:t>
            </w:r>
          </w:p>
        </w:tc>
        <w:tc>
          <w:tcPr>
            <w:tcW w:w="4395" w:type="dxa"/>
          </w:tcPr>
          <w:p w:rsidR="00D93DEC" w:rsidRPr="009C22F3" w:rsidRDefault="009C22F3" w:rsidP="009C2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 и средства сельсоветов</w:t>
            </w:r>
          </w:p>
        </w:tc>
      </w:tr>
    </w:tbl>
    <w:p w:rsidR="00412513" w:rsidRPr="00412513" w:rsidRDefault="00412513" w:rsidP="004144F6">
      <w:pPr>
        <w:shd w:val="clear" w:color="auto" w:fill="FFFFFF"/>
        <w:tabs>
          <w:tab w:val="left" w:pos="1018"/>
        </w:tabs>
        <w:spacing w:line="252" w:lineRule="auto"/>
        <w:ind w:right="-1"/>
        <w:jc w:val="both"/>
        <w:rPr>
          <w:color w:val="000000" w:themeColor="text1"/>
          <w:spacing w:val="-6"/>
          <w:sz w:val="24"/>
          <w:szCs w:val="24"/>
        </w:rPr>
      </w:pPr>
    </w:p>
    <w:p w:rsidR="00BD7D3C" w:rsidRPr="00A10B03" w:rsidRDefault="00BD7D3C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BD7D3C" w:rsidRDefault="00BD7D3C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5E663B" w:rsidRDefault="005E663B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5E663B" w:rsidRDefault="005E663B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5E663B" w:rsidRDefault="005E663B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5E663B" w:rsidRDefault="005E663B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5E663B" w:rsidRDefault="005E663B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  <w:sectPr w:rsidR="005E663B" w:rsidSect="004144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E663B" w:rsidRDefault="005E663B" w:rsidP="005E663B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lastRenderedPageBreak/>
        <w:t>Приложение 2</w:t>
      </w:r>
    </w:p>
    <w:p w:rsidR="005E663B" w:rsidRDefault="005E663B" w:rsidP="005E663B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к постановлению администрации</w:t>
      </w:r>
    </w:p>
    <w:p w:rsidR="005E663B" w:rsidRDefault="005E663B" w:rsidP="005E663B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Боготольского района</w:t>
      </w:r>
    </w:p>
    <w:p w:rsidR="005E663B" w:rsidRDefault="005E663B" w:rsidP="005E663B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от </w:t>
      </w:r>
      <w:r w:rsidR="001E0A23">
        <w:rPr>
          <w:color w:val="000000" w:themeColor="text1"/>
          <w:spacing w:val="-6"/>
          <w:sz w:val="24"/>
          <w:szCs w:val="24"/>
        </w:rPr>
        <w:t>29.11.2017</w:t>
      </w:r>
      <w:r w:rsidR="009C22F3">
        <w:rPr>
          <w:color w:val="000000" w:themeColor="text1"/>
          <w:spacing w:val="-6"/>
          <w:sz w:val="24"/>
          <w:szCs w:val="24"/>
        </w:rPr>
        <w:t xml:space="preserve"> №</w:t>
      </w:r>
      <w:r w:rsidR="001E0A23">
        <w:rPr>
          <w:color w:val="000000" w:themeColor="text1"/>
          <w:spacing w:val="-6"/>
          <w:sz w:val="24"/>
          <w:szCs w:val="24"/>
        </w:rPr>
        <w:t xml:space="preserve"> 570</w:t>
      </w:r>
      <w:r>
        <w:rPr>
          <w:color w:val="000000" w:themeColor="text1"/>
          <w:spacing w:val="-6"/>
          <w:sz w:val="24"/>
          <w:szCs w:val="24"/>
        </w:rPr>
        <w:t>-п</w:t>
      </w:r>
    </w:p>
    <w:p w:rsidR="005E663B" w:rsidRDefault="005E663B" w:rsidP="005E663B">
      <w:pPr>
        <w:shd w:val="clear" w:color="auto" w:fill="FFFFFF"/>
        <w:tabs>
          <w:tab w:val="left" w:pos="1018"/>
        </w:tabs>
        <w:spacing w:line="252" w:lineRule="auto"/>
        <w:ind w:right="-1"/>
        <w:jc w:val="right"/>
        <w:rPr>
          <w:color w:val="000000" w:themeColor="text1"/>
          <w:spacing w:val="-6"/>
          <w:sz w:val="24"/>
          <w:szCs w:val="24"/>
        </w:rPr>
      </w:pPr>
    </w:p>
    <w:p w:rsidR="00EC7611" w:rsidRPr="00143539" w:rsidRDefault="00EC7611" w:rsidP="00EC7611">
      <w:pPr>
        <w:shd w:val="clear" w:color="auto" w:fill="FFFFFF"/>
        <w:spacing w:line="240" w:lineRule="auto"/>
      </w:pPr>
      <w:r w:rsidRPr="00143539">
        <w:t xml:space="preserve">Закрепление служб РСЧС </w:t>
      </w:r>
    </w:p>
    <w:p w:rsidR="00EC7611" w:rsidRPr="00143539" w:rsidRDefault="00EC7611" w:rsidP="00EC7611">
      <w:pPr>
        <w:shd w:val="clear" w:color="auto" w:fill="FFFFFF"/>
        <w:spacing w:line="240" w:lineRule="auto"/>
      </w:pPr>
      <w:r w:rsidRPr="00143539">
        <w:t xml:space="preserve">за руководящим составом администрации </w:t>
      </w:r>
    </w:p>
    <w:p w:rsidR="00EC7611" w:rsidRPr="00697B61" w:rsidRDefault="00EC7611" w:rsidP="00EC7611">
      <w:pPr>
        <w:shd w:val="clear" w:color="auto" w:fill="FFFFFF"/>
        <w:spacing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5532"/>
        <w:gridCol w:w="4075"/>
      </w:tblGrid>
      <w:tr w:rsidR="00EC7611" w:rsidRPr="00697B61" w:rsidTr="00EC7611">
        <w:trPr>
          <w:tblHeader/>
        </w:trPr>
        <w:tc>
          <w:tcPr>
            <w:tcW w:w="672" w:type="dxa"/>
            <w:vAlign w:val="center"/>
          </w:tcPr>
          <w:p w:rsidR="00EC7611" w:rsidRPr="00143539" w:rsidRDefault="00EC7611" w:rsidP="00644921">
            <w:pPr>
              <w:rPr>
                <w:sz w:val="26"/>
                <w:szCs w:val="26"/>
              </w:rPr>
            </w:pPr>
            <w:r w:rsidRPr="00143539">
              <w:rPr>
                <w:sz w:val="26"/>
                <w:szCs w:val="26"/>
              </w:rPr>
              <w:t>№</w:t>
            </w:r>
          </w:p>
          <w:p w:rsidR="00EC7611" w:rsidRPr="00143539" w:rsidRDefault="00EC7611" w:rsidP="00644921">
            <w:pPr>
              <w:rPr>
                <w:sz w:val="26"/>
                <w:szCs w:val="26"/>
              </w:rPr>
            </w:pPr>
            <w:proofErr w:type="gramStart"/>
            <w:r w:rsidRPr="00143539">
              <w:rPr>
                <w:sz w:val="26"/>
                <w:szCs w:val="26"/>
              </w:rPr>
              <w:t>п</w:t>
            </w:r>
            <w:proofErr w:type="gramEnd"/>
            <w:r w:rsidRPr="00143539">
              <w:rPr>
                <w:sz w:val="26"/>
                <w:szCs w:val="26"/>
              </w:rPr>
              <w:t>/п</w:t>
            </w:r>
          </w:p>
        </w:tc>
        <w:tc>
          <w:tcPr>
            <w:tcW w:w="5532" w:type="dxa"/>
            <w:vAlign w:val="center"/>
          </w:tcPr>
          <w:p w:rsidR="00EC7611" w:rsidRPr="00143539" w:rsidRDefault="00EC7611" w:rsidP="00644921">
            <w:pPr>
              <w:rPr>
                <w:sz w:val="26"/>
                <w:szCs w:val="26"/>
              </w:rPr>
            </w:pPr>
            <w:r w:rsidRPr="00143539">
              <w:rPr>
                <w:sz w:val="26"/>
                <w:szCs w:val="26"/>
              </w:rPr>
              <w:t xml:space="preserve">Наименование </w:t>
            </w:r>
          </w:p>
          <w:p w:rsidR="00EC7611" w:rsidRPr="00143539" w:rsidRDefault="00EC7611" w:rsidP="00644921">
            <w:pPr>
              <w:rPr>
                <w:sz w:val="26"/>
                <w:szCs w:val="26"/>
              </w:rPr>
            </w:pPr>
            <w:r w:rsidRPr="00143539">
              <w:rPr>
                <w:sz w:val="26"/>
                <w:szCs w:val="26"/>
              </w:rPr>
              <w:t>службы РСЧС района</w:t>
            </w:r>
          </w:p>
        </w:tc>
        <w:tc>
          <w:tcPr>
            <w:tcW w:w="4075" w:type="dxa"/>
            <w:vAlign w:val="center"/>
          </w:tcPr>
          <w:p w:rsidR="00EC7611" w:rsidRPr="00143539" w:rsidRDefault="00EC7611" w:rsidP="00644921">
            <w:pPr>
              <w:rPr>
                <w:sz w:val="26"/>
                <w:szCs w:val="26"/>
              </w:rPr>
            </w:pPr>
            <w:r w:rsidRPr="00143539">
              <w:rPr>
                <w:sz w:val="26"/>
                <w:szCs w:val="26"/>
              </w:rPr>
              <w:t>Заместитель Главы района, курирующий службу РСЧС</w:t>
            </w: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 w:rsidRPr="00143539">
              <w:rPr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:rsidR="009C22F3" w:rsidRPr="00143539" w:rsidRDefault="009C22F3" w:rsidP="00EC7611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143539">
              <w:rPr>
                <w:i/>
                <w:sz w:val="24"/>
                <w:szCs w:val="24"/>
              </w:rPr>
              <w:t>Служба охраны общественного порядка и обеспечения безопасности дорожного движения</w:t>
            </w:r>
          </w:p>
        </w:tc>
        <w:tc>
          <w:tcPr>
            <w:tcW w:w="4075" w:type="dxa"/>
            <w:vMerge w:val="restart"/>
            <w:vAlign w:val="center"/>
          </w:tcPr>
          <w:p w:rsidR="009C22F3" w:rsidRPr="00143539" w:rsidRDefault="009C22F3" w:rsidP="00EC7611">
            <w:pPr>
              <w:jc w:val="left"/>
              <w:rPr>
                <w:sz w:val="24"/>
                <w:szCs w:val="24"/>
              </w:rPr>
            </w:pPr>
            <w:r w:rsidRPr="00143539">
              <w:rPr>
                <w:sz w:val="24"/>
                <w:szCs w:val="24"/>
              </w:rPr>
              <w:t>Заместитель Главы района по социальным и организационным вопросам, общественно – политической работе</w:t>
            </w: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 w:rsidRPr="00143539">
              <w:rPr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9C22F3" w:rsidRPr="00143539" w:rsidRDefault="009C22F3" w:rsidP="00644921">
            <w:pPr>
              <w:jc w:val="both"/>
            </w:pPr>
            <w:r w:rsidRPr="00143539">
              <w:rPr>
                <w:i/>
                <w:sz w:val="24"/>
                <w:szCs w:val="24"/>
              </w:rPr>
              <w:t>Служба тушения пожаров</w:t>
            </w:r>
          </w:p>
        </w:tc>
        <w:tc>
          <w:tcPr>
            <w:tcW w:w="4075" w:type="dxa"/>
            <w:vMerge/>
          </w:tcPr>
          <w:p w:rsidR="009C22F3" w:rsidRPr="00697B61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 w:rsidRPr="00143539"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9C22F3" w:rsidRPr="00143539" w:rsidRDefault="009C22F3" w:rsidP="00644921">
            <w:pPr>
              <w:tabs>
                <w:tab w:val="left" w:pos="5573"/>
              </w:tabs>
              <w:spacing w:line="240" w:lineRule="auto"/>
              <w:jc w:val="both"/>
            </w:pPr>
            <w:r w:rsidRPr="00143539">
              <w:rPr>
                <w:i/>
                <w:sz w:val="24"/>
                <w:szCs w:val="24"/>
              </w:rPr>
              <w:t>Служба защиты лесов от пожаров</w:t>
            </w:r>
          </w:p>
        </w:tc>
        <w:tc>
          <w:tcPr>
            <w:tcW w:w="4075" w:type="dxa"/>
            <w:vMerge/>
          </w:tcPr>
          <w:p w:rsidR="009C22F3" w:rsidRPr="00697B61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 w:rsidRPr="00143539">
              <w:rPr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:rsidR="009C22F3" w:rsidRPr="00143539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143539">
              <w:rPr>
                <w:i/>
                <w:sz w:val="24"/>
                <w:szCs w:val="24"/>
              </w:rPr>
              <w:t>Служба медицинской защиты и противоэпидемических мероприятий</w:t>
            </w:r>
          </w:p>
        </w:tc>
        <w:tc>
          <w:tcPr>
            <w:tcW w:w="4075" w:type="dxa"/>
            <w:vMerge/>
          </w:tcPr>
          <w:p w:rsidR="009C22F3" w:rsidRPr="00697B61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:rsidR="009C22F3" w:rsidRPr="009C22F3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Служба оказания социальной помощи населению при ЧС</w:t>
            </w:r>
          </w:p>
        </w:tc>
        <w:tc>
          <w:tcPr>
            <w:tcW w:w="4075" w:type="dxa"/>
            <w:vMerge/>
          </w:tcPr>
          <w:p w:rsidR="009C22F3" w:rsidRPr="00697B61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2" w:type="dxa"/>
          </w:tcPr>
          <w:p w:rsidR="009C22F3" w:rsidRPr="009C22F3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Служба по охране окружающей среды</w:t>
            </w:r>
          </w:p>
        </w:tc>
        <w:tc>
          <w:tcPr>
            <w:tcW w:w="4075" w:type="dxa"/>
            <w:vMerge/>
          </w:tcPr>
          <w:p w:rsidR="009C22F3" w:rsidRPr="00697B61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2" w:type="dxa"/>
          </w:tcPr>
          <w:p w:rsidR="009C22F3" w:rsidRPr="009C22F3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Служба эвакуации при ЧС</w:t>
            </w:r>
          </w:p>
        </w:tc>
        <w:tc>
          <w:tcPr>
            <w:tcW w:w="4075" w:type="dxa"/>
            <w:vMerge/>
          </w:tcPr>
          <w:p w:rsidR="009C22F3" w:rsidRPr="00697B61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2" w:type="dxa"/>
          </w:tcPr>
          <w:p w:rsidR="009C22F3" w:rsidRPr="00143539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143539">
              <w:rPr>
                <w:i/>
                <w:sz w:val="24"/>
                <w:szCs w:val="24"/>
              </w:rPr>
              <w:t>Служба защиты и ликвидации ЧС на транспорте</w:t>
            </w:r>
          </w:p>
        </w:tc>
        <w:tc>
          <w:tcPr>
            <w:tcW w:w="4075" w:type="dxa"/>
            <w:vMerge w:val="restart"/>
            <w:vAlign w:val="center"/>
          </w:tcPr>
          <w:p w:rsidR="009C22F3" w:rsidRPr="00143539" w:rsidRDefault="009C22F3" w:rsidP="00143539">
            <w:pPr>
              <w:jc w:val="left"/>
            </w:pPr>
            <w:r w:rsidRPr="00143539">
              <w:rPr>
                <w:sz w:val="24"/>
                <w:szCs w:val="24"/>
              </w:rPr>
              <w:t>Заместитель Главы района по финансово – экономическим вопросам</w:t>
            </w: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2" w:type="dxa"/>
          </w:tcPr>
          <w:p w:rsidR="009C22F3" w:rsidRPr="00143539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143539">
              <w:rPr>
                <w:i/>
                <w:sz w:val="24"/>
                <w:szCs w:val="24"/>
              </w:rPr>
              <w:t>Служба защиты и ликвидации ЧС на объектах энергетики</w:t>
            </w:r>
          </w:p>
        </w:tc>
        <w:tc>
          <w:tcPr>
            <w:tcW w:w="4075" w:type="dxa"/>
            <w:vMerge/>
          </w:tcPr>
          <w:p w:rsidR="009C22F3" w:rsidRPr="00143539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2" w:type="dxa"/>
          </w:tcPr>
          <w:p w:rsidR="009C22F3" w:rsidRPr="00143539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143539">
              <w:rPr>
                <w:i/>
                <w:sz w:val="24"/>
                <w:szCs w:val="24"/>
              </w:rPr>
              <w:t xml:space="preserve">Служба защиты и ликвидации ЧС на объектах </w:t>
            </w:r>
            <w:proofErr w:type="spellStart"/>
            <w:r w:rsidRPr="00143539">
              <w:rPr>
                <w:i/>
                <w:sz w:val="24"/>
                <w:szCs w:val="24"/>
              </w:rPr>
              <w:t>жилищно</w:t>
            </w:r>
            <w:proofErr w:type="spellEnd"/>
            <w:r w:rsidRPr="00143539">
              <w:rPr>
                <w:i/>
                <w:sz w:val="24"/>
                <w:szCs w:val="24"/>
              </w:rPr>
              <w:t xml:space="preserve"> – коммунального хозяйства</w:t>
            </w:r>
          </w:p>
        </w:tc>
        <w:tc>
          <w:tcPr>
            <w:tcW w:w="4075" w:type="dxa"/>
            <w:vMerge/>
          </w:tcPr>
          <w:p w:rsidR="009C22F3" w:rsidRPr="00143539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2" w:type="dxa"/>
          </w:tcPr>
          <w:p w:rsidR="009C22F3" w:rsidRPr="00143539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143539">
              <w:rPr>
                <w:i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4075" w:type="dxa"/>
            <w:vMerge/>
          </w:tcPr>
          <w:p w:rsidR="009C22F3" w:rsidRPr="00143539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32" w:type="dxa"/>
          </w:tcPr>
          <w:p w:rsidR="009C22F3" w:rsidRPr="009C22F3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Служба по оценке ущерба от ЧС </w:t>
            </w:r>
          </w:p>
        </w:tc>
        <w:tc>
          <w:tcPr>
            <w:tcW w:w="4075" w:type="dxa"/>
            <w:vMerge/>
          </w:tcPr>
          <w:p w:rsidR="009C22F3" w:rsidRPr="00143539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32" w:type="dxa"/>
          </w:tcPr>
          <w:p w:rsidR="009C22F3" w:rsidRPr="009C22F3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Служба защиты и ликвидации ЧС на объектах строительства</w:t>
            </w:r>
          </w:p>
        </w:tc>
        <w:tc>
          <w:tcPr>
            <w:tcW w:w="4075" w:type="dxa"/>
            <w:vMerge/>
          </w:tcPr>
          <w:p w:rsidR="009C22F3" w:rsidRPr="00143539" w:rsidRDefault="009C22F3" w:rsidP="00644921">
            <w:pPr>
              <w:jc w:val="left"/>
            </w:pPr>
          </w:p>
        </w:tc>
      </w:tr>
      <w:tr w:rsidR="009C22F3" w:rsidRPr="00697B61" w:rsidTr="00143539">
        <w:tc>
          <w:tcPr>
            <w:tcW w:w="672" w:type="dxa"/>
            <w:vAlign w:val="center"/>
          </w:tcPr>
          <w:p w:rsidR="009C22F3" w:rsidRPr="00143539" w:rsidRDefault="009C22F3" w:rsidP="0014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32" w:type="dxa"/>
          </w:tcPr>
          <w:p w:rsidR="009C22F3" w:rsidRPr="009C22F3" w:rsidRDefault="009C22F3" w:rsidP="00143539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Служба информирования и оповещения</w:t>
            </w:r>
          </w:p>
        </w:tc>
        <w:tc>
          <w:tcPr>
            <w:tcW w:w="4075" w:type="dxa"/>
            <w:vMerge/>
          </w:tcPr>
          <w:p w:rsidR="009C22F3" w:rsidRPr="00143539" w:rsidRDefault="009C22F3" w:rsidP="00644921">
            <w:pPr>
              <w:jc w:val="left"/>
            </w:pPr>
          </w:p>
        </w:tc>
      </w:tr>
    </w:tbl>
    <w:p w:rsidR="005E663B" w:rsidRDefault="005E663B" w:rsidP="00EC7611">
      <w:pPr>
        <w:shd w:val="clear" w:color="auto" w:fill="FFFFFF"/>
        <w:tabs>
          <w:tab w:val="left" w:pos="1018"/>
        </w:tabs>
        <w:spacing w:line="252" w:lineRule="auto"/>
        <w:ind w:right="-1"/>
        <w:rPr>
          <w:color w:val="000000" w:themeColor="text1"/>
          <w:spacing w:val="-6"/>
          <w:sz w:val="24"/>
          <w:szCs w:val="24"/>
        </w:rPr>
      </w:pPr>
    </w:p>
    <w:p w:rsidR="005E663B" w:rsidRPr="00A10B03" w:rsidRDefault="005E663B" w:rsidP="005E663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right"/>
        <w:rPr>
          <w:color w:val="000000" w:themeColor="text1"/>
          <w:sz w:val="27"/>
          <w:szCs w:val="27"/>
        </w:rPr>
      </w:pPr>
    </w:p>
    <w:p w:rsidR="00BD7D3C" w:rsidRPr="00A10B03" w:rsidRDefault="00BD7D3C" w:rsidP="00BD7D3C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67B41" w:rsidRDefault="00067B41" w:rsidP="008B15E5">
      <w:pPr>
        <w:jc w:val="both"/>
      </w:pPr>
    </w:p>
    <w:sectPr w:rsidR="00067B41" w:rsidSect="005E663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C"/>
    <w:rsid w:val="00016065"/>
    <w:rsid w:val="000336E3"/>
    <w:rsid w:val="00067B41"/>
    <w:rsid w:val="00086D25"/>
    <w:rsid w:val="00101CD3"/>
    <w:rsid w:val="00106AB6"/>
    <w:rsid w:val="00143539"/>
    <w:rsid w:val="001B3406"/>
    <w:rsid w:val="001E0A23"/>
    <w:rsid w:val="00284AA0"/>
    <w:rsid w:val="00386B69"/>
    <w:rsid w:val="00412513"/>
    <w:rsid w:val="004144F6"/>
    <w:rsid w:val="0043119C"/>
    <w:rsid w:val="00457A65"/>
    <w:rsid w:val="00523311"/>
    <w:rsid w:val="00593AE3"/>
    <w:rsid w:val="005C2504"/>
    <w:rsid w:val="005E663B"/>
    <w:rsid w:val="00616CB9"/>
    <w:rsid w:val="00664F8B"/>
    <w:rsid w:val="00717239"/>
    <w:rsid w:val="007570E1"/>
    <w:rsid w:val="008B15E5"/>
    <w:rsid w:val="008B239F"/>
    <w:rsid w:val="008E64B1"/>
    <w:rsid w:val="0094227B"/>
    <w:rsid w:val="00987576"/>
    <w:rsid w:val="009C22F3"/>
    <w:rsid w:val="00AC63E5"/>
    <w:rsid w:val="00B142F3"/>
    <w:rsid w:val="00B2690D"/>
    <w:rsid w:val="00B31597"/>
    <w:rsid w:val="00BD7D3C"/>
    <w:rsid w:val="00C23394"/>
    <w:rsid w:val="00C514AB"/>
    <w:rsid w:val="00CC61E9"/>
    <w:rsid w:val="00D40962"/>
    <w:rsid w:val="00D719A9"/>
    <w:rsid w:val="00D93DEC"/>
    <w:rsid w:val="00DE396F"/>
    <w:rsid w:val="00DE5F33"/>
    <w:rsid w:val="00E74A5F"/>
    <w:rsid w:val="00EA14CD"/>
    <w:rsid w:val="00EC7611"/>
    <w:rsid w:val="00F5003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C"/>
    <w:pPr>
      <w:spacing w:line="276" w:lineRule="auto"/>
      <w:jc w:val="center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spacing w:line="240" w:lineRule="auto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D7D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3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144F6"/>
    <w:pPr>
      <w:jc w:val="center"/>
    </w:pPr>
    <w:rPr>
      <w:rFonts w:eastAsia="Calibri"/>
      <w:sz w:val="28"/>
      <w:szCs w:val="28"/>
    </w:rPr>
  </w:style>
  <w:style w:type="table" w:styleId="a8">
    <w:name w:val="Table Grid"/>
    <w:basedOn w:val="a1"/>
    <w:uiPriority w:val="99"/>
    <w:rsid w:val="00EC7611"/>
    <w:rPr>
      <w:rFonts w:eastAsia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C"/>
    <w:pPr>
      <w:spacing w:line="276" w:lineRule="auto"/>
      <w:jc w:val="center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AA0"/>
    <w:pPr>
      <w:spacing w:line="240" w:lineRule="auto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284AA0"/>
    <w:rPr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D7D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3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144F6"/>
    <w:pPr>
      <w:jc w:val="center"/>
    </w:pPr>
    <w:rPr>
      <w:rFonts w:eastAsia="Calibri"/>
      <w:sz w:val="28"/>
      <w:szCs w:val="28"/>
    </w:rPr>
  </w:style>
  <w:style w:type="table" w:styleId="a8">
    <w:name w:val="Table Grid"/>
    <w:basedOn w:val="a1"/>
    <w:uiPriority w:val="99"/>
    <w:rsid w:val="00EC7611"/>
    <w:rPr>
      <w:rFonts w:eastAsia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1768-90B4-47EB-A822-F575AF4F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NOBT</cp:lastModifiedBy>
  <cp:revision>45</cp:revision>
  <cp:lastPrinted>2018-01-31T01:34:00Z</cp:lastPrinted>
  <dcterms:created xsi:type="dcterms:W3CDTF">2017-11-17T02:59:00Z</dcterms:created>
  <dcterms:modified xsi:type="dcterms:W3CDTF">2018-06-14T01:49:00Z</dcterms:modified>
</cp:coreProperties>
</file>