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07BC7" w14:textId="704AC331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Боготольский сельский Совет депутатов</w:t>
      </w:r>
    </w:p>
    <w:p w14:paraId="74796060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Боготольского района</w:t>
      </w:r>
    </w:p>
    <w:p w14:paraId="6F732FF8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Красноярского края</w:t>
      </w:r>
    </w:p>
    <w:p w14:paraId="310428EB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5F497E0" w14:textId="77777777" w:rsidR="00D92EF6" w:rsidRDefault="001431ED" w:rsidP="009B7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  <w:r w:rsidR="000964F5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</w:t>
      </w: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РЕШЕНИЕ </w:t>
      </w:r>
    </w:p>
    <w:p w14:paraId="6F09D131" w14:textId="7954D176" w:rsidR="003E789A" w:rsidRPr="00793EE1" w:rsidRDefault="001431ED" w:rsidP="009B7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713C1CE8" w14:textId="1A1DCB78" w:rsidR="000643D9" w:rsidRDefault="00580355" w:rsidP="009B76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«__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дека</w:t>
      </w:r>
      <w:r w:rsidR="00D92EF6">
        <w:rPr>
          <w:rFonts w:ascii="Times New Roman" w:eastAsia="Calibri" w:hAnsi="Times New Roman" w:cs="Times New Roman"/>
          <w:sz w:val="28"/>
          <w:szCs w:val="28"/>
          <w:lang w:eastAsia="en-US"/>
        </w:rPr>
        <w:t>бря</w:t>
      </w:r>
      <w:r w:rsidR="00793EE1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2024</w:t>
      </w:r>
      <w:r w:rsidR="00D92E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                  </w:t>
      </w:r>
      <w:r w:rsidR="003E789A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с. Боготол        </w:t>
      </w:r>
      <w:r w:rsidR="000964F5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="00D26BCF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№ проект</w:t>
      </w:r>
      <w:r w:rsidR="001431ED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</w:p>
    <w:p w14:paraId="07A28189" w14:textId="76608E32" w:rsidR="001431ED" w:rsidRPr="00793EE1" w:rsidRDefault="001431ED" w:rsidP="009B76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</w:p>
    <w:p w14:paraId="413AF52B" w14:textId="77777777" w:rsidR="00672B46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внесении изменений в решение </w:t>
      </w:r>
    </w:p>
    <w:p w14:paraId="54E759A3" w14:textId="77777777" w:rsidR="00672B46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Боготольского сельского Совета депутатов </w:t>
      </w:r>
    </w:p>
    <w:p w14:paraId="6AEE5391" w14:textId="0DDC3B9B" w:rsidR="001431ED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1431ED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Положения о бюджетном процессе </w:t>
      </w:r>
    </w:p>
    <w:p w14:paraId="7F05CF55" w14:textId="64F1C11E" w:rsidR="001431ED" w:rsidRPr="00793EE1" w:rsidRDefault="00672B46" w:rsidP="009B76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в Боготольском сельсовете»</w:t>
      </w:r>
    </w:p>
    <w:p w14:paraId="1CEFEF43" w14:textId="77777777" w:rsidR="001431ED" w:rsidRPr="00793EE1" w:rsidRDefault="001431ED" w:rsidP="009B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BA9443" w14:textId="7C10034F" w:rsidR="001431ED" w:rsidRPr="00793EE1" w:rsidRDefault="001431ED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Руководствуясь статьями 24, 48 Устава Боготольского сельсовета Боготольского района Красноярского края Боготольский сельский Совет депутатов РЕШИЛ:</w:t>
      </w:r>
    </w:p>
    <w:p w14:paraId="69D094F1" w14:textId="04BDC8A7" w:rsidR="001431ED" w:rsidRPr="00580355" w:rsidRDefault="00672B46" w:rsidP="00580355">
      <w:pPr>
        <w:pStyle w:val="1"/>
        <w:numPr>
          <w:ilvl w:val="0"/>
          <w:numId w:val="14"/>
        </w:numPr>
        <w:ind w:left="0" w:right="0" w:firstLine="709"/>
        <w:jc w:val="both"/>
        <w:rPr>
          <w:szCs w:val="28"/>
        </w:rPr>
      </w:pPr>
      <w:r w:rsidRPr="00793EE1">
        <w:rPr>
          <w:szCs w:val="28"/>
        </w:rPr>
        <w:t xml:space="preserve">Внести в решение Боготольского сельского Совета депутатов от 30.08.2023 № 24-176 «Об </w:t>
      </w:r>
      <w:proofErr w:type="gramStart"/>
      <w:r w:rsidRPr="00793EE1">
        <w:rPr>
          <w:szCs w:val="28"/>
        </w:rPr>
        <w:t xml:space="preserve">утверждении </w:t>
      </w:r>
      <w:r w:rsidR="001431ED" w:rsidRPr="00793EE1">
        <w:rPr>
          <w:szCs w:val="28"/>
        </w:rPr>
        <w:t xml:space="preserve"> По</w:t>
      </w:r>
      <w:r w:rsidRPr="00793EE1">
        <w:rPr>
          <w:szCs w:val="28"/>
        </w:rPr>
        <w:t>ложения</w:t>
      </w:r>
      <w:proofErr w:type="gramEnd"/>
      <w:r w:rsidRPr="00793EE1">
        <w:rPr>
          <w:szCs w:val="28"/>
        </w:rPr>
        <w:t xml:space="preserve"> </w:t>
      </w:r>
      <w:r w:rsidR="00E2107C" w:rsidRPr="00793EE1">
        <w:rPr>
          <w:szCs w:val="28"/>
        </w:rPr>
        <w:t>о бюджетном процессе в Б</w:t>
      </w:r>
      <w:r w:rsidRPr="00793EE1">
        <w:rPr>
          <w:szCs w:val="28"/>
        </w:rPr>
        <w:t xml:space="preserve">оготольском сельсовете» </w:t>
      </w:r>
      <w:r w:rsidR="00793EE1" w:rsidRPr="00793EE1">
        <w:rPr>
          <w:szCs w:val="28"/>
        </w:rPr>
        <w:t xml:space="preserve"> (в редакции решения от 28.11.2023 № 25-184</w:t>
      </w:r>
      <w:r w:rsidR="00580355">
        <w:rPr>
          <w:szCs w:val="28"/>
        </w:rPr>
        <w:t xml:space="preserve">, от </w:t>
      </w:r>
      <w:r w:rsidR="00580355" w:rsidRPr="00580355">
        <w:rPr>
          <w:szCs w:val="28"/>
        </w:rPr>
        <w:t>24.10.2024 № 35-227</w:t>
      </w:r>
      <w:r w:rsidR="00793EE1" w:rsidRPr="00580355">
        <w:rPr>
          <w:szCs w:val="28"/>
        </w:rPr>
        <w:t xml:space="preserve">) </w:t>
      </w:r>
      <w:r w:rsidRPr="00580355">
        <w:rPr>
          <w:szCs w:val="28"/>
        </w:rPr>
        <w:t>следующие изменения:</w:t>
      </w:r>
      <w:r w:rsidR="001431ED" w:rsidRPr="00580355">
        <w:rPr>
          <w:szCs w:val="28"/>
        </w:rPr>
        <w:t xml:space="preserve"> </w:t>
      </w:r>
    </w:p>
    <w:p w14:paraId="7FC766B6" w14:textId="6406F010" w:rsidR="00580355" w:rsidRPr="00580355" w:rsidRDefault="00580355" w:rsidP="00580355">
      <w:pPr>
        <w:pStyle w:val="a3"/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0355">
        <w:rPr>
          <w:rFonts w:ascii="Times New Roman" w:hAnsi="Times New Roman" w:cs="Times New Roman"/>
          <w:sz w:val="28"/>
          <w:szCs w:val="28"/>
        </w:rPr>
        <w:t>Статью 18 изложить в следующей редакции:</w:t>
      </w:r>
    </w:p>
    <w:p w14:paraId="1C85A48E" w14:textId="32CB764A" w:rsidR="00580355" w:rsidRPr="00580355" w:rsidRDefault="00580355" w:rsidP="0058035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355">
        <w:rPr>
          <w:rFonts w:ascii="Times New Roman" w:hAnsi="Times New Roman" w:cs="Times New Roman"/>
          <w:sz w:val="28"/>
          <w:szCs w:val="28"/>
        </w:rPr>
        <w:t>«</w:t>
      </w:r>
      <w:r w:rsidRPr="00580355">
        <w:rPr>
          <w:rFonts w:ascii="Times New Roman" w:hAnsi="Times New Roman" w:cs="Times New Roman"/>
          <w:sz w:val="28"/>
          <w:szCs w:val="28"/>
        </w:rPr>
        <w:t>Статья 18. Внесение изменений и дополнений в решение представительного органа о местном бюджете</w:t>
      </w:r>
    </w:p>
    <w:p w14:paraId="70B047AF" w14:textId="77777777" w:rsidR="00580355" w:rsidRPr="00580355" w:rsidRDefault="00580355" w:rsidP="00580355">
      <w:pPr>
        <w:pStyle w:val="ConsNormal"/>
        <w:widowControl/>
        <w:numPr>
          <w:ilvl w:val="2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0355">
        <w:rPr>
          <w:rFonts w:ascii="Times New Roman" w:hAnsi="Times New Roman" w:cs="Times New Roman"/>
          <w:sz w:val="28"/>
          <w:szCs w:val="28"/>
        </w:rPr>
        <w:t>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вопросам, являющимся предметом правового регулирования указанного решения.</w:t>
      </w:r>
    </w:p>
    <w:p w14:paraId="5C81EE8A" w14:textId="694510C4" w:rsidR="00580355" w:rsidRPr="00580355" w:rsidRDefault="00580355" w:rsidP="00580355">
      <w:pPr>
        <w:pStyle w:val="Con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0355">
        <w:rPr>
          <w:rFonts w:ascii="Times New Roman" w:hAnsi="Times New Roman" w:cs="Times New Roman"/>
          <w:sz w:val="28"/>
          <w:szCs w:val="28"/>
        </w:rPr>
        <w:t>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регламентом представительного органа Боготольского сельсовета</w:t>
      </w:r>
      <w:r>
        <w:rPr>
          <w:rFonts w:ascii="Times New Roman" w:hAnsi="Times New Roman" w:cs="Times New Roman"/>
          <w:sz w:val="28"/>
          <w:szCs w:val="28"/>
        </w:rPr>
        <w:t>.»,</w:t>
      </w:r>
    </w:p>
    <w:p w14:paraId="14E5BC58" w14:textId="20EDB244" w:rsidR="001431ED" w:rsidRPr="00793EE1" w:rsidRDefault="009B76A5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Контроль за исполнением настоящего решения возложить на постоянную комиссию по бюджету и 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финансовым вопросам (заместитель </w:t>
      </w:r>
      <w:proofErr w:type="gramStart"/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председателя  Радченко</w:t>
      </w:r>
      <w:proofErr w:type="gramEnd"/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Л.А.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).</w:t>
      </w:r>
    </w:p>
    <w:p w14:paraId="4C77495F" w14:textId="051D6163" w:rsidR="001431ED" w:rsidRPr="00793EE1" w:rsidRDefault="001431ED" w:rsidP="009B76A5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</w:t>
      </w:r>
      <w:r w:rsidR="00E2107C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B76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Опубликовать Решение в общественно-политической газете «Земля </w:t>
      </w:r>
      <w:proofErr w:type="spellStart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боготольская</w:t>
      </w:r>
      <w:proofErr w:type="spellEnd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www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bogotol</w:t>
        </w:r>
        <w:proofErr w:type="spellEnd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-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r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на странице Боготольского сельсовета.  </w:t>
      </w:r>
    </w:p>
    <w:p w14:paraId="17468D58" w14:textId="68414164" w:rsidR="001431ED" w:rsidRPr="00793EE1" w:rsidRDefault="00E2107C" w:rsidP="009B76A5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93EE1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Решение вступает в силу в день, следующий за днем его официального опубликования.</w:t>
      </w:r>
    </w:p>
    <w:p w14:paraId="08A9158E" w14:textId="2A2DDD27" w:rsidR="001431ED" w:rsidRDefault="001431ED" w:rsidP="009B76A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C89F829" w14:textId="77777777" w:rsidR="000643D9" w:rsidRPr="00793EE1" w:rsidRDefault="000643D9" w:rsidP="009B76A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59AC9EFC" w14:textId="403472A5" w:rsidR="001431ED" w:rsidRPr="00793EE1" w:rsidRDefault="001431ED" w:rsidP="00580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Председатель Боготол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ьского                  </w:t>
      </w:r>
      <w:r w:rsidR="0058035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Исполняющий полномочия</w:t>
      </w:r>
    </w:p>
    <w:p w14:paraId="4E5BFE71" w14:textId="22AEA9EA" w:rsidR="001431ED" w:rsidRPr="00793EE1" w:rsidRDefault="001431ED" w:rsidP="00580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сельского Совета депу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татов                  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58035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главы Боготольского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сельсовета</w:t>
      </w:r>
    </w:p>
    <w:p w14:paraId="3A3D072C" w14:textId="0E35F82A" w:rsidR="001431ED" w:rsidRPr="00793EE1" w:rsidRDefault="001431ED" w:rsidP="00580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</w:t>
      </w:r>
      <w:proofErr w:type="gramStart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  И.</w:t>
      </w:r>
      <w:proofErr w:type="gramEnd"/>
      <w:r w:rsidR="0002260B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Н. Т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ихонова                </w:t>
      </w:r>
      <w:r w:rsidR="0058035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 Н.В. Филиппова</w:t>
      </w:r>
    </w:p>
    <w:sectPr w:rsidR="001431ED" w:rsidRPr="00793EE1" w:rsidSect="000643D9">
      <w:headerReference w:type="default" r:id="rId9"/>
      <w:headerReference w:type="first" r:id="rId10"/>
      <w:pgSz w:w="11906" w:h="16838"/>
      <w:pgMar w:top="1134" w:right="70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5525A" w14:textId="77777777" w:rsidR="00D82EAF" w:rsidRDefault="00D82EAF" w:rsidP="008F220F">
      <w:pPr>
        <w:spacing w:after="0" w:line="240" w:lineRule="auto"/>
      </w:pPr>
      <w:r>
        <w:separator/>
      </w:r>
    </w:p>
  </w:endnote>
  <w:endnote w:type="continuationSeparator" w:id="0">
    <w:p w14:paraId="71996A44" w14:textId="77777777" w:rsidR="00D82EAF" w:rsidRDefault="00D82EAF" w:rsidP="008F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FB031" w14:textId="77777777" w:rsidR="00D82EAF" w:rsidRDefault="00D82EAF" w:rsidP="008F220F">
      <w:pPr>
        <w:spacing w:after="0" w:line="240" w:lineRule="auto"/>
      </w:pPr>
      <w:r>
        <w:separator/>
      </w:r>
    </w:p>
  </w:footnote>
  <w:footnote w:type="continuationSeparator" w:id="0">
    <w:p w14:paraId="46281797" w14:textId="77777777" w:rsidR="00D82EAF" w:rsidRDefault="00D82EAF" w:rsidP="008F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0287" w14:textId="77777777" w:rsidR="00742B07" w:rsidRPr="008F220F" w:rsidRDefault="00D82EAF" w:rsidP="008F220F">
    <w:pPr>
      <w:pStyle w:val="a4"/>
      <w:rPr>
        <w:rFonts w:ascii="Times New Roman" w:hAnsi="Times New Roman" w:cs="Times New Roman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69C9" w14:textId="77777777" w:rsidR="00742B07" w:rsidRDefault="00D82EA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76855"/>
    <w:multiLevelType w:val="multilevel"/>
    <w:tmpl w:val="939C4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5" w15:restartNumberingAfterBreak="0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C4F27"/>
    <w:multiLevelType w:val="multilevel"/>
    <w:tmpl w:val="92869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31567E71"/>
    <w:multiLevelType w:val="hybridMultilevel"/>
    <w:tmpl w:val="B56EBCFA"/>
    <w:lvl w:ilvl="0" w:tplc="740C75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7F5745"/>
    <w:multiLevelType w:val="multilevel"/>
    <w:tmpl w:val="8D5470A2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8E7FDC"/>
    <w:multiLevelType w:val="multilevel"/>
    <w:tmpl w:val="CF466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0"/>
  </w:num>
  <w:num w:numId="11">
    <w:abstractNumId w:val="13"/>
  </w:num>
  <w:num w:numId="12">
    <w:abstractNumId w:val="8"/>
  </w:num>
  <w:num w:numId="13">
    <w:abstractNumId w:val="7"/>
  </w:num>
  <w:num w:numId="14">
    <w:abstractNumId w:val="12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20F"/>
    <w:rsid w:val="0002260B"/>
    <w:rsid w:val="000643D9"/>
    <w:rsid w:val="000964F5"/>
    <w:rsid w:val="000972B9"/>
    <w:rsid w:val="001431ED"/>
    <w:rsid w:val="003627F9"/>
    <w:rsid w:val="003E789A"/>
    <w:rsid w:val="00420176"/>
    <w:rsid w:val="00577789"/>
    <w:rsid w:val="00580355"/>
    <w:rsid w:val="00635082"/>
    <w:rsid w:val="006459F4"/>
    <w:rsid w:val="00672B46"/>
    <w:rsid w:val="00680698"/>
    <w:rsid w:val="006E79BA"/>
    <w:rsid w:val="00751F05"/>
    <w:rsid w:val="00793EE1"/>
    <w:rsid w:val="007B2CCC"/>
    <w:rsid w:val="007C3756"/>
    <w:rsid w:val="00836F1E"/>
    <w:rsid w:val="00895F32"/>
    <w:rsid w:val="008A55C4"/>
    <w:rsid w:val="008D7A97"/>
    <w:rsid w:val="008F220F"/>
    <w:rsid w:val="00921264"/>
    <w:rsid w:val="009B76A5"/>
    <w:rsid w:val="009E7DE6"/>
    <w:rsid w:val="00A67039"/>
    <w:rsid w:val="00AF2C7A"/>
    <w:rsid w:val="00B76CC3"/>
    <w:rsid w:val="00B87353"/>
    <w:rsid w:val="00BC46B3"/>
    <w:rsid w:val="00C600BA"/>
    <w:rsid w:val="00CB4262"/>
    <w:rsid w:val="00D26BCF"/>
    <w:rsid w:val="00D46C62"/>
    <w:rsid w:val="00D667E5"/>
    <w:rsid w:val="00D82EAF"/>
    <w:rsid w:val="00D92EF6"/>
    <w:rsid w:val="00DA42FE"/>
    <w:rsid w:val="00DE52E1"/>
    <w:rsid w:val="00E2107C"/>
    <w:rsid w:val="00EC13D8"/>
    <w:rsid w:val="00FB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C8622"/>
  <w15:docId w15:val="{536B4C94-6F50-495A-A5DC-DF78157C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0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22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F22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20F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F220F"/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unhideWhenUsed/>
    <w:rsid w:val="008F220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F220F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8F220F"/>
    <w:rPr>
      <w:vertAlign w:val="superscript"/>
    </w:rPr>
  </w:style>
  <w:style w:type="paragraph" w:customStyle="1" w:styleId="ConsNormal">
    <w:name w:val="Con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8F220F"/>
  </w:style>
  <w:style w:type="paragraph" w:customStyle="1" w:styleId="ConsPlusNormal">
    <w:name w:val="ConsPlu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8F22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Заголовок Знак"/>
    <w:basedOn w:val="a0"/>
    <w:link w:val="ac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8F220F"/>
  </w:style>
  <w:style w:type="character" w:styleId="ae">
    <w:name w:val="Strong"/>
    <w:basedOn w:val="a0"/>
    <w:uiPriority w:val="22"/>
    <w:qFormat/>
    <w:rsid w:val="008F220F"/>
    <w:rPr>
      <w:b/>
      <w:bCs/>
    </w:rPr>
  </w:style>
  <w:style w:type="character" w:customStyle="1" w:styleId="diffins">
    <w:name w:val="diff_ins"/>
    <w:basedOn w:val="a0"/>
    <w:rsid w:val="008F220F"/>
  </w:style>
  <w:style w:type="paragraph" w:styleId="af">
    <w:name w:val="Balloon Text"/>
    <w:basedOn w:val="a"/>
    <w:link w:val="af0"/>
    <w:uiPriority w:val="99"/>
    <w:semiHidden/>
    <w:unhideWhenUsed/>
    <w:rsid w:val="008F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20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627F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627F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627F9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627F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627F9"/>
    <w:rPr>
      <w:rFonts w:eastAsiaTheme="minorEastAsia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836F1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85D0D-89E7-47A4-BB02-AD4209AB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shlenkova</dc:creator>
  <cp:keywords/>
  <dc:description/>
  <cp:lastModifiedBy>User</cp:lastModifiedBy>
  <cp:revision>24</cp:revision>
  <cp:lastPrinted>2024-12-16T02:23:00Z</cp:lastPrinted>
  <dcterms:created xsi:type="dcterms:W3CDTF">2022-02-14T10:48:00Z</dcterms:created>
  <dcterms:modified xsi:type="dcterms:W3CDTF">2024-12-16T02:23:00Z</dcterms:modified>
</cp:coreProperties>
</file>