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B233F0" w:rsidRDefault="001431ED" w:rsidP="001431ED">
      <w:pPr>
        <w:ind w:firstLine="709"/>
        <w:contextualSpacing/>
        <w:jc w:val="center"/>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 Боготольский сельский Совет депутатов</w:t>
      </w:r>
    </w:p>
    <w:p w14:paraId="74796060" w14:textId="77777777" w:rsidR="001431ED" w:rsidRPr="00B233F0" w:rsidRDefault="001431ED" w:rsidP="001431ED">
      <w:pPr>
        <w:ind w:firstLine="709"/>
        <w:contextualSpacing/>
        <w:jc w:val="center"/>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Боготольского района</w:t>
      </w:r>
    </w:p>
    <w:p w14:paraId="6F732FF8" w14:textId="77777777" w:rsidR="001431ED" w:rsidRPr="00B233F0" w:rsidRDefault="001431ED" w:rsidP="001431ED">
      <w:pPr>
        <w:ind w:firstLine="709"/>
        <w:contextualSpacing/>
        <w:jc w:val="center"/>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Красноярского края</w:t>
      </w:r>
    </w:p>
    <w:p w14:paraId="310428EB" w14:textId="77777777" w:rsidR="001431ED" w:rsidRPr="00B233F0" w:rsidRDefault="001431ED" w:rsidP="001431ED">
      <w:pPr>
        <w:ind w:firstLine="709"/>
        <w:contextualSpacing/>
        <w:jc w:val="center"/>
        <w:rPr>
          <w:rFonts w:ascii="Times New Roman" w:eastAsia="Calibri" w:hAnsi="Times New Roman" w:cs="Times New Roman"/>
          <w:sz w:val="28"/>
          <w:szCs w:val="28"/>
          <w:lang w:eastAsia="en-US"/>
        </w:rPr>
      </w:pPr>
    </w:p>
    <w:p w14:paraId="6F09D131" w14:textId="77777777" w:rsidR="003E789A" w:rsidRPr="00B233F0" w:rsidRDefault="001431ED" w:rsidP="001431ED">
      <w:pPr>
        <w:ind w:firstLine="709"/>
        <w:jc w:val="both"/>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                                                         РЕШЕНИЕ  </w:t>
      </w:r>
    </w:p>
    <w:p w14:paraId="07A28189" w14:textId="2F83494D" w:rsidR="001431ED" w:rsidRPr="00B233F0" w:rsidRDefault="00DE52E1" w:rsidP="003E789A">
      <w:pPr>
        <w:jc w:val="both"/>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«30» августа</w:t>
      </w:r>
      <w:r w:rsidR="003E789A" w:rsidRPr="00B233F0">
        <w:rPr>
          <w:rFonts w:ascii="Times New Roman" w:eastAsia="Calibri" w:hAnsi="Times New Roman" w:cs="Times New Roman"/>
          <w:sz w:val="28"/>
          <w:szCs w:val="28"/>
          <w:lang w:eastAsia="en-US"/>
        </w:rPr>
        <w:t xml:space="preserve"> 2023 года                        с. Боготол        </w:t>
      </w:r>
      <w:r w:rsidRPr="00B233F0">
        <w:rPr>
          <w:rFonts w:ascii="Times New Roman" w:eastAsia="Calibri" w:hAnsi="Times New Roman" w:cs="Times New Roman"/>
          <w:sz w:val="28"/>
          <w:szCs w:val="28"/>
          <w:lang w:eastAsia="en-US"/>
        </w:rPr>
        <w:t xml:space="preserve">                        № 24-176</w:t>
      </w:r>
      <w:r w:rsidR="001431ED" w:rsidRPr="00B233F0">
        <w:rPr>
          <w:rFonts w:ascii="Times New Roman" w:eastAsia="Calibri" w:hAnsi="Times New Roman" w:cs="Times New Roman"/>
          <w:sz w:val="28"/>
          <w:szCs w:val="28"/>
          <w:lang w:eastAsia="en-US"/>
        </w:rPr>
        <w:t xml:space="preserve">                                   </w:t>
      </w:r>
    </w:p>
    <w:p w14:paraId="6AEE5391" w14:textId="22299625" w:rsidR="001431ED" w:rsidRPr="00B233F0" w:rsidRDefault="001431ED" w:rsidP="001431ED">
      <w:pPr>
        <w:spacing w:after="100" w:afterAutospacing="1"/>
        <w:contextualSpacing/>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Об утверждении Положения о бюджетном процессе </w:t>
      </w:r>
    </w:p>
    <w:p w14:paraId="7F05CF55" w14:textId="0823AC2F" w:rsidR="001431ED" w:rsidRPr="00B233F0" w:rsidRDefault="001431ED" w:rsidP="00E2107C">
      <w:pPr>
        <w:spacing w:after="100" w:afterAutospacing="1"/>
        <w:contextualSpacing/>
        <w:rPr>
          <w:rFonts w:ascii="Times New Roman" w:eastAsia="Calibri" w:hAnsi="Times New Roman" w:cs="Times New Roman"/>
          <w:sz w:val="28"/>
          <w:szCs w:val="28"/>
          <w:lang w:eastAsia="en-US"/>
        </w:rPr>
      </w:pPr>
      <w:r w:rsidRPr="00B233F0">
        <w:rPr>
          <w:rFonts w:ascii="Times New Roman" w:eastAsia="Calibri" w:hAnsi="Times New Roman" w:cs="Times New Roman"/>
          <w:sz w:val="28"/>
          <w:szCs w:val="28"/>
          <w:lang w:eastAsia="en-US"/>
        </w:rPr>
        <w:t xml:space="preserve">в Боготольском сельсовете </w:t>
      </w:r>
    </w:p>
    <w:p w14:paraId="5B913C32" w14:textId="3A87688F" w:rsidR="00D77D1F" w:rsidRPr="00B233F0" w:rsidRDefault="006B292C" w:rsidP="00E2107C">
      <w:pPr>
        <w:spacing w:after="100" w:afterAutospacing="1"/>
        <w:contextualSpacing/>
        <w:rPr>
          <w:rFonts w:ascii="Times New Roman" w:hAnsi="Times New Roman" w:cs="Times New Roman"/>
          <w:sz w:val="28"/>
          <w:szCs w:val="28"/>
        </w:rPr>
      </w:pPr>
      <w:r w:rsidRPr="00B233F0">
        <w:rPr>
          <w:rFonts w:ascii="Times New Roman" w:eastAsia="Calibri" w:hAnsi="Times New Roman" w:cs="Times New Roman"/>
          <w:sz w:val="28"/>
          <w:szCs w:val="28"/>
          <w:lang w:eastAsia="en-US"/>
        </w:rPr>
        <w:t>(</w:t>
      </w:r>
      <w:r w:rsidR="00D77D1F" w:rsidRPr="00B233F0">
        <w:rPr>
          <w:rFonts w:ascii="Times New Roman" w:eastAsia="Calibri" w:hAnsi="Times New Roman" w:cs="Times New Roman"/>
          <w:sz w:val="28"/>
          <w:szCs w:val="28"/>
          <w:lang w:eastAsia="en-US"/>
        </w:rPr>
        <w:t>в</w:t>
      </w:r>
      <w:r w:rsidR="001244A0" w:rsidRPr="00B233F0">
        <w:rPr>
          <w:rFonts w:ascii="Times New Roman" w:eastAsia="Calibri" w:hAnsi="Times New Roman" w:cs="Times New Roman"/>
          <w:sz w:val="28"/>
          <w:szCs w:val="28"/>
          <w:lang w:eastAsia="en-US"/>
        </w:rPr>
        <w:t xml:space="preserve"> </w:t>
      </w:r>
      <w:r w:rsidR="00D77D1F" w:rsidRPr="00B233F0">
        <w:rPr>
          <w:rFonts w:ascii="Times New Roman" w:eastAsia="Calibri" w:hAnsi="Times New Roman" w:cs="Times New Roman"/>
          <w:sz w:val="28"/>
          <w:szCs w:val="28"/>
          <w:lang w:eastAsia="en-US"/>
        </w:rPr>
        <w:t xml:space="preserve">ред. </w:t>
      </w:r>
      <w:proofErr w:type="spellStart"/>
      <w:r w:rsidR="00D77D1F" w:rsidRPr="00B233F0">
        <w:rPr>
          <w:rFonts w:ascii="Times New Roman" w:eastAsia="Calibri" w:hAnsi="Times New Roman" w:cs="Times New Roman"/>
          <w:sz w:val="28"/>
          <w:szCs w:val="28"/>
          <w:lang w:eastAsia="en-US"/>
        </w:rPr>
        <w:t>реш</w:t>
      </w:r>
      <w:proofErr w:type="spellEnd"/>
      <w:r w:rsidR="00D77D1F" w:rsidRPr="00B233F0">
        <w:rPr>
          <w:rFonts w:ascii="Times New Roman" w:eastAsia="Calibri" w:hAnsi="Times New Roman" w:cs="Times New Roman"/>
          <w:sz w:val="28"/>
          <w:szCs w:val="28"/>
          <w:lang w:eastAsia="en-US"/>
        </w:rPr>
        <w:t>. от</w:t>
      </w:r>
      <w:r w:rsidR="001244A0" w:rsidRPr="00B233F0">
        <w:rPr>
          <w:rFonts w:ascii="Times New Roman" w:eastAsia="Calibri" w:hAnsi="Times New Roman" w:cs="Times New Roman"/>
          <w:sz w:val="28"/>
          <w:szCs w:val="28"/>
          <w:lang w:eastAsia="en-US"/>
        </w:rPr>
        <w:t xml:space="preserve"> 28.11.2023</w:t>
      </w:r>
      <w:r w:rsidR="00D77D1F" w:rsidRPr="00B233F0">
        <w:rPr>
          <w:rFonts w:ascii="Times New Roman" w:eastAsia="Calibri" w:hAnsi="Times New Roman" w:cs="Times New Roman"/>
          <w:sz w:val="28"/>
          <w:szCs w:val="28"/>
          <w:lang w:eastAsia="en-US"/>
        </w:rPr>
        <w:t xml:space="preserve"> №</w:t>
      </w:r>
      <w:r w:rsidR="001244A0" w:rsidRPr="00B233F0">
        <w:rPr>
          <w:rFonts w:ascii="Times New Roman" w:eastAsia="Calibri" w:hAnsi="Times New Roman" w:cs="Times New Roman"/>
          <w:sz w:val="28"/>
          <w:szCs w:val="28"/>
          <w:lang w:eastAsia="en-US"/>
        </w:rPr>
        <w:t xml:space="preserve"> 25-184</w:t>
      </w:r>
      <w:r w:rsidR="00E42D45" w:rsidRPr="00B233F0">
        <w:rPr>
          <w:rFonts w:ascii="Times New Roman" w:eastAsia="Calibri" w:hAnsi="Times New Roman" w:cs="Times New Roman"/>
          <w:sz w:val="28"/>
          <w:szCs w:val="28"/>
          <w:lang w:eastAsia="en-US"/>
        </w:rPr>
        <w:t xml:space="preserve">, в ред. </w:t>
      </w:r>
      <w:proofErr w:type="spellStart"/>
      <w:r w:rsidR="00E42D45" w:rsidRPr="00B233F0">
        <w:rPr>
          <w:rFonts w:ascii="Times New Roman" w:eastAsia="Calibri" w:hAnsi="Times New Roman" w:cs="Times New Roman"/>
          <w:sz w:val="28"/>
          <w:szCs w:val="28"/>
          <w:lang w:eastAsia="en-US"/>
        </w:rPr>
        <w:t>реш</w:t>
      </w:r>
      <w:proofErr w:type="spellEnd"/>
      <w:r w:rsidR="00E42D45" w:rsidRPr="00B233F0">
        <w:rPr>
          <w:rFonts w:ascii="Times New Roman" w:eastAsia="Calibri" w:hAnsi="Times New Roman" w:cs="Times New Roman"/>
          <w:sz w:val="28"/>
          <w:szCs w:val="28"/>
          <w:lang w:eastAsia="en-US"/>
        </w:rPr>
        <w:t xml:space="preserve"> от </w:t>
      </w:r>
      <w:r w:rsidR="00167AE7" w:rsidRPr="00B233F0">
        <w:rPr>
          <w:rFonts w:ascii="Times New Roman" w:eastAsia="Calibri" w:hAnsi="Times New Roman" w:cs="Times New Roman"/>
          <w:sz w:val="28"/>
          <w:szCs w:val="28"/>
          <w:lang w:eastAsia="en-US"/>
        </w:rPr>
        <w:t xml:space="preserve">24.10.2024 </w:t>
      </w:r>
      <w:r w:rsidR="00E42D45" w:rsidRPr="00B233F0">
        <w:rPr>
          <w:rFonts w:ascii="Times New Roman" w:eastAsia="Calibri" w:hAnsi="Times New Roman" w:cs="Times New Roman"/>
          <w:sz w:val="28"/>
          <w:szCs w:val="28"/>
          <w:lang w:eastAsia="en-US"/>
        </w:rPr>
        <w:t>№</w:t>
      </w:r>
      <w:r w:rsidR="00167AE7" w:rsidRPr="00B233F0">
        <w:rPr>
          <w:rFonts w:ascii="Times New Roman" w:eastAsia="Calibri" w:hAnsi="Times New Roman" w:cs="Times New Roman"/>
          <w:sz w:val="28"/>
          <w:szCs w:val="28"/>
          <w:lang w:eastAsia="en-US"/>
        </w:rPr>
        <w:t>35-227</w:t>
      </w:r>
      <w:r w:rsidR="00E42D45" w:rsidRPr="00B233F0">
        <w:rPr>
          <w:rFonts w:ascii="Times New Roman" w:eastAsia="Calibri" w:hAnsi="Times New Roman" w:cs="Times New Roman"/>
          <w:sz w:val="28"/>
          <w:szCs w:val="28"/>
          <w:lang w:eastAsia="en-US"/>
        </w:rPr>
        <w:t>)</w:t>
      </w:r>
      <w:r w:rsidR="00D77D1F" w:rsidRPr="00B233F0">
        <w:rPr>
          <w:rFonts w:ascii="Times New Roman" w:eastAsia="Calibri" w:hAnsi="Times New Roman" w:cs="Times New Roman"/>
          <w:sz w:val="28"/>
          <w:szCs w:val="28"/>
          <w:lang w:eastAsia="en-US"/>
        </w:rPr>
        <w:t>)</w:t>
      </w:r>
    </w:p>
    <w:p w14:paraId="1CEFEF43" w14:textId="77777777" w:rsidR="001431ED" w:rsidRPr="00B233F0" w:rsidRDefault="001431ED" w:rsidP="001431ED">
      <w:pPr>
        <w:spacing w:after="0" w:line="240" w:lineRule="auto"/>
        <w:rPr>
          <w:rFonts w:ascii="Times New Roman" w:hAnsi="Times New Roman" w:cs="Times New Roman"/>
          <w:sz w:val="28"/>
          <w:szCs w:val="28"/>
        </w:rPr>
      </w:pPr>
    </w:p>
    <w:p w14:paraId="3BBA9443" w14:textId="7C10034F" w:rsidR="001431ED" w:rsidRPr="00B233F0" w:rsidRDefault="001431ED" w:rsidP="001431ED">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B233F0" w:rsidRDefault="001431ED" w:rsidP="001431ED">
      <w:pPr>
        <w:pStyle w:val="1"/>
        <w:ind w:left="0" w:right="0" w:firstLine="709"/>
        <w:jc w:val="both"/>
        <w:rPr>
          <w:szCs w:val="28"/>
        </w:rPr>
      </w:pPr>
    </w:p>
    <w:p w14:paraId="69D094F1" w14:textId="5CDE78CB" w:rsidR="001431ED" w:rsidRPr="00B233F0" w:rsidRDefault="001431ED" w:rsidP="00E2107C">
      <w:pPr>
        <w:pStyle w:val="1"/>
        <w:numPr>
          <w:ilvl w:val="0"/>
          <w:numId w:val="14"/>
        </w:numPr>
        <w:ind w:left="0" w:right="0" w:firstLine="709"/>
        <w:jc w:val="both"/>
        <w:rPr>
          <w:szCs w:val="28"/>
        </w:rPr>
      </w:pPr>
      <w:r w:rsidRPr="00B233F0">
        <w:rPr>
          <w:szCs w:val="28"/>
        </w:rPr>
        <w:t>Утвердить По</w:t>
      </w:r>
      <w:r w:rsidR="00E2107C" w:rsidRPr="00B233F0">
        <w:rPr>
          <w:szCs w:val="28"/>
        </w:rPr>
        <w:t>ложение о бюджетном процессе в Б</w:t>
      </w:r>
      <w:r w:rsidRPr="00B233F0">
        <w:rPr>
          <w:szCs w:val="28"/>
        </w:rPr>
        <w:t xml:space="preserve">оготольском сельсовете согласно приложению. </w:t>
      </w:r>
    </w:p>
    <w:p w14:paraId="7479642A" w14:textId="7D850BA9" w:rsidR="001431ED" w:rsidRPr="00B233F0" w:rsidRDefault="001431ED" w:rsidP="00D667E5">
      <w:pPr>
        <w:pStyle w:val="a3"/>
        <w:numPr>
          <w:ilvl w:val="0"/>
          <w:numId w:val="14"/>
        </w:numPr>
        <w:ind w:left="0"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Признать утратившим силу </w:t>
      </w:r>
      <w:proofErr w:type="gramStart"/>
      <w:r w:rsidRPr="00B233F0">
        <w:rPr>
          <w:rFonts w:ascii="Times New Roman" w:hAnsi="Times New Roman" w:cs="Times New Roman"/>
          <w:sz w:val="28"/>
          <w:szCs w:val="28"/>
        </w:rPr>
        <w:t>решения  Боготольского</w:t>
      </w:r>
      <w:proofErr w:type="gramEnd"/>
      <w:r w:rsidRPr="00B233F0">
        <w:rPr>
          <w:rFonts w:ascii="Times New Roman" w:hAnsi="Times New Roman" w:cs="Times New Roman"/>
          <w:sz w:val="28"/>
          <w:szCs w:val="28"/>
        </w:rPr>
        <w:t xml:space="preserve"> сельского Совета депутатов</w:t>
      </w:r>
      <w:r w:rsidR="00D667E5" w:rsidRPr="00B233F0">
        <w:rPr>
          <w:rFonts w:ascii="Times New Roman" w:hAnsi="Times New Roman" w:cs="Times New Roman"/>
          <w:sz w:val="28"/>
          <w:szCs w:val="28"/>
        </w:rPr>
        <w:t>:</w:t>
      </w:r>
    </w:p>
    <w:p w14:paraId="7830A709" w14:textId="50F1CE9E"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 от 18.02.2022 № 11-101 «О внесении изменений и дополнений в Решение Боготольского сельского Совета депутатов «Об утверждении </w:t>
      </w:r>
      <w:r w:rsidRPr="00B233F0">
        <w:rPr>
          <w:rFonts w:ascii="Times New Roman" w:hAnsi="Times New Roman" w:cs="Times New Roman"/>
          <w:sz w:val="28"/>
          <w:szCs w:val="28"/>
        </w:rPr>
        <w:lastRenderedPageBreak/>
        <w:t>Положения о бюджетном процессе в Боготольском сельсовете Боготольского района Красноярского края»;</w:t>
      </w:r>
    </w:p>
    <w:p w14:paraId="18BCF16D" w14:textId="7B96BDC7" w:rsidR="00D667E5" w:rsidRPr="00B233F0" w:rsidRDefault="00D667E5" w:rsidP="00D667E5">
      <w:pPr>
        <w:ind w:firstLine="709"/>
        <w:jc w:val="both"/>
        <w:rPr>
          <w:rFonts w:ascii="Times New Roman" w:hAnsi="Times New Roman" w:cs="Times New Roman"/>
          <w:sz w:val="28"/>
          <w:szCs w:val="28"/>
        </w:rPr>
      </w:pPr>
      <w:r w:rsidRPr="00B233F0">
        <w:rPr>
          <w:rFonts w:ascii="Times New Roman" w:hAnsi="Times New Roman" w:cs="Times New Roman"/>
          <w:sz w:val="28"/>
          <w:szCs w:val="28"/>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B233F0" w:rsidRDefault="00E2107C" w:rsidP="001431ED">
      <w:pPr>
        <w:spacing w:before="100" w:beforeAutospacing="1" w:after="100" w:afterAutospacing="1" w:line="240" w:lineRule="auto"/>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3</w:t>
      </w:r>
      <w:r w:rsidR="001431ED" w:rsidRPr="00B233F0">
        <w:rPr>
          <w:rFonts w:ascii="Times New Roman" w:eastAsia="Calibri" w:hAnsi="Times New Roman" w:cs="Times New Roman"/>
          <w:color w:val="000000"/>
          <w:sz w:val="28"/>
          <w:szCs w:val="28"/>
          <w:lang w:eastAsia="en-US"/>
        </w:rPr>
        <w:t xml:space="preserve">. Контроль за исполнением настоящего решения возложить на постоянную комиссию по бюджету и </w:t>
      </w:r>
      <w:r w:rsidR="00D667E5" w:rsidRPr="00B233F0">
        <w:rPr>
          <w:rFonts w:ascii="Times New Roman" w:eastAsia="Calibri" w:hAnsi="Times New Roman" w:cs="Times New Roman"/>
          <w:color w:val="000000"/>
          <w:sz w:val="28"/>
          <w:szCs w:val="28"/>
          <w:lang w:eastAsia="en-US"/>
        </w:rPr>
        <w:t xml:space="preserve">финансовым вопросам (заместитель </w:t>
      </w:r>
      <w:proofErr w:type="gramStart"/>
      <w:r w:rsidR="00D667E5" w:rsidRPr="00B233F0">
        <w:rPr>
          <w:rFonts w:ascii="Times New Roman" w:eastAsia="Calibri" w:hAnsi="Times New Roman" w:cs="Times New Roman"/>
          <w:color w:val="000000"/>
          <w:sz w:val="28"/>
          <w:szCs w:val="28"/>
          <w:lang w:eastAsia="en-US"/>
        </w:rPr>
        <w:t>председателя  Радченко</w:t>
      </w:r>
      <w:proofErr w:type="gramEnd"/>
      <w:r w:rsidR="00D667E5" w:rsidRPr="00B233F0">
        <w:rPr>
          <w:rFonts w:ascii="Times New Roman" w:eastAsia="Calibri" w:hAnsi="Times New Roman" w:cs="Times New Roman"/>
          <w:color w:val="000000"/>
          <w:sz w:val="28"/>
          <w:szCs w:val="28"/>
          <w:lang w:eastAsia="en-US"/>
        </w:rPr>
        <w:t xml:space="preserve"> Л.А.</w:t>
      </w:r>
      <w:r w:rsidR="001431ED" w:rsidRPr="00B233F0">
        <w:rPr>
          <w:rFonts w:ascii="Times New Roman" w:eastAsia="Calibri" w:hAnsi="Times New Roman" w:cs="Times New Roman"/>
          <w:color w:val="000000"/>
          <w:sz w:val="28"/>
          <w:szCs w:val="28"/>
          <w:lang w:eastAsia="en-US"/>
        </w:rPr>
        <w:t>).</w:t>
      </w:r>
    </w:p>
    <w:p w14:paraId="4C77495F" w14:textId="4347F8AB" w:rsidR="001431ED" w:rsidRPr="00B233F0" w:rsidRDefault="001431ED" w:rsidP="001431ED">
      <w:pPr>
        <w:spacing w:before="100" w:beforeAutospacing="1" w:after="100" w:afterAutospacing="1"/>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 xml:space="preserve">          </w:t>
      </w:r>
      <w:r w:rsidR="00E2107C" w:rsidRPr="00B233F0">
        <w:rPr>
          <w:rFonts w:ascii="Times New Roman" w:eastAsia="Calibri" w:hAnsi="Times New Roman" w:cs="Times New Roman"/>
          <w:color w:val="000000"/>
          <w:sz w:val="28"/>
          <w:szCs w:val="28"/>
          <w:lang w:eastAsia="en-US"/>
        </w:rPr>
        <w:t xml:space="preserve"> 4</w:t>
      </w:r>
      <w:r w:rsidRPr="00B233F0">
        <w:rPr>
          <w:rFonts w:ascii="Times New Roman" w:eastAsia="Calibri" w:hAnsi="Times New Roman" w:cs="Times New Roman"/>
          <w:color w:val="000000"/>
          <w:sz w:val="28"/>
          <w:szCs w:val="28"/>
          <w:lang w:eastAsia="en-US"/>
        </w:rPr>
        <w:t xml:space="preserve">. Опубликовать Решение в общественно-политической газете «Земля </w:t>
      </w:r>
      <w:proofErr w:type="spellStart"/>
      <w:r w:rsidRPr="00B233F0">
        <w:rPr>
          <w:rFonts w:ascii="Times New Roman" w:eastAsia="Calibri" w:hAnsi="Times New Roman" w:cs="Times New Roman"/>
          <w:color w:val="000000"/>
          <w:sz w:val="28"/>
          <w:szCs w:val="28"/>
          <w:lang w:eastAsia="en-US"/>
        </w:rPr>
        <w:t>боготольская</w:t>
      </w:r>
      <w:proofErr w:type="spellEnd"/>
      <w:r w:rsidRPr="00B233F0">
        <w:rPr>
          <w:rFonts w:ascii="Times New Roman" w:eastAsia="Calibri" w:hAnsi="Times New Roman" w:cs="Times New Roman"/>
          <w:color w:val="000000"/>
          <w:sz w:val="28"/>
          <w:szCs w:val="28"/>
          <w:lang w:eastAsia="en-US"/>
        </w:rPr>
        <w:t xml:space="preserve">» и разместить на официальном сайте Боготольского района в сети Интернет </w:t>
      </w:r>
      <w:hyperlink r:id="rId7" w:history="1">
        <w:r w:rsidRPr="00B233F0">
          <w:rPr>
            <w:rFonts w:ascii="Times New Roman" w:eastAsia="Calibri" w:hAnsi="Times New Roman" w:cs="Times New Roman"/>
            <w:color w:val="000000"/>
            <w:sz w:val="28"/>
            <w:szCs w:val="28"/>
            <w:u w:val="single"/>
            <w:lang w:val="en-US" w:eastAsia="en-US"/>
          </w:rPr>
          <w:t>www</w:t>
        </w:r>
        <w:r w:rsidRPr="00B233F0">
          <w:rPr>
            <w:rFonts w:ascii="Times New Roman" w:eastAsia="Calibri" w:hAnsi="Times New Roman" w:cs="Times New Roman"/>
            <w:color w:val="000000"/>
            <w:sz w:val="28"/>
            <w:szCs w:val="28"/>
            <w:u w:val="single"/>
            <w:lang w:eastAsia="en-US"/>
          </w:rPr>
          <w:t>.</w:t>
        </w:r>
        <w:proofErr w:type="spellStart"/>
        <w:r w:rsidRPr="00B233F0">
          <w:rPr>
            <w:rFonts w:ascii="Times New Roman" w:eastAsia="Calibri" w:hAnsi="Times New Roman" w:cs="Times New Roman"/>
            <w:color w:val="000000"/>
            <w:sz w:val="28"/>
            <w:szCs w:val="28"/>
            <w:u w:val="single"/>
            <w:lang w:val="en-US" w:eastAsia="en-US"/>
          </w:rPr>
          <w:t>bogotol</w:t>
        </w:r>
        <w:proofErr w:type="spellEnd"/>
        <w:r w:rsidRPr="00B233F0">
          <w:rPr>
            <w:rFonts w:ascii="Times New Roman" w:eastAsia="Calibri" w:hAnsi="Times New Roman" w:cs="Times New Roman"/>
            <w:color w:val="000000"/>
            <w:sz w:val="28"/>
            <w:szCs w:val="28"/>
            <w:u w:val="single"/>
            <w:lang w:eastAsia="en-US"/>
          </w:rPr>
          <w:t>-</w:t>
        </w:r>
        <w:r w:rsidRPr="00B233F0">
          <w:rPr>
            <w:rFonts w:ascii="Times New Roman" w:eastAsia="Calibri" w:hAnsi="Times New Roman" w:cs="Times New Roman"/>
            <w:color w:val="000000"/>
            <w:sz w:val="28"/>
            <w:szCs w:val="28"/>
            <w:u w:val="single"/>
            <w:lang w:val="en-US" w:eastAsia="en-US"/>
          </w:rPr>
          <w:t>r</w:t>
        </w:r>
        <w:r w:rsidRPr="00B233F0">
          <w:rPr>
            <w:rFonts w:ascii="Times New Roman" w:eastAsia="Calibri" w:hAnsi="Times New Roman" w:cs="Times New Roman"/>
            <w:color w:val="000000"/>
            <w:sz w:val="28"/>
            <w:szCs w:val="28"/>
            <w:u w:val="single"/>
            <w:lang w:eastAsia="en-US"/>
          </w:rPr>
          <w:t>.</w:t>
        </w:r>
        <w:proofErr w:type="spellStart"/>
        <w:r w:rsidRPr="00B233F0">
          <w:rPr>
            <w:rFonts w:ascii="Times New Roman" w:eastAsia="Calibri" w:hAnsi="Times New Roman" w:cs="Times New Roman"/>
            <w:color w:val="000000"/>
            <w:sz w:val="28"/>
            <w:szCs w:val="28"/>
            <w:u w:val="single"/>
            <w:lang w:val="en-US" w:eastAsia="en-US"/>
          </w:rPr>
          <w:t>ru</w:t>
        </w:r>
        <w:proofErr w:type="spellEnd"/>
      </w:hyperlink>
      <w:r w:rsidRPr="00B233F0">
        <w:rPr>
          <w:rFonts w:ascii="Times New Roman" w:eastAsia="Calibri" w:hAnsi="Times New Roman" w:cs="Times New Roman"/>
          <w:color w:val="000000"/>
          <w:sz w:val="28"/>
          <w:szCs w:val="28"/>
          <w:lang w:eastAsia="en-US"/>
        </w:rPr>
        <w:t xml:space="preserve">, на странице Боготольского сельсовета.  </w:t>
      </w:r>
    </w:p>
    <w:p w14:paraId="17468D58" w14:textId="39DFB75A" w:rsidR="001431ED" w:rsidRPr="00B233F0" w:rsidRDefault="00E2107C" w:rsidP="001431ED">
      <w:pPr>
        <w:spacing w:before="100" w:beforeAutospacing="1" w:after="100" w:afterAutospacing="1"/>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 xml:space="preserve"> 5</w:t>
      </w:r>
      <w:r w:rsidR="001431ED" w:rsidRPr="00B233F0">
        <w:rPr>
          <w:rFonts w:ascii="Times New Roman" w:eastAsia="Calibri" w:hAnsi="Times New Roman" w:cs="Times New Roman"/>
          <w:color w:val="000000"/>
          <w:sz w:val="28"/>
          <w:szCs w:val="28"/>
          <w:lang w:eastAsia="en-US"/>
        </w:rPr>
        <w:t>. Решение вступает в силу в день, следующий за днем его официального опубликования.</w:t>
      </w:r>
    </w:p>
    <w:p w14:paraId="08A9158E" w14:textId="77777777" w:rsidR="001431ED" w:rsidRPr="00B233F0" w:rsidRDefault="001431ED" w:rsidP="001431ED">
      <w:pPr>
        <w:shd w:val="clear" w:color="auto" w:fill="FFFFFF"/>
        <w:ind w:firstLine="709"/>
        <w:contextualSpacing/>
        <w:jc w:val="both"/>
        <w:textAlignment w:val="baseline"/>
        <w:rPr>
          <w:rFonts w:ascii="Times New Roman" w:eastAsia="Calibri" w:hAnsi="Times New Roman" w:cs="Times New Roman"/>
          <w:color w:val="000000"/>
          <w:sz w:val="28"/>
          <w:szCs w:val="28"/>
          <w:lang w:eastAsia="en-US"/>
        </w:rPr>
      </w:pPr>
    </w:p>
    <w:p w14:paraId="59AC9EFC" w14:textId="4204CC6B" w:rsidR="001431ED" w:rsidRPr="00B233F0" w:rsidRDefault="001431ED" w:rsidP="001431ED">
      <w:pPr>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Председатель Боготол</w:t>
      </w:r>
      <w:r w:rsidR="00D667E5" w:rsidRPr="00B233F0">
        <w:rPr>
          <w:rFonts w:ascii="Times New Roman" w:eastAsia="Calibri" w:hAnsi="Times New Roman" w:cs="Times New Roman"/>
          <w:color w:val="000000"/>
          <w:sz w:val="28"/>
          <w:szCs w:val="28"/>
          <w:lang w:eastAsia="en-US"/>
        </w:rPr>
        <w:t xml:space="preserve">ьского                  </w:t>
      </w:r>
      <w:r w:rsidRPr="00B233F0">
        <w:rPr>
          <w:rFonts w:ascii="Times New Roman" w:eastAsia="Calibri" w:hAnsi="Times New Roman" w:cs="Times New Roman"/>
          <w:color w:val="000000"/>
          <w:sz w:val="28"/>
          <w:szCs w:val="28"/>
          <w:lang w:eastAsia="en-US"/>
        </w:rPr>
        <w:t>Глава Боготольского</w:t>
      </w:r>
    </w:p>
    <w:p w14:paraId="4E5BFE71" w14:textId="0D544429" w:rsidR="001431ED" w:rsidRPr="00B233F0" w:rsidRDefault="001431ED" w:rsidP="001431ED">
      <w:pPr>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сельского Совета депу</w:t>
      </w:r>
      <w:r w:rsidR="00D667E5" w:rsidRPr="00B233F0">
        <w:rPr>
          <w:rFonts w:ascii="Times New Roman" w:eastAsia="Calibri" w:hAnsi="Times New Roman" w:cs="Times New Roman"/>
          <w:color w:val="000000"/>
          <w:sz w:val="28"/>
          <w:szCs w:val="28"/>
          <w:lang w:eastAsia="en-US"/>
        </w:rPr>
        <w:t xml:space="preserve">татов                   </w:t>
      </w:r>
      <w:r w:rsidRPr="00B233F0">
        <w:rPr>
          <w:rFonts w:ascii="Times New Roman" w:eastAsia="Calibri" w:hAnsi="Times New Roman" w:cs="Times New Roman"/>
          <w:color w:val="000000"/>
          <w:sz w:val="28"/>
          <w:szCs w:val="28"/>
          <w:lang w:eastAsia="en-US"/>
        </w:rPr>
        <w:t xml:space="preserve"> сельсовета</w:t>
      </w:r>
    </w:p>
    <w:p w14:paraId="3A3D072C" w14:textId="41195E12" w:rsidR="001431ED" w:rsidRPr="00B233F0" w:rsidRDefault="001431ED" w:rsidP="001431ED">
      <w:pPr>
        <w:ind w:firstLine="709"/>
        <w:contextualSpacing/>
        <w:jc w:val="both"/>
        <w:rPr>
          <w:rFonts w:ascii="Times New Roman" w:eastAsia="Calibri" w:hAnsi="Times New Roman" w:cs="Times New Roman"/>
          <w:color w:val="000000"/>
          <w:sz w:val="28"/>
          <w:szCs w:val="28"/>
          <w:lang w:eastAsia="en-US"/>
        </w:rPr>
      </w:pPr>
      <w:r w:rsidRPr="00B233F0">
        <w:rPr>
          <w:rFonts w:ascii="Times New Roman" w:eastAsia="Calibri" w:hAnsi="Times New Roman" w:cs="Times New Roman"/>
          <w:color w:val="000000"/>
          <w:sz w:val="28"/>
          <w:szCs w:val="28"/>
          <w:lang w:eastAsia="en-US"/>
        </w:rPr>
        <w:t>___________</w:t>
      </w:r>
      <w:proofErr w:type="gramStart"/>
      <w:r w:rsidRPr="00B233F0">
        <w:rPr>
          <w:rFonts w:ascii="Times New Roman" w:eastAsia="Calibri" w:hAnsi="Times New Roman" w:cs="Times New Roman"/>
          <w:color w:val="000000"/>
          <w:sz w:val="28"/>
          <w:szCs w:val="28"/>
          <w:lang w:eastAsia="en-US"/>
        </w:rPr>
        <w:t>_  И.Н.</w:t>
      </w:r>
      <w:proofErr w:type="gramEnd"/>
      <w:r w:rsidRPr="00B233F0">
        <w:rPr>
          <w:rFonts w:ascii="Times New Roman" w:eastAsia="Calibri" w:hAnsi="Times New Roman" w:cs="Times New Roman"/>
          <w:color w:val="000000"/>
          <w:sz w:val="28"/>
          <w:szCs w:val="28"/>
          <w:lang w:eastAsia="en-US"/>
        </w:rPr>
        <w:t xml:space="preserve"> Т</w:t>
      </w:r>
      <w:r w:rsidR="00D667E5" w:rsidRPr="00B233F0">
        <w:rPr>
          <w:rFonts w:ascii="Times New Roman" w:eastAsia="Calibri" w:hAnsi="Times New Roman" w:cs="Times New Roman"/>
          <w:color w:val="000000"/>
          <w:sz w:val="28"/>
          <w:szCs w:val="28"/>
          <w:lang w:eastAsia="en-US"/>
        </w:rPr>
        <w:t xml:space="preserve">ихонова                </w:t>
      </w:r>
      <w:r w:rsidRPr="00B233F0">
        <w:rPr>
          <w:rFonts w:ascii="Times New Roman" w:eastAsia="Calibri" w:hAnsi="Times New Roman" w:cs="Times New Roman"/>
          <w:color w:val="000000"/>
          <w:sz w:val="28"/>
          <w:szCs w:val="28"/>
          <w:lang w:eastAsia="en-US"/>
        </w:rPr>
        <w:t>_____________ Е.В. Крикливых</w:t>
      </w:r>
    </w:p>
    <w:p w14:paraId="1C764333" w14:textId="77777777" w:rsidR="008F220F" w:rsidRPr="00B233F0" w:rsidRDefault="008F220F" w:rsidP="008F220F">
      <w:pPr>
        <w:pStyle w:val="1"/>
        <w:ind w:left="0" w:right="0"/>
        <w:jc w:val="left"/>
        <w:rPr>
          <w:b/>
          <w:szCs w:val="28"/>
        </w:rPr>
        <w:sectPr w:rsidR="008F220F" w:rsidRPr="00B233F0" w:rsidSect="00422E3B">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B233F0" w:rsidRDefault="008F220F" w:rsidP="00D667E5">
      <w:pPr>
        <w:pStyle w:val="1"/>
        <w:ind w:left="0" w:right="0"/>
        <w:jc w:val="right"/>
        <w:rPr>
          <w:szCs w:val="28"/>
        </w:rPr>
      </w:pPr>
      <w:r w:rsidRPr="00B233F0">
        <w:rPr>
          <w:szCs w:val="28"/>
        </w:rPr>
        <w:lastRenderedPageBreak/>
        <w:tab/>
      </w:r>
      <w:r w:rsidRPr="00B233F0">
        <w:rPr>
          <w:szCs w:val="28"/>
        </w:rPr>
        <w:tab/>
      </w:r>
      <w:r w:rsidRPr="00B233F0">
        <w:rPr>
          <w:szCs w:val="28"/>
        </w:rPr>
        <w:tab/>
      </w:r>
      <w:r w:rsidRPr="00B233F0">
        <w:rPr>
          <w:szCs w:val="28"/>
        </w:rPr>
        <w:tab/>
      </w:r>
      <w:r w:rsidRPr="00B233F0">
        <w:rPr>
          <w:szCs w:val="28"/>
        </w:rPr>
        <w:tab/>
      </w:r>
      <w:r w:rsidRPr="00B233F0">
        <w:rPr>
          <w:szCs w:val="28"/>
        </w:rPr>
        <w:tab/>
      </w:r>
      <w:r w:rsidR="00D667E5" w:rsidRPr="00B233F0">
        <w:rPr>
          <w:szCs w:val="28"/>
        </w:rPr>
        <w:t>Приложение к решению Боготольского сельского Совета депутатов</w:t>
      </w:r>
    </w:p>
    <w:p w14:paraId="0F017E99" w14:textId="041D4947" w:rsidR="00D667E5" w:rsidRPr="00B233F0" w:rsidRDefault="00D667E5" w:rsidP="00D667E5">
      <w:pPr>
        <w:jc w:val="right"/>
        <w:rPr>
          <w:rFonts w:ascii="Times New Roman" w:hAnsi="Times New Roman" w:cs="Times New Roman"/>
          <w:sz w:val="28"/>
          <w:szCs w:val="28"/>
        </w:rPr>
      </w:pPr>
      <w:r w:rsidRPr="00B233F0">
        <w:rPr>
          <w:rFonts w:ascii="Times New Roman" w:hAnsi="Times New Roman" w:cs="Times New Roman"/>
          <w:sz w:val="28"/>
          <w:szCs w:val="28"/>
        </w:rPr>
        <w:t xml:space="preserve">от </w:t>
      </w:r>
      <w:r w:rsidR="00DE52E1" w:rsidRPr="00B233F0">
        <w:rPr>
          <w:rFonts w:ascii="Times New Roman" w:hAnsi="Times New Roman" w:cs="Times New Roman"/>
          <w:sz w:val="28"/>
          <w:szCs w:val="28"/>
        </w:rPr>
        <w:t xml:space="preserve">30.08.2023 </w:t>
      </w:r>
      <w:r w:rsidRPr="00B233F0">
        <w:rPr>
          <w:rFonts w:ascii="Times New Roman" w:hAnsi="Times New Roman" w:cs="Times New Roman"/>
          <w:sz w:val="28"/>
          <w:szCs w:val="28"/>
        </w:rPr>
        <w:t>№</w:t>
      </w:r>
      <w:r w:rsidR="00DE52E1" w:rsidRPr="00B233F0">
        <w:rPr>
          <w:rFonts w:ascii="Times New Roman" w:hAnsi="Times New Roman" w:cs="Times New Roman"/>
          <w:sz w:val="28"/>
          <w:szCs w:val="28"/>
        </w:rPr>
        <w:t xml:space="preserve"> 24-176</w:t>
      </w:r>
    </w:p>
    <w:p w14:paraId="7290E003" w14:textId="609F5144" w:rsidR="00D77D1F" w:rsidRPr="00B233F0" w:rsidRDefault="00D77D1F" w:rsidP="00D667E5">
      <w:pPr>
        <w:jc w:val="right"/>
        <w:rPr>
          <w:rFonts w:ascii="Times New Roman" w:hAnsi="Times New Roman" w:cs="Times New Roman"/>
          <w:sz w:val="28"/>
          <w:szCs w:val="28"/>
        </w:rPr>
      </w:pPr>
      <w:r w:rsidRPr="00B233F0">
        <w:rPr>
          <w:rFonts w:ascii="Times New Roman" w:hAnsi="Times New Roman" w:cs="Times New Roman"/>
          <w:sz w:val="28"/>
          <w:szCs w:val="28"/>
        </w:rPr>
        <w:t xml:space="preserve">(в ред. </w:t>
      </w:r>
      <w:proofErr w:type="spellStart"/>
      <w:r w:rsidRPr="00B233F0">
        <w:rPr>
          <w:rFonts w:ascii="Times New Roman" w:hAnsi="Times New Roman" w:cs="Times New Roman"/>
          <w:sz w:val="28"/>
          <w:szCs w:val="28"/>
        </w:rPr>
        <w:t>реш</w:t>
      </w:r>
      <w:proofErr w:type="spellEnd"/>
      <w:r w:rsidRPr="00B233F0">
        <w:rPr>
          <w:rFonts w:ascii="Times New Roman" w:hAnsi="Times New Roman" w:cs="Times New Roman"/>
          <w:sz w:val="28"/>
          <w:szCs w:val="28"/>
        </w:rPr>
        <w:t>. от</w:t>
      </w:r>
      <w:r w:rsidR="001244A0" w:rsidRPr="00B233F0">
        <w:rPr>
          <w:rFonts w:ascii="Times New Roman" w:hAnsi="Times New Roman" w:cs="Times New Roman"/>
          <w:sz w:val="28"/>
          <w:szCs w:val="28"/>
        </w:rPr>
        <w:t xml:space="preserve"> 28.11.2023 </w:t>
      </w:r>
      <w:r w:rsidRPr="00B233F0">
        <w:rPr>
          <w:rFonts w:ascii="Times New Roman" w:hAnsi="Times New Roman" w:cs="Times New Roman"/>
          <w:sz w:val="28"/>
          <w:szCs w:val="28"/>
        </w:rPr>
        <w:t>№</w:t>
      </w:r>
      <w:r w:rsidR="001244A0" w:rsidRPr="00B233F0">
        <w:rPr>
          <w:rFonts w:ascii="Times New Roman" w:hAnsi="Times New Roman" w:cs="Times New Roman"/>
          <w:sz w:val="28"/>
          <w:szCs w:val="28"/>
        </w:rPr>
        <w:t xml:space="preserve"> 25-184</w:t>
      </w:r>
      <w:r w:rsidR="00E42D45" w:rsidRPr="00B233F0">
        <w:rPr>
          <w:rFonts w:ascii="Times New Roman" w:hAnsi="Times New Roman" w:cs="Times New Roman"/>
          <w:sz w:val="28"/>
          <w:szCs w:val="28"/>
        </w:rPr>
        <w:t xml:space="preserve">, от </w:t>
      </w:r>
      <w:r w:rsidR="00167AE7" w:rsidRPr="00B233F0">
        <w:rPr>
          <w:rFonts w:ascii="Times New Roman" w:hAnsi="Times New Roman" w:cs="Times New Roman"/>
          <w:sz w:val="28"/>
          <w:szCs w:val="28"/>
        </w:rPr>
        <w:t xml:space="preserve">24.10.2024 </w:t>
      </w:r>
      <w:r w:rsidR="00E42D45" w:rsidRPr="00B233F0">
        <w:rPr>
          <w:rFonts w:ascii="Times New Roman" w:hAnsi="Times New Roman" w:cs="Times New Roman"/>
          <w:sz w:val="28"/>
          <w:szCs w:val="28"/>
        </w:rPr>
        <w:t>№</w:t>
      </w:r>
      <w:r w:rsidR="00167AE7" w:rsidRPr="00B233F0">
        <w:rPr>
          <w:rFonts w:ascii="Times New Roman" w:hAnsi="Times New Roman" w:cs="Times New Roman"/>
          <w:sz w:val="28"/>
          <w:szCs w:val="28"/>
        </w:rPr>
        <w:t>35-227</w:t>
      </w:r>
      <w:r w:rsidRPr="00B233F0">
        <w:rPr>
          <w:rFonts w:ascii="Times New Roman" w:hAnsi="Times New Roman" w:cs="Times New Roman"/>
          <w:sz w:val="28"/>
          <w:szCs w:val="28"/>
        </w:rPr>
        <w:t>)</w:t>
      </w:r>
    </w:p>
    <w:p w14:paraId="0A60BD8E" w14:textId="77777777" w:rsidR="008F220F" w:rsidRPr="00B233F0" w:rsidRDefault="008F220F" w:rsidP="008F220F">
      <w:pPr>
        <w:spacing w:after="0" w:line="240" w:lineRule="auto"/>
        <w:ind w:left="5103" w:firstLine="709"/>
        <w:jc w:val="right"/>
        <w:rPr>
          <w:rFonts w:ascii="Times New Roman" w:hAnsi="Times New Roman" w:cs="Times New Roman"/>
          <w:i/>
          <w:sz w:val="28"/>
          <w:szCs w:val="28"/>
        </w:rPr>
      </w:pPr>
    </w:p>
    <w:p w14:paraId="3C54A32A" w14:textId="77777777" w:rsidR="008F220F" w:rsidRPr="00B233F0" w:rsidRDefault="008F220F" w:rsidP="008F220F">
      <w:pPr>
        <w:spacing w:after="0" w:line="240" w:lineRule="auto"/>
        <w:jc w:val="center"/>
        <w:rPr>
          <w:rFonts w:ascii="Times New Roman" w:hAnsi="Times New Roman" w:cs="Times New Roman"/>
          <w:sz w:val="28"/>
          <w:szCs w:val="28"/>
        </w:rPr>
      </w:pPr>
    </w:p>
    <w:p w14:paraId="16044D0A" w14:textId="77777777" w:rsidR="008F220F" w:rsidRPr="00B233F0" w:rsidRDefault="008F220F" w:rsidP="008F220F">
      <w:pPr>
        <w:spacing w:after="0" w:line="240" w:lineRule="auto"/>
        <w:jc w:val="center"/>
        <w:rPr>
          <w:rFonts w:ascii="Times New Roman" w:hAnsi="Times New Roman" w:cs="Times New Roman"/>
          <w:sz w:val="28"/>
          <w:szCs w:val="28"/>
        </w:rPr>
      </w:pPr>
      <w:r w:rsidRPr="00B233F0">
        <w:rPr>
          <w:rFonts w:ascii="Times New Roman" w:hAnsi="Times New Roman" w:cs="Times New Roman"/>
          <w:sz w:val="28"/>
          <w:szCs w:val="28"/>
        </w:rPr>
        <w:t>ПОЛОЖЕНИЕ</w:t>
      </w:r>
    </w:p>
    <w:p w14:paraId="3E0C36C0" w14:textId="0118A28F" w:rsidR="008F220F" w:rsidRPr="00B233F0" w:rsidRDefault="008F220F" w:rsidP="008F220F">
      <w:pPr>
        <w:spacing w:after="0" w:line="240" w:lineRule="auto"/>
        <w:jc w:val="center"/>
        <w:rPr>
          <w:rFonts w:ascii="Times New Roman" w:hAnsi="Times New Roman" w:cs="Times New Roman"/>
          <w:i/>
          <w:sz w:val="28"/>
          <w:szCs w:val="28"/>
        </w:rPr>
      </w:pPr>
      <w:r w:rsidRPr="00B233F0">
        <w:rPr>
          <w:rFonts w:ascii="Times New Roman" w:hAnsi="Times New Roman" w:cs="Times New Roman"/>
          <w:sz w:val="28"/>
          <w:szCs w:val="28"/>
        </w:rPr>
        <w:t xml:space="preserve">О БЮДЖЕТНОМ </w:t>
      </w:r>
      <w:r w:rsidRPr="00B233F0">
        <w:rPr>
          <w:rFonts w:ascii="Times New Roman" w:hAnsi="Times New Roman" w:cs="Times New Roman"/>
          <w:caps/>
          <w:sz w:val="28"/>
          <w:szCs w:val="28"/>
        </w:rPr>
        <w:t xml:space="preserve">ПРОЦЕССЕ в </w:t>
      </w:r>
      <w:r w:rsidR="00D667E5" w:rsidRPr="00B233F0">
        <w:rPr>
          <w:rFonts w:ascii="Times New Roman" w:hAnsi="Times New Roman" w:cs="Times New Roman"/>
          <w:caps/>
          <w:sz w:val="28"/>
          <w:szCs w:val="28"/>
        </w:rPr>
        <w:t>Боготольском сельсовете</w:t>
      </w:r>
    </w:p>
    <w:p w14:paraId="759D2D7A" w14:textId="77777777" w:rsidR="008F220F" w:rsidRPr="00B233F0" w:rsidRDefault="008F220F" w:rsidP="008F220F">
      <w:pPr>
        <w:tabs>
          <w:tab w:val="right" w:pos="9071"/>
        </w:tabs>
        <w:spacing w:after="0" w:line="240" w:lineRule="auto"/>
        <w:ind w:firstLine="709"/>
        <w:rPr>
          <w:rFonts w:ascii="Times New Roman" w:hAnsi="Times New Roman" w:cs="Times New Roman"/>
          <w:i/>
          <w:sz w:val="28"/>
          <w:szCs w:val="28"/>
        </w:rPr>
      </w:pPr>
      <w:r w:rsidRPr="00B233F0">
        <w:rPr>
          <w:rFonts w:ascii="Times New Roman" w:hAnsi="Times New Roman" w:cs="Times New Roman"/>
          <w:i/>
          <w:sz w:val="28"/>
          <w:szCs w:val="28"/>
        </w:rPr>
        <w:tab/>
      </w:r>
    </w:p>
    <w:p w14:paraId="29E69756" w14:textId="77777777" w:rsidR="008F220F" w:rsidRPr="00B233F0" w:rsidRDefault="008F220F" w:rsidP="008F220F">
      <w:pPr>
        <w:tabs>
          <w:tab w:val="right" w:pos="9071"/>
        </w:tabs>
        <w:spacing w:after="0" w:line="240" w:lineRule="auto"/>
        <w:rPr>
          <w:rFonts w:ascii="Times New Roman" w:hAnsi="Times New Roman" w:cs="Times New Roman"/>
          <w:sz w:val="28"/>
          <w:szCs w:val="28"/>
        </w:rPr>
      </w:pPr>
    </w:p>
    <w:p w14:paraId="0E487505" w14:textId="7F1B478E"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i/>
          <w:sz w:val="28"/>
          <w:szCs w:val="28"/>
        </w:rPr>
      </w:pPr>
      <w:r w:rsidRPr="00B233F0">
        <w:rPr>
          <w:rFonts w:ascii="Times New Roman" w:hAnsi="Times New Roman" w:cs="Times New Roman"/>
          <w:sz w:val="28"/>
          <w:szCs w:val="28"/>
        </w:rPr>
        <w:t>Настоящее По</w:t>
      </w:r>
      <w:r w:rsidR="00895F32" w:rsidRPr="00B233F0">
        <w:rPr>
          <w:rFonts w:ascii="Times New Roman" w:hAnsi="Times New Roman" w:cs="Times New Roman"/>
          <w:sz w:val="28"/>
          <w:szCs w:val="28"/>
        </w:rPr>
        <w:t>ложение «О бюджетном процессе в Боготольском сельсовете (д</w:t>
      </w:r>
      <w:r w:rsidRPr="00B233F0">
        <w:rPr>
          <w:rFonts w:ascii="Times New Roman" w:hAnsi="Times New Roman" w:cs="Times New Roman"/>
          <w:sz w:val="28"/>
          <w:szCs w:val="28"/>
        </w:rPr>
        <w:t xml:space="preserve">алее – Положение) в соответствии с бюджетным законодательством Российской Федерации устанавливает порядок </w:t>
      </w:r>
      <w:r w:rsidRPr="00B233F0">
        <w:rPr>
          <w:rFonts w:ascii="Times New Roman" w:hAnsi="Times New Roman" w:cs="Times New Roman"/>
          <w:bCs/>
          <w:sz w:val="28"/>
          <w:szCs w:val="28"/>
        </w:rPr>
        <w:t>составления и рассмотрения проекта бюджета</w:t>
      </w:r>
      <w:r w:rsidR="00895F32" w:rsidRPr="00B233F0">
        <w:rPr>
          <w:rFonts w:ascii="Times New Roman" w:hAnsi="Times New Roman" w:cs="Times New Roman"/>
          <w:bCs/>
          <w:sz w:val="28"/>
          <w:szCs w:val="28"/>
        </w:rPr>
        <w:t xml:space="preserve"> Боготольского сельсовета </w:t>
      </w:r>
      <w:r w:rsidRPr="00B233F0">
        <w:rPr>
          <w:rFonts w:ascii="Times New Roman" w:hAnsi="Times New Roman" w:cs="Times New Roman"/>
          <w:bCs/>
          <w:sz w:val="28"/>
          <w:szCs w:val="28"/>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B233F0" w:rsidRDefault="008F220F" w:rsidP="008F220F">
      <w:pPr>
        <w:spacing w:after="0" w:line="240" w:lineRule="auto"/>
        <w:ind w:firstLine="709"/>
        <w:jc w:val="both"/>
        <w:rPr>
          <w:rFonts w:ascii="Times New Roman" w:hAnsi="Times New Roman" w:cs="Times New Roman"/>
          <w:sz w:val="28"/>
          <w:szCs w:val="28"/>
        </w:rPr>
      </w:pPr>
    </w:p>
    <w:p w14:paraId="6D0CE188"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 xml:space="preserve">Глава 1. Полномочия органов местного самоуправления </w:t>
      </w:r>
    </w:p>
    <w:p w14:paraId="2234FD1E"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в сфере бюджетного процесса</w:t>
      </w:r>
    </w:p>
    <w:p w14:paraId="65DF3227"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3E93DC3B"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 Участники бюджетного процесса</w:t>
      </w:r>
    </w:p>
    <w:p w14:paraId="4974AA03"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1BAB021E"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Участниками бюджетного процесса являются:</w:t>
      </w:r>
    </w:p>
    <w:p w14:paraId="0A7D0840" w14:textId="629E5CB0" w:rsidR="008F220F" w:rsidRPr="00B233F0" w:rsidRDefault="00895F32" w:rsidP="008F220F">
      <w:pPr>
        <w:pStyle w:val="ConsNormal"/>
        <w:widowControl/>
        <w:numPr>
          <w:ilvl w:val="0"/>
          <w:numId w:val="8"/>
        </w:numPr>
        <w:jc w:val="both"/>
        <w:rPr>
          <w:rFonts w:ascii="Times New Roman" w:hAnsi="Times New Roman" w:cs="Times New Roman"/>
          <w:i/>
          <w:sz w:val="28"/>
          <w:szCs w:val="28"/>
        </w:rPr>
      </w:pPr>
      <w:r w:rsidRPr="00B233F0">
        <w:rPr>
          <w:rFonts w:ascii="Times New Roman" w:hAnsi="Times New Roman" w:cs="Times New Roman"/>
          <w:sz w:val="28"/>
          <w:szCs w:val="28"/>
        </w:rPr>
        <w:t>Глава Боготольского сельсовета</w:t>
      </w:r>
      <w:r w:rsidR="008F220F" w:rsidRPr="00B233F0">
        <w:rPr>
          <w:rFonts w:ascii="Times New Roman" w:hAnsi="Times New Roman" w:cs="Times New Roman"/>
          <w:sz w:val="28"/>
          <w:szCs w:val="28"/>
        </w:rPr>
        <w:t>;</w:t>
      </w:r>
    </w:p>
    <w:p w14:paraId="79B2406F" w14:textId="6D694B50" w:rsidR="008F220F" w:rsidRPr="00B233F0" w:rsidRDefault="00895F32" w:rsidP="00895F32">
      <w:pPr>
        <w:pStyle w:val="ConsNormal"/>
        <w:widowControl/>
        <w:numPr>
          <w:ilvl w:val="0"/>
          <w:numId w:val="8"/>
        </w:numPr>
        <w:jc w:val="both"/>
        <w:rPr>
          <w:rFonts w:ascii="Times New Roman" w:hAnsi="Times New Roman" w:cs="Times New Roman"/>
          <w:i/>
          <w:sz w:val="28"/>
          <w:szCs w:val="28"/>
        </w:rPr>
      </w:pPr>
      <w:r w:rsidRPr="00B233F0">
        <w:rPr>
          <w:rFonts w:ascii="Times New Roman" w:hAnsi="Times New Roman" w:cs="Times New Roman"/>
          <w:sz w:val="28"/>
          <w:szCs w:val="28"/>
        </w:rPr>
        <w:t>Боготольский сельский Совет депутатов</w:t>
      </w:r>
      <w:r w:rsidRPr="00B233F0">
        <w:rPr>
          <w:rFonts w:ascii="Times New Roman" w:hAnsi="Times New Roman" w:cs="Times New Roman"/>
          <w:i/>
          <w:sz w:val="28"/>
          <w:szCs w:val="28"/>
        </w:rPr>
        <w:t xml:space="preserve"> </w:t>
      </w:r>
      <w:r w:rsidR="008F220F" w:rsidRPr="00B233F0">
        <w:rPr>
          <w:rFonts w:ascii="Times New Roman" w:hAnsi="Times New Roman" w:cs="Times New Roman"/>
          <w:sz w:val="28"/>
          <w:szCs w:val="28"/>
        </w:rPr>
        <w:t>(далее - представительный орган);</w:t>
      </w:r>
    </w:p>
    <w:p w14:paraId="465EE393" w14:textId="5464B3E0" w:rsidR="008F220F" w:rsidRPr="00B233F0" w:rsidRDefault="00895F32"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 xml:space="preserve">Администрация Боготольского сельсовета </w:t>
      </w:r>
      <w:r w:rsidR="008F220F" w:rsidRPr="00B233F0">
        <w:rPr>
          <w:rFonts w:ascii="Times New Roman" w:hAnsi="Times New Roman" w:cs="Times New Roman"/>
          <w:sz w:val="28"/>
          <w:szCs w:val="28"/>
        </w:rPr>
        <w:t>(далее – местная администрация);</w:t>
      </w:r>
    </w:p>
    <w:p w14:paraId="414D64FB" w14:textId="7AEB3CF0"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органы муни</w:t>
      </w:r>
      <w:r w:rsidR="00895F32" w:rsidRPr="00B233F0">
        <w:rPr>
          <w:rFonts w:ascii="Times New Roman" w:hAnsi="Times New Roman" w:cs="Times New Roman"/>
          <w:sz w:val="28"/>
          <w:szCs w:val="28"/>
        </w:rPr>
        <w:t>ципального финансового контроля Боготольского сельсовета</w:t>
      </w:r>
      <w:r w:rsidRPr="00B233F0">
        <w:rPr>
          <w:rFonts w:ascii="Times New Roman" w:hAnsi="Times New Roman" w:cs="Times New Roman"/>
          <w:sz w:val="28"/>
          <w:szCs w:val="28"/>
        </w:rPr>
        <w:t>;</w:t>
      </w:r>
    </w:p>
    <w:p w14:paraId="5127BE36"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главные распорядители и распорядители бюджетных средств местного бюджета;</w:t>
      </w:r>
    </w:p>
    <w:p w14:paraId="7CB8ECF6"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главные администраторы и администраторы источников финансирования дефицита местного бюджета;</w:t>
      </w:r>
    </w:p>
    <w:p w14:paraId="5D67A748"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получатели бюджетных средств местного бюджета;</w:t>
      </w:r>
    </w:p>
    <w:p w14:paraId="6C895031" w14:textId="77777777" w:rsidR="008F220F" w:rsidRPr="00B233F0" w:rsidRDefault="008F220F" w:rsidP="008F220F">
      <w:pPr>
        <w:pStyle w:val="ConsNormal"/>
        <w:widowControl/>
        <w:numPr>
          <w:ilvl w:val="0"/>
          <w:numId w:val="8"/>
        </w:numPr>
        <w:jc w:val="both"/>
        <w:rPr>
          <w:rFonts w:ascii="Times New Roman" w:hAnsi="Times New Roman" w:cs="Times New Roman"/>
          <w:sz w:val="28"/>
          <w:szCs w:val="28"/>
        </w:rPr>
      </w:pPr>
      <w:r w:rsidRPr="00B233F0">
        <w:rPr>
          <w:rFonts w:ascii="Times New Roman" w:hAnsi="Times New Roman" w:cs="Times New Roman"/>
          <w:sz w:val="28"/>
          <w:szCs w:val="28"/>
        </w:rPr>
        <w:t>главные администраторы и администраторы доходов местного бюджета.</w:t>
      </w:r>
    </w:p>
    <w:p w14:paraId="6AD65C3D" w14:textId="77777777" w:rsidR="008F220F" w:rsidRPr="00B233F0" w:rsidRDefault="008F220F" w:rsidP="008F220F">
      <w:pPr>
        <w:pStyle w:val="ConsNormal"/>
        <w:widowControl/>
        <w:ind w:left="709" w:firstLine="0"/>
        <w:jc w:val="both"/>
        <w:rPr>
          <w:rFonts w:ascii="Times New Roman" w:hAnsi="Times New Roman" w:cs="Times New Roman"/>
          <w:sz w:val="28"/>
          <w:szCs w:val="28"/>
        </w:rPr>
      </w:pPr>
    </w:p>
    <w:p w14:paraId="3C9D747D"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2. Бюджетные полномочия представительного органа </w:t>
      </w:r>
    </w:p>
    <w:p w14:paraId="7F8AC1A3"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9338F71"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lastRenderedPageBreak/>
        <w:t>В сфере бюджетного процесса представительный орган обладает следующими полномочиями:</w:t>
      </w:r>
    </w:p>
    <w:p w14:paraId="1A129408"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рассматривает и утверждает местный бюджет;</w:t>
      </w:r>
    </w:p>
    <w:p w14:paraId="55C5B04D"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рассматривает и утверждает отчеты об исполнении местного бюджета;</w:t>
      </w:r>
    </w:p>
    <w:p w14:paraId="1C09590F"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формирует и определяет правовой статус контрольно-счетного органа;</w:t>
      </w:r>
    </w:p>
    <w:p w14:paraId="7B78DF88" w14:textId="77777777"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B233F0" w:rsidRDefault="008F220F" w:rsidP="008F220F">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B233F0">
        <w:rPr>
          <w:rFonts w:ascii="Times New Roman" w:hAnsi="Times New Roman" w:cs="Times New Roman"/>
          <w:sz w:val="28"/>
          <w:szCs w:val="28"/>
        </w:rPr>
        <w:t>местного самоуправления Боготольского сельсовета</w:t>
      </w:r>
      <w:r w:rsidRPr="00B233F0">
        <w:rPr>
          <w:rFonts w:ascii="Times New Roman" w:hAnsi="Times New Roman" w:cs="Times New Roman"/>
          <w:sz w:val="28"/>
          <w:szCs w:val="28"/>
        </w:rPr>
        <w:t>.</w:t>
      </w:r>
    </w:p>
    <w:p w14:paraId="76A54F7D" w14:textId="77777777" w:rsidR="008F220F" w:rsidRPr="00B233F0" w:rsidRDefault="008F220F" w:rsidP="008F220F">
      <w:pPr>
        <w:autoSpaceDE w:val="0"/>
        <w:autoSpaceDN w:val="0"/>
        <w:adjustRightInd w:val="0"/>
        <w:spacing w:after="0" w:line="240" w:lineRule="auto"/>
        <w:ind w:left="710"/>
        <w:jc w:val="both"/>
        <w:rPr>
          <w:rFonts w:ascii="Times New Roman" w:hAnsi="Times New Roman" w:cs="Times New Roman"/>
          <w:sz w:val="28"/>
          <w:szCs w:val="28"/>
        </w:rPr>
      </w:pPr>
    </w:p>
    <w:p w14:paraId="3EE757C2" w14:textId="116FFD08"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3. Бюджетные полномочия </w:t>
      </w:r>
      <w:r w:rsidR="00E42D45" w:rsidRPr="00B233F0">
        <w:rPr>
          <w:rFonts w:ascii="Times New Roman" w:hAnsi="Times New Roman" w:cs="Times New Roman"/>
          <w:sz w:val="28"/>
          <w:szCs w:val="28"/>
        </w:rPr>
        <w:t>Главы Боготольского сельсовета</w:t>
      </w:r>
    </w:p>
    <w:p w14:paraId="104AE8DC" w14:textId="6544CF4F" w:rsidR="00967132" w:rsidRPr="00B233F0" w:rsidRDefault="00967132"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(наименование статьи в ред. </w:t>
      </w:r>
      <w:proofErr w:type="spellStart"/>
      <w:r w:rsidRPr="00B233F0">
        <w:rPr>
          <w:rFonts w:ascii="Times New Roman" w:hAnsi="Times New Roman" w:cs="Times New Roman"/>
          <w:sz w:val="28"/>
          <w:szCs w:val="28"/>
        </w:rPr>
        <w:t>реш</w:t>
      </w:r>
      <w:proofErr w:type="spellEnd"/>
      <w:r w:rsidRPr="00B233F0">
        <w:rPr>
          <w:rFonts w:ascii="Times New Roman" w:hAnsi="Times New Roman" w:cs="Times New Roman"/>
          <w:sz w:val="28"/>
          <w:szCs w:val="28"/>
        </w:rPr>
        <w:t xml:space="preserve">. от </w:t>
      </w:r>
      <w:r w:rsidR="00167AE7" w:rsidRPr="00B233F0">
        <w:rPr>
          <w:rFonts w:ascii="Times New Roman" w:hAnsi="Times New Roman" w:cs="Times New Roman"/>
          <w:sz w:val="28"/>
          <w:szCs w:val="28"/>
        </w:rPr>
        <w:t xml:space="preserve">24.10.2024 </w:t>
      </w:r>
      <w:r w:rsidRPr="00B233F0">
        <w:rPr>
          <w:rFonts w:ascii="Times New Roman" w:hAnsi="Times New Roman" w:cs="Times New Roman"/>
          <w:sz w:val="28"/>
          <w:szCs w:val="28"/>
        </w:rPr>
        <w:t>№</w:t>
      </w:r>
      <w:r w:rsidR="00167AE7" w:rsidRPr="00B233F0">
        <w:rPr>
          <w:rFonts w:ascii="Times New Roman" w:hAnsi="Times New Roman" w:cs="Times New Roman"/>
          <w:sz w:val="28"/>
          <w:szCs w:val="28"/>
        </w:rPr>
        <w:t>35-227</w:t>
      </w:r>
      <w:r w:rsidRPr="00B233F0">
        <w:rPr>
          <w:rFonts w:ascii="Times New Roman" w:hAnsi="Times New Roman" w:cs="Times New Roman"/>
          <w:sz w:val="28"/>
          <w:szCs w:val="28"/>
        </w:rPr>
        <w:t>)</w:t>
      </w:r>
    </w:p>
    <w:p w14:paraId="4C1E964D"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4C78E63B" w14:textId="097EC6D1" w:rsidR="008F220F" w:rsidRPr="00B233F0" w:rsidRDefault="00895F32"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Глава Боготольского сельсовета</w:t>
      </w:r>
      <w:r w:rsidR="008F220F" w:rsidRPr="00B233F0">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B233F0">
        <w:rPr>
          <w:rFonts w:ascii="Times New Roman" w:hAnsi="Times New Roman" w:cs="Times New Roman"/>
          <w:sz w:val="28"/>
          <w:szCs w:val="28"/>
        </w:rPr>
        <w:t>местного самоуправления Боготольского сельсовета</w:t>
      </w:r>
      <w:r w:rsidRPr="00B233F0">
        <w:rPr>
          <w:rFonts w:ascii="Times New Roman" w:hAnsi="Times New Roman" w:cs="Times New Roman"/>
          <w:sz w:val="28"/>
          <w:szCs w:val="28"/>
        </w:rPr>
        <w:t>.</w:t>
      </w:r>
    </w:p>
    <w:p w14:paraId="13DED0BD"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5FAA0A0"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4. Бюджетные полномочия местной администрации</w:t>
      </w:r>
    </w:p>
    <w:p w14:paraId="5AF0FC48"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A0B2E0B"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1. Местная администрация обладает следующими полномочиями:</w:t>
      </w:r>
    </w:p>
    <w:p w14:paraId="49F25EAC"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утверждения нормативных затрат на оказание муниципальных услуг;</w:t>
      </w:r>
    </w:p>
    <w:p w14:paraId="44EB9C4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разработки, утверждения и реализации ведомственных целевых программ;</w:t>
      </w:r>
    </w:p>
    <w:p w14:paraId="1DD6381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lastRenderedPageBreak/>
        <w:t>устанавливает порядок предоставления средств из местного бюджета при выполнении условий;</w:t>
      </w:r>
    </w:p>
    <w:p w14:paraId="3E319E78"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использования бюджетных ассигнований резервного фонда местной администрации;</w:t>
      </w:r>
    </w:p>
    <w:p w14:paraId="635B8E0B"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ведения реестра расходных обязательств;</w:t>
      </w:r>
    </w:p>
    <w:p w14:paraId="4A652C50" w14:textId="64040BFF"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eastAsia="Calibri" w:hAnsi="Times New Roman" w:cs="Times New Roman"/>
          <w:bCs/>
          <w:sz w:val="28"/>
          <w:szCs w:val="28"/>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B233F0">
        <w:rPr>
          <w:rFonts w:ascii="Times New Roman" w:hAnsi="Times New Roman" w:cs="Times New Roman"/>
          <w:sz w:val="28"/>
          <w:szCs w:val="28"/>
        </w:rPr>
        <w:t>;</w:t>
      </w:r>
    </w:p>
    <w:p w14:paraId="2661DD9E" w14:textId="711D1214"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 xml:space="preserve">осуществляет </w:t>
      </w:r>
      <w:r w:rsidR="006459F4" w:rsidRPr="00B233F0">
        <w:rPr>
          <w:rFonts w:ascii="Times New Roman" w:hAnsi="Times New Roman" w:cs="Times New Roman"/>
          <w:sz w:val="28"/>
          <w:szCs w:val="28"/>
        </w:rPr>
        <w:t>управление муниципальным долгом Боготольского сельсовета в соответствии с уставом Боготольского сельсовета</w:t>
      </w:r>
      <w:r w:rsidRPr="00B233F0">
        <w:rPr>
          <w:rFonts w:ascii="Times New Roman" w:hAnsi="Times New Roman" w:cs="Times New Roman"/>
          <w:sz w:val="28"/>
          <w:szCs w:val="28"/>
        </w:rPr>
        <w:t>;</w:t>
      </w:r>
    </w:p>
    <w:p w14:paraId="137FC719" w14:textId="005AF859"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осуществляет муниципальные заимствован</w:t>
      </w:r>
      <w:r w:rsidR="006459F4" w:rsidRPr="00B233F0">
        <w:rPr>
          <w:rFonts w:ascii="Times New Roman" w:hAnsi="Times New Roman" w:cs="Times New Roman"/>
          <w:sz w:val="28"/>
          <w:szCs w:val="28"/>
        </w:rPr>
        <w:t>ия от имени Боготольского сельсовета</w:t>
      </w:r>
      <w:r w:rsidRPr="00B233F0">
        <w:rPr>
          <w:rFonts w:ascii="Times New Roman" w:hAnsi="Times New Roman" w:cs="Times New Roman"/>
          <w:sz w:val="28"/>
          <w:szCs w:val="28"/>
        </w:rPr>
        <w:t>;</w:t>
      </w:r>
    </w:p>
    <w:p w14:paraId="2805D59D" w14:textId="292AB49C"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 xml:space="preserve">предоставляет </w:t>
      </w:r>
      <w:r w:rsidR="006459F4" w:rsidRPr="00B233F0">
        <w:rPr>
          <w:rFonts w:ascii="Times New Roman" w:hAnsi="Times New Roman" w:cs="Times New Roman"/>
          <w:sz w:val="28"/>
          <w:szCs w:val="28"/>
        </w:rPr>
        <w:t>муниципальные гарантии от имени Боготольского сельсовета</w:t>
      </w:r>
      <w:r w:rsidRPr="00B233F0">
        <w:rPr>
          <w:rFonts w:ascii="Times New Roman" w:hAnsi="Times New Roman" w:cs="Times New Roman"/>
          <w:sz w:val="28"/>
          <w:szCs w:val="28"/>
        </w:rPr>
        <w:t>;</w:t>
      </w:r>
    </w:p>
    <w:p w14:paraId="02E09F1D"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состав информации, вносимой в муниципальную долговую книгу, порядок и срок ее внесения;</w:t>
      </w:r>
    </w:p>
    <w:p w14:paraId="7E44BC0D" w14:textId="161799A0"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B233F0">
        <w:rPr>
          <w:rFonts w:ascii="Times New Roman" w:hAnsi="Times New Roman" w:cs="Times New Roman"/>
          <w:sz w:val="28"/>
          <w:szCs w:val="28"/>
        </w:rPr>
        <w:t xml:space="preserve">рганами местного </w:t>
      </w:r>
      <w:proofErr w:type="gramStart"/>
      <w:r w:rsidR="006459F4" w:rsidRPr="00B233F0">
        <w:rPr>
          <w:rFonts w:ascii="Times New Roman" w:hAnsi="Times New Roman" w:cs="Times New Roman"/>
          <w:sz w:val="28"/>
          <w:szCs w:val="28"/>
        </w:rPr>
        <w:t>самоуправления  Боготольского</w:t>
      </w:r>
      <w:proofErr w:type="gramEnd"/>
      <w:r w:rsidR="006459F4" w:rsidRPr="00B233F0">
        <w:rPr>
          <w:rFonts w:ascii="Times New Roman" w:hAnsi="Times New Roman" w:cs="Times New Roman"/>
          <w:sz w:val="28"/>
          <w:szCs w:val="28"/>
        </w:rPr>
        <w:t xml:space="preserve"> сельсовета</w:t>
      </w:r>
      <w:r w:rsidRPr="00B233F0">
        <w:rPr>
          <w:rFonts w:ascii="Times New Roman" w:hAnsi="Times New Roman" w:cs="Times New Roman"/>
          <w:sz w:val="28"/>
          <w:szCs w:val="28"/>
        </w:rPr>
        <w:t xml:space="preserve"> и (или) находящимися в их ведении бюджетными учреждениями;</w:t>
      </w:r>
    </w:p>
    <w:p w14:paraId="4D56BDE5"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составляет проект местного бюджета;</w:t>
      </w:r>
    </w:p>
    <w:p w14:paraId="13BFD3A9" w14:textId="3208B6A4"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разработки прогноза со</w:t>
      </w:r>
      <w:r w:rsidR="006459F4"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 одобряет прогноз со</w:t>
      </w:r>
      <w:r w:rsidR="006459F4"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w:t>
      </w:r>
    </w:p>
    <w:p w14:paraId="4127A93A"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утверждает муниципальные программы (подпрограммы), реализуемые за счет средств местного бюджета;</w:t>
      </w:r>
    </w:p>
    <w:p w14:paraId="2993DDB4"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определяет сроки реализации муниципальных программ в установленном порядке;</w:t>
      </w:r>
    </w:p>
    <w:p w14:paraId="28AD0EB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 xml:space="preserve">устанавливает порядок принятия решений о разработке муниципальных программ и </w:t>
      </w:r>
      <w:proofErr w:type="gramStart"/>
      <w:r w:rsidRPr="00B233F0">
        <w:rPr>
          <w:rFonts w:ascii="Times New Roman" w:hAnsi="Times New Roman" w:cs="Times New Roman"/>
          <w:sz w:val="28"/>
          <w:szCs w:val="28"/>
        </w:rPr>
        <w:t>их формирования</w:t>
      </w:r>
      <w:proofErr w:type="gramEnd"/>
      <w:r w:rsidRPr="00B233F0">
        <w:rPr>
          <w:rFonts w:ascii="Times New Roman" w:hAnsi="Times New Roman" w:cs="Times New Roman"/>
          <w:sz w:val="28"/>
          <w:szCs w:val="28"/>
        </w:rPr>
        <w:t xml:space="preserve"> и реализации;</w:t>
      </w:r>
    </w:p>
    <w:p w14:paraId="121B6C63"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проведения оценки эффективности реализации муниципальных программ и ее критерии;</w:t>
      </w:r>
    </w:p>
    <w:p w14:paraId="4119D1E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устанавливает порядок и сроки составления проекта местного бюджета;</w:t>
      </w:r>
    </w:p>
    <w:p w14:paraId="16957C42"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обеспечивает исполнение местного бюджета;</w:t>
      </w:r>
    </w:p>
    <w:p w14:paraId="7FCCA971"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утверждает генеральные условия эмиссии и обращения</w:t>
      </w:r>
      <w:r w:rsidR="006459F4" w:rsidRPr="00B233F0">
        <w:rPr>
          <w:rFonts w:ascii="Times New Roman" w:hAnsi="Times New Roman" w:cs="Times New Roman"/>
          <w:sz w:val="28"/>
          <w:szCs w:val="28"/>
        </w:rPr>
        <w:t xml:space="preserve"> муниципальных ценных бумаг Боготольского сельсовета</w:t>
      </w:r>
      <w:r w:rsidRPr="00B233F0">
        <w:rPr>
          <w:rFonts w:ascii="Times New Roman" w:hAnsi="Times New Roman" w:cs="Times New Roman"/>
          <w:sz w:val="28"/>
          <w:szCs w:val="28"/>
        </w:rPr>
        <w:t>;</w:t>
      </w:r>
    </w:p>
    <w:p w14:paraId="6FBA9E5A"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lastRenderedPageBreak/>
        <w:t>организует бюджетный учет, составляет отчеты об исполнении местного бюджета;</w:t>
      </w:r>
    </w:p>
    <w:p w14:paraId="6559DCD4"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eastAsia="Calibri" w:hAnsi="Times New Roman" w:cs="Times New Roman"/>
          <w:bCs/>
          <w:sz w:val="28"/>
          <w:szCs w:val="28"/>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eastAsia="Calibri" w:hAnsi="Times New Roman" w:cs="Times New Roman"/>
          <w:bCs/>
          <w:sz w:val="28"/>
          <w:szCs w:val="28"/>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B233F0" w:rsidRDefault="008F220F" w:rsidP="008F220F">
      <w:pPr>
        <w:pStyle w:val="ConsNormal"/>
        <w:widowControl/>
        <w:numPr>
          <w:ilvl w:val="1"/>
          <w:numId w:val="4"/>
        </w:numPr>
        <w:ind w:left="0"/>
        <w:jc w:val="both"/>
        <w:rPr>
          <w:rFonts w:ascii="Times New Roman" w:hAnsi="Times New Roman" w:cs="Times New Roman"/>
          <w:sz w:val="28"/>
          <w:szCs w:val="28"/>
        </w:rPr>
      </w:pPr>
      <w:r w:rsidRPr="00B233F0">
        <w:rPr>
          <w:rFonts w:ascii="Times New Roman" w:hAnsi="Times New Roman" w:cs="Times New Roman"/>
          <w:sz w:val="28"/>
          <w:szCs w:val="28"/>
        </w:rPr>
        <w:t>осуществляет иные полномочия в соответствии с федеральным закон</w:t>
      </w:r>
      <w:r w:rsidR="006459F4" w:rsidRPr="00B233F0">
        <w:rPr>
          <w:rFonts w:ascii="Times New Roman" w:hAnsi="Times New Roman" w:cs="Times New Roman"/>
          <w:sz w:val="28"/>
          <w:szCs w:val="28"/>
        </w:rPr>
        <w:t xml:space="preserve">одательством, законодательством Красноярского края </w:t>
      </w:r>
      <w:r w:rsidRPr="00B233F0">
        <w:rPr>
          <w:rFonts w:ascii="Times New Roman" w:hAnsi="Times New Roman" w:cs="Times New Roman"/>
          <w:sz w:val="28"/>
          <w:szCs w:val="28"/>
        </w:rPr>
        <w:t xml:space="preserve">нормативными правовыми актами </w:t>
      </w:r>
      <w:r w:rsidR="006459F4" w:rsidRPr="00B233F0">
        <w:rPr>
          <w:rFonts w:ascii="Times New Roman" w:hAnsi="Times New Roman" w:cs="Times New Roman"/>
          <w:sz w:val="28"/>
          <w:szCs w:val="28"/>
        </w:rPr>
        <w:t>органов местного самоуправления Боготольского сельсовета</w:t>
      </w:r>
      <w:r w:rsidRPr="00B233F0">
        <w:rPr>
          <w:rFonts w:ascii="Times New Roman" w:hAnsi="Times New Roman" w:cs="Times New Roman"/>
          <w:sz w:val="28"/>
          <w:szCs w:val="28"/>
        </w:rPr>
        <w:t>.</w:t>
      </w:r>
    </w:p>
    <w:p w14:paraId="567591FD"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776E6F3F"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4.1. Бюджетные полномочия главного распорядителя (распорядителя) бюджетных средств</w:t>
      </w:r>
    </w:p>
    <w:p w14:paraId="62AECA02" w14:textId="77777777" w:rsidR="008F220F" w:rsidRPr="00B233F0" w:rsidRDefault="008F220F" w:rsidP="008F220F">
      <w:pPr>
        <w:pStyle w:val="ConsNormal"/>
        <w:ind w:firstLine="709"/>
        <w:jc w:val="both"/>
        <w:rPr>
          <w:rFonts w:ascii="Times New Roman" w:hAnsi="Times New Roman" w:cs="Times New Roman"/>
          <w:sz w:val="28"/>
          <w:szCs w:val="28"/>
        </w:rPr>
      </w:pPr>
    </w:p>
    <w:p w14:paraId="66888DF5"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14:paraId="1FBAEB0A"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14:paraId="4A82BD08"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6) вносит предложения по формированию и изменению лимитов бюджетных обязательств;</w:t>
      </w:r>
    </w:p>
    <w:p w14:paraId="0330C2C5"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7) вносит предложения по формированию и изменению сводной бюджетной росписи;</w:t>
      </w:r>
    </w:p>
    <w:p w14:paraId="00ACA110"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9) формирует и утверждает муниципальные задания;</w:t>
      </w:r>
    </w:p>
    <w:p w14:paraId="47CE10C0"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10) обеспечивает соблюдение получателями межбюджетных субсидий, </w:t>
      </w:r>
      <w:r w:rsidRPr="00B233F0">
        <w:rPr>
          <w:rFonts w:ascii="Times New Roman" w:hAnsi="Times New Roman" w:cs="Times New Roman"/>
          <w:sz w:val="28"/>
          <w:szCs w:val="28"/>
        </w:rPr>
        <w:lastRenderedPageBreak/>
        <w:t>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11) формирует бюджетную отчетность главного распорядителя бюджетных средств;</w:t>
      </w:r>
    </w:p>
    <w:p w14:paraId="17491E9F"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Распорядитель бюджетных средств обладает следующими бюджетными полномочиями:</w:t>
      </w:r>
    </w:p>
    <w:p w14:paraId="1A86F48B"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осуществляет планирование соответствующих расходов бюджета;</w:t>
      </w:r>
    </w:p>
    <w:p w14:paraId="466033B0"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B233F0" w:rsidRDefault="001244A0"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w:t>
      </w:r>
      <w:r w:rsidRPr="00B233F0">
        <w:rPr>
          <w:rFonts w:ascii="Times New Roman" w:hAnsi="Times New Roman" w:cs="Times New Roman"/>
          <w:sz w:val="28"/>
          <w:szCs w:val="28"/>
        </w:rPr>
        <w:lastRenderedPageBreak/>
        <w:t>организации);</w:t>
      </w:r>
    </w:p>
    <w:p w14:paraId="132BF54A" w14:textId="2F5A560E" w:rsidR="001244A0" w:rsidRPr="00B233F0" w:rsidRDefault="001244A0"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(пункт включен ред. </w:t>
      </w:r>
      <w:proofErr w:type="spellStart"/>
      <w:r w:rsidRPr="00B233F0">
        <w:rPr>
          <w:rFonts w:ascii="Times New Roman" w:hAnsi="Times New Roman" w:cs="Times New Roman"/>
          <w:sz w:val="28"/>
          <w:szCs w:val="28"/>
        </w:rPr>
        <w:t>реш</w:t>
      </w:r>
      <w:proofErr w:type="spellEnd"/>
      <w:r w:rsidRPr="00B233F0">
        <w:rPr>
          <w:rFonts w:ascii="Times New Roman" w:hAnsi="Times New Roman" w:cs="Times New Roman"/>
          <w:sz w:val="28"/>
          <w:szCs w:val="28"/>
        </w:rPr>
        <w:t>. от 28.11.2023 № 25-184)</w:t>
      </w:r>
    </w:p>
    <w:p w14:paraId="78A7F378"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7777777" w:rsidR="008F220F" w:rsidRPr="00B233F0" w:rsidRDefault="008F220F" w:rsidP="008F220F">
      <w:pPr>
        <w:pStyle w:val="ConsNormal"/>
        <w:ind w:firstLine="709"/>
        <w:jc w:val="both"/>
        <w:rPr>
          <w:rFonts w:ascii="Times New Roman" w:hAnsi="Times New Roman" w:cs="Times New Roman"/>
          <w:sz w:val="28"/>
          <w:szCs w:val="28"/>
        </w:rPr>
      </w:pPr>
      <w:r w:rsidRPr="00B233F0">
        <w:rPr>
          <w:rFonts w:ascii="Times New Roman" w:hAnsi="Times New Roman" w:cs="Times New Roman"/>
          <w:sz w:val="28"/>
          <w:szCs w:val="28"/>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6214CA18"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5299E87D" w14:textId="6453DB7E" w:rsidR="008F220F" w:rsidRPr="00B233F0" w:rsidRDefault="008F220F" w:rsidP="008F220F">
      <w:pPr>
        <w:pStyle w:val="ConsNormal"/>
        <w:widowControl/>
        <w:ind w:firstLine="709"/>
        <w:jc w:val="both"/>
        <w:rPr>
          <w:rStyle w:val="ae"/>
          <w:rFonts w:ascii="Times New Roman" w:eastAsiaTheme="minorEastAsia" w:hAnsi="Times New Roman" w:cs="Times New Roman"/>
          <w:b w:val="0"/>
          <w:i/>
          <w:color w:val="000000"/>
          <w:sz w:val="28"/>
          <w:szCs w:val="28"/>
          <w:shd w:val="clear" w:color="auto" w:fill="FFFFFF"/>
        </w:rPr>
      </w:pPr>
      <w:r w:rsidRPr="00B233F0">
        <w:rPr>
          <w:rFonts w:ascii="Times New Roman" w:hAnsi="Times New Roman" w:cs="Times New Roman"/>
          <w:sz w:val="28"/>
          <w:szCs w:val="28"/>
        </w:rPr>
        <w:t xml:space="preserve">Статья 5. </w:t>
      </w:r>
      <w:r w:rsidRPr="00B233F0">
        <w:rPr>
          <w:rStyle w:val="ae"/>
          <w:rFonts w:ascii="Times New Roman" w:eastAsiaTheme="minorEastAsia" w:hAnsi="Times New Roman" w:cs="Times New Roman"/>
          <w:b w:val="0"/>
          <w:color w:val="000000"/>
          <w:sz w:val="28"/>
          <w:szCs w:val="28"/>
          <w:shd w:val="clear" w:color="auto" w:fill="FFFFFF"/>
        </w:rPr>
        <w:t>Бюджетные полномочия иных у</w:t>
      </w:r>
      <w:r w:rsidR="006459F4" w:rsidRPr="00B233F0">
        <w:rPr>
          <w:rStyle w:val="ae"/>
          <w:rFonts w:ascii="Times New Roman" w:eastAsiaTheme="minorEastAsia" w:hAnsi="Times New Roman" w:cs="Times New Roman"/>
          <w:b w:val="0"/>
          <w:color w:val="000000"/>
          <w:sz w:val="28"/>
          <w:szCs w:val="28"/>
          <w:shd w:val="clear" w:color="auto" w:fill="FFFFFF"/>
        </w:rPr>
        <w:t>частников бюджетного процесса в Боготольском сельсовете</w:t>
      </w:r>
    </w:p>
    <w:p w14:paraId="7578E138" w14:textId="77777777" w:rsidR="008F220F" w:rsidRPr="00B233F0" w:rsidRDefault="008F220F" w:rsidP="008F220F">
      <w:pPr>
        <w:pStyle w:val="ConsNormal"/>
        <w:widowControl/>
        <w:ind w:firstLine="709"/>
        <w:jc w:val="both"/>
        <w:rPr>
          <w:rStyle w:val="ae"/>
          <w:rFonts w:ascii="Times New Roman" w:eastAsiaTheme="minorEastAsia" w:hAnsi="Times New Roman" w:cs="Times New Roman"/>
          <w:b w:val="0"/>
          <w:i/>
          <w:color w:val="000000"/>
          <w:sz w:val="28"/>
          <w:szCs w:val="28"/>
          <w:shd w:val="clear" w:color="auto" w:fill="FFFFFF"/>
        </w:rPr>
      </w:pPr>
    </w:p>
    <w:p w14:paraId="39650B1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iCs/>
          <w:sz w:val="28"/>
          <w:szCs w:val="28"/>
        </w:rPr>
      </w:pPr>
      <w:r w:rsidRPr="00B233F0">
        <w:rPr>
          <w:rFonts w:ascii="Times New Roman" w:hAnsi="Times New Roman" w:cs="Times New Roman"/>
          <w:color w:val="000000"/>
          <w:sz w:val="28"/>
          <w:szCs w:val="28"/>
          <w:shd w:val="clear" w:color="auto" w:fill="FFFFFF"/>
        </w:rPr>
        <w:t>1. Бюджетные полномочия органов муниципального финансового контроля осуществляются</w:t>
      </w:r>
      <w:r w:rsidRPr="00B233F0">
        <w:rPr>
          <w:rFonts w:ascii="Times New Roman" w:hAnsi="Times New Roman" w:cs="Times New Roman"/>
          <w:iCs/>
          <w:sz w:val="28"/>
          <w:szCs w:val="28"/>
        </w:rPr>
        <w:t xml:space="preserve"> в соответствии с Бюджетным кодексом Российской Федерации.</w:t>
      </w:r>
    </w:p>
    <w:p w14:paraId="74667067"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B233F0">
        <w:rPr>
          <w:rFonts w:ascii="Times New Roman" w:hAnsi="Times New Roman" w:cs="Times New Roman"/>
          <w:iCs/>
          <w:sz w:val="28"/>
          <w:szCs w:val="28"/>
        </w:rPr>
        <w:t xml:space="preserve">2. </w:t>
      </w:r>
      <w:r w:rsidRPr="00B233F0">
        <w:rPr>
          <w:rFonts w:ascii="Times New Roman" w:hAnsi="Times New Roman" w:cs="Times New Roman"/>
          <w:color w:val="000000"/>
          <w:sz w:val="28"/>
          <w:szCs w:val="28"/>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iCs/>
          <w:sz w:val="28"/>
          <w:szCs w:val="28"/>
        </w:rPr>
      </w:pPr>
    </w:p>
    <w:p w14:paraId="3E98B08C"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Глава 2. Доходы и расходы местного бюджета</w:t>
      </w:r>
    </w:p>
    <w:p w14:paraId="02B9B33F"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291E16D5"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6. Доходы местного бюджета</w:t>
      </w:r>
    </w:p>
    <w:p w14:paraId="025EC3E6"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88E02DC" w14:textId="77777777" w:rsidR="008F220F" w:rsidRPr="00B233F0" w:rsidRDefault="008F220F" w:rsidP="008F220F">
      <w:pPr>
        <w:pStyle w:val="ConsNormal"/>
        <w:widowControl/>
        <w:numPr>
          <w:ilvl w:val="0"/>
          <w:numId w:val="9"/>
        </w:numPr>
        <w:jc w:val="both"/>
        <w:rPr>
          <w:rFonts w:ascii="Times New Roman" w:hAnsi="Times New Roman" w:cs="Times New Roman"/>
          <w:color w:val="000000"/>
          <w:sz w:val="28"/>
          <w:szCs w:val="28"/>
        </w:rPr>
      </w:pPr>
      <w:r w:rsidRPr="00B233F0">
        <w:rPr>
          <w:rFonts w:ascii="Times New Roman" w:hAnsi="Times New Roman" w:cs="Times New Roman"/>
          <w:color w:val="000000"/>
          <w:sz w:val="28"/>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B233F0" w:rsidRDefault="008F220F" w:rsidP="008F220F">
      <w:pPr>
        <w:numPr>
          <w:ilvl w:val="0"/>
          <w:numId w:val="9"/>
        </w:num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Муниципальные правовые акты представительного органа о </w:t>
      </w:r>
      <w:r w:rsidRPr="00B233F0">
        <w:rPr>
          <w:rStyle w:val="f"/>
          <w:rFonts w:ascii="Times New Roman" w:hAnsi="Times New Roman" w:cs="Times New Roman"/>
          <w:sz w:val="28"/>
          <w:szCs w:val="28"/>
        </w:rPr>
        <w:t>внесении изменений</w:t>
      </w:r>
      <w:r w:rsidRPr="00B233F0">
        <w:rPr>
          <w:rFonts w:ascii="Times New Roman" w:hAnsi="Times New Roman" w:cs="Times New Roman"/>
          <w:sz w:val="28"/>
          <w:szCs w:val="28"/>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B233F0">
        <w:rPr>
          <w:rStyle w:val="f"/>
          <w:rFonts w:ascii="Times New Roman" w:hAnsi="Times New Roman" w:cs="Times New Roman"/>
          <w:sz w:val="28"/>
          <w:szCs w:val="28"/>
        </w:rPr>
        <w:t>изменению</w:t>
      </w:r>
      <w:r w:rsidRPr="00B233F0">
        <w:rPr>
          <w:rFonts w:ascii="Times New Roman" w:hAnsi="Times New Roman" w:cs="Times New Roman"/>
          <w:sz w:val="28"/>
          <w:szCs w:val="28"/>
        </w:rPr>
        <w:t xml:space="preserve"> доходов бюджетов бюджетной системы Российской Федерации, вступающие в силу в очередном финансовом году и плановом </w:t>
      </w:r>
      <w:r w:rsidR="006E79BA" w:rsidRPr="00B233F0">
        <w:rPr>
          <w:rFonts w:ascii="Times New Roman" w:hAnsi="Times New Roman" w:cs="Times New Roman"/>
          <w:sz w:val="28"/>
          <w:szCs w:val="28"/>
        </w:rPr>
        <w:t>периоде, должны быть приняты до 15 ноября.</w:t>
      </w:r>
    </w:p>
    <w:p w14:paraId="4DD2B0F2" w14:textId="776EB0D8" w:rsidR="008F220F" w:rsidRPr="00B233F0" w:rsidRDefault="008F220F" w:rsidP="008F220F">
      <w:pPr>
        <w:numPr>
          <w:ilvl w:val="0"/>
          <w:numId w:val="9"/>
        </w:num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lastRenderedPageBreak/>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6C834527" w14:textId="0C6014C1"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w:t>
      </w:r>
    </w:p>
    <w:p w14:paraId="6CB74731" w14:textId="6D41FF12"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Статья 6.1. Принятие решения о признании безнадежной к взысканию задолженности юридических лиц и индивидуальных предпринимателей перед районным бюджетом и о ее списании (восстановлении)</w:t>
      </w:r>
    </w:p>
    <w:p w14:paraId="17E33CA5" w14:textId="77777777" w:rsidR="00A929EB" w:rsidRPr="00B233F0" w:rsidRDefault="00A929EB" w:rsidP="00A929EB">
      <w:pPr>
        <w:spacing w:after="0" w:line="240" w:lineRule="auto"/>
        <w:jc w:val="both"/>
        <w:rPr>
          <w:rFonts w:ascii="Times New Roman" w:hAnsi="Times New Roman" w:cs="Times New Roman"/>
          <w:sz w:val="28"/>
          <w:szCs w:val="28"/>
        </w:rPr>
      </w:pPr>
    </w:p>
    <w:p w14:paraId="269944A0" w14:textId="497522A0" w:rsidR="00A929EB" w:rsidRPr="00B233F0" w:rsidRDefault="00A929EB" w:rsidP="00A929EB">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Платежи в бюджет, не уплаченные в установленный срок (задолженность по платежам в бюджет), признаются безнадежными к взысканию в случае:</w:t>
      </w:r>
    </w:p>
    <w:p w14:paraId="60EA79BA"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14:paraId="1E4CB8FA"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2) завершения процедуры банкротства гражданина, индивидуального предпринимателя в соответствии с Федеральным законом от 26 октября 2002 года N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законом;</w:t>
      </w:r>
    </w:p>
    <w:p w14:paraId="00611196"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14:paraId="26EC54E7"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14:paraId="5381D83E"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14:paraId="37519ED6" w14:textId="7777777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 xml:space="preserve">        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14:paraId="4E3308B4" w14:textId="51474930"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lastRenderedPageBreak/>
        <w:t xml:space="preserve">        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w:t>
      </w:r>
      <w:proofErr w:type="gramStart"/>
      <w:r w:rsidRPr="00B233F0">
        <w:rPr>
          <w:rFonts w:ascii="Times New Roman" w:hAnsi="Times New Roman" w:cs="Times New Roman"/>
          <w:sz w:val="28"/>
          <w:szCs w:val="28"/>
        </w:rPr>
        <w:t>бухгалтерском)  учете</w:t>
      </w:r>
      <w:proofErr w:type="gramEnd"/>
    </w:p>
    <w:p w14:paraId="16E1BC6E" w14:textId="35D8727A"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2. Решение о признании безнадежной к взысканию задолженности принимается главным администратором доходов бюджета сельсовета, на бухгалтерском балансе которого учитывается задолженность, в установленном им порядке, на основании документов, подтверждающих обстоятельства, предусмотренные пунктом 1 статьи 47.2 Бюджетного кодекса Российской Федерации.</w:t>
      </w:r>
    </w:p>
    <w:p w14:paraId="6D069609" w14:textId="2599A2AB"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3. Списание (восстановление) в бюджетном (бухгалтерском) учете задолженности осуществляется администратором доходов бюджета сельсовета, указанным в пункте 2 настоящей статьи, на основании решения о признании безнадежной к взысканию задолженности.</w:t>
      </w:r>
    </w:p>
    <w:p w14:paraId="120237B7" w14:textId="77777777" w:rsidR="00167AE7" w:rsidRPr="00B233F0" w:rsidRDefault="00167AE7" w:rsidP="00A929EB">
      <w:pPr>
        <w:spacing w:after="0" w:line="240" w:lineRule="auto"/>
        <w:jc w:val="both"/>
        <w:rPr>
          <w:rFonts w:ascii="Times New Roman" w:hAnsi="Times New Roman" w:cs="Times New Roman"/>
          <w:sz w:val="28"/>
          <w:szCs w:val="28"/>
        </w:rPr>
      </w:pPr>
    </w:p>
    <w:p w14:paraId="5F4DCC0F" w14:textId="1086FCB7" w:rsidR="00A929EB" w:rsidRPr="00B233F0" w:rsidRDefault="00A929EB" w:rsidP="00A929EB">
      <w:pPr>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(статья включена редакцией решения от</w:t>
      </w:r>
      <w:r w:rsidR="00167AE7" w:rsidRPr="00B233F0">
        <w:rPr>
          <w:rFonts w:ascii="Times New Roman" w:hAnsi="Times New Roman" w:cs="Times New Roman"/>
          <w:sz w:val="28"/>
          <w:szCs w:val="28"/>
        </w:rPr>
        <w:t xml:space="preserve"> </w:t>
      </w:r>
      <w:proofErr w:type="gramStart"/>
      <w:r w:rsidR="00167AE7" w:rsidRPr="00B233F0">
        <w:rPr>
          <w:rFonts w:ascii="Times New Roman" w:hAnsi="Times New Roman" w:cs="Times New Roman"/>
          <w:sz w:val="28"/>
          <w:szCs w:val="28"/>
        </w:rPr>
        <w:t>24.10.2024</w:t>
      </w:r>
      <w:r w:rsidRPr="00B233F0">
        <w:rPr>
          <w:rFonts w:ascii="Times New Roman" w:hAnsi="Times New Roman" w:cs="Times New Roman"/>
          <w:sz w:val="28"/>
          <w:szCs w:val="28"/>
        </w:rPr>
        <w:t xml:space="preserve"> </w:t>
      </w:r>
      <w:r w:rsidR="00167AE7" w:rsidRPr="00B233F0">
        <w:rPr>
          <w:rFonts w:ascii="Times New Roman" w:hAnsi="Times New Roman" w:cs="Times New Roman"/>
          <w:sz w:val="28"/>
          <w:szCs w:val="28"/>
        </w:rPr>
        <w:t xml:space="preserve"> №</w:t>
      </w:r>
      <w:proofErr w:type="gramEnd"/>
      <w:r w:rsidR="00167AE7" w:rsidRPr="00B233F0">
        <w:rPr>
          <w:rFonts w:ascii="Times New Roman" w:hAnsi="Times New Roman" w:cs="Times New Roman"/>
          <w:sz w:val="28"/>
          <w:szCs w:val="28"/>
        </w:rPr>
        <w:t>35-227</w:t>
      </w:r>
      <w:r w:rsidRPr="00B233F0">
        <w:rPr>
          <w:rFonts w:ascii="Times New Roman" w:hAnsi="Times New Roman" w:cs="Times New Roman"/>
          <w:sz w:val="28"/>
          <w:szCs w:val="28"/>
        </w:rPr>
        <w:t>)</w:t>
      </w:r>
    </w:p>
    <w:p w14:paraId="5D08F293" w14:textId="38F652B5" w:rsidR="00A929EB" w:rsidRPr="00B233F0" w:rsidRDefault="00A929EB" w:rsidP="00A929EB">
      <w:pPr>
        <w:spacing w:after="0" w:line="240" w:lineRule="auto"/>
        <w:jc w:val="both"/>
        <w:rPr>
          <w:rFonts w:ascii="Times New Roman" w:hAnsi="Times New Roman" w:cs="Times New Roman"/>
          <w:sz w:val="28"/>
          <w:szCs w:val="28"/>
        </w:rPr>
      </w:pPr>
    </w:p>
    <w:p w14:paraId="26DB1446" w14:textId="77777777" w:rsidR="008F220F" w:rsidRPr="00B233F0" w:rsidRDefault="008F220F" w:rsidP="008F220F">
      <w:pPr>
        <w:spacing w:after="0" w:line="240" w:lineRule="auto"/>
        <w:jc w:val="both"/>
        <w:rPr>
          <w:rFonts w:ascii="Times New Roman" w:hAnsi="Times New Roman" w:cs="Times New Roman"/>
          <w:sz w:val="28"/>
          <w:szCs w:val="28"/>
        </w:rPr>
      </w:pPr>
    </w:p>
    <w:p w14:paraId="3DA58B89" w14:textId="77777777" w:rsidR="008F220F" w:rsidRPr="00B233F0" w:rsidRDefault="008F220F" w:rsidP="008F220F">
      <w:pPr>
        <w:spacing w:after="0" w:line="240" w:lineRule="auto"/>
        <w:ind w:firstLine="709"/>
        <w:jc w:val="both"/>
        <w:rPr>
          <w:rStyle w:val="ae"/>
          <w:rFonts w:ascii="Times New Roman" w:hAnsi="Times New Roman" w:cs="Times New Roman"/>
          <w:b w:val="0"/>
          <w:color w:val="000000"/>
          <w:sz w:val="28"/>
          <w:szCs w:val="28"/>
          <w:shd w:val="clear" w:color="auto" w:fill="FFFFFF"/>
        </w:rPr>
      </w:pPr>
      <w:r w:rsidRPr="00B233F0">
        <w:rPr>
          <w:rFonts w:ascii="Times New Roman" w:hAnsi="Times New Roman" w:cs="Times New Roman"/>
          <w:sz w:val="28"/>
          <w:szCs w:val="28"/>
        </w:rPr>
        <w:t xml:space="preserve">Статья 7. </w:t>
      </w:r>
      <w:r w:rsidRPr="00B233F0">
        <w:rPr>
          <w:rStyle w:val="ae"/>
          <w:rFonts w:ascii="Times New Roman" w:hAnsi="Times New Roman" w:cs="Times New Roman"/>
          <w:b w:val="0"/>
          <w:color w:val="000000"/>
          <w:sz w:val="28"/>
          <w:szCs w:val="28"/>
          <w:shd w:val="clear" w:color="auto" w:fill="FFFFFF"/>
        </w:rPr>
        <w:t>Формирование расходов местного бюджета</w:t>
      </w:r>
    </w:p>
    <w:p w14:paraId="12E6D2E6" w14:textId="77777777" w:rsidR="008F220F" w:rsidRPr="00B233F0" w:rsidRDefault="008F220F" w:rsidP="008F220F">
      <w:pPr>
        <w:spacing w:after="0" w:line="240" w:lineRule="auto"/>
        <w:ind w:firstLine="709"/>
        <w:jc w:val="both"/>
        <w:rPr>
          <w:rStyle w:val="ae"/>
          <w:rFonts w:ascii="Times New Roman" w:hAnsi="Times New Roman" w:cs="Times New Roman"/>
          <w:b w:val="0"/>
          <w:color w:val="000000"/>
          <w:sz w:val="28"/>
          <w:szCs w:val="28"/>
          <w:shd w:val="clear" w:color="auto" w:fill="FFFFFF"/>
        </w:rPr>
      </w:pPr>
    </w:p>
    <w:p w14:paraId="3C358A03" w14:textId="77777777" w:rsidR="008F220F" w:rsidRPr="00B233F0" w:rsidRDefault="008F220F" w:rsidP="008F220F">
      <w:pPr>
        <w:numPr>
          <w:ilvl w:val="0"/>
          <w:numId w:val="10"/>
        </w:numPr>
        <w:spacing w:after="0" w:line="240" w:lineRule="auto"/>
        <w:jc w:val="both"/>
        <w:rPr>
          <w:rFonts w:ascii="Times New Roman" w:hAnsi="Times New Roman" w:cs="Times New Roman"/>
          <w:sz w:val="28"/>
          <w:szCs w:val="28"/>
        </w:rPr>
      </w:pPr>
      <w:r w:rsidRPr="00B233F0">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04E5D719" w:rsidR="008F220F" w:rsidRPr="00B233F0" w:rsidRDefault="008F220F" w:rsidP="008F220F">
      <w:pPr>
        <w:numPr>
          <w:ilvl w:val="0"/>
          <w:numId w:val="10"/>
        </w:numPr>
        <w:spacing w:after="0" w:line="240" w:lineRule="auto"/>
        <w:jc w:val="both"/>
        <w:rPr>
          <w:rFonts w:ascii="Times New Roman" w:hAnsi="Times New Roman" w:cs="Times New Roman"/>
          <w:sz w:val="28"/>
          <w:szCs w:val="28"/>
        </w:rPr>
      </w:pPr>
      <w:r w:rsidRPr="00B233F0">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00797CDA" w14:textId="4FB77576" w:rsidR="008F7F3B" w:rsidRPr="00B233F0" w:rsidRDefault="008F7F3B" w:rsidP="008F7F3B">
      <w:pPr>
        <w:spacing w:after="0" w:line="240" w:lineRule="auto"/>
        <w:ind w:left="709"/>
        <w:jc w:val="both"/>
        <w:rPr>
          <w:rFonts w:ascii="Times New Roman" w:hAnsi="Times New Roman" w:cs="Times New Roman"/>
          <w:color w:val="000000"/>
          <w:sz w:val="28"/>
          <w:szCs w:val="28"/>
          <w:shd w:val="clear" w:color="auto" w:fill="FFFFFF"/>
        </w:rPr>
      </w:pPr>
    </w:p>
    <w:p w14:paraId="0A534760" w14:textId="5BAF5051" w:rsidR="008F7F3B" w:rsidRPr="00B233F0" w:rsidRDefault="008B1155"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7.1</w:t>
      </w:r>
      <w:r w:rsidR="008F7F3B" w:rsidRPr="00B233F0">
        <w:rPr>
          <w:rFonts w:ascii="Times New Roman" w:hAnsi="Times New Roman" w:cs="Times New Roman"/>
          <w:sz w:val="28"/>
          <w:szCs w:val="28"/>
        </w:rPr>
        <w:t>. Муницип</w:t>
      </w:r>
      <w:r w:rsidRPr="00B233F0">
        <w:rPr>
          <w:rFonts w:ascii="Times New Roman" w:hAnsi="Times New Roman" w:cs="Times New Roman"/>
          <w:sz w:val="28"/>
          <w:szCs w:val="28"/>
        </w:rPr>
        <w:t>альный долг Боготольского сельсовета</w:t>
      </w:r>
      <w:r w:rsidR="008F7F3B" w:rsidRPr="00B233F0">
        <w:rPr>
          <w:rFonts w:ascii="Times New Roman" w:hAnsi="Times New Roman" w:cs="Times New Roman"/>
          <w:sz w:val="28"/>
          <w:szCs w:val="28"/>
        </w:rPr>
        <w:t>. Верхний предел муниципал</w:t>
      </w:r>
      <w:r w:rsidRPr="00B233F0">
        <w:rPr>
          <w:rFonts w:ascii="Times New Roman" w:hAnsi="Times New Roman" w:cs="Times New Roman"/>
          <w:sz w:val="28"/>
          <w:szCs w:val="28"/>
        </w:rPr>
        <w:t>ьного долга Боготольского сельсовета</w:t>
      </w:r>
      <w:r w:rsidR="008F7F3B" w:rsidRPr="00B233F0">
        <w:rPr>
          <w:rFonts w:ascii="Times New Roman" w:hAnsi="Times New Roman" w:cs="Times New Roman"/>
          <w:sz w:val="28"/>
          <w:szCs w:val="28"/>
        </w:rPr>
        <w:t xml:space="preserve"> </w:t>
      </w:r>
    </w:p>
    <w:p w14:paraId="6FA91DAC" w14:textId="77777777" w:rsidR="008B1155" w:rsidRPr="00B233F0" w:rsidRDefault="008B1155"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p>
    <w:p w14:paraId="37E5DB6F" w14:textId="07B0C17D"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1. Муницип</w:t>
      </w:r>
      <w:r w:rsidR="00307E67" w:rsidRPr="00B233F0">
        <w:rPr>
          <w:rFonts w:ascii="Times New Roman" w:hAnsi="Times New Roman" w:cs="Times New Roman"/>
          <w:sz w:val="28"/>
          <w:szCs w:val="28"/>
        </w:rPr>
        <w:t>альный долг Боготольского сельсовета</w:t>
      </w:r>
      <w:r w:rsidRPr="00B233F0">
        <w:rPr>
          <w:rFonts w:ascii="Times New Roman" w:hAnsi="Times New Roman" w:cs="Times New Roman"/>
          <w:sz w:val="28"/>
          <w:szCs w:val="28"/>
        </w:rPr>
        <w:t xml:space="preserve"> (далее - муниципальный долг)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Российской Фед</w:t>
      </w:r>
      <w:r w:rsidR="00307E67" w:rsidRPr="00B233F0">
        <w:rPr>
          <w:rFonts w:ascii="Times New Roman" w:hAnsi="Times New Roman" w:cs="Times New Roman"/>
          <w:sz w:val="28"/>
          <w:szCs w:val="28"/>
        </w:rPr>
        <w:t xml:space="preserve">ерации, принятые на себя </w:t>
      </w:r>
      <w:proofErr w:type="spellStart"/>
      <w:r w:rsidR="00307E67" w:rsidRPr="00B233F0">
        <w:rPr>
          <w:rFonts w:ascii="Times New Roman" w:hAnsi="Times New Roman" w:cs="Times New Roman"/>
          <w:sz w:val="28"/>
          <w:szCs w:val="28"/>
        </w:rPr>
        <w:t>Боготольским</w:t>
      </w:r>
      <w:proofErr w:type="spellEnd"/>
      <w:r w:rsidR="00307E67" w:rsidRPr="00B233F0">
        <w:rPr>
          <w:rFonts w:ascii="Times New Roman" w:hAnsi="Times New Roman" w:cs="Times New Roman"/>
          <w:sz w:val="28"/>
          <w:szCs w:val="28"/>
        </w:rPr>
        <w:t xml:space="preserve"> сельсоветом</w:t>
      </w:r>
      <w:r w:rsidRPr="00B233F0">
        <w:rPr>
          <w:rFonts w:ascii="Times New Roman" w:hAnsi="Times New Roman" w:cs="Times New Roman"/>
          <w:sz w:val="28"/>
          <w:szCs w:val="28"/>
        </w:rPr>
        <w:t>.</w:t>
      </w:r>
    </w:p>
    <w:p w14:paraId="081FF596" w14:textId="19A13819" w:rsidR="008F7F3B" w:rsidRPr="00B233F0" w:rsidRDefault="00307E67"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Долговые обязательства сельсовета</w:t>
      </w:r>
      <w:r w:rsidR="008F7F3B" w:rsidRPr="00B233F0">
        <w:rPr>
          <w:rFonts w:ascii="Times New Roman" w:hAnsi="Times New Roman" w:cs="Times New Roman"/>
          <w:sz w:val="28"/>
          <w:szCs w:val="28"/>
        </w:rPr>
        <w:t xml:space="preserve">, возникающие в валюте Российской Федерации, составляют муниципальный внутренний долг. </w:t>
      </w:r>
    </w:p>
    <w:p w14:paraId="4D1D412D" w14:textId="7FADA089"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Долговые обя</w:t>
      </w:r>
      <w:r w:rsidR="00307E67" w:rsidRPr="00B233F0">
        <w:rPr>
          <w:rFonts w:ascii="Times New Roman" w:hAnsi="Times New Roman" w:cs="Times New Roman"/>
          <w:sz w:val="28"/>
          <w:szCs w:val="28"/>
        </w:rPr>
        <w:t>зательства сельсовета</w:t>
      </w:r>
      <w:r w:rsidRPr="00B233F0">
        <w:rPr>
          <w:rFonts w:ascii="Times New Roman" w:hAnsi="Times New Roman" w:cs="Times New Roman"/>
          <w:sz w:val="28"/>
          <w:szCs w:val="28"/>
        </w:rPr>
        <w:t xml:space="preserve">, возникающие в иностранной валюте, составляют муниципальный внешний долг. </w:t>
      </w:r>
    </w:p>
    <w:p w14:paraId="765A3256"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Долговые обязательства муниципального образования могут существовать в виде обязательств по:</w:t>
      </w:r>
    </w:p>
    <w:p w14:paraId="7D4A090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1) ценным бумагам муниципального образования (муниципальным ценным бумагам);</w:t>
      </w:r>
    </w:p>
    <w:p w14:paraId="1C4907B8"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2) бюджетным кредитам, привлеченным в валюте Российской Федерации в местный бюджет из других бюджетов бюджетной системы Российской Федерации;</w:t>
      </w:r>
    </w:p>
    <w:p w14:paraId="38B9DDE9"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p>
    <w:p w14:paraId="4D82F2BC"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4) кредитам, привлеченным муниципальным образованием от кредитных организаций в валюте Российской Федерации;</w:t>
      </w:r>
    </w:p>
    <w:p w14:paraId="33A6EDE4"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5) гарантиям муниципального образования (муниципальным гарантиям), выраженным в валюте Российской Федерации;</w:t>
      </w:r>
    </w:p>
    <w:p w14:paraId="2601044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14:paraId="100D86A3"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7) иным долговым обязательствам, возникшим до введения в действие Бюджетного кодекса Российской Федерации и отнесенным на муниципальный долг.</w:t>
      </w:r>
    </w:p>
    <w:p w14:paraId="71F2DE33"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2. В объем муниципального долга включаются:</w:t>
      </w:r>
    </w:p>
    <w:p w14:paraId="0D43333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1) номинальная сумма долга по муниципальным ценным бумагам;</w:t>
      </w:r>
    </w:p>
    <w:p w14:paraId="66102249"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14:paraId="140046E7"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3) объем основного долга по кредитам, привлеченным муниципальным образованием от кредитных организаций;</w:t>
      </w:r>
    </w:p>
    <w:p w14:paraId="69ACD379" w14:textId="723EB0C8"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4) объем обязате</w:t>
      </w:r>
      <w:r w:rsidR="00B4215A" w:rsidRPr="00B233F0">
        <w:rPr>
          <w:rFonts w:ascii="Times New Roman" w:hAnsi="Times New Roman" w:cs="Times New Roman"/>
          <w:sz w:val="28"/>
          <w:szCs w:val="28"/>
        </w:rPr>
        <w:t>льств, вытекающих из муниципальных гарантий</w:t>
      </w:r>
      <w:r w:rsidRPr="00B233F0">
        <w:rPr>
          <w:rFonts w:ascii="Times New Roman" w:hAnsi="Times New Roman" w:cs="Times New Roman"/>
          <w:sz w:val="28"/>
          <w:szCs w:val="28"/>
        </w:rPr>
        <w:t>;</w:t>
      </w:r>
    </w:p>
    <w:p w14:paraId="2639B4B5"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5) объем иных непогашенных долговых обязательств муниципального образования.</w:t>
      </w:r>
    </w:p>
    <w:p w14:paraId="0ED63EE0" w14:textId="77777777" w:rsidR="008F7F3B" w:rsidRPr="00B233F0" w:rsidRDefault="008F7F3B" w:rsidP="008F7F3B">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lastRenderedPageBreak/>
        <w:t>3. Долговые обязательства района могут быть краткосрочными (менее одного года), среднесрочными (от одного года до пяти лет) и долгосрочными (от пяти до десяти лет включительно).</w:t>
      </w:r>
    </w:p>
    <w:p w14:paraId="0C39DB7F" w14:textId="77777777" w:rsidR="00307E67" w:rsidRPr="00B233F0" w:rsidRDefault="008F7F3B"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4. </w:t>
      </w:r>
      <w:r w:rsidR="00307E67" w:rsidRPr="00B233F0">
        <w:rPr>
          <w:rFonts w:ascii="Times New Roman" w:hAnsi="Times New Roman" w:cs="Times New Roman"/>
          <w:sz w:val="28"/>
          <w:szCs w:val="28"/>
        </w:rPr>
        <w:t>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14:paraId="22A6594D" w14:textId="7FF673FC" w:rsidR="00307E67" w:rsidRPr="00B233F0" w:rsidRDefault="00F13125"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Если сельсовет, является</w:t>
      </w:r>
      <w:r w:rsidR="00307E67" w:rsidRPr="00B233F0">
        <w:rPr>
          <w:rFonts w:ascii="Times New Roman" w:hAnsi="Times New Roman" w:cs="Times New Roman"/>
          <w:sz w:val="28"/>
          <w:szCs w:val="28"/>
        </w:rPr>
        <w:t xml:space="preserve"> в текущем финансовом году получателем дотаций на выравнивание бюджетной обеспеченности муниципальных образований, объем муниципального долга с учетом общего объема обязательств, возникающих при исполнении концессионных соглашений (в размере платы </w:t>
      </w:r>
      <w:proofErr w:type="spellStart"/>
      <w:r w:rsidR="00307E67" w:rsidRPr="00B233F0">
        <w:rPr>
          <w:rFonts w:ascii="Times New Roman" w:hAnsi="Times New Roman" w:cs="Times New Roman"/>
          <w:sz w:val="28"/>
          <w:szCs w:val="28"/>
        </w:rPr>
        <w:t>концедента</w:t>
      </w:r>
      <w:proofErr w:type="spellEnd"/>
      <w:r w:rsidR="00307E67" w:rsidRPr="00B233F0">
        <w:rPr>
          <w:rFonts w:ascii="Times New Roman" w:hAnsi="Times New Roman" w:cs="Times New Roman"/>
          <w:sz w:val="28"/>
          <w:szCs w:val="28"/>
        </w:rPr>
        <w:t xml:space="preserve">, капитального гранта), обязательств перед юридическими лицами, являющимися стороной соглашений о </w:t>
      </w:r>
      <w:proofErr w:type="spellStart"/>
      <w:r w:rsidR="00307E67" w:rsidRPr="00B233F0">
        <w:rPr>
          <w:rFonts w:ascii="Times New Roman" w:hAnsi="Times New Roman" w:cs="Times New Roman"/>
          <w:sz w:val="28"/>
          <w:szCs w:val="28"/>
        </w:rPr>
        <w:t>муниципально</w:t>
      </w:r>
      <w:proofErr w:type="spellEnd"/>
      <w:r w:rsidR="00307E67" w:rsidRPr="00B233F0">
        <w:rPr>
          <w:rFonts w:ascii="Times New Roman" w:hAnsi="Times New Roman" w:cs="Times New Roman"/>
          <w:sz w:val="28"/>
          <w:szCs w:val="28"/>
        </w:rPr>
        <w:t xml:space="preserve">-частном партнерстве, обязательств по уплате лизинговых платежей по договорам финансовой аренды (лизинга),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307E67" w:rsidRPr="00B233F0">
        <w:rPr>
          <w:rFonts w:ascii="Times New Roman" w:hAnsi="Times New Roman" w:cs="Times New Roman"/>
          <w:sz w:val="28"/>
          <w:szCs w:val="28"/>
        </w:rPr>
        <w:t>софинансирования</w:t>
      </w:r>
      <w:proofErr w:type="spellEnd"/>
      <w:r w:rsidR="00307E67" w:rsidRPr="00B233F0">
        <w:rPr>
          <w:rFonts w:ascii="Times New Roman" w:hAnsi="Times New Roman" w:cs="Times New Roman"/>
          <w:sz w:val="28"/>
          <w:szCs w:val="28"/>
        </w:rPr>
        <w:t xml:space="preserve"> расходных обязательств муниципальных образований, возникающих при исполнении указанных концессионных соглашений, соглашений о </w:t>
      </w:r>
      <w:proofErr w:type="spellStart"/>
      <w:r w:rsidR="00307E67" w:rsidRPr="00B233F0">
        <w:rPr>
          <w:rFonts w:ascii="Times New Roman" w:hAnsi="Times New Roman" w:cs="Times New Roman"/>
          <w:sz w:val="28"/>
          <w:szCs w:val="28"/>
        </w:rPr>
        <w:t>муниципально</w:t>
      </w:r>
      <w:proofErr w:type="spellEnd"/>
      <w:r w:rsidR="00307E67" w:rsidRPr="00B233F0">
        <w:rPr>
          <w:rFonts w:ascii="Times New Roman" w:hAnsi="Times New Roman" w:cs="Times New Roman"/>
          <w:sz w:val="28"/>
          <w:szCs w:val="28"/>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62BCA15B" w14:textId="3161800B" w:rsidR="00307E67" w:rsidRPr="00B233F0" w:rsidRDefault="00F13125"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Если в отношении</w:t>
      </w:r>
      <w:r w:rsidR="00580436" w:rsidRPr="00B233F0">
        <w:rPr>
          <w:rFonts w:ascii="Times New Roman" w:hAnsi="Times New Roman" w:cs="Times New Roman"/>
          <w:sz w:val="28"/>
          <w:szCs w:val="28"/>
        </w:rPr>
        <w:t xml:space="preserve"> сельсовета осуществляются меры</w:t>
      </w:r>
      <w:r w:rsidR="00307E67" w:rsidRPr="00B233F0">
        <w:rPr>
          <w:rFonts w:ascii="Times New Roman" w:hAnsi="Times New Roman" w:cs="Times New Roman"/>
          <w:sz w:val="28"/>
          <w:szCs w:val="28"/>
        </w:rPr>
        <w:t>, предусмотренные пунктом</w:t>
      </w:r>
      <w:r w:rsidRPr="00B233F0">
        <w:rPr>
          <w:rFonts w:ascii="Times New Roman" w:hAnsi="Times New Roman" w:cs="Times New Roman"/>
          <w:sz w:val="28"/>
          <w:szCs w:val="28"/>
        </w:rPr>
        <w:t xml:space="preserve"> 4 статьи 136 Бюджетного кодекса Российской Федерации</w:t>
      </w:r>
      <w:r w:rsidR="00307E67" w:rsidRPr="00B233F0">
        <w:rPr>
          <w:rFonts w:ascii="Times New Roman" w:hAnsi="Times New Roman" w:cs="Times New Roman"/>
          <w:sz w:val="28"/>
          <w:szCs w:val="28"/>
        </w:rPr>
        <w:t xml:space="preserve">, объем муниципального долга с учетом общего объема обязательств, возникающих при исполнении концессионных соглашений (в размере платы </w:t>
      </w:r>
      <w:proofErr w:type="spellStart"/>
      <w:r w:rsidR="00307E67" w:rsidRPr="00B233F0">
        <w:rPr>
          <w:rFonts w:ascii="Times New Roman" w:hAnsi="Times New Roman" w:cs="Times New Roman"/>
          <w:sz w:val="28"/>
          <w:szCs w:val="28"/>
        </w:rPr>
        <w:t>концедента</w:t>
      </w:r>
      <w:proofErr w:type="spellEnd"/>
      <w:r w:rsidR="00307E67" w:rsidRPr="00B233F0">
        <w:rPr>
          <w:rFonts w:ascii="Times New Roman" w:hAnsi="Times New Roman" w:cs="Times New Roman"/>
          <w:sz w:val="28"/>
          <w:szCs w:val="28"/>
        </w:rPr>
        <w:t xml:space="preserve">, капитального гранта), обязательств перед юридическими лицами, являющимися стороной соглашений о </w:t>
      </w:r>
      <w:proofErr w:type="spellStart"/>
      <w:r w:rsidR="00307E67" w:rsidRPr="00B233F0">
        <w:rPr>
          <w:rFonts w:ascii="Times New Roman" w:hAnsi="Times New Roman" w:cs="Times New Roman"/>
          <w:sz w:val="28"/>
          <w:szCs w:val="28"/>
        </w:rPr>
        <w:t>муниципально</w:t>
      </w:r>
      <w:proofErr w:type="spellEnd"/>
      <w:r w:rsidR="00307E67" w:rsidRPr="00B233F0">
        <w:rPr>
          <w:rFonts w:ascii="Times New Roman" w:hAnsi="Times New Roman" w:cs="Times New Roman"/>
          <w:sz w:val="28"/>
          <w:szCs w:val="28"/>
        </w:rPr>
        <w:t xml:space="preserve">-частном партнерстве, обязательств по уплате лизинговых платежей по договорам финансовой аренды (лизинга),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307E67" w:rsidRPr="00B233F0">
        <w:rPr>
          <w:rFonts w:ascii="Times New Roman" w:hAnsi="Times New Roman" w:cs="Times New Roman"/>
          <w:sz w:val="28"/>
          <w:szCs w:val="28"/>
        </w:rPr>
        <w:t>софинансирования</w:t>
      </w:r>
      <w:proofErr w:type="spellEnd"/>
      <w:r w:rsidR="00307E67" w:rsidRPr="00B233F0">
        <w:rPr>
          <w:rFonts w:ascii="Times New Roman" w:hAnsi="Times New Roman" w:cs="Times New Roman"/>
          <w:sz w:val="28"/>
          <w:szCs w:val="28"/>
        </w:rPr>
        <w:t xml:space="preserve"> расходных обязательств муниципальных образований, возникающих при исполнении указанных </w:t>
      </w:r>
      <w:r w:rsidR="00307E67" w:rsidRPr="00B233F0">
        <w:rPr>
          <w:rFonts w:ascii="Times New Roman" w:hAnsi="Times New Roman" w:cs="Times New Roman"/>
          <w:sz w:val="28"/>
          <w:szCs w:val="28"/>
        </w:rPr>
        <w:lastRenderedPageBreak/>
        <w:t xml:space="preserve">концессионных соглашений, соглашений о </w:t>
      </w:r>
      <w:proofErr w:type="spellStart"/>
      <w:r w:rsidR="00307E67" w:rsidRPr="00B233F0">
        <w:rPr>
          <w:rFonts w:ascii="Times New Roman" w:hAnsi="Times New Roman" w:cs="Times New Roman"/>
          <w:sz w:val="28"/>
          <w:szCs w:val="28"/>
        </w:rPr>
        <w:t>муниципально</w:t>
      </w:r>
      <w:proofErr w:type="spellEnd"/>
      <w:r w:rsidR="00307E67" w:rsidRPr="00B233F0">
        <w:rPr>
          <w:rFonts w:ascii="Times New Roman" w:hAnsi="Times New Roman" w:cs="Times New Roman"/>
          <w:sz w:val="28"/>
          <w:szCs w:val="28"/>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79871DB6" w14:textId="77777777"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Указанное ограничение не распространяется на концессионные соглашения, соглашения о </w:t>
      </w:r>
      <w:proofErr w:type="spellStart"/>
      <w:r w:rsidRPr="00B233F0">
        <w:rPr>
          <w:rFonts w:ascii="Times New Roman" w:hAnsi="Times New Roman" w:cs="Times New Roman"/>
          <w:sz w:val="28"/>
          <w:szCs w:val="28"/>
        </w:rPr>
        <w:t>муниципально</w:t>
      </w:r>
      <w:proofErr w:type="spellEnd"/>
      <w:r w:rsidRPr="00B233F0">
        <w:rPr>
          <w:rFonts w:ascii="Times New Roman" w:hAnsi="Times New Roman" w:cs="Times New Roman"/>
          <w:sz w:val="28"/>
          <w:szCs w:val="28"/>
        </w:rPr>
        <w:t xml:space="preserve">-частном партнерстве, договоры финансовой аренды (лизинга), заключенные до 1 января 2025 года. </w:t>
      </w:r>
    </w:p>
    <w:p w14:paraId="4F8BC068" w14:textId="022240F0"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Общий объем обязате</w:t>
      </w:r>
      <w:r w:rsidR="00F13125" w:rsidRPr="00B233F0">
        <w:rPr>
          <w:rFonts w:ascii="Times New Roman" w:hAnsi="Times New Roman" w:cs="Times New Roman"/>
          <w:sz w:val="28"/>
          <w:szCs w:val="28"/>
        </w:rPr>
        <w:t>льств Боготольского сельсовета</w:t>
      </w:r>
      <w:r w:rsidRPr="00B233F0">
        <w:rPr>
          <w:rFonts w:ascii="Times New Roman" w:hAnsi="Times New Roman" w:cs="Times New Roman"/>
          <w:sz w:val="28"/>
          <w:szCs w:val="28"/>
        </w:rPr>
        <w:t>, указанных в абзацах втором и третьем настоящего пункта, должен отражаться в бюджетном про</w:t>
      </w:r>
      <w:r w:rsidR="00F13125" w:rsidRPr="00B233F0">
        <w:rPr>
          <w:rFonts w:ascii="Times New Roman" w:hAnsi="Times New Roman" w:cs="Times New Roman"/>
          <w:sz w:val="28"/>
          <w:szCs w:val="28"/>
        </w:rPr>
        <w:t>гнозе Боготольского сельсовета</w:t>
      </w:r>
      <w:r w:rsidRPr="00B233F0">
        <w:rPr>
          <w:rFonts w:ascii="Times New Roman" w:hAnsi="Times New Roman" w:cs="Times New Roman"/>
          <w:sz w:val="28"/>
          <w:szCs w:val="28"/>
        </w:rPr>
        <w:t xml:space="preserve"> на долгосрочный период. </w:t>
      </w:r>
    </w:p>
    <w:p w14:paraId="3F614832" w14:textId="2D36A8ED"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Объем муниципального </w:t>
      </w:r>
      <w:r w:rsidR="00F13125" w:rsidRPr="00B233F0">
        <w:rPr>
          <w:rFonts w:ascii="Times New Roman" w:hAnsi="Times New Roman" w:cs="Times New Roman"/>
          <w:sz w:val="28"/>
          <w:szCs w:val="28"/>
        </w:rPr>
        <w:t>долга Боготольского сельсовета</w:t>
      </w:r>
      <w:r w:rsidRPr="00B233F0">
        <w:rPr>
          <w:rFonts w:ascii="Times New Roman" w:hAnsi="Times New Roman" w:cs="Times New Roman"/>
          <w:sz w:val="28"/>
          <w:szCs w:val="28"/>
        </w:rPr>
        <w:t xml:space="preserve">, </w:t>
      </w:r>
      <w:r w:rsidR="00F13125" w:rsidRPr="00B233F0">
        <w:rPr>
          <w:rFonts w:ascii="Times New Roman" w:hAnsi="Times New Roman" w:cs="Times New Roman"/>
          <w:sz w:val="28"/>
          <w:szCs w:val="28"/>
        </w:rPr>
        <w:t>при условии, что сельсовет является</w:t>
      </w:r>
      <w:r w:rsidRPr="00B233F0">
        <w:rPr>
          <w:rFonts w:ascii="Times New Roman" w:hAnsi="Times New Roman" w:cs="Times New Roman"/>
          <w:sz w:val="28"/>
          <w:szCs w:val="28"/>
        </w:rPr>
        <w:t xml:space="preserve"> в отчетном финансовом году получателем дотаций на выравнивание бюджетной обеспеченности муниципальных образований, с учетом общего объема обязательств, возникающих при исполнении концессионных соглашений (в размере платы </w:t>
      </w:r>
      <w:proofErr w:type="spellStart"/>
      <w:r w:rsidRPr="00B233F0">
        <w:rPr>
          <w:rFonts w:ascii="Times New Roman" w:hAnsi="Times New Roman" w:cs="Times New Roman"/>
          <w:sz w:val="28"/>
          <w:szCs w:val="28"/>
        </w:rPr>
        <w:t>концедента</w:t>
      </w:r>
      <w:proofErr w:type="spellEnd"/>
      <w:r w:rsidRPr="00B233F0">
        <w:rPr>
          <w:rFonts w:ascii="Times New Roman" w:hAnsi="Times New Roman" w:cs="Times New Roman"/>
          <w:sz w:val="28"/>
          <w:szCs w:val="28"/>
        </w:rPr>
        <w:t xml:space="preserve">, капитального гранта), обязательств перед юридическими лицами, являющимися стороной соглашений о </w:t>
      </w:r>
      <w:proofErr w:type="spellStart"/>
      <w:r w:rsidRPr="00B233F0">
        <w:rPr>
          <w:rFonts w:ascii="Times New Roman" w:hAnsi="Times New Roman" w:cs="Times New Roman"/>
          <w:sz w:val="28"/>
          <w:szCs w:val="28"/>
        </w:rPr>
        <w:t>муниципально</w:t>
      </w:r>
      <w:proofErr w:type="spellEnd"/>
      <w:r w:rsidRPr="00B233F0">
        <w:rPr>
          <w:rFonts w:ascii="Times New Roman" w:hAnsi="Times New Roman" w:cs="Times New Roman"/>
          <w:sz w:val="28"/>
          <w:szCs w:val="28"/>
        </w:rPr>
        <w:t xml:space="preserve">-частном партнерстве, а также обязательств по уплате лизинговых платежей по договорам финансовой аренды (лизинга), по данным годового отчета об исполнении местного бюджета должен соответствовать ограничениям, установленным  абзацем вторым и третьим настоящего пункта. </w:t>
      </w:r>
    </w:p>
    <w:p w14:paraId="121B8E05" w14:textId="077FAE52"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 xml:space="preserve">6. Боготольский сельский Совет депутатов вправе в рамках управления соответствующим долгом и в пределах соответствующих ограничений, установленных настоящей статьей, утвердить дополнительные ограничения по муниципальному долгу. </w:t>
      </w:r>
    </w:p>
    <w:p w14:paraId="6EDFAA0B" w14:textId="484F4147" w:rsidR="008F7F3B"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7. Порядок расчета обязательств, предусмотренных абзацами вторым и третьим пункта 5 настоящей статьи, устанавливается Правительством Российской Федерации.</w:t>
      </w:r>
    </w:p>
    <w:p w14:paraId="23881131" w14:textId="36085AD2"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p>
    <w:p w14:paraId="7990F1D8" w14:textId="09BFCC0E"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B233F0">
        <w:rPr>
          <w:rFonts w:ascii="Times New Roman" w:hAnsi="Times New Roman" w:cs="Times New Roman"/>
          <w:sz w:val="28"/>
          <w:szCs w:val="28"/>
        </w:rPr>
        <w:t>(статья включена ред. решения от</w:t>
      </w:r>
      <w:r w:rsidR="00167AE7" w:rsidRPr="00B233F0">
        <w:rPr>
          <w:rFonts w:ascii="Times New Roman" w:hAnsi="Times New Roman" w:cs="Times New Roman"/>
          <w:sz w:val="28"/>
          <w:szCs w:val="28"/>
        </w:rPr>
        <w:t>24.10.</w:t>
      </w:r>
      <w:proofErr w:type="gramStart"/>
      <w:r w:rsidR="00167AE7" w:rsidRPr="00B233F0">
        <w:rPr>
          <w:rFonts w:ascii="Times New Roman" w:hAnsi="Times New Roman" w:cs="Times New Roman"/>
          <w:sz w:val="28"/>
          <w:szCs w:val="28"/>
        </w:rPr>
        <w:t xml:space="preserve">2024 </w:t>
      </w:r>
      <w:r w:rsidRPr="00B233F0">
        <w:rPr>
          <w:rFonts w:ascii="Times New Roman" w:hAnsi="Times New Roman" w:cs="Times New Roman"/>
          <w:sz w:val="28"/>
          <w:szCs w:val="28"/>
        </w:rPr>
        <w:t xml:space="preserve"> №</w:t>
      </w:r>
      <w:proofErr w:type="gramEnd"/>
      <w:r w:rsidR="00167AE7" w:rsidRPr="00B233F0">
        <w:rPr>
          <w:rFonts w:ascii="Times New Roman" w:hAnsi="Times New Roman" w:cs="Times New Roman"/>
          <w:sz w:val="28"/>
          <w:szCs w:val="28"/>
        </w:rPr>
        <w:t>35-227</w:t>
      </w:r>
      <w:r w:rsidRPr="00B233F0">
        <w:rPr>
          <w:rFonts w:ascii="Times New Roman" w:hAnsi="Times New Roman" w:cs="Times New Roman"/>
          <w:sz w:val="28"/>
          <w:szCs w:val="28"/>
        </w:rPr>
        <w:t>)</w:t>
      </w:r>
    </w:p>
    <w:p w14:paraId="4B8CCF52" w14:textId="77777777" w:rsidR="00307E67" w:rsidRPr="00B233F0" w:rsidRDefault="00307E67" w:rsidP="00307E67">
      <w:pPr>
        <w:autoSpaceDE w:val="0"/>
        <w:autoSpaceDN w:val="0"/>
        <w:adjustRightInd w:val="0"/>
        <w:spacing w:after="0" w:line="240" w:lineRule="auto"/>
        <w:ind w:firstLine="709"/>
        <w:jc w:val="both"/>
        <w:outlineLvl w:val="2"/>
        <w:rPr>
          <w:rFonts w:ascii="Times New Roman" w:hAnsi="Times New Roman" w:cs="Times New Roman"/>
          <w:sz w:val="28"/>
          <w:szCs w:val="28"/>
        </w:rPr>
      </w:pPr>
    </w:p>
    <w:p w14:paraId="37B67D9B"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8. Резервный фонд местной администрации</w:t>
      </w:r>
    </w:p>
    <w:p w14:paraId="6EFD816A"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E5AC51C" w14:textId="77777777" w:rsidR="008F220F" w:rsidRPr="00B233F0" w:rsidRDefault="008F220F" w:rsidP="008F220F">
      <w:pPr>
        <w:pStyle w:val="ConsNormal"/>
        <w:widowControl/>
        <w:numPr>
          <w:ilvl w:val="0"/>
          <w:numId w:val="2"/>
        </w:numPr>
        <w:jc w:val="both"/>
        <w:rPr>
          <w:rFonts w:ascii="Times New Roman" w:hAnsi="Times New Roman" w:cs="Times New Roman"/>
          <w:sz w:val="28"/>
          <w:szCs w:val="28"/>
        </w:rPr>
      </w:pPr>
      <w:r w:rsidRPr="00B233F0">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B233F0" w:rsidRDefault="008F220F" w:rsidP="008F220F">
      <w:pPr>
        <w:pStyle w:val="ConsNormal"/>
        <w:widowControl/>
        <w:numPr>
          <w:ilvl w:val="0"/>
          <w:numId w:val="2"/>
        </w:numPr>
        <w:jc w:val="both"/>
        <w:rPr>
          <w:rFonts w:ascii="Times New Roman" w:hAnsi="Times New Roman" w:cs="Times New Roman"/>
          <w:sz w:val="28"/>
          <w:szCs w:val="28"/>
        </w:rPr>
      </w:pPr>
      <w:r w:rsidRPr="00B233F0">
        <w:rPr>
          <w:rFonts w:ascii="Times New Roman" w:hAnsi="Times New Roman" w:cs="Times New Roman"/>
          <w:sz w:val="28"/>
          <w:szCs w:val="28"/>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w:t>
      </w:r>
      <w:r w:rsidRPr="00B233F0">
        <w:rPr>
          <w:rFonts w:ascii="Times New Roman" w:hAnsi="Times New Roman" w:cs="Times New Roman"/>
          <w:sz w:val="28"/>
          <w:szCs w:val="28"/>
        </w:rPr>
        <w:lastRenderedPageBreak/>
        <w:t>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статьи 81 БК РФ.</w:t>
      </w:r>
    </w:p>
    <w:p w14:paraId="6A7822A4" w14:textId="77777777" w:rsidR="008F220F" w:rsidRPr="00B233F0" w:rsidRDefault="008F220F" w:rsidP="008F220F">
      <w:pPr>
        <w:numPr>
          <w:ilvl w:val="0"/>
          <w:numId w:val="2"/>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10873F5"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9. Осуществление расходов, не предусмотренных местным бюджетом </w:t>
      </w:r>
    </w:p>
    <w:p w14:paraId="5C553440"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4BC26892"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B233F0" w:rsidRDefault="008F220F" w:rsidP="008F220F">
      <w:pPr>
        <w:autoSpaceDE w:val="0"/>
        <w:autoSpaceDN w:val="0"/>
        <w:adjustRightInd w:val="0"/>
        <w:spacing w:after="0" w:line="240" w:lineRule="auto"/>
        <w:ind w:firstLine="709"/>
        <w:jc w:val="both"/>
        <w:outlineLvl w:val="0"/>
        <w:rPr>
          <w:rFonts w:ascii="Times New Roman" w:hAnsi="Times New Roman" w:cs="Times New Roman"/>
          <w:sz w:val="28"/>
          <w:szCs w:val="28"/>
        </w:rPr>
      </w:pPr>
    </w:p>
    <w:p w14:paraId="32E951D8"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 xml:space="preserve">Глава 3. Составление проекта местного бюджета </w:t>
      </w:r>
    </w:p>
    <w:p w14:paraId="3BF5A349"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5985FCDD"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10. Основы составления проекта местного бюджета</w:t>
      </w:r>
    </w:p>
    <w:p w14:paraId="04427FDB"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62FB8AC" w14:textId="5AF6D042" w:rsidR="008F220F" w:rsidRPr="00B233F0" w:rsidRDefault="008F220F" w:rsidP="008F220F">
      <w:pPr>
        <w:numPr>
          <w:ilvl w:val="1"/>
          <w:numId w:val="5"/>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Проект местного бюджета составляется на основе прогноза со</w:t>
      </w:r>
      <w:r w:rsidR="006E79BA"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w:t>
      </w:r>
      <w:r w:rsidRPr="00B233F0">
        <w:rPr>
          <w:rFonts w:ascii="Times New Roman" w:hAnsi="Times New Roman" w:cs="Times New Roman"/>
          <w:sz w:val="28"/>
          <w:szCs w:val="28"/>
        </w:rPr>
        <w:lastRenderedPageBreak/>
        <w:t xml:space="preserve">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B233F0" w:rsidRDefault="008F220F" w:rsidP="008F220F">
      <w:pPr>
        <w:pStyle w:val="ConsNormal"/>
        <w:widowControl/>
        <w:numPr>
          <w:ilvl w:val="1"/>
          <w:numId w:val="5"/>
        </w:numPr>
        <w:jc w:val="both"/>
        <w:rPr>
          <w:rFonts w:ascii="Times New Roman" w:hAnsi="Times New Roman" w:cs="Times New Roman"/>
          <w:sz w:val="28"/>
          <w:szCs w:val="28"/>
        </w:rPr>
      </w:pPr>
      <w:r w:rsidRPr="00B233F0">
        <w:rPr>
          <w:rFonts w:ascii="Times New Roman" w:hAnsi="Times New Roman" w:cs="Times New Roman"/>
          <w:sz w:val="28"/>
          <w:szCs w:val="28"/>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77FB18DD"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11. Организация работы по составлению проекта местного бюджета</w:t>
      </w:r>
    </w:p>
    <w:p w14:paraId="76F5C0D5"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4CF3909B" w14:textId="77777777" w:rsidR="008F220F" w:rsidRPr="00B233F0" w:rsidRDefault="008F220F" w:rsidP="008F220F">
      <w:pPr>
        <w:pStyle w:val="a3"/>
        <w:numPr>
          <w:ilvl w:val="0"/>
          <w:numId w:val="6"/>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Составление проектов бюджетов основывается на:</w:t>
      </w:r>
    </w:p>
    <w:p w14:paraId="36FF736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eastAsia="Times New Roman" w:hAnsi="Times New Roman" w:cs="Times New Roman"/>
          <w:sz w:val="28"/>
          <w:szCs w:val="28"/>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B233F0" w:rsidRDefault="008F220F" w:rsidP="008F220F">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прогнозе социально-экономического развития;</w:t>
      </w:r>
    </w:p>
    <w:p w14:paraId="380C0676"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муниципальных программах (проектах муниципальных программ, проектах изменений указанных программ).</w:t>
      </w:r>
    </w:p>
    <w:p w14:paraId="587F18BC" w14:textId="77777777" w:rsidR="008F220F" w:rsidRPr="00B233F0" w:rsidRDefault="008F220F" w:rsidP="008F220F">
      <w:pPr>
        <w:pStyle w:val="ConsNormal"/>
        <w:widowControl/>
        <w:numPr>
          <w:ilvl w:val="3"/>
          <w:numId w:val="6"/>
        </w:numPr>
        <w:jc w:val="both"/>
        <w:rPr>
          <w:rFonts w:ascii="Times New Roman" w:hAnsi="Times New Roman" w:cs="Times New Roman"/>
          <w:sz w:val="28"/>
          <w:szCs w:val="28"/>
        </w:rPr>
      </w:pPr>
      <w:r w:rsidRPr="00B233F0">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B233F0" w:rsidRDefault="008F220F" w:rsidP="008F220F">
      <w:pPr>
        <w:pStyle w:val="ConsNormal"/>
        <w:widowControl/>
        <w:numPr>
          <w:ilvl w:val="3"/>
          <w:numId w:val="6"/>
        </w:numPr>
        <w:jc w:val="both"/>
        <w:rPr>
          <w:rFonts w:ascii="Times New Roman" w:hAnsi="Times New Roman" w:cs="Times New Roman"/>
          <w:sz w:val="28"/>
          <w:szCs w:val="28"/>
        </w:rPr>
      </w:pPr>
      <w:r w:rsidRPr="00B233F0">
        <w:rPr>
          <w:rFonts w:ascii="Times New Roman" w:hAnsi="Times New Roman" w:cs="Times New Roman"/>
          <w:sz w:val="28"/>
          <w:szCs w:val="28"/>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4AFB8E6" w14:textId="6793BAEC"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12. Прогноз социально-э</w:t>
      </w:r>
      <w:r w:rsidR="006E79BA" w:rsidRPr="00B233F0">
        <w:rPr>
          <w:rFonts w:ascii="Times New Roman" w:hAnsi="Times New Roman" w:cs="Times New Roman"/>
          <w:sz w:val="28"/>
          <w:szCs w:val="28"/>
        </w:rPr>
        <w:t>кономического развития Боготольского сельсовета</w:t>
      </w:r>
    </w:p>
    <w:p w14:paraId="4455354F" w14:textId="77777777" w:rsidR="008F220F" w:rsidRPr="00B233F0" w:rsidRDefault="008F220F" w:rsidP="008F220F">
      <w:pPr>
        <w:pStyle w:val="ConsNormal"/>
        <w:widowControl/>
        <w:ind w:firstLine="709"/>
        <w:jc w:val="both"/>
        <w:rPr>
          <w:rFonts w:ascii="Times New Roman" w:hAnsi="Times New Roman" w:cs="Times New Roman"/>
          <w:i/>
          <w:sz w:val="28"/>
          <w:szCs w:val="28"/>
        </w:rPr>
      </w:pPr>
    </w:p>
    <w:p w14:paraId="13EAE4CE" w14:textId="4359A8B1" w:rsidR="008F220F" w:rsidRPr="00B233F0" w:rsidRDefault="008F220F" w:rsidP="008F220F">
      <w:pPr>
        <w:numPr>
          <w:ilvl w:val="1"/>
          <w:numId w:val="7"/>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Прогноз со</w:t>
      </w:r>
      <w:r w:rsidR="006E79BA" w:rsidRPr="00B233F0">
        <w:rPr>
          <w:rFonts w:ascii="Times New Roman" w:hAnsi="Times New Roman" w:cs="Times New Roman"/>
          <w:sz w:val="28"/>
          <w:szCs w:val="28"/>
        </w:rPr>
        <w:t>циально-экономического развития Боготольского сельсовета разрабатывается на 3 года</w:t>
      </w:r>
      <w:r w:rsidRPr="00B233F0">
        <w:rPr>
          <w:rFonts w:ascii="Times New Roman" w:hAnsi="Times New Roman" w:cs="Times New Roman"/>
          <w:sz w:val="28"/>
          <w:szCs w:val="28"/>
        </w:rPr>
        <w:t xml:space="preserve">. </w:t>
      </w:r>
    </w:p>
    <w:p w14:paraId="355862CB" w14:textId="3788A3A9"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lastRenderedPageBreak/>
        <w:t>Прогноз со</w:t>
      </w:r>
      <w:r w:rsidR="006E79BA" w:rsidRPr="00B233F0">
        <w:rPr>
          <w:rFonts w:ascii="Times New Roman" w:hAnsi="Times New Roman" w:cs="Times New Roman"/>
          <w:sz w:val="28"/>
          <w:szCs w:val="28"/>
        </w:rPr>
        <w:t>циально-экономического развития Боготольского</w:t>
      </w:r>
      <w:r w:rsidRPr="00B233F0">
        <w:rPr>
          <w:rFonts w:ascii="Times New Roman" w:hAnsi="Times New Roman" w:cs="Times New Roman"/>
          <w:i/>
          <w:sz w:val="28"/>
          <w:szCs w:val="28"/>
        </w:rPr>
        <w:t xml:space="preserve"> </w:t>
      </w:r>
      <w:r w:rsidRPr="00B233F0">
        <w:rPr>
          <w:rFonts w:ascii="Times New Roman" w:hAnsi="Times New Roman" w:cs="Times New Roman"/>
          <w:sz w:val="28"/>
          <w:szCs w:val="28"/>
        </w:rPr>
        <w:t>ежегодно разрабатывается в порядке, установленном местной администрацией.</w:t>
      </w:r>
    </w:p>
    <w:p w14:paraId="1AD2C2D1" w14:textId="4268C713"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Разработка прогноза со</w:t>
      </w:r>
      <w:r w:rsidR="006E79BA" w:rsidRPr="00B233F0">
        <w:rPr>
          <w:rFonts w:ascii="Times New Roman" w:hAnsi="Times New Roman" w:cs="Times New Roman"/>
          <w:sz w:val="28"/>
          <w:szCs w:val="28"/>
        </w:rPr>
        <w:t>циально-экономического развития Боготольского сельсовета на</w:t>
      </w:r>
      <w:r w:rsidRPr="00B233F0">
        <w:rPr>
          <w:rFonts w:ascii="Times New Roman" w:hAnsi="Times New Roman" w:cs="Times New Roman"/>
          <w:sz w:val="28"/>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В пояснительной записке к прогнозу со</w:t>
      </w:r>
      <w:r w:rsidR="006E79BA"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i/>
          <w:sz w:val="28"/>
          <w:szCs w:val="28"/>
        </w:rPr>
        <w:t xml:space="preserve"> </w:t>
      </w:r>
      <w:r w:rsidRPr="00B233F0">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Изменение прогноза со</w:t>
      </w:r>
      <w:r w:rsidR="006E79BA" w:rsidRPr="00B233F0">
        <w:rPr>
          <w:rFonts w:ascii="Times New Roman" w:hAnsi="Times New Roman" w:cs="Times New Roman"/>
          <w:sz w:val="28"/>
          <w:szCs w:val="28"/>
        </w:rPr>
        <w:t>циально-экономического развития Боготольского сельсовета</w:t>
      </w:r>
      <w:r w:rsidRPr="00B233F0">
        <w:rPr>
          <w:rFonts w:ascii="Times New Roman" w:hAnsi="Times New Roman" w:cs="Times New Roman"/>
          <w:sz w:val="28"/>
          <w:szCs w:val="28"/>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B233F0" w:rsidRDefault="008F220F" w:rsidP="008F220F">
      <w:pPr>
        <w:autoSpaceDE w:val="0"/>
        <w:autoSpaceDN w:val="0"/>
        <w:adjustRightInd w:val="0"/>
        <w:spacing w:after="0" w:line="240" w:lineRule="auto"/>
        <w:ind w:left="709"/>
        <w:jc w:val="both"/>
        <w:rPr>
          <w:rFonts w:ascii="Times New Roman" w:hAnsi="Times New Roman" w:cs="Times New Roman"/>
          <w:sz w:val="28"/>
          <w:szCs w:val="28"/>
        </w:rPr>
      </w:pPr>
    </w:p>
    <w:p w14:paraId="31E56274" w14:textId="77777777" w:rsidR="008F220F" w:rsidRPr="00B233F0" w:rsidRDefault="008F220F" w:rsidP="008F220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233F0">
        <w:rPr>
          <w:rFonts w:ascii="Times New Roman" w:hAnsi="Times New Roman" w:cs="Times New Roman"/>
          <w:sz w:val="28"/>
          <w:szCs w:val="28"/>
        </w:rPr>
        <w:t>Статья 13. Муниципальные программы</w:t>
      </w:r>
    </w:p>
    <w:p w14:paraId="47FED62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16698F9A"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Муниципальные программы утверждаются местной администрацией.</w:t>
      </w:r>
    </w:p>
    <w:p w14:paraId="6AB6B1BA" w14:textId="7F53AD9E"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w:t>
      </w:r>
      <w:r w:rsidR="001244A0" w:rsidRPr="00B233F0">
        <w:rPr>
          <w:rFonts w:ascii="Times New Roman" w:hAnsi="Times New Roman" w:cs="Times New Roman"/>
          <w:sz w:val="28"/>
          <w:szCs w:val="28"/>
        </w:rPr>
        <w:t>Объем бюджетных ассигнований муниципальных программ утверждается в соответствии с перечнем и структурой муниципальных программ, определенных администрацией сельсовета.</w:t>
      </w:r>
    </w:p>
    <w:p w14:paraId="483890B7" w14:textId="07EED9D0" w:rsidR="001244A0" w:rsidRPr="00B233F0" w:rsidRDefault="001244A0"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(пункт в ред. </w:t>
      </w:r>
      <w:proofErr w:type="spellStart"/>
      <w:r w:rsidRPr="00B233F0">
        <w:rPr>
          <w:rFonts w:ascii="Times New Roman" w:hAnsi="Times New Roman" w:cs="Times New Roman"/>
          <w:sz w:val="28"/>
          <w:szCs w:val="28"/>
        </w:rPr>
        <w:t>Реш</w:t>
      </w:r>
      <w:proofErr w:type="spellEnd"/>
      <w:r w:rsidRPr="00B233F0">
        <w:rPr>
          <w:rFonts w:ascii="Times New Roman" w:hAnsi="Times New Roman" w:cs="Times New Roman"/>
          <w:sz w:val="28"/>
          <w:szCs w:val="28"/>
        </w:rPr>
        <w:t>. от 28.11.2023 № 25-184)</w:t>
      </w:r>
    </w:p>
    <w:p w14:paraId="419AAC5B" w14:textId="5120819A" w:rsidR="008F220F" w:rsidRPr="00B233F0" w:rsidRDefault="001244A0" w:rsidP="001244A0">
      <w:pPr>
        <w:pStyle w:val="a3"/>
        <w:numPr>
          <w:ilvl w:val="0"/>
          <w:numId w:val="7"/>
        </w:numPr>
        <w:autoSpaceDE w:val="0"/>
        <w:autoSpaceDN w:val="0"/>
        <w:adjustRightInd w:val="0"/>
        <w:spacing w:after="0" w:line="240" w:lineRule="auto"/>
        <w:jc w:val="both"/>
        <w:rPr>
          <w:rFonts w:ascii="Times New Roman" w:hAnsi="Times New Roman" w:cs="Times New Roman"/>
          <w:sz w:val="28"/>
          <w:szCs w:val="28"/>
        </w:rPr>
      </w:pPr>
      <w:r w:rsidRPr="00B233F0">
        <w:rPr>
          <w:rFonts w:ascii="Times New Roman" w:hAnsi="Times New Roman" w:cs="Times New Roman"/>
          <w:sz w:val="28"/>
          <w:szCs w:val="28"/>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утверждении, в том числе, в порядке, который установлен администрацией сельсовета.</w:t>
      </w:r>
    </w:p>
    <w:p w14:paraId="6F52A8BE" w14:textId="69601264" w:rsidR="001244A0" w:rsidRPr="00B233F0" w:rsidRDefault="006B408E" w:rsidP="001244A0">
      <w:pPr>
        <w:pStyle w:val="a3"/>
        <w:autoSpaceDE w:val="0"/>
        <w:autoSpaceDN w:val="0"/>
        <w:adjustRightInd w:val="0"/>
        <w:spacing w:after="0" w:line="240" w:lineRule="auto"/>
        <w:ind w:left="709"/>
        <w:jc w:val="both"/>
        <w:rPr>
          <w:rFonts w:ascii="Times New Roman" w:hAnsi="Times New Roman" w:cs="Times New Roman"/>
          <w:sz w:val="28"/>
          <w:szCs w:val="28"/>
        </w:rPr>
      </w:pPr>
      <w:r w:rsidRPr="00B233F0">
        <w:rPr>
          <w:rFonts w:ascii="Times New Roman" w:hAnsi="Times New Roman" w:cs="Times New Roman"/>
          <w:sz w:val="28"/>
          <w:szCs w:val="28"/>
        </w:rPr>
        <w:t xml:space="preserve">(пункт в ред. </w:t>
      </w:r>
      <w:proofErr w:type="spellStart"/>
      <w:r w:rsidRPr="00B233F0">
        <w:rPr>
          <w:rFonts w:ascii="Times New Roman" w:hAnsi="Times New Roman" w:cs="Times New Roman"/>
          <w:sz w:val="28"/>
          <w:szCs w:val="28"/>
        </w:rPr>
        <w:t>Реш</w:t>
      </w:r>
      <w:proofErr w:type="spellEnd"/>
      <w:r w:rsidRPr="00B233F0">
        <w:rPr>
          <w:rFonts w:ascii="Times New Roman" w:hAnsi="Times New Roman" w:cs="Times New Roman"/>
          <w:sz w:val="28"/>
          <w:szCs w:val="28"/>
        </w:rPr>
        <w:t>. от 28.11.2023 № 25-184)</w:t>
      </w:r>
    </w:p>
    <w:p w14:paraId="65D2E843"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4. По каждой муниципальной программе ежегодно проводится оценка эффективности ее реализации. </w:t>
      </w:r>
    </w:p>
    <w:p w14:paraId="67253DE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1AC5F3BC" w14:textId="77777777" w:rsidR="008F220F" w:rsidRPr="00B233F0" w:rsidRDefault="008F220F" w:rsidP="008F220F">
      <w:pPr>
        <w:pStyle w:val="ConsPlusNormal"/>
        <w:widowControl/>
        <w:ind w:firstLine="709"/>
        <w:jc w:val="both"/>
        <w:rPr>
          <w:rFonts w:ascii="Times New Roman" w:hAnsi="Times New Roman" w:cs="Times New Roman"/>
          <w:sz w:val="28"/>
          <w:szCs w:val="28"/>
        </w:rPr>
      </w:pPr>
    </w:p>
    <w:p w14:paraId="5A1B44B4" w14:textId="4E4344EC" w:rsidR="008F220F" w:rsidRPr="00B233F0" w:rsidRDefault="008F220F" w:rsidP="006B408E">
      <w:pPr>
        <w:pStyle w:val="ConsPlusNormal"/>
        <w:widowControl/>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 xml:space="preserve">Статья 14. </w:t>
      </w:r>
      <w:r w:rsidR="006B408E" w:rsidRPr="00B233F0">
        <w:rPr>
          <w:rFonts w:ascii="Times New Roman" w:hAnsi="Times New Roman" w:cs="Times New Roman"/>
          <w:sz w:val="28"/>
          <w:szCs w:val="28"/>
        </w:rPr>
        <w:t xml:space="preserve">(статья </w:t>
      </w:r>
      <w:proofErr w:type="gramStart"/>
      <w:r w:rsidR="006B408E" w:rsidRPr="00B233F0">
        <w:rPr>
          <w:rFonts w:ascii="Times New Roman" w:hAnsi="Times New Roman" w:cs="Times New Roman"/>
          <w:sz w:val="28"/>
          <w:szCs w:val="28"/>
        </w:rPr>
        <w:t>исключена  ред.</w:t>
      </w:r>
      <w:proofErr w:type="gramEnd"/>
      <w:r w:rsidR="006B408E" w:rsidRPr="00B233F0">
        <w:rPr>
          <w:rFonts w:ascii="Times New Roman" w:hAnsi="Times New Roman" w:cs="Times New Roman"/>
          <w:sz w:val="28"/>
          <w:szCs w:val="28"/>
        </w:rPr>
        <w:t xml:space="preserve"> </w:t>
      </w:r>
      <w:proofErr w:type="spellStart"/>
      <w:r w:rsidR="006B408E" w:rsidRPr="00B233F0">
        <w:rPr>
          <w:rFonts w:ascii="Times New Roman" w:hAnsi="Times New Roman" w:cs="Times New Roman"/>
          <w:sz w:val="28"/>
          <w:szCs w:val="28"/>
        </w:rPr>
        <w:t>Реш</w:t>
      </w:r>
      <w:proofErr w:type="spellEnd"/>
      <w:r w:rsidR="006B408E" w:rsidRPr="00B233F0">
        <w:rPr>
          <w:rFonts w:ascii="Times New Roman" w:hAnsi="Times New Roman" w:cs="Times New Roman"/>
          <w:sz w:val="28"/>
          <w:szCs w:val="28"/>
        </w:rPr>
        <w:t>. от 28.11.2023 № 25-184)</w:t>
      </w:r>
    </w:p>
    <w:p w14:paraId="6327946A" w14:textId="77777777" w:rsidR="008F220F" w:rsidRPr="00B233F0" w:rsidRDefault="008F220F" w:rsidP="008F220F">
      <w:pPr>
        <w:pStyle w:val="ConsPlusNormal"/>
        <w:widowControl/>
        <w:ind w:firstLine="709"/>
        <w:jc w:val="both"/>
        <w:rPr>
          <w:rFonts w:ascii="Times New Roman" w:hAnsi="Times New Roman" w:cs="Times New Roman"/>
          <w:sz w:val="28"/>
          <w:szCs w:val="28"/>
        </w:rPr>
      </w:pPr>
    </w:p>
    <w:p w14:paraId="00759D59" w14:textId="77777777" w:rsidR="008F220F" w:rsidRPr="00B233F0" w:rsidRDefault="008F220F" w:rsidP="008F220F">
      <w:pPr>
        <w:spacing w:after="0" w:line="240" w:lineRule="auto"/>
        <w:ind w:firstLine="709"/>
        <w:jc w:val="center"/>
        <w:rPr>
          <w:rFonts w:ascii="Times New Roman" w:hAnsi="Times New Roman" w:cs="Times New Roman"/>
          <w:sz w:val="28"/>
          <w:szCs w:val="28"/>
        </w:rPr>
      </w:pPr>
      <w:r w:rsidRPr="00B233F0">
        <w:rPr>
          <w:rFonts w:ascii="Times New Roman" w:hAnsi="Times New Roman" w:cs="Times New Roman"/>
          <w:sz w:val="28"/>
          <w:szCs w:val="28"/>
        </w:rPr>
        <w:t>Глава 4. Рассмотрение проекта и утверждение решения о местном бюджете</w:t>
      </w:r>
    </w:p>
    <w:p w14:paraId="3B2215F5"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25B11B71"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lastRenderedPageBreak/>
        <w:t>Статья 15. Основы рассмотрения и утверждения местного бюджета</w:t>
      </w:r>
    </w:p>
    <w:p w14:paraId="16768F47"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5D63465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2. Решение о местном бюджете вступает в силу с 1 января очередного финансового года.</w:t>
      </w:r>
    </w:p>
    <w:p w14:paraId="52CC4BB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6. По проекту местного бюджета и отчету о его исполнении за отчетный финансовый год проводятся публичные слушания в</w:t>
      </w:r>
      <w:r w:rsidR="006E79BA" w:rsidRPr="00B233F0">
        <w:rPr>
          <w:rFonts w:ascii="Times New Roman" w:hAnsi="Times New Roman" w:cs="Times New Roman"/>
          <w:sz w:val="28"/>
          <w:szCs w:val="28"/>
        </w:rPr>
        <w:t xml:space="preserve"> порядке, установленном Уставом Боготольского сельсовета</w:t>
      </w:r>
      <w:r w:rsidRPr="00B233F0">
        <w:rPr>
          <w:rFonts w:ascii="Times New Roman" w:hAnsi="Times New Roman" w:cs="Times New Roman"/>
          <w:i/>
          <w:sz w:val="28"/>
          <w:szCs w:val="28"/>
        </w:rPr>
        <w:t xml:space="preserve"> </w:t>
      </w:r>
      <w:r w:rsidRPr="00B233F0">
        <w:rPr>
          <w:rFonts w:ascii="Times New Roman" w:hAnsi="Times New Roman" w:cs="Times New Roman"/>
          <w:sz w:val="28"/>
          <w:szCs w:val="28"/>
        </w:rPr>
        <w:t>и (или) нормативными правовыми актами представительного органа.</w:t>
      </w:r>
    </w:p>
    <w:p w14:paraId="68B600C3"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p>
    <w:p w14:paraId="294835E6"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bCs/>
          <w:sz w:val="28"/>
          <w:szCs w:val="28"/>
        </w:rPr>
      </w:pPr>
      <w:r w:rsidRPr="00B233F0">
        <w:rPr>
          <w:rFonts w:ascii="Times New Roman" w:hAnsi="Times New Roman" w:cs="Times New Roman"/>
          <w:sz w:val="28"/>
          <w:szCs w:val="28"/>
        </w:rPr>
        <w:t xml:space="preserve">Статья 16. </w:t>
      </w:r>
      <w:r w:rsidRPr="00B233F0">
        <w:rPr>
          <w:rFonts w:ascii="Times New Roman" w:hAnsi="Times New Roman" w:cs="Times New Roman"/>
          <w:bCs/>
          <w:sz w:val="28"/>
          <w:szCs w:val="28"/>
        </w:rPr>
        <w:t>Внесение проекта решения о бюджете на рассмотрение представительного органа</w:t>
      </w:r>
    </w:p>
    <w:p w14:paraId="52487219"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bCs/>
          <w:sz w:val="28"/>
          <w:szCs w:val="28"/>
        </w:rPr>
      </w:pPr>
    </w:p>
    <w:p w14:paraId="404E161A"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w:t>
      </w:r>
      <w:r w:rsidRPr="00B233F0">
        <w:rPr>
          <w:rFonts w:ascii="Times New Roman" w:hAnsi="Times New Roman" w:cs="Times New Roman"/>
          <w:sz w:val="28"/>
          <w:szCs w:val="28"/>
        </w:rPr>
        <w:lastRenderedPageBreak/>
        <w:t>представленных документов и материалов требованиям настоящего Положения в</w:t>
      </w:r>
      <w:r w:rsidR="006E79BA" w:rsidRPr="00B233F0">
        <w:rPr>
          <w:rFonts w:ascii="Times New Roman" w:hAnsi="Times New Roman" w:cs="Times New Roman"/>
          <w:sz w:val="28"/>
          <w:szCs w:val="28"/>
        </w:rPr>
        <w:t xml:space="preserve"> течении 3 дней</w:t>
      </w:r>
      <w:r w:rsidRPr="00B233F0">
        <w:rPr>
          <w:rFonts w:ascii="Times New Roman" w:hAnsi="Times New Roman" w:cs="Times New Roman"/>
          <w:sz w:val="28"/>
          <w:szCs w:val="28"/>
        </w:rPr>
        <w:t>.</w:t>
      </w:r>
    </w:p>
    <w:p w14:paraId="4ECFDE1E"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B233F0" w:rsidRDefault="008F220F" w:rsidP="008F220F">
      <w:pPr>
        <w:pStyle w:val="ConsNormal"/>
        <w:widowControl/>
        <w:ind w:left="709" w:firstLine="0"/>
        <w:jc w:val="both"/>
        <w:rPr>
          <w:rFonts w:ascii="Times New Roman" w:hAnsi="Times New Roman" w:cs="Times New Roman"/>
          <w:sz w:val="28"/>
          <w:szCs w:val="28"/>
        </w:rPr>
      </w:pPr>
    </w:p>
    <w:p w14:paraId="04EA2B29"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0D2BA561" w14:textId="771EF8D5"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B233F0">
        <w:rPr>
          <w:rFonts w:ascii="Times New Roman" w:hAnsi="Times New Roman" w:cs="Times New Roman"/>
          <w:sz w:val="28"/>
          <w:szCs w:val="28"/>
        </w:rPr>
        <w:t>вительного органа Боготольского сельсовета</w:t>
      </w:r>
      <w:r w:rsidRPr="00B233F0">
        <w:rPr>
          <w:rFonts w:ascii="Times New Roman" w:hAnsi="Times New Roman" w:cs="Times New Roman"/>
          <w:sz w:val="28"/>
          <w:szCs w:val="28"/>
        </w:rPr>
        <w:t>.</w:t>
      </w:r>
    </w:p>
    <w:p w14:paraId="5E743D4C" w14:textId="77777777" w:rsidR="008F220F" w:rsidRPr="00B233F0" w:rsidRDefault="008F220F" w:rsidP="008F220F">
      <w:pPr>
        <w:pStyle w:val="ConsNormal"/>
        <w:widowControl/>
        <w:ind w:left="709" w:firstLine="0"/>
        <w:jc w:val="both"/>
        <w:rPr>
          <w:rFonts w:ascii="Times New Roman" w:hAnsi="Times New Roman" w:cs="Times New Roman"/>
          <w:sz w:val="28"/>
          <w:szCs w:val="28"/>
        </w:rPr>
      </w:pPr>
    </w:p>
    <w:p w14:paraId="2C607C41"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Статья 18. Внесение изменений и дополнений в решение представительного органа о местном бюджете</w:t>
      </w:r>
    </w:p>
    <w:p w14:paraId="0C8B95D2"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1FF4259" w14:textId="77777777" w:rsidR="008F220F" w:rsidRPr="00B233F0" w:rsidRDefault="008F220F" w:rsidP="008F220F">
      <w:pPr>
        <w:pStyle w:val="ConsNormal"/>
        <w:widowControl/>
        <w:numPr>
          <w:ilvl w:val="2"/>
          <w:numId w:val="7"/>
        </w:numPr>
        <w:jc w:val="both"/>
        <w:rPr>
          <w:rFonts w:ascii="Times New Roman" w:hAnsi="Times New Roman" w:cs="Times New Roman"/>
          <w:sz w:val="28"/>
          <w:szCs w:val="28"/>
        </w:rPr>
      </w:pPr>
      <w:r w:rsidRPr="00B233F0">
        <w:rPr>
          <w:rFonts w:ascii="Times New Roman" w:hAnsi="Times New Roman" w:cs="Times New Roman"/>
          <w:sz w:val="28"/>
          <w:szCs w:val="28"/>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345B6160" w14:textId="202CFE2E" w:rsidR="008F220F" w:rsidRPr="00B233F0" w:rsidRDefault="008F220F" w:rsidP="00B233F0">
      <w:pPr>
        <w:pStyle w:val="ConsNormal"/>
        <w:widowControl/>
        <w:numPr>
          <w:ilvl w:val="1"/>
          <w:numId w:val="7"/>
        </w:numPr>
        <w:jc w:val="both"/>
        <w:rPr>
          <w:rFonts w:ascii="Times New Roman" w:hAnsi="Times New Roman" w:cs="Times New Roman"/>
          <w:sz w:val="28"/>
          <w:szCs w:val="28"/>
        </w:rPr>
      </w:pPr>
      <w:r w:rsidRPr="00B233F0">
        <w:rPr>
          <w:rFonts w:ascii="Times New Roman" w:hAnsi="Times New Roman" w:cs="Times New Roman"/>
          <w:sz w:val="28"/>
          <w:szCs w:val="28"/>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B233F0">
        <w:rPr>
          <w:rFonts w:ascii="Times New Roman" w:hAnsi="Times New Roman" w:cs="Times New Roman"/>
          <w:sz w:val="28"/>
          <w:szCs w:val="28"/>
        </w:rPr>
        <w:t>ментом представительного органа Боготольского сельсовета</w:t>
      </w:r>
    </w:p>
    <w:p w14:paraId="791FE2E7" w14:textId="69321511" w:rsidR="00B233F0" w:rsidRPr="00B233F0" w:rsidRDefault="00B233F0" w:rsidP="00B233F0">
      <w:pPr>
        <w:pStyle w:val="ConsNormal"/>
        <w:widowControl/>
        <w:ind w:left="568" w:firstLine="0"/>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в ред. </w:t>
      </w:r>
      <w:proofErr w:type="spellStart"/>
      <w:r w:rsidRPr="00B233F0">
        <w:rPr>
          <w:rFonts w:ascii="Times New Roman" w:hAnsi="Times New Roman" w:cs="Times New Roman"/>
          <w:sz w:val="28"/>
          <w:szCs w:val="28"/>
        </w:rPr>
        <w:t>реш</w:t>
      </w:r>
      <w:proofErr w:type="spellEnd"/>
      <w:r w:rsidRPr="00B233F0">
        <w:rPr>
          <w:rFonts w:ascii="Times New Roman" w:hAnsi="Times New Roman" w:cs="Times New Roman"/>
          <w:sz w:val="28"/>
          <w:szCs w:val="28"/>
        </w:rPr>
        <w:t>. от №)</w:t>
      </w:r>
    </w:p>
    <w:p w14:paraId="30B37D29" w14:textId="77777777" w:rsidR="008F220F" w:rsidRPr="00B233F0" w:rsidRDefault="008F220F" w:rsidP="008F220F">
      <w:pPr>
        <w:autoSpaceDE w:val="0"/>
        <w:autoSpaceDN w:val="0"/>
        <w:adjustRightInd w:val="0"/>
        <w:spacing w:after="0" w:line="240" w:lineRule="auto"/>
        <w:ind w:left="709" w:firstLine="709"/>
        <w:jc w:val="both"/>
        <w:rPr>
          <w:rFonts w:ascii="Times New Roman" w:hAnsi="Times New Roman" w:cs="Times New Roman"/>
          <w:sz w:val="28"/>
          <w:szCs w:val="28"/>
        </w:rPr>
      </w:pPr>
    </w:p>
    <w:p w14:paraId="70D56D33" w14:textId="415F261C" w:rsidR="008F220F" w:rsidRPr="00B233F0" w:rsidRDefault="006E79BA" w:rsidP="008F220F">
      <w:pPr>
        <w:spacing w:after="0" w:line="240" w:lineRule="auto"/>
        <w:ind w:firstLine="709"/>
        <w:jc w:val="center"/>
        <w:rPr>
          <w:rFonts w:ascii="Times New Roman" w:hAnsi="Times New Roman" w:cs="Times New Roman"/>
          <w:sz w:val="28"/>
          <w:szCs w:val="28"/>
        </w:rPr>
      </w:pPr>
      <w:bookmarkStart w:id="0" w:name="_GoBack"/>
      <w:bookmarkEnd w:id="0"/>
      <w:r w:rsidRPr="00B233F0">
        <w:rPr>
          <w:rFonts w:ascii="Times New Roman" w:hAnsi="Times New Roman" w:cs="Times New Roman"/>
          <w:sz w:val="28"/>
          <w:szCs w:val="28"/>
        </w:rPr>
        <w:t>Г</w:t>
      </w:r>
      <w:r w:rsidR="008F220F" w:rsidRPr="00B233F0">
        <w:rPr>
          <w:rFonts w:ascii="Times New Roman" w:hAnsi="Times New Roman" w:cs="Times New Roman"/>
          <w:sz w:val="28"/>
          <w:szCs w:val="28"/>
        </w:rPr>
        <w:t>лава 5. Исполнение местного бюджета</w:t>
      </w:r>
    </w:p>
    <w:p w14:paraId="46CB3F87" w14:textId="77777777" w:rsidR="008F220F" w:rsidRPr="00B233F0" w:rsidRDefault="008F220F" w:rsidP="008F220F">
      <w:pPr>
        <w:spacing w:after="0" w:line="240" w:lineRule="auto"/>
        <w:ind w:firstLine="709"/>
        <w:jc w:val="center"/>
        <w:rPr>
          <w:rFonts w:ascii="Times New Roman" w:hAnsi="Times New Roman" w:cs="Times New Roman"/>
          <w:sz w:val="28"/>
          <w:szCs w:val="28"/>
        </w:rPr>
      </w:pPr>
    </w:p>
    <w:p w14:paraId="7E50FD93" w14:textId="77777777" w:rsidR="008F220F" w:rsidRPr="00B233F0" w:rsidRDefault="008F220F" w:rsidP="008F220F">
      <w:pPr>
        <w:pStyle w:val="ConsNormal"/>
        <w:widowControl/>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Статья 19. Исполнение местного бюджета </w:t>
      </w:r>
    </w:p>
    <w:p w14:paraId="041CE0F3" w14:textId="77777777" w:rsidR="008F220F" w:rsidRPr="00B233F0" w:rsidRDefault="008F220F" w:rsidP="008F220F">
      <w:pPr>
        <w:pStyle w:val="ConsNormal"/>
        <w:widowControl/>
        <w:ind w:firstLine="709"/>
        <w:jc w:val="both"/>
        <w:rPr>
          <w:rFonts w:ascii="Times New Roman" w:hAnsi="Times New Roman" w:cs="Times New Roman"/>
          <w:sz w:val="28"/>
          <w:szCs w:val="28"/>
        </w:rPr>
      </w:pPr>
    </w:p>
    <w:p w14:paraId="62EE7728" w14:textId="77777777" w:rsidR="008F220F" w:rsidRPr="00B233F0" w:rsidRDefault="008F220F" w:rsidP="008F220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B233F0" w:rsidRDefault="008F220F" w:rsidP="008F220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lastRenderedPageBreak/>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B233F0" w:rsidRDefault="008F220F" w:rsidP="008F220F">
      <w:pPr>
        <w:pStyle w:val="a3"/>
        <w:numPr>
          <w:ilvl w:val="0"/>
          <w:numId w:val="11"/>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B233F0">
        <w:rPr>
          <w:rFonts w:ascii="Times New Roman" w:hAnsi="Times New Roman" w:cs="Times New Roman"/>
          <w:bCs/>
          <w:sz w:val="28"/>
          <w:szCs w:val="28"/>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B233F0" w:rsidRDefault="008F220F" w:rsidP="008F220F">
      <w:pPr>
        <w:pStyle w:val="a3"/>
        <w:autoSpaceDE w:val="0"/>
        <w:autoSpaceDN w:val="0"/>
        <w:adjustRightInd w:val="0"/>
        <w:spacing w:after="0" w:line="240" w:lineRule="auto"/>
        <w:ind w:left="709"/>
        <w:jc w:val="both"/>
        <w:outlineLvl w:val="3"/>
        <w:rPr>
          <w:rFonts w:ascii="Times New Roman" w:hAnsi="Times New Roman" w:cs="Times New Roman"/>
          <w:bCs/>
          <w:sz w:val="28"/>
          <w:szCs w:val="28"/>
        </w:rPr>
      </w:pPr>
    </w:p>
    <w:p w14:paraId="42FA77AA" w14:textId="77777777" w:rsidR="008F220F" w:rsidRPr="00B233F0" w:rsidRDefault="008F220F" w:rsidP="008F220F">
      <w:pPr>
        <w:pStyle w:val="1"/>
        <w:keepNext w:val="0"/>
        <w:autoSpaceDE w:val="0"/>
        <w:autoSpaceDN w:val="0"/>
        <w:adjustRightInd w:val="0"/>
        <w:ind w:left="0" w:right="0" w:firstLine="709"/>
        <w:jc w:val="both"/>
        <w:rPr>
          <w:szCs w:val="28"/>
        </w:rPr>
      </w:pPr>
      <w:r w:rsidRPr="00B233F0">
        <w:rPr>
          <w:szCs w:val="28"/>
        </w:rPr>
        <w:t>Статья 20. Лицевые счета</w:t>
      </w:r>
    </w:p>
    <w:p w14:paraId="1DCD86CF" w14:textId="77777777" w:rsidR="008F220F" w:rsidRPr="00B233F0" w:rsidRDefault="008F220F" w:rsidP="008F220F">
      <w:pPr>
        <w:pStyle w:val="1"/>
        <w:keepNext w:val="0"/>
        <w:autoSpaceDE w:val="0"/>
        <w:autoSpaceDN w:val="0"/>
        <w:adjustRightInd w:val="0"/>
        <w:ind w:left="0" w:right="0" w:firstLine="709"/>
        <w:jc w:val="both"/>
        <w:rPr>
          <w:szCs w:val="28"/>
        </w:rPr>
      </w:pPr>
    </w:p>
    <w:p w14:paraId="70B962B3" w14:textId="77777777" w:rsidR="008F220F" w:rsidRPr="00B233F0" w:rsidRDefault="008F220F" w:rsidP="008F220F">
      <w:pPr>
        <w:autoSpaceDE w:val="0"/>
        <w:autoSpaceDN w:val="0"/>
        <w:adjustRightInd w:val="0"/>
        <w:spacing w:after="0" w:line="240" w:lineRule="auto"/>
        <w:ind w:firstLine="709"/>
        <w:jc w:val="both"/>
        <w:outlineLvl w:val="3"/>
        <w:rPr>
          <w:rFonts w:ascii="Times New Roman" w:eastAsia="Calibri" w:hAnsi="Times New Roman" w:cs="Times New Roman"/>
          <w:bCs/>
          <w:sz w:val="28"/>
          <w:szCs w:val="28"/>
        </w:rPr>
      </w:pPr>
      <w:r w:rsidRPr="00B233F0">
        <w:rPr>
          <w:rFonts w:ascii="Times New Roman" w:eastAsia="Calibri" w:hAnsi="Times New Roman" w:cs="Times New Roman"/>
          <w:bCs/>
          <w:sz w:val="28"/>
          <w:szCs w:val="28"/>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bCs/>
          <w:sz w:val="28"/>
          <w:szCs w:val="28"/>
        </w:rPr>
      </w:pPr>
    </w:p>
    <w:p w14:paraId="1D1D8567" w14:textId="77777777" w:rsidR="008F220F" w:rsidRPr="00B233F0" w:rsidRDefault="008F220F" w:rsidP="008F220F">
      <w:pPr>
        <w:pStyle w:val="ConsNormal"/>
        <w:widowControl/>
        <w:ind w:firstLine="709"/>
        <w:jc w:val="center"/>
        <w:rPr>
          <w:rFonts w:ascii="Times New Roman" w:hAnsi="Times New Roman" w:cs="Times New Roman"/>
          <w:sz w:val="28"/>
          <w:szCs w:val="28"/>
        </w:rPr>
      </w:pPr>
      <w:r w:rsidRPr="00B233F0">
        <w:rPr>
          <w:rFonts w:ascii="Times New Roman" w:hAnsi="Times New Roman" w:cs="Times New Roman"/>
          <w:sz w:val="28"/>
          <w:szCs w:val="28"/>
        </w:rPr>
        <w:t xml:space="preserve">Глава 6. </w:t>
      </w:r>
      <w:r w:rsidRPr="00B233F0">
        <w:rPr>
          <w:rFonts w:ascii="Times New Roman" w:hAnsi="Times New Roman" w:cs="Times New Roman"/>
          <w:bCs/>
          <w:sz w:val="28"/>
          <w:szCs w:val="28"/>
        </w:rPr>
        <w:t>Составление, внешняя проверка, рассмотрение и утверждение бюджетной отчетности</w:t>
      </w:r>
      <w:r w:rsidRPr="00B233F0">
        <w:rPr>
          <w:rFonts w:ascii="Times New Roman" w:hAnsi="Times New Roman" w:cs="Times New Roman"/>
          <w:sz w:val="28"/>
          <w:szCs w:val="28"/>
        </w:rPr>
        <w:t>. Муниципальный финансовый контроль</w:t>
      </w:r>
    </w:p>
    <w:p w14:paraId="10938E32" w14:textId="77777777" w:rsidR="008F220F" w:rsidRPr="00B233F0" w:rsidRDefault="008F220F" w:rsidP="008F220F">
      <w:pPr>
        <w:pStyle w:val="ConsNormal"/>
        <w:widowControl/>
        <w:ind w:firstLine="709"/>
        <w:jc w:val="center"/>
        <w:rPr>
          <w:rFonts w:ascii="Times New Roman" w:hAnsi="Times New Roman" w:cs="Times New Roman"/>
          <w:sz w:val="28"/>
          <w:szCs w:val="28"/>
        </w:rPr>
      </w:pPr>
    </w:p>
    <w:p w14:paraId="07C2DC79"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Статья 21. Составление бюджетной отчетности</w:t>
      </w:r>
    </w:p>
    <w:p w14:paraId="5990CC4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2FA5E3F"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Главные администраторы средств местного бюджета пред</w:t>
      </w:r>
      <w:r w:rsidR="00E2107C" w:rsidRPr="00B233F0">
        <w:rPr>
          <w:rFonts w:ascii="Times New Roman" w:hAnsi="Times New Roman" w:cs="Times New Roman"/>
          <w:sz w:val="28"/>
          <w:szCs w:val="28"/>
        </w:rPr>
        <w:t>ставляют бюджетную отчетность в администрацию Боготольского сельсовета</w:t>
      </w:r>
      <w:r w:rsidRPr="00B233F0">
        <w:rPr>
          <w:rFonts w:ascii="Times New Roman" w:hAnsi="Times New Roman" w:cs="Times New Roman"/>
          <w:sz w:val="28"/>
          <w:szCs w:val="28"/>
        </w:rPr>
        <w:t xml:space="preserve"> в установленные ими сроки.</w:t>
      </w:r>
    </w:p>
    <w:p w14:paraId="2DD6282C" w14:textId="71023B6C" w:rsidR="008F220F" w:rsidRPr="00B233F0" w:rsidRDefault="00E2107C"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Бюджетная отчетность Боготольского сельсовета составляется администрацией Боготольского сельсовета </w:t>
      </w:r>
      <w:r w:rsidR="008F220F" w:rsidRPr="00B233F0">
        <w:rPr>
          <w:rFonts w:ascii="Times New Roman" w:hAnsi="Times New Roman" w:cs="Times New Roman"/>
          <w:sz w:val="28"/>
          <w:szCs w:val="28"/>
        </w:rPr>
        <w:t>на основании бюджетной отчетности главных администраторов бюджетных средств.</w:t>
      </w:r>
    </w:p>
    <w:p w14:paraId="0BCFDFE7" w14:textId="4D561CC9" w:rsidR="008F220F" w:rsidRPr="00B233F0" w:rsidRDefault="00E2107C"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3. Бюджетная отчетность Боготольского сельсовета</w:t>
      </w:r>
      <w:r w:rsidR="008F220F" w:rsidRPr="00B233F0">
        <w:rPr>
          <w:rFonts w:ascii="Times New Roman" w:hAnsi="Times New Roman" w:cs="Times New Roman"/>
          <w:sz w:val="28"/>
          <w:szCs w:val="28"/>
        </w:rPr>
        <w:t xml:space="preserve"> является годовой. Отчет об исполнении бюджета является ежеквартальным.</w:t>
      </w:r>
    </w:p>
    <w:p w14:paraId="40CD5212" w14:textId="7B9B1891"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4. Отчет об исполнении местного бюджета за первый квартал, полугодие и девять месяцев текущего финансового года </w:t>
      </w:r>
      <w:proofErr w:type="gramStart"/>
      <w:r w:rsidRPr="00B233F0">
        <w:rPr>
          <w:rFonts w:ascii="Times New Roman" w:hAnsi="Times New Roman" w:cs="Times New Roman"/>
          <w:sz w:val="28"/>
          <w:szCs w:val="28"/>
        </w:rPr>
        <w:t>утверждается  местной</w:t>
      </w:r>
      <w:proofErr w:type="gramEnd"/>
      <w:r w:rsidRPr="00B233F0">
        <w:rPr>
          <w:rFonts w:ascii="Times New Roman" w:hAnsi="Times New Roman" w:cs="Times New Roman"/>
          <w:sz w:val="28"/>
          <w:szCs w:val="28"/>
        </w:rPr>
        <w:t xml:space="preserve"> администрацией и направляется в представительный орган и контрольно-счетный орган.</w:t>
      </w:r>
    </w:p>
    <w:p w14:paraId="1FD25C60"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Годовой отчет об исполнении местного бюджета подлежит утверждению решением представительного органа.</w:t>
      </w:r>
    </w:p>
    <w:p w14:paraId="642E8E90"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B233F0">
        <w:rPr>
          <w:rFonts w:ascii="Times New Roman" w:hAnsi="Times New Roman" w:cs="Times New Roman"/>
          <w:sz w:val="28"/>
          <w:szCs w:val="28"/>
        </w:rPr>
        <w:t xml:space="preserve">Боготольского сельского Совета депутатов </w:t>
      </w:r>
      <w:r w:rsidRPr="00B233F0">
        <w:rPr>
          <w:rFonts w:ascii="Times New Roman" w:hAnsi="Times New Roman" w:cs="Times New Roman"/>
          <w:sz w:val="28"/>
          <w:szCs w:val="28"/>
        </w:rPr>
        <w:t xml:space="preserve">об исполнении бюджета, иная бюджетная отчетность об </w:t>
      </w:r>
      <w:r w:rsidRPr="00B233F0">
        <w:rPr>
          <w:rFonts w:ascii="Times New Roman" w:hAnsi="Times New Roman" w:cs="Times New Roman"/>
          <w:sz w:val="28"/>
          <w:szCs w:val="28"/>
        </w:rPr>
        <w:lastRenderedPageBreak/>
        <w:t>исполнении местного бюджета, иные документы, предусмотренные бюджетным законодательством Российской Федерации.</w:t>
      </w:r>
    </w:p>
    <w:p w14:paraId="0E90C3B8"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доходов бюджета по кодам классификации доходов бюджетов;</w:t>
      </w:r>
    </w:p>
    <w:p w14:paraId="506D5413"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расходов бюджета по ведомственной структуре расходов соответствующего бюджета;</w:t>
      </w:r>
    </w:p>
    <w:p w14:paraId="0D3F3C37"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расходов бюджета по разделам и подразделам классификации расходов бюджетов;</w:t>
      </w:r>
    </w:p>
    <w:p w14:paraId="4DF5BF41" w14:textId="77777777" w:rsidR="008F220F" w:rsidRPr="00B233F0" w:rsidRDefault="008F220F" w:rsidP="008F220F">
      <w:pPr>
        <w:spacing w:after="0" w:line="240" w:lineRule="auto"/>
        <w:ind w:firstLine="709"/>
        <w:jc w:val="both"/>
        <w:rPr>
          <w:rFonts w:ascii="Times New Roman" w:eastAsia="Times New Roman" w:hAnsi="Times New Roman" w:cs="Times New Roman"/>
          <w:sz w:val="28"/>
          <w:szCs w:val="28"/>
        </w:rPr>
      </w:pPr>
      <w:r w:rsidRPr="00B233F0">
        <w:rPr>
          <w:rFonts w:ascii="Times New Roman" w:eastAsia="Times New Roman" w:hAnsi="Times New Roman" w:cs="Times New Roman"/>
          <w:sz w:val="28"/>
          <w:szCs w:val="28"/>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B233F0" w:rsidRDefault="008F220F" w:rsidP="008F220F">
      <w:pPr>
        <w:pStyle w:val="a3"/>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B233F0" w:rsidRDefault="008F220F" w:rsidP="008F220F">
      <w:pPr>
        <w:autoSpaceDE w:val="0"/>
        <w:autoSpaceDN w:val="0"/>
        <w:adjustRightInd w:val="0"/>
        <w:spacing w:after="0" w:line="240" w:lineRule="auto"/>
        <w:ind w:firstLine="709"/>
        <w:jc w:val="both"/>
        <w:rPr>
          <w:rFonts w:ascii="Times New Roman" w:hAnsi="Times New Roman" w:cs="Times New Roman"/>
          <w:sz w:val="28"/>
          <w:szCs w:val="28"/>
        </w:rPr>
      </w:pPr>
    </w:p>
    <w:p w14:paraId="25623F13" w14:textId="080C0C8F" w:rsidR="008F220F" w:rsidRPr="00B233F0" w:rsidRDefault="008F220F" w:rsidP="008F220F">
      <w:pPr>
        <w:spacing w:after="0" w:line="240" w:lineRule="auto"/>
        <w:ind w:firstLine="709"/>
        <w:jc w:val="both"/>
        <w:rPr>
          <w:rFonts w:ascii="Times New Roman" w:hAnsi="Times New Roman" w:cs="Times New Roman"/>
          <w:iCs/>
          <w:sz w:val="28"/>
          <w:szCs w:val="28"/>
        </w:rPr>
      </w:pPr>
      <w:r w:rsidRPr="00B233F0">
        <w:rPr>
          <w:rFonts w:ascii="Times New Roman" w:hAnsi="Times New Roman" w:cs="Times New Roman"/>
          <w:iCs/>
          <w:sz w:val="28"/>
          <w:szCs w:val="28"/>
        </w:rPr>
        <w:t>Статья 22. Внешняя проверка годового отчета об исполнении местного бюджет</w:t>
      </w:r>
      <w:r w:rsidR="00E2107C" w:rsidRPr="00B233F0">
        <w:rPr>
          <w:rFonts w:ascii="Times New Roman" w:hAnsi="Times New Roman" w:cs="Times New Roman"/>
          <w:iCs/>
          <w:sz w:val="28"/>
          <w:szCs w:val="28"/>
        </w:rPr>
        <w:t>а</w:t>
      </w:r>
    </w:p>
    <w:p w14:paraId="451A8C13" w14:textId="77777777" w:rsidR="008F220F" w:rsidRPr="00B233F0" w:rsidRDefault="008F220F" w:rsidP="008F220F">
      <w:pPr>
        <w:spacing w:after="0" w:line="240" w:lineRule="auto"/>
        <w:ind w:firstLine="709"/>
        <w:jc w:val="both"/>
        <w:rPr>
          <w:rFonts w:ascii="Times New Roman" w:hAnsi="Times New Roman" w:cs="Times New Roman"/>
          <w:iCs/>
          <w:sz w:val="28"/>
          <w:szCs w:val="28"/>
        </w:rPr>
      </w:pPr>
    </w:p>
    <w:p w14:paraId="267C9C61"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 xml:space="preserve">2. Внешняя проверка годового отчета об исполнении местного бюджета осуществляется контрольно-счетным органом в </w:t>
      </w:r>
      <w:r w:rsidR="00E2107C" w:rsidRPr="00B233F0">
        <w:rPr>
          <w:rFonts w:ascii="Times New Roman" w:hAnsi="Times New Roman" w:cs="Times New Roman"/>
          <w:sz w:val="28"/>
          <w:szCs w:val="28"/>
        </w:rPr>
        <w:t>порядке, установленном решением Боготольского сельского Совета депутатов</w:t>
      </w:r>
      <w:r w:rsidRPr="00B233F0">
        <w:rPr>
          <w:rFonts w:ascii="Times New Roman" w:hAnsi="Times New Roman" w:cs="Times New Roman"/>
          <w:sz w:val="28"/>
          <w:szCs w:val="28"/>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B233F0" w:rsidRDefault="008F220F" w:rsidP="008F220F">
      <w:pPr>
        <w:spacing w:after="0" w:line="240" w:lineRule="auto"/>
        <w:ind w:firstLine="709"/>
        <w:jc w:val="both"/>
        <w:rPr>
          <w:rFonts w:ascii="Times New Roman" w:hAnsi="Times New Roman" w:cs="Times New Roman"/>
          <w:sz w:val="28"/>
          <w:szCs w:val="28"/>
        </w:rPr>
      </w:pPr>
      <w:r w:rsidRPr="00B233F0">
        <w:rPr>
          <w:rFonts w:ascii="Times New Roman" w:hAnsi="Times New Roman" w:cs="Times New Roman"/>
          <w:sz w:val="28"/>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B233F0" w:rsidRDefault="008F220F" w:rsidP="008F220F">
      <w:pPr>
        <w:pStyle w:val="a3"/>
        <w:spacing w:after="0" w:line="240" w:lineRule="auto"/>
        <w:ind w:left="0" w:firstLine="709"/>
        <w:jc w:val="both"/>
        <w:rPr>
          <w:rFonts w:ascii="Times New Roman" w:hAnsi="Times New Roman" w:cs="Times New Roman"/>
          <w:sz w:val="28"/>
          <w:szCs w:val="28"/>
        </w:rPr>
      </w:pPr>
      <w:r w:rsidRPr="00B233F0">
        <w:rPr>
          <w:rFonts w:ascii="Times New Roman" w:hAnsi="Times New Roman" w:cs="Times New Roman"/>
          <w:sz w:val="28"/>
          <w:szCs w:val="28"/>
        </w:rPr>
        <w:lastRenderedPageBreak/>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B233F0" w:rsidRDefault="008F220F" w:rsidP="008F220F">
      <w:pPr>
        <w:pStyle w:val="a3"/>
        <w:spacing w:after="0" w:line="240" w:lineRule="auto"/>
        <w:ind w:left="709"/>
        <w:jc w:val="both"/>
        <w:rPr>
          <w:rFonts w:ascii="Times New Roman" w:hAnsi="Times New Roman" w:cs="Times New Roman"/>
          <w:sz w:val="28"/>
          <w:szCs w:val="28"/>
        </w:rPr>
      </w:pPr>
    </w:p>
    <w:p w14:paraId="336DF4EA"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Статья 23. Муниципальный финансовый контроль</w:t>
      </w:r>
    </w:p>
    <w:p w14:paraId="1C597500"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p>
    <w:p w14:paraId="2EEA391F" w14:textId="77777777" w:rsidR="008F220F" w:rsidRPr="00B233F0" w:rsidRDefault="008F220F" w:rsidP="008F220F">
      <w:pPr>
        <w:autoSpaceDE w:val="0"/>
        <w:autoSpaceDN w:val="0"/>
        <w:adjustRightInd w:val="0"/>
        <w:spacing w:after="0" w:line="240" w:lineRule="auto"/>
        <w:ind w:firstLine="709"/>
        <w:jc w:val="both"/>
        <w:outlineLvl w:val="3"/>
        <w:rPr>
          <w:rFonts w:ascii="Times New Roman" w:hAnsi="Times New Roman" w:cs="Times New Roman"/>
          <w:sz w:val="28"/>
          <w:szCs w:val="28"/>
        </w:rPr>
      </w:pPr>
      <w:r w:rsidRPr="00B233F0">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B233F0" w:rsidRDefault="008F220F" w:rsidP="008F220F">
      <w:pPr>
        <w:pStyle w:val="a3"/>
        <w:spacing w:after="0" w:line="240" w:lineRule="auto"/>
        <w:ind w:left="709" w:firstLine="709"/>
        <w:jc w:val="both"/>
        <w:rPr>
          <w:rFonts w:ascii="Times New Roman" w:hAnsi="Times New Roman" w:cs="Times New Roman"/>
          <w:sz w:val="28"/>
          <w:szCs w:val="28"/>
        </w:rPr>
      </w:pPr>
    </w:p>
    <w:p w14:paraId="528977E2" w14:textId="77777777" w:rsidR="0021445C" w:rsidRPr="00B233F0" w:rsidRDefault="00C100EC">
      <w:pPr>
        <w:rPr>
          <w:rFonts w:ascii="Times New Roman" w:hAnsi="Times New Roman" w:cs="Times New Roman"/>
          <w:sz w:val="28"/>
          <w:szCs w:val="28"/>
        </w:rPr>
      </w:pPr>
    </w:p>
    <w:sectPr w:rsidR="0021445C" w:rsidRPr="00B233F0" w:rsidSect="00422E3B">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51785" w14:textId="77777777" w:rsidR="00C100EC" w:rsidRDefault="00C100EC" w:rsidP="008F220F">
      <w:pPr>
        <w:spacing w:after="0" w:line="240" w:lineRule="auto"/>
      </w:pPr>
      <w:r>
        <w:separator/>
      </w:r>
    </w:p>
  </w:endnote>
  <w:endnote w:type="continuationSeparator" w:id="0">
    <w:p w14:paraId="49B443BA" w14:textId="77777777" w:rsidR="00C100EC" w:rsidRDefault="00C100EC"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A8515" w14:textId="77777777" w:rsidR="00C100EC" w:rsidRDefault="00C100EC" w:rsidP="008F220F">
      <w:pPr>
        <w:spacing w:after="0" w:line="240" w:lineRule="auto"/>
      </w:pPr>
      <w:r>
        <w:separator/>
      </w:r>
    </w:p>
  </w:footnote>
  <w:footnote w:type="continuationSeparator" w:id="0">
    <w:p w14:paraId="5086B5F5" w14:textId="77777777" w:rsidR="00C100EC" w:rsidRDefault="00C100EC"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C100EC"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C100E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5"/>
        </w:tabs>
        <w:ind w:left="1"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0D03A5"/>
    <w:rsid w:val="001244A0"/>
    <w:rsid w:val="001411F0"/>
    <w:rsid w:val="001431ED"/>
    <w:rsid w:val="00167AE7"/>
    <w:rsid w:val="00307E67"/>
    <w:rsid w:val="003627F9"/>
    <w:rsid w:val="003E789A"/>
    <w:rsid w:val="003F0AA5"/>
    <w:rsid w:val="00420176"/>
    <w:rsid w:val="00422E3B"/>
    <w:rsid w:val="00556F2F"/>
    <w:rsid w:val="00580436"/>
    <w:rsid w:val="006459F4"/>
    <w:rsid w:val="006B292C"/>
    <w:rsid w:val="006B408E"/>
    <w:rsid w:val="006E79BA"/>
    <w:rsid w:val="00703797"/>
    <w:rsid w:val="00761F36"/>
    <w:rsid w:val="007C3756"/>
    <w:rsid w:val="00836F1E"/>
    <w:rsid w:val="008819E0"/>
    <w:rsid w:val="00895F32"/>
    <w:rsid w:val="008B1155"/>
    <w:rsid w:val="008F220F"/>
    <w:rsid w:val="008F7F3B"/>
    <w:rsid w:val="00967132"/>
    <w:rsid w:val="009A21C0"/>
    <w:rsid w:val="00A4414C"/>
    <w:rsid w:val="00A929EB"/>
    <w:rsid w:val="00B233F0"/>
    <w:rsid w:val="00B4215A"/>
    <w:rsid w:val="00B77008"/>
    <w:rsid w:val="00B865CE"/>
    <w:rsid w:val="00B87353"/>
    <w:rsid w:val="00BA1D7B"/>
    <w:rsid w:val="00C100EC"/>
    <w:rsid w:val="00D667E5"/>
    <w:rsid w:val="00D77D1F"/>
    <w:rsid w:val="00DA42FE"/>
    <w:rsid w:val="00DE52E1"/>
    <w:rsid w:val="00E2107C"/>
    <w:rsid w:val="00E42D45"/>
    <w:rsid w:val="00EC13D8"/>
    <w:rsid w:val="00F06CEC"/>
    <w:rsid w:val="00F13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21</Pages>
  <Words>6607</Words>
  <Characters>37662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23</cp:revision>
  <cp:lastPrinted>2024-10-08T07:09:00Z</cp:lastPrinted>
  <dcterms:created xsi:type="dcterms:W3CDTF">2022-02-14T10:48:00Z</dcterms:created>
  <dcterms:modified xsi:type="dcterms:W3CDTF">2024-12-16T07:45:00Z</dcterms:modified>
</cp:coreProperties>
</file>