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F" w:rsidRPr="0035542F" w:rsidRDefault="0035542F" w:rsidP="00B2594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lang w:eastAsia="en-US"/>
        </w:rPr>
        <w:t>ПРОЕКТ</w:t>
      </w:r>
    </w:p>
    <w:p w:rsidR="00C50E75" w:rsidRDefault="00C50E75" w:rsidP="00B2594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C57497">
        <w:rPr>
          <w:rFonts w:ascii="Arial" w:eastAsia="Calibri" w:hAnsi="Arial" w:cs="Arial"/>
          <w:noProof/>
        </w:rPr>
        <w:drawing>
          <wp:inline distT="0" distB="0" distL="0" distR="0" wp14:anchorId="611C70D6" wp14:editId="1B21B50F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ПОСТАНОВЛЕНИЕ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C57497">
        <w:rPr>
          <w:rFonts w:ascii="Arial" w:hAnsi="Arial" w:cs="Arial"/>
        </w:rPr>
        <w:t>г. Боготол</w:t>
      </w:r>
    </w:p>
    <w:p w:rsidR="00C50E75" w:rsidRPr="00C57497" w:rsidRDefault="0061759B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</w:t>
      </w:r>
      <w:r w:rsidR="003D21A5" w:rsidRPr="00C57497">
        <w:rPr>
          <w:rFonts w:ascii="Arial" w:eastAsia="Calibri" w:hAnsi="Arial" w:cs="Arial"/>
          <w:lang w:eastAsia="en-US"/>
        </w:rPr>
        <w:t>12.</w:t>
      </w:r>
      <w:r w:rsidR="00C50E75" w:rsidRPr="00C57497">
        <w:rPr>
          <w:rFonts w:ascii="Arial" w:eastAsia="Calibri" w:hAnsi="Arial" w:cs="Arial"/>
          <w:lang w:eastAsia="en-US"/>
        </w:rPr>
        <w:t>20</w:t>
      </w:r>
      <w:r w:rsidR="00F9207B" w:rsidRPr="00C57497">
        <w:rPr>
          <w:rFonts w:ascii="Arial" w:eastAsia="Calibri" w:hAnsi="Arial" w:cs="Arial"/>
          <w:lang w:eastAsia="en-US"/>
        </w:rPr>
        <w:t>2</w:t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652BB3" w:rsidRPr="00C57497">
        <w:rPr>
          <w:rFonts w:ascii="Arial" w:eastAsia="Calibri" w:hAnsi="Arial" w:cs="Arial"/>
          <w:lang w:eastAsia="en-US"/>
        </w:rPr>
        <w:tab/>
      </w:r>
      <w:r w:rsidR="000B08DD">
        <w:rPr>
          <w:rFonts w:ascii="Arial" w:eastAsia="Calibri" w:hAnsi="Arial" w:cs="Arial"/>
          <w:lang w:eastAsia="en-US"/>
        </w:rPr>
        <w:tab/>
      </w:r>
      <w:r w:rsidR="00740DE6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0B08DD">
        <w:rPr>
          <w:rFonts w:ascii="Arial" w:eastAsia="Calibri" w:hAnsi="Arial" w:cs="Arial"/>
          <w:lang w:eastAsia="en-US"/>
        </w:rPr>
        <w:t xml:space="preserve"> </w:t>
      </w:r>
      <w:r w:rsidR="00C50E75" w:rsidRPr="00C57497">
        <w:rPr>
          <w:rFonts w:ascii="Arial" w:eastAsia="Calibri" w:hAnsi="Arial" w:cs="Arial"/>
          <w:lang w:eastAsia="en-US"/>
        </w:rPr>
        <w:t xml:space="preserve">– </w:t>
      </w:r>
      <w:proofErr w:type="gramStart"/>
      <w:r w:rsidR="00C50E75" w:rsidRPr="00C57497">
        <w:rPr>
          <w:rFonts w:ascii="Arial" w:eastAsia="Calibri" w:hAnsi="Arial" w:cs="Arial"/>
          <w:lang w:eastAsia="en-US"/>
        </w:rPr>
        <w:t>п</w:t>
      </w:r>
      <w:proofErr w:type="gramEnd"/>
    </w:p>
    <w:p w:rsidR="009C33FD" w:rsidRPr="00C57497" w:rsidRDefault="009C33FD" w:rsidP="009C33FD">
      <w:pPr>
        <w:tabs>
          <w:tab w:val="left" w:pos="0"/>
          <w:tab w:val="left" w:pos="9356"/>
        </w:tabs>
        <w:ind w:right="-2"/>
        <w:contextualSpacing/>
        <w:jc w:val="center"/>
        <w:rPr>
          <w:rFonts w:ascii="Arial" w:hAnsi="Arial" w:cs="Arial"/>
          <w:kern w:val="2"/>
        </w:rPr>
      </w:pPr>
    </w:p>
    <w:p w:rsidR="009C33FD" w:rsidRPr="00C57497" w:rsidRDefault="009C33FD" w:rsidP="00740DE6">
      <w:pPr>
        <w:tabs>
          <w:tab w:val="left" w:pos="0"/>
          <w:tab w:val="left" w:pos="9356"/>
        </w:tabs>
        <w:ind w:right="-2"/>
        <w:contextualSpacing/>
        <w:rPr>
          <w:rFonts w:ascii="Arial" w:hAnsi="Arial" w:cs="Arial"/>
          <w:kern w:val="2"/>
        </w:rPr>
      </w:pPr>
      <w:r w:rsidRPr="00C57497">
        <w:rPr>
          <w:rFonts w:ascii="Arial" w:hAnsi="Arial" w:cs="Arial"/>
          <w:kern w:val="2"/>
        </w:rPr>
        <w:t xml:space="preserve">О внесении изменений в постановление администрации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района» </w:t>
      </w:r>
    </w:p>
    <w:p w:rsidR="009C33FD" w:rsidRPr="00C57497" w:rsidRDefault="009C33FD" w:rsidP="009C33FD">
      <w:pPr>
        <w:contextualSpacing/>
        <w:rPr>
          <w:rFonts w:ascii="Arial" w:hAnsi="Arial" w:cs="Arial"/>
          <w:kern w:val="2"/>
        </w:rPr>
      </w:pPr>
    </w:p>
    <w:p w:rsidR="00740DE6" w:rsidRPr="00C57497" w:rsidRDefault="00740DE6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C57497">
        <w:rPr>
          <w:b w:val="0"/>
          <w:kern w:val="2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 от 05 августа 2013 года № 560-п «Об утверждении Порядка принятия решений о разработке муниципальных программ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района, их формировании и реализации», руководствуясь статьей 18 Устава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</w:t>
      </w:r>
    </w:p>
    <w:p w:rsidR="009C33FD" w:rsidRPr="00C57497" w:rsidRDefault="009C33FD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C57497">
        <w:rPr>
          <w:b w:val="0"/>
          <w:kern w:val="2"/>
          <w:sz w:val="24"/>
          <w:szCs w:val="24"/>
        </w:rPr>
        <w:t xml:space="preserve">ПОСТАНОВЛЯЮ: </w:t>
      </w:r>
    </w:p>
    <w:p w:rsidR="00C50E75" w:rsidRPr="00C57497" w:rsidRDefault="00740DE6" w:rsidP="009C33FD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  <w:kern w:val="2"/>
        </w:rPr>
        <w:t>1.</w:t>
      </w:r>
      <w:r w:rsidR="009C33FD" w:rsidRPr="00C57497">
        <w:rPr>
          <w:rFonts w:ascii="Arial" w:hAnsi="Arial" w:cs="Arial"/>
          <w:kern w:val="2"/>
        </w:rPr>
        <w:t xml:space="preserve">Внести в постановление администрации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района» следующие изменения:</w:t>
      </w:r>
    </w:p>
    <w:p w:rsidR="007D5169" w:rsidRPr="00C57497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1.1.в паспорте программы:</w:t>
      </w:r>
    </w:p>
    <w:p w:rsidR="007D5169" w:rsidRPr="00C57497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района, в том числе по годам реализации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356"/>
        <w:gridCol w:w="2180"/>
      </w:tblGrid>
      <w:tr w:rsidR="00863658" w:rsidRPr="00C57497" w:rsidTr="000B27BF">
        <w:trPr>
          <w:trHeight w:val="69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63658" w:rsidRPr="00C57497" w:rsidRDefault="00A359F8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8" w:rsidRPr="00C57497" w:rsidRDefault="00863658" w:rsidP="0086365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E21126" w:rsidRPr="00C57497">
              <w:rPr>
                <w:rFonts w:ascii="Arial" w:hAnsi="Arial" w:cs="Arial"/>
              </w:rPr>
              <w:t>5</w:t>
            </w:r>
            <w:r w:rsidR="000B45BE">
              <w:rPr>
                <w:rFonts w:ascii="Arial" w:hAnsi="Arial" w:cs="Arial"/>
              </w:rPr>
              <w:t>7045</w:t>
            </w:r>
            <w:r w:rsidR="00E21126" w:rsidRPr="00C57497">
              <w:rPr>
                <w:rFonts w:ascii="Arial" w:hAnsi="Arial" w:cs="Arial"/>
              </w:rPr>
              <w:t>,</w:t>
            </w:r>
            <w:r w:rsidR="000B45BE">
              <w:rPr>
                <w:rFonts w:ascii="Arial" w:hAnsi="Arial" w:cs="Arial"/>
              </w:rPr>
              <w:t>53</w:t>
            </w:r>
            <w:r w:rsidRPr="00C57497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863658" w:rsidRPr="00C57497" w:rsidRDefault="00863658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</w:tc>
      </w:tr>
      <w:tr w:rsidR="00BC13CA" w:rsidRPr="00C57497" w:rsidTr="000B27BF">
        <w:trPr>
          <w:trHeight w:val="349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C13CA" w:rsidRPr="00C57497" w:rsidRDefault="00BC13C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0B27BF">
            <w:pPr>
              <w:tabs>
                <w:tab w:val="left" w:pos="-6946"/>
              </w:tabs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  <w:r w:rsidR="003903CC" w:rsidRPr="00C57497">
              <w:rPr>
                <w:rFonts w:ascii="Arial" w:hAnsi="Arial" w:cs="Arial"/>
              </w:rPr>
              <w:t>14</w:t>
            </w:r>
            <w:r w:rsidR="00B63017">
              <w:rPr>
                <w:rFonts w:ascii="Arial" w:hAnsi="Arial" w:cs="Arial"/>
              </w:rPr>
              <w:t>606</w:t>
            </w:r>
            <w:r w:rsidR="003903CC" w:rsidRPr="00C57497">
              <w:rPr>
                <w:rFonts w:ascii="Arial" w:hAnsi="Arial" w:cs="Arial"/>
              </w:rPr>
              <w:t>,</w:t>
            </w:r>
            <w:r w:rsidR="00B63017">
              <w:rPr>
                <w:rFonts w:ascii="Arial" w:hAnsi="Arial" w:cs="Arial"/>
              </w:rPr>
              <w:t>07</w:t>
            </w:r>
            <w:r w:rsidR="00863658" w:rsidRPr="00C57497">
              <w:rPr>
                <w:rFonts w:ascii="Arial" w:hAnsi="Arial" w:cs="Arial"/>
              </w:rPr>
              <w:t xml:space="preserve"> (тыс. руб.): 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9579,0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309,4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2535,0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171,8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– 315,5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- 344,1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г.- </w:t>
            </w:r>
            <w:r w:rsidR="000B45BE">
              <w:rPr>
                <w:rFonts w:ascii="Arial" w:hAnsi="Arial" w:cs="Arial"/>
              </w:rPr>
              <w:t>154,80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41156" w:rsidRPr="00C57497">
              <w:rPr>
                <w:rFonts w:ascii="Arial" w:hAnsi="Arial" w:cs="Arial"/>
              </w:rPr>
              <w:t>596,48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B63017">
              <w:rPr>
                <w:rFonts w:ascii="Arial" w:hAnsi="Arial" w:cs="Arial"/>
              </w:rPr>
              <w:t>445,19</w:t>
            </w:r>
            <w:r w:rsidRPr="00C57497">
              <w:rPr>
                <w:rFonts w:ascii="Arial" w:hAnsi="Arial" w:cs="Arial"/>
              </w:rPr>
              <w:t>;</w:t>
            </w:r>
          </w:p>
          <w:p w:rsidR="00321F20" w:rsidRDefault="00BC13CA" w:rsidP="00863658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2023 г. </w:t>
            </w:r>
            <w:r w:rsidR="00317077" w:rsidRPr="00C57497">
              <w:rPr>
                <w:rFonts w:ascii="Arial" w:hAnsi="Arial" w:cs="Arial"/>
              </w:rPr>
              <w:t>–</w:t>
            </w:r>
            <w:r w:rsidRPr="00C57497">
              <w:rPr>
                <w:rFonts w:ascii="Arial" w:hAnsi="Arial" w:cs="Arial"/>
              </w:rPr>
              <w:t xml:space="preserve"> 0</w:t>
            </w:r>
            <w:r w:rsidR="00321F20">
              <w:rPr>
                <w:rFonts w:ascii="Arial" w:hAnsi="Arial" w:cs="Arial"/>
              </w:rPr>
              <w:t>;</w:t>
            </w:r>
          </w:p>
          <w:p w:rsidR="00317077" w:rsidRPr="00C57497" w:rsidRDefault="00321F20" w:rsidP="00863658">
            <w:pPr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 - 0</w:t>
            </w:r>
            <w:r w:rsidR="00317077" w:rsidRPr="00C57497">
              <w:rPr>
                <w:rFonts w:ascii="Arial" w:hAnsi="Arial" w:cs="Arial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Местный бюджет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 </w:t>
            </w:r>
            <w:r w:rsidR="00B63017">
              <w:rPr>
                <w:rFonts w:ascii="Arial" w:hAnsi="Arial" w:cs="Arial"/>
              </w:rPr>
              <w:t>4</w:t>
            </w:r>
            <w:r w:rsidR="000B45BE">
              <w:rPr>
                <w:rFonts w:ascii="Arial" w:hAnsi="Arial" w:cs="Arial"/>
              </w:rPr>
              <w:t>1154</w:t>
            </w:r>
            <w:r w:rsidR="00B63017">
              <w:rPr>
                <w:rFonts w:ascii="Arial" w:hAnsi="Arial" w:cs="Arial"/>
              </w:rPr>
              <w:t>,</w:t>
            </w:r>
            <w:r w:rsidR="000B45BE">
              <w:rPr>
                <w:rFonts w:ascii="Arial" w:hAnsi="Arial" w:cs="Arial"/>
              </w:rPr>
              <w:t>71</w:t>
            </w:r>
            <w:r w:rsidR="00863658" w:rsidRPr="00C57497">
              <w:rPr>
                <w:rFonts w:ascii="Arial" w:hAnsi="Arial" w:cs="Arial"/>
              </w:rPr>
              <w:t xml:space="preserve"> </w:t>
            </w:r>
            <w:r w:rsidRPr="00C57497">
              <w:rPr>
                <w:rFonts w:ascii="Arial" w:hAnsi="Arial" w:cs="Arial"/>
              </w:rPr>
              <w:t>(тыс. руб.)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2522,2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2168,9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2394,1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2309,9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-  2698,5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 -  3163,2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: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 – </w:t>
            </w:r>
            <w:r w:rsidR="00863658" w:rsidRPr="00C57497">
              <w:rPr>
                <w:rFonts w:ascii="Arial" w:hAnsi="Arial" w:cs="Arial"/>
              </w:rPr>
              <w:t>4221,30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41156" w:rsidRPr="00C57497">
              <w:rPr>
                <w:rFonts w:ascii="Arial" w:hAnsi="Arial" w:cs="Arial"/>
              </w:rPr>
              <w:t>4673,00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7A3A66">
              <w:rPr>
                <w:rFonts w:ascii="Arial" w:hAnsi="Arial" w:cs="Arial"/>
              </w:rPr>
              <w:t>4347,25</w:t>
            </w:r>
            <w:r w:rsidRPr="00C57497">
              <w:rPr>
                <w:rFonts w:ascii="Arial" w:hAnsi="Arial" w:cs="Arial"/>
              </w:rPr>
              <w:t>;</w:t>
            </w:r>
          </w:p>
          <w:p w:rsidR="00321F20" w:rsidRDefault="00317077" w:rsidP="003903CC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2023 г. – </w:t>
            </w:r>
            <w:r w:rsidR="00B63017">
              <w:rPr>
                <w:rFonts w:ascii="Arial" w:hAnsi="Arial" w:cs="Arial"/>
              </w:rPr>
              <w:t>6317,46</w:t>
            </w:r>
            <w:r w:rsidR="00321F20">
              <w:rPr>
                <w:rFonts w:ascii="Arial" w:hAnsi="Arial" w:cs="Arial"/>
              </w:rPr>
              <w:t>;</w:t>
            </w:r>
          </w:p>
          <w:p w:rsidR="00317077" w:rsidRPr="00C57497" w:rsidRDefault="00321F20" w:rsidP="003903CC">
            <w:pPr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- </w:t>
            </w:r>
            <w:r w:rsidR="00317077" w:rsidRPr="00C57497">
              <w:rPr>
                <w:rFonts w:ascii="Arial" w:hAnsi="Arial" w:cs="Arial"/>
              </w:rPr>
              <w:t>.</w:t>
            </w:r>
            <w:r w:rsidR="00B63017">
              <w:rPr>
                <w:rFonts w:ascii="Arial" w:hAnsi="Arial" w:cs="Arial"/>
              </w:rPr>
              <w:t>6338,90.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  <w:r w:rsidR="00863658" w:rsidRPr="00C57497">
              <w:rPr>
                <w:rFonts w:ascii="Arial" w:hAnsi="Arial" w:cs="Arial"/>
              </w:rPr>
              <w:t xml:space="preserve"> </w:t>
            </w:r>
            <w:r w:rsidR="00E21126" w:rsidRPr="00C57497">
              <w:rPr>
                <w:rFonts w:ascii="Arial" w:hAnsi="Arial" w:cs="Arial"/>
              </w:rPr>
              <w:t>1</w:t>
            </w:r>
            <w:r w:rsidR="00AC3BB5">
              <w:rPr>
                <w:rFonts w:ascii="Arial" w:hAnsi="Arial" w:cs="Arial"/>
              </w:rPr>
              <w:t>284</w:t>
            </w:r>
            <w:r w:rsidR="00E21126" w:rsidRPr="00C57497">
              <w:rPr>
                <w:rFonts w:ascii="Arial" w:hAnsi="Arial" w:cs="Arial"/>
              </w:rPr>
              <w:t>,</w:t>
            </w:r>
            <w:r w:rsidR="00AC3BB5">
              <w:rPr>
                <w:rFonts w:ascii="Arial" w:hAnsi="Arial" w:cs="Arial"/>
              </w:rPr>
              <w:t>75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 (тыс. руб.)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0,0;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116,0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154,3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67,4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– 216,3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-  197,4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г.- </w:t>
            </w:r>
            <w:r w:rsidR="00863658" w:rsidRPr="00C57497">
              <w:rPr>
                <w:rFonts w:ascii="Arial" w:hAnsi="Arial" w:cs="Arial"/>
              </w:rPr>
              <w:t>93,00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839DF" w:rsidRPr="00C57497">
              <w:rPr>
                <w:rFonts w:ascii="Arial" w:hAnsi="Arial" w:cs="Arial"/>
              </w:rPr>
              <w:t>279,94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B63017">
              <w:rPr>
                <w:rFonts w:ascii="Arial" w:hAnsi="Arial" w:cs="Arial"/>
              </w:rPr>
              <w:t>160,41</w:t>
            </w:r>
            <w:r w:rsidRPr="00C57497">
              <w:rPr>
                <w:rFonts w:ascii="Arial" w:hAnsi="Arial" w:cs="Arial"/>
              </w:rPr>
              <w:t>;</w:t>
            </w:r>
          </w:p>
          <w:p w:rsidR="00317077" w:rsidRDefault="00321F20" w:rsidP="00863658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0;</w:t>
            </w:r>
          </w:p>
          <w:p w:rsidR="00321F20" w:rsidRPr="00C57497" w:rsidRDefault="00321F20" w:rsidP="00863658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</w:t>
            </w:r>
            <w:r w:rsidR="00B6301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63017">
              <w:rPr>
                <w:rFonts w:ascii="Arial" w:hAnsi="Arial" w:cs="Arial"/>
              </w:rPr>
              <w:t>0.</w:t>
            </w:r>
          </w:p>
        </w:tc>
      </w:tr>
    </w:tbl>
    <w:p w:rsidR="00AA55F0" w:rsidRPr="00C57497" w:rsidRDefault="00D76FC8" w:rsidP="009C33FD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1.2. </w:t>
      </w:r>
      <w:r w:rsidR="00AA55F0" w:rsidRPr="00C57497">
        <w:rPr>
          <w:rFonts w:ascii="Arial" w:hAnsi="Arial" w:cs="Arial"/>
        </w:rPr>
        <w:t>пункт 7 «Информация о р</w:t>
      </w:r>
      <w:r w:rsidR="00BC13CA" w:rsidRPr="00C57497">
        <w:rPr>
          <w:rFonts w:ascii="Arial" w:hAnsi="Arial" w:cs="Arial"/>
        </w:rPr>
        <w:t xml:space="preserve">есурсном обеспечении программы» </w:t>
      </w:r>
      <w:r w:rsidR="00AA55F0" w:rsidRPr="00C57497">
        <w:rPr>
          <w:rFonts w:ascii="Arial" w:hAnsi="Arial" w:cs="Arial"/>
        </w:rPr>
        <w:t>изложить в следующей редакции:</w:t>
      </w:r>
    </w:p>
    <w:p w:rsidR="009C33FD" w:rsidRPr="00C57497" w:rsidRDefault="009C33FD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8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Всего на реализацию программных мероприятий потребуется </w:t>
      </w:r>
      <w:r w:rsidR="0063591E" w:rsidRPr="00C57497">
        <w:rPr>
          <w:rFonts w:ascii="Arial" w:hAnsi="Arial" w:cs="Arial"/>
        </w:rPr>
        <w:t>5</w:t>
      </w:r>
      <w:r w:rsidR="000B45BE">
        <w:rPr>
          <w:rFonts w:ascii="Arial" w:hAnsi="Arial" w:cs="Arial"/>
        </w:rPr>
        <w:t>7045</w:t>
      </w:r>
      <w:r w:rsidR="0063591E" w:rsidRPr="00C57497">
        <w:rPr>
          <w:rFonts w:ascii="Arial" w:hAnsi="Arial" w:cs="Arial"/>
        </w:rPr>
        <w:t>,</w:t>
      </w:r>
      <w:r w:rsidR="000B45BE">
        <w:rPr>
          <w:rFonts w:ascii="Arial" w:hAnsi="Arial" w:cs="Arial"/>
        </w:rPr>
        <w:t>53</w:t>
      </w:r>
      <w:r w:rsidRPr="00C57497">
        <w:rPr>
          <w:rFonts w:ascii="Arial" w:hAnsi="Arial" w:cs="Arial"/>
        </w:rPr>
        <w:t xml:space="preserve"> тыс. рублей в том числе: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  <w:sectPr w:rsidR="00A85033" w:rsidRPr="00C57497" w:rsidSect="00B25940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за счет сре</w:t>
      </w:r>
      <w:proofErr w:type="gramStart"/>
      <w:r w:rsidRPr="00C57497">
        <w:rPr>
          <w:rFonts w:ascii="Arial" w:hAnsi="Arial" w:cs="Arial"/>
        </w:rPr>
        <w:t>дств кр</w:t>
      </w:r>
      <w:proofErr w:type="gramEnd"/>
      <w:r w:rsidRPr="00C57497">
        <w:rPr>
          <w:rFonts w:ascii="Arial" w:hAnsi="Arial" w:cs="Arial"/>
        </w:rPr>
        <w:t>аевого бюджета: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2014 г. – 9579,0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2015 г. – 309,4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2016 г. – 2535,0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2017 г. – 171,8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2018 г. – 315,5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2019 г. -  344,1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2020 г.</w:t>
      </w:r>
      <w:r w:rsidR="00BB753C">
        <w:rPr>
          <w:rFonts w:ascii="Arial" w:hAnsi="Arial" w:cs="Arial"/>
        </w:rPr>
        <w:t xml:space="preserve"> </w:t>
      </w:r>
      <w:r w:rsidRPr="00C57497">
        <w:rPr>
          <w:rFonts w:ascii="Arial" w:hAnsi="Arial" w:cs="Arial"/>
        </w:rPr>
        <w:t>- 154,8</w:t>
      </w:r>
      <w:r w:rsidR="00303008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2021 г. – </w:t>
      </w:r>
      <w:r w:rsidR="00B839DF" w:rsidRPr="00C57497">
        <w:rPr>
          <w:rFonts w:ascii="Arial" w:hAnsi="Arial" w:cs="Arial"/>
        </w:rPr>
        <w:t>596,48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2022 г. – </w:t>
      </w:r>
      <w:r w:rsidR="00BB753C">
        <w:rPr>
          <w:rFonts w:ascii="Arial" w:hAnsi="Arial" w:cs="Arial"/>
        </w:rPr>
        <w:t>445,19</w:t>
      </w:r>
      <w:r w:rsidRPr="00C57497">
        <w:rPr>
          <w:rFonts w:ascii="Arial" w:hAnsi="Arial" w:cs="Arial"/>
        </w:rPr>
        <w:t>;</w:t>
      </w:r>
    </w:p>
    <w:p w:rsidR="00A85033" w:rsidRDefault="00650F8C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2023 г. – 0;</w:t>
      </w:r>
    </w:p>
    <w:p w:rsidR="00650F8C" w:rsidRPr="00C57497" w:rsidRDefault="00650F8C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2024 г – 0.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за счет </w:t>
      </w:r>
      <w:r w:rsidR="00C56605">
        <w:rPr>
          <w:rFonts w:ascii="Arial" w:hAnsi="Arial" w:cs="Arial"/>
        </w:rPr>
        <w:t>местного</w:t>
      </w:r>
      <w:r w:rsidRPr="00C57497">
        <w:rPr>
          <w:rFonts w:ascii="Arial" w:hAnsi="Arial" w:cs="Arial"/>
        </w:rPr>
        <w:t xml:space="preserve"> бюджета: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2014 г. –</w:t>
      </w:r>
      <w:r w:rsidR="003D21F3" w:rsidRPr="00C57497">
        <w:rPr>
          <w:rFonts w:ascii="Arial" w:hAnsi="Arial" w:cs="Arial"/>
        </w:rPr>
        <w:t xml:space="preserve"> </w:t>
      </w:r>
      <w:r w:rsidR="00C56605">
        <w:rPr>
          <w:rFonts w:ascii="Arial" w:hAnsi="Arial" w:cs="Arial"/>
        </w:rPr>
        <w:t>2522,20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2015 г. – </w:t>
      </w:r>
      <w:r w:rsidR="00C56605">
        <w:rPr>
          <w:rFonts w:ascii="Arial" w:hAnsi="Arial" w:cs="Arial"/>
        </w:rPr>
        <w:t>2168,90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2016 г. – </w:t>
      </w:r>
      <w:r w:rsidR="00650F8C">
        <w:rPr>
          <w:rFonts w:ascii="Arial" w:hAnsi="Arial" w:cs="Arial"/>
        </w:rPr>
        <w:t>2394,10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2017 г. – </w:t>
      </w:r>
      <w:r w:rsidR="00650F8C">
        <w:rPr>
          <w:rFonts w:ascii="Arial" w:hAnsi="Arial" w:cs="Arial"/>
        </w:rPr>
        <w:t>2309,90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2018 г. – </w:t>
      </w:r>
      <w:r w:rsidR="00650F8C">
        <w:rPr>
          <w:rFonts w:ascii="Arial" w:hAnsi="Arial" w:cs="Arial"/>
        </w:rPr>
        <w:t>2698,50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2019 г. -  </w:t>
      </w:r>
      <w:r w:rsidR="00650F8C">
        <w:rPr>
          <w:rFonts w:ascii="Arial" w:hAnsi="Arial" w:cs="Arial"/>
        </w:rPr>
        <w:t>3163,20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2020 г.</w:t>
      </w:r>
      <w:r w:rsidR="00BB753C">
        <w:rPr>
          <w:rFonts w:ascii="Arial" w:hAnsi="Arial" w:cs="Arial"/>
        </w:rPr>
        <w:t xml:space="preserve"> </w:t>
      </w:r>
      <w:r w:rsidR="00650F8C">
        <w:rPr>
          <w:rFonts w:ascii="Arial" w:hAnsi="Arial" w:cs="Arial"/>
        </w:rPr>
        <w:t>–</w:t>
      </w:r>
      <w:r w:rsidRPr="00C57497">
        <w:rPr>
          <w:rFonts w:ascii="Arial" w:hAnsi="Arial" w:cs="Arial"/>
        </w:rPr>
        <w:t xml:space="preserve"> </w:t>
      </w:r>
      <w:r w:rsidR="00650F8C">
        <w:rPr>
          <w:rFonts w:ascii="Arial" w:hAnsi="Arial" w:cs="Arial"/>
        </w:rPr>
        <w:t>4221,30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2021 г. – </w:t>
      </w:r>
      <w:r w:rsidR="00650F8C">
        <w:rPr>
          <w:rFonts w:ascii="Arial" w:hAnsi="Arial" w:cs="Arial"/>
        </w:rPr>
        <w:t>4673,00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2022 г. – </w:t>
      </w:r>
      <w:r w:rsidR="007A3A66">
        <w:rPr>
          <w:rFonts w:ascii="Arial" w:hAnsi="Arial" w:cs="Arial"/>
        </w:rPr>
        <w:t>4347,25</w:t>
      </w:r>
      <w:r w:rsidRPr="00C57497">
        <w:rPr>
          <w:rFonts w:ascii="Arial" w:hAnsi="Arial" w:cs="Arial"/>
        </w:rPr>
        <w:t>;</w:t>
      </w:r>
    </w:p>
    <w:p w:rsidR="00650F8C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2023 г. </w:t>
      </w:r>
      <w:r w:rsidR="00BC7BC1" w:rsidRPr="00C57497">
        <w:rPr>
          <w:rFonts w:ascii="Arial" w:hAnsi="Arial" w:cs="Arial"/>
        </w:rPr>
        <w:t>–</w:t>
      </w:r>
      <w:r w:rsidRPr="00C57497">
        <w:rPr>
          <w:rFonts w:ascii="Arial" w:hAnsi="Arial" w:cs="Arial"/>
        </w:rPr>
        <w:t xml:space="preserve"> </w:t>
      </w:r>
      <w:r w:rsidR="00650F8C">
        <w:rPr>
          <w:rFonts w:ascii="Arial" w:hAnsi="Arial" w:cs="Arial"/>
        </w:rPr>
        <w:t>6317,46;</w:t>
      </w:r>
    </w:p>
    <w:p w:rsidR="00A85033" w:rsidRPr="00C57497" w:rsidRDefault="00650F8C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2024 г – 6338,90</w:t>
      </w:r>
      <w:r w:rsidR="00A85033" w:rsidRPr="00C57497">
        <w:rPr>
          <w:rFonts w:ascii="Arial" w:hAnsi="Arial" w:cs="Arial"/>
        </w:rPr>
        <w:t>.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за счет </w:t>
      </w:r>
      <w:r w:rsidR="00650F8C">
        <w:rPr>
          <w:rFonts w:ascii="Arial" w:hAnsi="Arial" w:cs="Arial"/>
        </w:rPr>
        <w:t>федерального</w:t>
      </w:r>
      <w:r w:rsidRPr="00C57497">
        <w:rPr>
          <w:rFonts w:ascii="Arial" w:hAnsi="Arial" w:cs="Arial"/>
        </w:rPr>
        <w:t xml:space="preserve"> бюджета: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2014 г. – </w:t>
      </w:r>
      <w:r w:rsidR="00650F8C">
        <w:rPr>
          <w:rFonts w:ascii="Arial" w:hAnsi="Arial" w:cs="Arial"/>
        </w:rPr>
        <w:t>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2015 г. – </w:t>
      </w:r>
      <w:r w:rsidR="00650F8C">
        <w:rPr>
          <w:rFonts w:ascii="Arial" w:hAnsi="Arial" w:cs="Arial"/>
        </w:rPr>
        <w:t>116,00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2016 г. – </w:t>
      </w:r>
      <w:r w:rsidR="00650F8C">
        <w:rPr>
          <w:rFonts w:ascii="Arial" w:hAnsi="Arial" w:cs="Arial"/>
        </w:rPr>
        <w:t>154,30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2017 г. – </w:t>
      </w:r>
      <w:r w:rsidR="00650F8C">
        <w:rPr>
          <w:rFonts w:ascii="Arial" w:hAnsi="Arial" w:cs="Arial"/>
        </w:rPr>
        <w:t>67,40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2018 г. -  2</w:t>
      </w:r>
      <w:r w:rsidR="00650F8C">
        <w:rPr>
          <w:rFonts w:ascii="Arial" w:hAnsi="Arial" w:cs="Arial"/>
        </w:rPr>
        <w:t>16,30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2019 г.  - </w:t>
      </w:r>
      <w:r w:rsidR="00650F8C">
        <w:rPr>
          <w:rFonts w:ascii="Arial" w:hAnsi="Arial" w:cs="Arial"/>
        </w:rPr>
        <w:t>197,40;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2020 г. – </w:t>
      </w:r>
      <w:r w:rsidR="00650F8C">
        <w:rPr>
          <w:rFonts w:ascii="Arial" w:hAnsi="Arial" w:cs="Arial"/>
        </w:rPr>
        <w:t>93,00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2021 г. – </w:t>
      </w:r>
      <w:r w:rsidR="00B839DF" w:rsidRPr="00C57497">
        <w:rPr>
          <w:rFonts w:ascii="Arial" w:hAnsi="Arial" w:cs="Arial"/>
        </w:rPr>
        <w:t>279,94</w:t>
      </w:r>
      <w:r w:rsidRPr="00C57497">
        <w:rPr>
          <w:rFonts w:ascii="Arial" w:hAnsi="Arial" w:cs="Arial"/>
        </w:rPr>
        <w:t>;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>2022 г.</w:t>
      </w:r>
      <w:r w:rsidR="00943961" w:rsidRPr="00C57497">
        <w:rPr>
          <w:rFonts w:ascii="Arial" w:hAnsi="Arial" w:cs="Arial"/>
        </w:rPr>
        <w:t xml:space="preserve"> </w:t>
      </w:r>
      <w:r w:rsidR="00650F8C">
        <w:rPr>
          <w:rFonts w:ascii="Arial" w:hAnsi="Arial" w:cs="Arial"/>
        </w:rPr>
        <w:t>–</w:t>
      </w:r>
      <w:r w:rsidRPr="00C57497">
        <w:rPr>
          <w:rFonts w:ascii="Arial" w:hAnsi="Arial" w:cs="Arial"/>
        </w:rPr>
        <w:t xml:space="preserve"> </w:t>
      </w:r>
      <w:r w:rsidR="00650F8C">
        <w:rPr>
          <w:rFonts w:ascii="Arial" w:hAnsi="Arial" w:cs="Arial"/>
        </w:rPr>
        <w:t>160,41</w:t>
      </w:r>
      <w:r w:rsidRPr="00C57497">
        <w:rPr>
          <w:rFonts w:ascii="Arial" w:hAnsi="Arial" w:cs="Arial"/>
        </w:rPr>
        <w:t>;</w:t>
      </w:r>
    </w:p>
    <w:p w:rsidR="00650F8C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2023г.-</w:t>
      </w:r>
      <w:r w:rsidR="000B45BE">
        <w:rPr>
          <w:rFonts w:ascii="Arial" w:hAnsi="Arial" w:cs="Arial"/>
        </w:rPr>
        <w:t xml:space="preserve"> </w:t>
      </w:r>
      <w:r w:rsidR="00BC7BC1" w:rsidRPr="00C57497">
        <w:rPr>
          <w:rFonts w:ascii="Arial" w:hAnsi="Arial" w:cs="Arial"/>
        </w:rPr>
        <w:t>0</w:t>
      </w:r>
      <w:r w:rsidR="00650F8C">
        <w:rPr>
          <w:rFonts w:ascii="Arial" w:hAnsi="Arial" w:cs="Arial"/>
        </w:rPr>
        <w:t>;</w:t>
      </w:r>
    </w:p>
    <w:p w:rsidR="00A85033" w:rsidRPr="00C57497" w:rsidRDefault="00650F8C" w:rsidP="0065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left"/>
        <w:rPr>
          <w:rFonts w:ascii="Arial" w:hAnsi="Arial" w:cs="Arial"/>
        </w:rPr>
        <w:sectPr w:rsidR="00A85033" w:rsidRPr="00C57497" w:rsidSect="00A85033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>
        <w:rPr>
          <w:rFonts w:ascii="Arial" w:hAnsi="Arial" w:cs="Arial"/>
        </w:rPr>
        <w:t>2024 г. - 0</w:t>
      </w:r>
      <w:r w:rsidR="00A85033" w:rsidRPr="00C57497">
        <w:rPr>
          <w:rFonts w:ascii="Arial" w:hAnsi="Arial" w:cs="Arial"/>
        </w:rPr>
        <w:t>.</w:t>
      </w:r>
    </w:p>
    <w:p w:rsidR="00AA55F0" w:rsidRPr="00C57497" w:rsidRDefault="009C33FD" w:rsidP="00A85033">
      <w:pPr>
        <w:spacing w:before="0" w:beforeAutospacing="0"/>
        <w:ind w:firstLine="708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574DBD" w:rsidRPr="00C57497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1.3. приложение № 2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изложить в новой редакции, согласно приложению 1 к настоящему Постановлению;</w:t>
      </w:r>
    </w:p>
    <w:p w:rsidR="00574DBD" w:rsidRPr="00C57497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1.4. приложение № 3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изложить в новой редакции, согласно приложению 2 к настоящему Постановлению;</w:t>
      </w:r>
    </w:p>
    <w:p w:rsidR="00574DBD" w:rsidRPr="00C57497" w:rsidRDefault="00574DBD" w:rsidP="00B37ABF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1.5. В приложении № </w:t>
      </w:r>
      <w:r w:rsidR="00B37ABF" w:rsidRPr="00C57497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 xml:space="preserve"> к муниципальной программе </w:t>
      </w:r>
      <w:r w:rsidR="00B37ABF" w:rsidRPr="00C57497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="00B37ABF" w:rsidRPr="00C57497">
        <w:rPr>
          <w:rFonts w:ascii="Arial" w:hAnsi="Arial" w:cs="Arial"/>
        </w:rPr>
        <w:t>Боготольского</w:t>
      </w:r>
      <w:proofErr w:type="spellEnd"/>
      <w:r w:rsidR="00B37ABF" w:rsidRPr="00C57497">
        <w:rPr>
          <w:rFonts w:ascii="Arial" w:hAnsi="Arial" w:cs="Arial"/>
        </w:rPr>
        <w:t xml:space="preserve"> района»</w:t>
      </w:r>
      <w:r w:rsidRPr="00C57497">
        <w:rPr>
          <w:rFonts w:ascii="Arial" w:hAnsi="Arial" w:cs="Arial"/>
        </w:rPr>
        <w:t>:</w:t>
      </w:r>
    </w:p>
    <w:p w:rsidR="00574DBD" w:rsidRPr="00C57497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1.5.1. в паспорте подпрограммы строку «</w:t>
      </w:r>
      <w:r w:rsidR="00A359F8" w:rsidRPr="00C57497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 w:rsidRPr="00C57497">
        <w:rPr>
          <w:rFonts w:ascii="Arial" w:hAnsi="Arial" w:cs="Arial"/>
        </w:rPr>
        <w:t>»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574DBD" w:rsidRPr="00C57497" w:rsidTr="000B27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C57497" w:rsidRDefault="00A359F8" w:rsidP="00A359F8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C57497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Всего </w:t>
            </w:r>
            <w:r w:rsidR="00B37ABF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 xml:space="preserve"> тыс. рублей из районного бюджета, в том числе по годам: </w:t>
            </w:r>
          </w:p>
          <w:p w:rsidR="00574DBD" w:rsidRPr="00C57497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3DFB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 – </w:t>
            </w:r>
            <w:r w:rsidR="00B37ABF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 xml:space="preserve"> тыс. рублей;</w:t>
            </w:r>
          </w:p>
          <w:p w:rsidR="00574DBD" w:rsidRPr="00C57497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3DFB"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 xml:space="preserve"> год –</w:t>
            </w:r>
            <w:r w:rsidR="00B37ABF" w:rsidRPr="00C57497">
              <w:rPr>
                <w:rFonts w:ascii="Arial" w:hAnsi="Arial" w:cs="Arial"/>
              </w:rPr>
              <w:t xml:space="preserve"> </w:t>
            </w:r>
            <w:r w:rsidRPr="00C57497">
              <w:rPr>
                <w:rFonts w:ascii="Arial" w:hAnsi="Arial" w:cs="Arial"/>
              </w:rPr>
              <w:t>0 тыс. рублей;</w:t>
            </w:r>
          </w:p>
          <w:p w:rsidR="00574DBD" w:rsidRPr="00C57497" w:rsidRDefault="00574DBD" w:rsidP="00193DF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3DFB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 xml:space="preserve"> год –</w:t>
            </w:r>
            <w:r w:rsidR="00B37ABF" w:rsidRPr="00C57497">
              <w:rPr>
                <w:rFonts w:ascii="Arial" w:hAnsi="Arial" w:cs="Arial"/>
              </w:rPr>
              <w:t xml:space="preserve"> 0 </w:t>
            </w:r>
            <w:r w:rsidRPr="00C57497">
              <w:rPr>
                <w:rFonts w:ascii="Arial" w:hAnsi="Arial" w:cs="Arial"/>
              </w:rPr>
              <w:t>тыс. рублей.</w:t>
            </w:r>
          </w:p>
        </w:tc>
      </w:tr>
    </w:tbl>
    <w:p w:rsidR="00574DBD" w:rsidRPr="00C57497" w:rsidRDefault="00574DBD" w:rsidP="00B37ABF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1.6. </w:t>
      </w:r>
      <w:r w:rsidR="003D21A5" w:rsidRPr="00C57497">
        <w:rPr>
          <w:rFonts w:ascii="Arial" w:hAnsi="Arial" w:cs="Arial"/>
        </w:rPr>
        <w:t>п</w:t>
      </w:r>
      <w:r w:rsidRPr="00C57497">
        <w:rPr>
          <w:rFonts w:ascii="Arial" w:hAnsi="Arial" w:cs="Arial"/>
        </w:rPr>
        <w:t xml:space="preserve">риложение № 2 к подпрограмме </w:t>
      </w:r>
      <w:r w:rsidR="00B37ABF" w:rsidRPr="00C57497">
        <w:rPr>
          <w:rFonts w:ascii="Arial" w:hAnsi="Arial" w:cs="Arial"/>
        </w:rPr>
        <w:t>2</w:t>
      </w:r>
      <w:r w:rsidRPr="00C57497">
        <w:rPr>
          <w:rFonts w:ascii="Arial" w:hAnsi="Arial" w:cs="Arial"/>
        </w:rPr>
        <w:t xml:space="preserve"> </w:t>
      </w:r>
      <w:r w:rsidR="00B37ABF" w:rsidRPr="00C57497">
        <w:rPr>
          <w:rFonts w:ascii="Arial" w:hAnsi="Arial" w:cs="Arial"/>
        </w:rPr>
        <w:t xml:space="preserve">«Строительство объектов коммунальной и транспортной инфраструктуры в </w:t>
      </w:r>
      <w:proofErr w:type="spellStart"/>
      <w:r w:rsidR="00B37ABF" w:rsidRPr="00C57497">
        <w:rPr>
          <w:rFonts w:ascii="Arial" w:hAnsi="Arial" w:cs="Arial"/>
        </w:rPr>
        <w:t>Боготольском</w:t>
      </w:r>
      <w:proofErr w:type="spellEnd"/>
      <w:r w:rsidR="00B37ABF" w:rsidRPr="00C57497">
        <w:rPr>
          <w:rFonts w:ascii="Arial" w:hAnsi="Arial" w:cs="Arial"/>
        </w:rPr>
        <w:t xml:space="preserve"> районе с целью развития жилищного строительства» </w:t>
      </w:r>
      <w:r w:rsidRPr="00C57497">
        <w:rPr>
          <w:rFonts w:ascii="Arial" w:hAnsi="Arial" w:cs="Arial"/>
        </w:rPr>
        <w:t>изложить в новой редакции, согласно приложению 3 к настоящему Постановлению.</w:t>
      </w:r>
    </w:p>
    <w:p w:rsidR="00574DBD" w:rsidRPr="00C57497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1.7. </w:t>
      </w:r>
      <w:r w:rsidR="003D21A5" w:rsidRPr="00C57497">
        <w:rPr>
          <w:rFonts w:ascii="Arial" w:hAnsi="Arial" w:cs="Arial"/>
        </w:rPr>
        <w:t>в</w:t>
      </w:r>
      <w:r w:rsidRPr="00C57497">
        <w:rPr>
          <w:rFonts w:ascii="Arial" w:hAnsi="Arial" w:cs="Arial"/>
        </w:rPr>
        <w:t xml:space="preserve"> приложении № </w:t>
      </w:r>
      <w:r w:rsidR="00B37ABF" w:rsidRPr="00C57497">
        <w:rPr>
          <w:rFonts w:ascii="Arial" w:hAnsi="Arial" w:cs="Arial"/>
        </w:rPr>
        <w:t>6</w:t>
      </w:r>
      <w:r w:rsidRPr="00C57497">
        <w:rPr>
          <w:rFonts w:ascii="Arial" w:hAnsi="Arial" w:cs="Arial"/>
        </w:rPr>
        <w:t xml:space="preserve"> к муниципальной программе </w:t>
      </w:r>
      <w:r w:rsidR="00B37ABF" w:rsidRPr="00C57497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="00B37ABF" w:rsidRPr="00C57497">
        <w:rPr>
          <w:rFonts w:ascii="Arial" w:hAnsi="Arial" w:cs="Arial"/>
        </w:rPr>
        <w:t>Боготольского</w:t>
      </w:r>
      <w:proofErr w:type="spellEnd"/>
      <w:r w:rsidR="00B37ABF" w:rsidRPr="00C57497">
        <w:rPr>
          <w:rFonts w:ascii="Arial" w:hAnsi="Arial" w:cs="Arial"/>
        </w:rPr>
        <w:t xml:space="preserve"> района»</w:t>
      </w:r>
      <w:r w:rsidRPr="00C57497">
        <w:rPr>
          <w:rFonts w:ascii="Arial" w:hAnsi="Arial" w:cs="Arial"/>
        </w:rPr>
        <w:t>:</w:t>
      </w:r>
    </w:p>
    <w:p w:rsidR="00574DBD" w:rsidRPr="00C57497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1.7.1. в паспорте подпрограммы строку «</w:t>
      </w:r>
      <w:r w:rsidR="00A359F8" w:rsidRPr="00C57497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 w:rsidRPr="00C57497">
        <w:rPr>
          <w:rFonts w:ascii="Arial" w:hAnsi="Arial" w:cs="Arial"/>
        </w:rPr>
        <w:t>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574DBD" w:rsidRPr="00C57497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C57497" w:rsidRDefault="00A359F8" w:rsidP="00A359F8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C57497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Всего общий объем финансирования подпрограммы составляет </w:t>
            </w:r>
            <w:r w:rsidR="00A359F8" w:rsidRPr="00C57497">
              <w:rPr>
                <w:rFonts w:ascii="Arial" w:hAnsi="Arial" w:cs="Arial"/>
              </w:rPr>
              <w:t>8</w:t>
            </w:r>
            <w:r w:rsidR="00193DFB">
              <w:rPr>
                <w:rFonts w:ascii="Arial" w:hAnsi="Arial" w:cs="Arial"/>
              </w:rPr>
              <w:t>1</w:t>
            </w:r>
            <w:r w:rsidR="00A359F8" w:rsidRPr="00C57497">
              <w:rPr>
                <w:rFonts w:ascii="Arial" w:hAnsi="Arial" w:cs="Arial"/>
              </w:rPr>
              <w:t>0,00</w:t>
            </w:r>
            <w:r w:rsidRPr="00C57497">
              <w:rPr>
                <w:rFonts w:ascii="Arial" w:hAnsi="Arial" w:cs="Arial"/>
              </w:rPr>
              <w:t xml:space="preserve"> тыс. рублей, в том числе:</w:t>
            </w:r>
          </w:p>
          <w:p w:rsidR="00574DBD" w:rsidRPr="00C57497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 202</w:t>
            </w:r>
            <w:r w:rsidR="00193DFB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году – </w:t>
            </w:r>
            <w:r w:rsidR="00193DFB">
              <w:rPr>
                <w:rFonts w:ascii="Arial" w:hAnsi="Arial" w:cs="Arial"/>
              </w:rPr>
              <w:t>70,00</w:t>
            </w:r>
            <w:r w:rsidR="00A359F8" w:rsidRPr="00C57497">
              <w:rPr>
                <w:rFonts w:ascii="Arial" w:hAnsi="Arial" w:cs="Arial"/>
              </w:rPr>
              <w:t xml:space="preserve"> тыс. рублей</w:t>
            </w:r>
            <w:r w:rsidRPr="00C57497">
              <w:rPr>
                <w:rFonts w:ascii="Arial" w:hAnsi="Arial" w:cs="Arial"/>
              </w:rPr>
              <w:t>;</w:t>
            </w:r>
          </w:p>
          <w:p w:rsidR="00574DBD" w:rsidRPr="00C57497" w:rsidRDefault="00193DFB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2023</w:t>
            </w:r>
            <w:r w:rsidR="00574DBD" w:rsidRPr="00C57497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37</w:t>
            </w:r>
            <w:r w:rsidR="00A359F8" w:rsidRPr="00C57497">
              <w:rPr>
                <w:rFonts w:ascii="Arial" w:hAnsi="Arial" w:cs="Arial"/>
              </w:rPr>
              <w:t>0,00</w:t>
            </w:r>
            <w:r w:rsidR="00574DBD" w:rsidRPr="00C57497">
              <w:rPr>
                <w:rFonts w:ascii="Arial" w:hAnsi="Arial" w:cs="Arial"/>
              </w:rPr>
              <w:t xml:space="preserve"> тыс. рублей</w:t>
            </w:r>
            <w:r w:rsidR="00A359F8" w:rsidRPr="00C57497">
              <w:rPr>
                <w:rFonts w:ascii="Arial" w:hAnsi="Arial" w:cs="Arial"/>
              </w:rPr>
              <w:t>;</w:t>
            </w:r>
          </w:p>
          <w:p w:rsidR="00574DBD" w:rsidRPr="00C57497" w:rsidRDefault="00193DFB" w:rsidP="00A359F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</w:t>
            </w:r>
            <w:r w:rsidR="00574DBD" w:rsidRPr="00C57497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37</w:t>
            </w:r>
            <w:r w:rsidR="00A359F8" w:rsidRPr="00C57497">
              <w:rPr>
                <w:rFonts w:ascii="Arial" w:hAnsi="Arial" w:cs="Arial"/>
              </w:rPr>
              <w:t>0,00</w:t>
            </w:r>
            <w:r w:rsidR="00574DBD" w:rsidRPr="00C57497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A359F8" w:rsidRPr="00C57497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1.8. </w:t>
      </w:r>
      <w:r w:rsidR="003D21A5" w:rsidRPr="00C57497">
        <w:rPr>
          <w:rFonts w:ascii="Arial" w:hAnsi="Arial" w:cs="Arial"/>
        </w:rPr>
        <w:t>п</w:t>
      </w:r>
      <w:r w:rsidRPr="00C57497">
        <w:rPr>
          <w:rFonts w:ascii="Arial" w:hAnsi="Arial" w:cs="Arial"/>
        </w:rPr>
        <w:t xml:space="preserve">риложение № 2 к подпрограмме 3 «Территориальное планирование, градостроительное зонирование и документация по планировке территории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изложить в новой редакции, согласно приложению 4 к настоящему Постановлению.</w:t>
      </w:r>
    </w:p>
    <w:p w:rsidR="00A359F8" w:rsidRPr="00C57497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1.9. </w:t>
      </w:r>
      <w:r w:rsidR="003D21A5" w:rsidRPr="00C57497">
        <w:rPr>
          <w:rFonts w:ascii="Arial" w:hAnsi="Arial" w:cs="Arial"/>
        </w:rPr>
        <w:t>в</w:t>
      </w:r>
      <w:r w:rsidRPr="00C57497">
        <w:rPr>
          <w:rFonts w:ascii="Arial" w:hAnsi="Arial" w:cs="Arial"/>
        </w:rPr>
        <w:t xml:space="preserve"> приложении № 7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района»:</w:t>
      </w:r>
    </w:p>
    <w:p w:rsidR="00A359F8" w:rsidRPr="00C57497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1.</w:t>
      </w:r>
      <w:r w:rsidR="003D21A5" w:rsidRPr="00C57497">
        <w:rPr>
          <w:rFonts w:ascii="Arial" w:hAnsi="Arial" w:cs="Arial"/>
        </w:rPr>
        <w:t>9</w:t>
      </w:r>
      <w:r w:rsidRPr="00C57497">
        <w:rPr>
          <w:rFonts w:ascii="Arial" w:hAnsi="Arial" w:cs="Arial"/>
        </w:rPr>
        <w:t>.1. в паспорте подпрограммы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359F8" w:rsidRPr="00C57497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C57497" w:rsidRDefault="00A359F8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общий объем финансирования подпрограммы – 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3491,16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023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,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60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122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3,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6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12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4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4,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50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из них: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районного бюджета – </w:t>
            </w:r>
            <w:r w:rsidR="00A977B4">
              <w:rPr>
                <w:rFonts w:ascii="Arial" w:eastAsia="SimSun" w:hAnsi="Arial" w:cs="Arial"/>
                <w:kern w:val="2"/>
                <w:lang w:eastAsia="ar-SA"/>
              </w:rPr>
              <w:t>1254,00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4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="00A977B4">
              <w:rPr>
                <w:rFonts w:ascii="Arial" w:eastAsia="SimSun" w:hAnsi="Arial" w:cs="Arial"/>
                <w:kern w:val="2"/>
                <w:lang w:eastAsia="ar-SA"/>
              </w:rPr>
              <w:t>8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,</w:t>
            </w:r>
            <w:r w:rsidR="00A977B4">
              <w:rPr>
                <w:rFonts w:ascii="Arial" w:eastAsia="SimSun" w:hAnsi="Arial" w:cs="Arial"/>
                <w:kern w:val="2"/>
                <w:lang w:eastAsia="ar-SA"/>
              </w:rPr>
              <w:t>00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4A18D1">
              <w:rPr>
                <w:rFonts w:ascii="Arial" w:eastAsia="SimSun" w:hAnsi="Arial" w:cs="Arial"/>
                <w:kern w:val="2"/>
                <w:lang w:eastAsia="ar-SA"/>
              </w:rPr>
              <w:t>418,00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4A18D1">
              <w:rPr>
                <w:rFonts w:ascii="Arial" w:eastAsia="SimSun" w:hAnsi="Arial" w:cs="Arial"/>
                <w:kern w:val="2"/>
                <w:lang w:eastAsia="ar-SA"/>
              </w:rPr>
              <w:t>418,00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за счет сре</w:t>
            </w:r>
            <w:proofErr w:type="gramStart"/>
            <w:r w:rsidRPr="00C57497">
              <w:rPr>
                <w:rFonts w:ascii="Arial" w:eastAsia="SimSun" w:hAnsi="Arial" w:cs="Arial"/>
                <w:kern w:val="2"/>
                <w:lang w:eastAsia="ar-SA"/>
              </w:rPr>
              <w:t>дств кр</w:t>
            </w:r>
            <w:proofErr w:type="gramEnd"/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аевого бюджета – 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445,19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193DFB">
              <w:rPr>
                <w:rFonts w:ascii="Arial" w:eastAsia="SimSun" w:hAnsi="Arial" w:cs="Arial"/>
                <w:kern w:val="2"/>
                <w:lang w:eastAsia="ar-SA"/>
              </w:rPr>
              <w:t>445,19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0 тыс. рублей; </w:t>
            </w:r>
          </w:p>
          <w:p w:rsidR="00A359F8" w:rsidRPr="00C57497" w:rsidRDefault="00193DFB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 xml:space="preserve">2024 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год – 0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федерального бюджета – </w:t>
            </w:r>
            <w:r w:rsidR="004A18D1">
              <w:rPr>
                <w:rFonts w:ascii="Arial" w:eastAsia="SimSun" w:hAnsi="Arial" w:cs="Arial"/>
                <w:kern w:val="2"/>
                <w:lang w:eastAsia="ar-SA"/>
              </w:rPr>
              <w:t>160,41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A359F8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 w:rsidR="004A18D1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4A18D1">
              <w:rPr>
                <w:rFonts w:ascii="Arial" w:eastAsia="SimSun" w:hAnsi="Arial" w:cs="Arial"/>
                <w:kern w:val="2"/>
                <w:lang w:eastAsia="ar-SA"/>
              </w:rPr>
              <w:t>160,41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4A18D1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0 тыс. рублей; </w:t>
            </w:r>
          </w:p>
          <w:p w:rsidR="00A359F8" w:rsidRPr="00C57497" w:rsidRDefault="004A18D1" w:rsidP="00A359F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0 тыс. рублей.</w:t>
            </w:r>
          </w:p>
        </w:tc>
      </w:tr>
    </w:tbl>
    <w:p w:rsidR="007731C9" w:rsidRPr="00C57497" w:rsidRDefault="007731C9" w:rsidP="007731C9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3D21A5" w:rsidRPr="00C57497">
        <w:rPr>
          <w:rFonts w:ascii="Arial" w:hAnsi="Arial" w:cs="Arial"/>
        </w:rPr>
        <w:t>9</w:t>
      </w:r>
      <w:r w:rsidRPr="00C57497">
        <w:rPr>
          <w:rFonts w:ascii="Arial" w:hAnsi="Arial" w:cs="Arial"/>
        </w:rPr>
        <w:t>.2. пункт 2 «Мероприятия подпрограммы» изложить в следующей редакции:</w:t>
      </w:r>
    </w:p>
    <w:p w:rsidR="007731C9" w:rsidRPr="00C57497" w:rsidRDefault="007731C9" w:rsidP="007731C9">
      <w:pPr>
        <w:spacing w:before="240"/>
        <w:ind w:firstLine="709"/>
        <w:contextualSpacing/>
        <w:rPr>
          <w:rFonts w:ascii="Arial" w:hAnsi="Arial" w:cs="Arial"/>
          <w:kern w:val="2"/>
        </w:rPr>
      </w:pPr>
      <w:r w:rsidRPr="00C57497">
        <w:rPr>
          <w:rFonts w:ascii="Arial" w:hAnsi="Arial" w:cs="Arial"/>
          <w:kern w:val="2"/>
        </w:rPr>
        <w:t xml:space="preserve">Мероприятие 1. Субсидии бюджетам муниципальных образований на предоставление социальных выплат молодым семьям на приобретение (строительство) жилья. </w:t>
      </w:r>
    </w:p>
    <w:p w:rsidR="007731C9" w:rsidRPr="00C57497" w:rsidRDefault="007731C9" w:rsidP="007731C9">
      <w:pPr>
        <w:ind w:firstLine="709"/>
        <w:contextualSpacing/>
        <w:rPr>
          <w:rFonts w:ascii="Arial" w:hAnsi="Arial" w:cs="Arial"/>
          <w:kern w:val="2"/>
        </w:rPr>
      </w:pPr>
      <w:r w:rsidRPr="00C57497">
        <w:rPr>
          <w:rFonts w:ascii="Arial" w:hAnsi="Arial" w:cs="Arial"/>
          <w:kern w:val="2"/>
        </w:rPr>
        <w:t xml:space="preserve">Главным распорядителем бюджетных средств районного бюджета является администрация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 Красноярского края. </w:t>
      </w:r>
    </w:p>
    <w:p w:rsidR="007731C9" w:rsidRPr="00C57497" w:rsidRDefault="007731C9" w:rsidP="007731C9">
      <w:pPr>
        <w:ind w:firstLine="709"/>
        <w:contextualSpacing/>
        <w:rPr>
          <w:rFonts w:ascii="Arial" w:hAnsi="Arial" w:cs="Arial"/>
          <w:kern w:val="2"/>
        </w:rPr>
      </w:pPr>
      <w:r w:rsidRPr="00C57497">
        <w:rPr>
          <w:rFonts w:ascii="Arial" w:hAnsi="Arial" w:cs="Arial"/>
          <w:kern w:val="2"/>
        </w:rPr>
        <w:t>Срок реализации мероприятия – 202</w:t>
      </w:r>
      <w:r w:rsidR="004A18D1">
        <w:rPr>
          <w:rFonts w:ascii="Arial" w:hAnsi="Arial" w:cs="Arial"/>
          <w:kern w:val="2"/>
        </w:rPr>
        <w:t>2</w:t>
      </w:r>
      <w:r w:rsidRPr="00C57497">
        <w:rPr>
          <w:rFonts w:ascii="Arial" w:hAnsi="Arial" w:cs="Arial"/>
          <w:kern w:val="2"/>
        </w:rPr>
        <w:t xml:space="preserve"> – 202</w:t>
      </w:r>
      <w:r w:rsidR="004A18D1">
        <w:rPr>
          <w:rFonts w:ascii="Arial" w:hAnsi="Arial" w:cs="Arial"/>
          <w:kern w:val="2"/>
        </w:rPr>
        <w:t>4</w:t>
      </w:r>
      <w:r w:rsidRPr="00C57497">
        <w:rPr>
          <w:rFonts w:ascii="Arial" w:hAnsi="Arial" w:cs="Arial"/>
          <w:kern w:val="2"/>
        </w:rPr>
        <w:t xml:space="preserve"> годы. </w:t>
      </w:r>
    </w:p>
    <w:p w:rsidR="007731C9" w:rsidRPr="00C57497" w:rsidRDefault="007731C9" w:rsidP="007731C9">
      <w:pPr>
        <w:widowControl w:val="0"/>
        <w:suppressAutoHyphens/>
        <w:contextualSpacing/>
        <w:rPr>
          <w:rFonts w:ascii="Arial" w:eastAsia="SimSun" w:hAnsi="Arial" w:cs="Arial"/>
          <w:kern w:val="2"/>
          <w:lang w:eastAsia="ar-SA"/>
        </w:rPr>
      </w:pPr>
      <w:r w:rsidRPr="00C57497">
        <w:rPr>
          <w:rFonts w:ascii="Arial" w:hAnsi="Arial" w:cs="Arial"/>
          <w:kern w:val="2"/>
        </w:rPr>
        <w:t>Средства районного бюджета на реализацию мероприятия 1 на 202</w:t>
      </w:r>
      <w:r w:rsidR="004A18D1">
        <w:rPr>
          <w:rFonts w:ascii="Arial" w:hAnsi="Arial" w:cs="Arial"/>
          <w:kern w:val="2"/>
        </w:rPr>
        <w:t>2</w:t>
      </w:r>
      <w:r w:rsidRPr="00C57497">
        <w:rPr>
          <w:rFonts w:ascii="Arial" w:hAnsi="Arial" w:cs="Arial"/>
          <w:kern w:val="2"/>
        </w:rPr>
        <w:t xml:space="preserve"> – 202</w:t>
      </w:r>
      <w:r w:rsidR="004A18D1">
        <w:rPr>
          <w:rFonts w:ascii="Arial" w:hAnsi="Arial" w:cs="Arial"/>
          <w:kern w:val="2"/>
        </w:rPr>
        <w:t>4</w:t>
      </w:r>
      <w:r w:rsidRPr="00C57497">
        <w:rPr>
          <w:rFonts w:ascii="Arial" w:hAnsi="Arial" w:cs="Arial"/>
          <w:kern w:val="2"/>
        </w:rPr>
        <w:t xml:space="preserve"> годы предусмотрены в объеме </w:t>
      </w:r>
      <w:r w:rsidR="004A18D1">
        <w:rPr>
          <w:rFonts w:ascii="Arial" w:eastAsia="SimSun" w:hAnsi="Arial" w:cs="Arial"/>
          <w:kern w:val="2"/>
          <w:lang w:eastAsia="ar-SA"/>
        </w:rPr>
        <w:t>3491,16</w:t>
      </w:r>
      <w:r w:rsidRPr="00C57497">
        <w:rPr>
          <w:rFonts w:ascii="Arial" w:eastAsia="SimSun" w:hAnsi="Arial" w:cs="Arial"/>
          <w:kern w:val="2"/>
          <w:lang w:eastAsia="ar-SA"/>
        </w:rPr>
        <w:t xml:space="preserve"> тыс. рублей, в том числе: </w:t>
      </w:r>
    </w:p>
    <w:p w:rsidR="007731C9" w:rsidRPr="00C57497" w:rsidRDefault="007731C9" w:rsidP="007731C9">
      <w:pPr>
        <w:widowControl w:val="0"/>
        <w:suppressAutoHyphens/>
        <w:ind w:firstLine="709"/>
        <w:contextualSpacing/>
        <w:rPr>
          <w:rFonts w:ascii="Arial" w:eastAsia="SimSun" w:hAnsi="Arial" w:cs="Arial"/>
          <w:kern w:val="2"/>
          <w:lang w:eastAsia="ar-SA"/>
        </w:rPr>
      </w:pPr>
      <w:r w:rsidRPr="00C57497">
        <w:rPr>
          <w:rFonts w:ascii="Arial" w:eastAsia="SimSun" w:hAnsi="Arial" w:cs="Arial"/>
          <w:kern w:val="2"/>
          <w:lang w:eastAsia="ar-SA"/>
        </w:rPr>
        <w:t>202</w:t>
      </w:r>
      <w:r w:rsidR="004A18D1">
        <w:rPr>
          <w:rFonts w:ascii="Arial" w:eastAsia="SimSun" w:hAnsi="Arial" w:cs="Arial"/>
          <w:kern w:val="2"/>
          <w:lang w:eastAsia="ar-SA"/>
        </w:rPr>
        <w:t>2</w:t>
      </w:r>
      <w:r w:rsidRPr="00C57497">
        <w:rPr>
          <w:rFonts w:ascii="Arial" w:eastAsia="SimSun" w:hAnsi="Arial" w:cs="Arial"/>
          <w:kern w:val="2"/>
          <w:lang w:eastAsia="ar-SA"/>
        </w:rPr>
        <w:t xml:space="preserve"> год –</w:t>
      </w:r>
      <w:r w:rsidR="004A18D1">
        <w:rPr>
          <w:rFonts w:ascii="Arial" w:eastAsia="SimSun" w:hAnsi="Arial" w:cs="Arial"/>
          <w:kern w:val="2"/>
          <w:lang w:eastAsia="ar-SA"/>
        </w:rPr>
        <w:t xml:space="preserve"> 1023,60</w:t>
      </w:r>
      <w:r w:rsidRPr="00C57497">
        <w:rPr>
          <w:rFonts w:ascii="Arial" w:eastAsia="SimSun" w:hAnsi="Arial" w:cs="Arial"/>
          <w:kern w:val="2"/>
          <w:lang w:eastAsia="ar-SA"/>
        </w:rPr>
        <w:t xml:space="preserve"> тыс. рублей;</w:t>
      </w:r>
    </w:p>
    <w:p w:rsidR="007731C9" w:rsidRPr="00C57497" w:rsidRDefault="007731C9" w:rsidP="007731C9">
      <w:pPr>
        <w:widowControl w:val="0"/>
        <w:suppressAutoHyphens/>
        <w:ind w:firstLine="709"/>
        <w:contextualSpacing/>
        <w:rPr>
          <w:rFonts w:ascii="Arial" w:eastAsia="SimSun" w:hAnsi="Arial" w:cs="Arial"/>
          <w:kern w:val="2"/>
          <w:lang w:eastAsia="ar-SA"/>
        </w:rPr>
      </w:pPr>
      <w:r w:rsidRPr="00C57497">
        <w:rPr>
          <w:rFonts w:ascii="Arial" w:eastAsia="SimSun" w:hAnsi="Arial" w:cs="Arial"/>
          <w:kern w:val="2"/>
          <w:lang w:eastAsia="ar-SA"/>
        </w:rPr>
        <w:t>202</w:t>
      </w:r>
      <w:r w:rsidR="004A18D1">
        <w:rPr>
          <w:rFonts w:ascii="Arial" w:eastAsia="SimSun" w:hAnsi="Arial" w:cs="Arial"/>
          <w:kern w:val="2"/>
          <w:lang w:eastAsia="ar-SA"/>
        </w:rPr>
        <w:t>3</w:t>
      </w:r>
      <w:r w:rsidRPr="00C57497">
        <w:rPr>
          <w:rFonts w:ascii="Arial" w:eastAsia="SimSun" w:hAnsi="Arial" w:cs="Arial"/>
          <w:kern w:val="2"/>
          <w:lang w:eastAsia="ar-SA"/>
        </w:rPr>
        <w:t xml:space="preserve"> год – </w:t>
      </w:r>
      <w:r w:rsidR="00A977B4">
        <w:rPr>
          <w:rFonts w:ascii="Arial" w:eastAsia="SimSun" w:hAnsi="Arial" w:cs="Arial"/>
          <w:kern w:val="2"/>
          <w:lang w:eastAsia="ar-SA"/>
        </w:rPr>
        <w:t>1223,06</w:t>
      </w:r>
      <w:r w:rsidRPr="00C57497">
        <w:rPr>
          <w:rFonts w:ascii="Arial" w:eastAsia="SimSun" w:hAnsi="Arial" w:cs="Arial"/>
          <w:kern w:val="2"/>
          <w:lang w:eastAsia="ar-SA"/>
        </w:rPr>
        <w:t xml:space="preserve"> тыс. рублей;</w:t>
      </w:r>
    </w:p>
    <w:p w:rsidR="007731C9" w:rsidRPr="00C57497" w:rsidRDefault="007731C9" w:rsidP="00C92457">
      <w:pPr>
        <w:spacing w:before="240"/>
        <w:ind w:firstLine="709"/>
        <w:contextualSpacing/>
        <w:rPr>
          <w:rFonts w:ascii="Arial" w:hAnsi="Arial" w:cs="Arial"/>
        </w:rPr>
      </w:pPr>
      <w:r w:rsidRPr="00C57497">
        <w:rPr>
          <w:rFonts w:ascii="Arial" w:eastAsia="SimSun" w:hAnsi="Arial" w:cs="Arial"/>
          <w:kern w:val="2"/>
          <w:lang w:eastAsia="ar-SA"/>
        </w:rPr>
        <w:t>202</w:t>
      </w:r>
      <w:r w:rsidR="004A18D1">
        <w:rPr>
          <w:rFonts w:ascii="Arial" w:eastAsia="SimSun" w:hAnsi="Arial" w:cs="Arial"/>
          <w:kern w:val="2"/>
          <w:lang w:eastAsia="ar-SA"/>
        </w:rPr>
        <w:t>4</w:t>
      </w:r>
      <w:r w:rsidRPr="00C57497">
        <w:rPr>
          <w:rFonts w:ascii="Arial" w:eastAsia="SimSun" w:hAnsi="Arial" w:cs="Arial"/>
          <w:kern w:val="2"/>
          <w:lang w:eastAsia="ar-SA"/>
        </w:rPr>
        <w:t xml:space="preserve"> год – </w:t>
      </w:r>
      <w:r w:rsidR="00A977B4">
        <w:rPr>
          <w:rFonts w:ascii="Arial" w:eastAsia="SimSun" w:hAnsi="Arial" w:cs="Arial"/>
          <w:kern w:val="2"/>
          <w:lang w:eastAsia="ar-SA"/>
        </w:rPr>
        <w:t>1244,50</w:t>
      </w:r>
      <w:r w:rsidRPr="00C57497">
        <w:rPr>
          <w:rFonts w:ascii="Arial" w:eastAsia="SimSun" w:hAnsi="Arial" w:cs="Arial"/>
          <w:kern w:val="2"/>
          <w:lang w:eastAsia="ar-SA"/>
        </w:rPr>
        <w:t xml:space="preserve"> тыс. рублей.</w:t>
      </w:r>
    </w:p>
    <w:p w:rsidR="00574DBD" w:rsidRPr="00C57497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3D21A5" w:rsidRPr="00C57497">
        <w:rPr>
          <w:rFonts w:ascii="Arial" w:hAnsi="Arial" w:cs="Arial"/>
        </w:rPr>
        <w:t>10</w:t>
      </w:r>
      <w:r w:rsidRPr="00C57497">
        <w:rPr>
          <w:rFonts w:ascii="Arial" w:hAnsi="Arial" w:cs="Arial"/>
        </w:rPr>
        <w:t xml:space="preserve">. </w:t>
      </w:r>
      <w:r w:rsidR="003D21A5" w:rsidRPr="00C57497">
        <w:rPr>
          <w:rFonts w:ascii="Arial" w:hAnsi="Arial" w:cs="Arial"/>
        </w:rPr>
        <w:t>п</w:t>
      </w:r>
      <w:r w:rsidRPr="00C57497">
        <w:rPr>
          <w:rFonts w:ascii="Arial" w:hAnsi="Arial" w:cs="Arial"/>
        </w:rPr>
        <w:t xml:space="preserve">риложение № </w:t>
      </w:r>
      <w:r w:rsidR="00D67745" w:rsidRPr="00C57497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 xml:space="preserve"> к подпрограмме «</w:t>
      </w:r>
      <w:r w:rsidR="00D67745" w:rsidRPr="00C57497">
        <w:rPr>
          <w:rFonts w:ascii="Arial" w:hAnsi="Arial" w:cs="Arial"/>
        </w:rPr>
        <w:t xml:space="preserve">Осуществление полномочий переданных сельскими советами </w:t>
      </w:r>
      <w:proofErr w:type="spellStart"/>
      <w:r w:rsidR="00D67745" w:rsidRPr="00C57497">
        <w:rPr>
          <w:rFonts w:ascii="Arial" w:hAnsi="Arial" w:cs="Arial"/>
        </w:rPr>
        <w:t>Боготольского</w:t>
      </w:r>
      <w:proofErr w:type="spellEnd"/>
      <w:r w:rsidR="00D67745" w:rsidRPr="00C57497">
        <w:rPr>
          <w:rFonts w:ascii="Arial" w:hAnsi="Arial" w:cs="Arial"/>
        </w:rPr>
        <w:t xml:space="preserve"> района  по созданию условий для обеспечения доступным и комфортным жильем граждан </w:t>
      </w:r>
      <w:proofErr w:type="spellStart"/>
      <w:r w:rsidR="00D67745" w:rsidRPr="00C57497">
        <w:rPr>
          <w:rFonts w:ascii="Arial" w:hAnsi="Arial" w:cs="Arial"/>
        </w:rPr>
        <w:t>Боготольского</w:t>
      </w:r>
      <w:proofErr w:type="spellEnd"/>
      <w:r w:rsidR="00D67745" w:rsidRPr="00C57497">
        <w:rPr>
          <w:rFonts w:ascii="Arial" w:hAnsi="Arial" w:cs="Arial"/>
        </w:rPr>
        <w:t xml:space="preserve"> района» </w:t>
      </w:r>
      <w:r w:rsidRPr="00C57497">
        <w:rPr>
          <w:rFonts w:ascii="Arial" w:hAnsi="Arial" w:cs="Arial"/>
        </w:rPr>
        <w:t xml:space="preserve">изложить в новой редакции, согласно приложению </w:t>
      </w:r>
      <w:r w:rsidR="004E2878" w:rsidRPr="00C57497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 xml:space="preserve"> к настоящему Постановлению.</w:t>
      </w:r>
    </w:p>
    <w:p w:rsidR="004E2878" w:rsidRPr="00C57497" w:rsidRDefault="004E2878" w:rsidP="004E287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3D21A5" w:rsidRPr="00C57497">
        <w:rPr>
          <w:rFonts w:ascii="Arial" w:hAnsi="Arial" w:cs="Arial"/>
        </w:rPr>
        <w:t>11</w:t>
      </w:r>
      <w:r w:rsidRPr="00C57497">
        <w:rPr>
          <w:rFonts w:ascii="Arial" w:hAnsi="Arial" w:cs="Arial"/>
        </w:rPr>
        <w:t xml:space="preserve">. </w:t>
      </w:r>
      <w:r w:rsidR="003D21A5" w:rsidRPr="00C57497">
        <w:rPr>
          <w:rFonts w:ascii="Arial" w:hAnsi="Arial" w:cs="Arial"/>
        </w:rPr>
        <w:t>в</w:t>
      </w:r>
      <w:r w:rsidRPr="00C57497">
        <w:rPr>
          <w:rFonts w:ascii="Arial" w:hAnsi="Arial" w:cs="Arial"/>
        </w:rPr>
        <w:t xml:space="preserve"> приложении № 8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района»:</w:t>
      </w:r>
    </w:p>
    <w:p w:rsidR="004E2878" w:rsidRPr="00C57497" w:rsidRDefault="004E2878" w:rsidP="004E287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3D21A5" w:rsidRPr="00C57497">
        <w:rPr>
          <w:rFonts w:ascii="Arial" w:hAnsi="Arial" w:cs="Arial"/>
        </w:rPr>
        <w:t>11</w:t>
      </w:r>
      <w:r w:rsidRPr="00C57497">
        <w:rPr>
          <w:rFonts w:ascii="Arial" w:hAnsi="Arial" w:cs="Arial"/>
        </w:rPr>
        <w:t>.1. в паспорте подпрограммы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4E2878" w:rsidRPr="00C57497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8" w:rsidRPr="00C57497" w:rsidRDefault="004E2878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8" w:rsidRPr="00C57497" w:rsidRDefault="004E2878" w:rsidP="004E2878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497">
              <w:rPr>
                <w:rFonts w:ascii="Arial" w:hAnsi="Arial" w:cs="Arial"/>
                <w:sz w:val="24"/>
                <w:szCs w:val="24"/>
              </w:rPr>
              <w:t>Источник финансирования – средства местного бюджета.</w:t>
            </w:r>
          </w:p>
          <w:p w:rsidR="004E2878" w:rsidRPr="00C57497" w:rsidRDefault="004E2878" w:rsidP="004E2878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497">
              <w:rPr>
                <w:rFonts w:ascii="Arial" w:hAnsi="Arial" w:cs="Arial"/>
                <w:sz w:val="24"/>
                <w:szCs w:val="24"/>
              </w:rPr>
              <w:t>Объем бюджетных средств на реализацию подпрограммы составляет  1</w:t>
            </w:r>
            <w:r w:rsidR="006A35AB">
              <w:rPr>
                <w:rFonts w:ascii="Arial" w:hAnsi="Arial" w:cs="Arial"/>
                <w:sz w:val="24"/>
                <w:szCs w:val="24"/>
              </w:rPr>
              <w:t>3218</w:t>
            </w:r>
            <w:r w:rsidRPr="00C57497">
              <w:rPr>
                <w:rFonts w:ascii="Arial" w:hAnsi="Arial" w:cs="Arial"/>
                <w:sz w:val="24"/>
                <w:szCs w:val="24"/>
              </w:rPr>
              <w:t>,</w:t>
            </w:r>
            <w:r w:rsidR="006A35AB">
              <w:rPr>
                <w:rFonts w:ascii="Arial" w:hAnsi="Arial" w:cs="Arial"/>
                <w:sz w:val="24"/>
                <w:szCs w:val="24"/>
              </w:rPr>
              <w:t>05</w:t>
            </w:r>
            <w:r w:rsidRPr="00C57497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4E2878" w:rsidRPr="00C57497" w:rsidRDefault="004E2878" w:rsidP="004E2878">
            <w:pPr>
              <w:autoSpaceDE w:val="0"/>
              <w:autoSpaceDN w:val="0"/>
              <w:spacing w:before="0" w:beforeAutospacing="0"/>
              <w:ind w:firstLine="3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6A35AB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 – </w:t>
            </w:r>
            <w:r w:rsidR="006A35AB">
              <w:rPr>
                <w:rFonts w:ascii="Arial" w:hAnsi="Arial" w:cs="Arial"/>
              </w:rPr>
              <w:t>3829,25</w:t>
            </w:r>
            <w:r w:rsidRPr="00C57497">
              <w:rPr>
                <w:rFonts w:ascii="Arial" w:hAnsi="Arial" w:cs="Arial"/>
              </w:rPr>
              <w:t xml:space="preserve"> тыс. рублей;</w:t>
            </w:r>
          </w:p>
          <w:p w:rsidR="004E2878" w:rsidRPr="00C57497" w:rsidRDefault="006A35AB" w:rsidP="004E2878">
            <w:pPr>
              <w:autoSpaceDE w:val="0"/>
              <w:autoSpaceDN w:val="0"/>
              <w:spacing w:before="0" w:beforeAutospacing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E2878" w:rsidRPr="00C57497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4694,40</w:t>
            </w:r>
            <w:r w:rsidR="004E2878" w:rsidRPr="00C57497">
              <w:rPr>
                <w:rFonts w:ascii="Arial" w:hAnsi="Arial" w:cs="Arial"/>
              </w:rPr>
              <w:t xml:space="preserve"> тыс. рублей;</w:t>
            </w:r>
          </w:p>
          <w:p w:rsidR="004E2878" w:rsidRPr="00C57497" w:rsidRDefault="004E2878" w:rsidP="006A35A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2024 год – 4</w:t>
            </w:r>
            <w:r w:rsidR="006A35AB">
              <w:rPr>
                <w:rFonts w:ascii="Arial" w:hAnsi="Arial" w:cs="Arial"/>
              </w:rPr>
              <w:t>694</w:t>
            </w:r>
            <w:r w:rsidRPr="00C57497">
              <w:rPr>
                <w:rFonts w:ascii="Arial" w:hAnsi="Arial" w:cs="Arial"/>
              </w:rPr>
              <w:t>,</w:t>
            </w:r>
            <w:r w:rsidR="006A35AB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>0 тыс. рублей.</w:t>
            </w:r>
          </w:p>
        </w:tc>
      </w:tr>
    </w:tbl>
    <w:p w:rsidR="004E2878" w:rsidRPr="00C57497" w:rsidRDefault="004E2878" w:rsidP="002139CA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1.</w:t>
      </w:r>
      <w:r w:rsidR="002139CA" w:rsidRPr="00C57497">
        <w:rPr>
          <w:rFonts w:ascii="Arial" w:hAnsi="Arial" w:cs="Arial"/>
        </w:rPr>
        <w:t>1</w:t>
      </w:r>
      <w:r w:rsidR="003D21A5" w:rsidRPr="00C57497">
        <w:rPr>
          <w:rFonts w:ascii="Arial" w:hAnsi="Arial" w:cs="Arial"/>
        </w:rPr>
        <w:t>2</w:t>
      </w:r>
      <w:r w:rsidRPr="00C57497">
        <w:rPr>
          <w:rFonts w:ascii="Arial" w:hAnsi="Arial" w:cs="Arial"/>
        </w:rPr>
        <w:t xml:space="preserve">. </w:t>
      </w:r>
      <w:r w:rsidR="003D21A5" w:rsidRPr="00C57497">
        <w:rPr>
          <w:rFonts w:ascii="Arial" w:hAnsi="Arial" w:cs="Arial"/>
        </w:rPr>
        <w:t>п</w:t>
      </w:r>
      <w:r w:rsidRPr="00C57497">
        <w:rPr>
          <w:rFonts w:ascii="Arial" w:hAnsi="Arial" w:cs="Arial"/>
        </w:rPr>
        <w:t xml:space="preserve">риложение № </w:t>
      </w:r>
      <w:r w:rsidR="002F573F" w:rsidRPr="00C57497">
        <w:rPr>
          <w:rFonts w:ascii="Arial" w:hAnsi="Arial" w:cs="Arial"/>
        </w:rPr>
        <w:t>2</w:t>
      </w:r>
      <w:r w:rsidRPr="00C57497">
        <w:rPr>
          <w:rFonts w:ascii="Arial" w:hAnsi="Arial" w:cs="Arial"/>
        </w:rPr>
        <w:t xml:space="preserve"> к подпрограмме </w:t>
      </w:r>
      <w:r w:rsidR="002F573F" w:rsidRPr="00C57497">
        <w:rPr>
          <w:rFonts w:ascii="Arial" w:hAnsi="Arial" w:cs="Arial"/>
        </w:rPr>
        <w:t xml:space="preserve">№ 5 </w:t>
      </w:r>
      <w:r w:rsidR="002139CA" w:rsidRPr="00C57497">
        <w:rPr>
          <w:rFonts w:ascii="Arial" w:hAnsi="Arial" w:cs="Arial"/>
        </w:rPr>
        <w:t xml:space="preserve">"Обеспечение реализации муниципальной  программы  "Обеспечение доступным и </w:t>
      </w:r>
      <w:proofErr w:type="spellStart"/>
      <w:proofErr w:type="gramStart"/>
      <w:r w:rsidR="002139CA" w:rsidRPr="00C57497">
        <w:rPr>
          <w:rFonts w:ascii="Arial" w:hAnsi="Arial" w:cs="Arial"/>
        </w:rPr>
        <w:t>и</w:t>
      </w:r>
      <w:proofErr w:type="spellEnd"/>
      <w:proofErr w:type="gramEnd"/>
      <w:r w:rsidR="002139CA" w:rsidRPr="00C57497">
        <w:rPr>
          <w:rFonts w:ascii="Arial" w:hAnsi="Arial" w:cs="Arial"/>
        </w:rPr>
        <w:t xml:space="preserve"> комфортным жильем граждан </w:t>
      </w:r>
      <w:proofErr w:type="spellStart"/>
      <w:r w:rsidR="002139CA" w:rsidRPr="00C57497">
        <w:rPr>
          <w:rFonts w:ascii="Arial" w:hAnsi="Arial" w:cs="Arial"/>
        </w:rPr>
        <w:t>Боготольского</w:t>
      </w:r>
      <w:proofErr w:type="spellEnd"/>
      <w:r w:rsidR="002139CA" w:rsidRPr="00C57497">
        <w:rPr>
          <w:rFonts w:ascii="Arial" w:hAnsi="Arial" w:cs="Arial"/>
        </w:rPr>
        <w:t xml:space="preserve"> района" </w:t>
      </w:r>
      <w:r w:rsidRPr="00C57497">
        <w:rPr>
          <w:rFonts w:ascii="Arial" w:hAnsi="Arial" w:cs="Arial"/>
        </w:rPr>
        <w:t xml:space="preserve">изложить в новой редакции, согласно приложению </w:t>
      </w:r>
      <w:r w:rsidR="002139CA" w:rsidRPr="00C57497">
        <w:rPr>
          <w:rFonts w:ascii="Arial" w:hAnsi="Arial" w:cs="Arial"/>
        </w:rPr>
        <w:t>6</w:t>
      </w:r>
      <w:r w:rsidRPr="00C57497">
        <w:rPr>
          <w:rFonts w:ascii="Arial" w:hAnsi="Arial" w:cs="Arial"/>
        </w:rPr>
        <w:t xml:space="preserve"> к настоящему Постановлению.</w:t>
      </w:r>
    </w:p>
    <w:p w:rsidR="00C50E75" w:rsidRPr="00C57497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C57497">
        <w:rPr>
          <w:rFonts w:ascii="Arial" w:hAnsi="Arial" w:cs="Arial"/>
          <w:sz w:val="24"/>
          <w:szCs w:val="24"/>
        </w:rPr>
        <w:t>2.</w:t>
      </w:r>
      <w:r w:rsidR="004410FD" w:rsidRPr="00C57497">
        <w:rPr>
          <w:rFonts w:ascii="Arial" w:hAnsi="Arial" w:cs="Arial"/>
          <w:sz w:val="24"/>
          <w:szCs w:val="24"/>
        </w:rPr>
        <w:t xml:space="preserve"> Контроль над исполнением постановления возложить на заместителя главы </w:t>
      </w:r>
      <w:proofErr w:type="spellStart"/>
      <w:r w:rsidR="004410FD" w:rsidRPr="00C5749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0FD" w:rsidRPr="00C57497">
        <w:rPr>
          <w:rFonts w:ascii="Arial" w:hAnsi="Arial" w:cs="Arial"/>
          <w:sz w:val="24"/>
          <w:szCs w:val="24"/>
        </w:rPr>
        <w:t xml:space="preserve"> района по строительству, архитектуре и жилищно-коммунальному хозяйству – начальника отдела Романову Э.Б.</w:t>
      </w:r>
    </w:p>
    <w:p w:rsidR="00C50E75" w:rsidRPr="00C57497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 в сети Интернет (</w:t>
      </w:r>
      <w:hyperlink r:id="rId8" w:history="1">
        <w:r w:rsidRPr="00C57497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C57497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C57497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C57497">
          <w:rPr>
            <w:rStyle w:val="a9"/>
            <w:rFonts w:ascii="Arial" w:hAnsi="Arial" w:cs="Arial"/>
            <w:color w:val="auto"/>
          </w:rPr>
          <w:t>-</w:t>
        </w:r>
        <w:r w:rsidRPr="00C57497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C57497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C57497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C57497">
        <w:rPr>
          <w:rFonts w:ascii="Arial" w:hAnsi="Arial" w:cs="Arial"/>
        </w:rPr>
        <w:t>).</w:t>
      </w:r>
    </w:p>
    <w:p w:rsidR="00B81F20" w:rsidRPr="00C57497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4.</w:t>
      </w:r>
      <w:r w:rsidR="00A432A3" w:rsidRPr="00C57497">
        <w:rPr>
          <w:rFonts w:ascii="Arial" w:hAnsi="Arial" w:cs="Arial"/>
        </w:rPr>
        <w:t xml:space="preserve"> </w:t>
      </w:r>
      <w:r w:rsidR="00B81F20" w:rsidRPr="00C57497">
        <w:rPr>
          <w:rFonts w:ascii="Arial" w:hAnsi="Arial" w:cs="Arial"/>
        </w:rPr>
        <w:t xml:space="preserve">Постановление вступает в силу </w:t>
      </w:r>
      <w:r w:rsidR="00A07E95" w:rsidRPr="00C57497">
        <w:rPr>
          <w:rFonts w:ascii="Arial" w:hAnsi="Arial" w:cs="Arial"/>
        </w:rPr>
        <w:t>после</w:t>
      </w:r>
      <w:r w:rsidR="00B81F20" w:rsidRPr="00C57497">
        <w:rPr>
          <w:rFonts w:ascii="Arial" w:hAnsi="Arial" w:cs="Arial"/>
        </w:rPr>
        <w:t xml:space="preserve"> его официального опубликования</w:t>
      </w:r>
      <w:r w:rsidR="00DE6D98" w:rsidRPr="00C57497">
        <w:rPr>
          <w:rFonts w:ascii="Arial" w:hAnsi="Arial" w:cs="Arial"/>
        </w:rPr>
        <w:t>.</w:t>
      </w:r>
    </w:p>
    <w:p w:rsidR="00C50E75" w:rsidRPr="00C57497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139CA" w:rsidRPr="00C57497" w:rsidRDefault="002139CA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75D49" w:rsidRDefault="002D6FA6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C5749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57497">
        <w:rPr>
          <w:rFonts w:ascii="Arial" w:hAnsi="Arial" w:cs="Arial"/>
          <w:sz w:val="24"/>
          <w:szCs w:val="24"/>
        </w:rPr>
        <w:t xml:space="preserve"> полномочия</w:t>
      </w:r>
    </w:p>
    <w:p w:rsidR="00CA6A9A" w:rsidRPr="00C57497" w:rsidRDefault="00275D49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CA6A9A" w:rsidRPr="00C57497" w:rsidSect="00A8503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</w:t>
      </w:r>
      <w:r w:rsidR="00C50E75" w:rsidRPr="00C57497">
        <w:rPr>
          <w:rFonts w:ascii="Arial" w:hAnsi="Arial" w:cs="Arial"/>
          <w:sz w:val="24"/>
          <w:szCs w:val="24"/>
        </w:rPr>
        <w:t>лав</w:t>
      </w:r>
      <w:r w:rsidR="002D6FA6" w:rsidRPr="00C5749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E75" w:rsidRPr="00C5749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0E75" w:rsidRPr="00C57497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D45" w:rsidRPr="00C57497">
        <w:rPr>
          <w:rFonts w:ascii="Arial" w:hAnsi="Arial" w:cs="Arial"/>
          <w:sz w:val="24"/>
          <w:szCs w:val="24"/>
        </w:rPr>
        <w:tab/>
      </w:r>
      <w:r w:rsidR="008A7D45" w:rsidRPr="00C57497">
        <w:rPr>
          <w:rFonts w:ascii="Arial" w:hAnsi="Arial" w:cs="Arial"/>
          <w:sz w:val="24"/>
          <w:szCs w:val="24"/>
        </w:rPr>
        <w:tab/>
      </w:r>
      <w:proofErr w:type="spellStart"/>
      <w:r w:rsidR="002D6FA6" w:rsidRPr="00C57497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CA6A9A" w:rsidRPr="00C57497" w:rsidRDefault="00CA6A9A" w:rsidP="00CA6A9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1</w:t>
      </w:r>
    </w:p>
    <w:p w:rsidR="00CA6A9A" w:rsidRPr="00C57497" w:rsidRDefault="00CA6A9A" w:rsidP="00CA6A9A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 w:rsidR="006A35AB">
        <w:rPr>
          <w:sz w:val="24"/>
          <w:szCs w:val="24"/>
        </w:rPr>
        <w:t>_______</w:t>
      </w:r>
      <w:r w:rsidRPr="00C57497">
        <w:rPr>
          <w:sz w:val="24"/>
          <w:szCs w:val="24"/>
        </w:rPr>
        <w:t>202</w:t>
      </w:r>
      <w:r w:rsidR="006A35AB"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 w:rsidR="006A35AB">
        <w:rPr>
          <w:sz w:val="24"/>
          <w:szCs w:val="24"/>
        </w:rPr>
        <w:t xml:space="preserve"> _____</w:t>
      </w:r>
      <w:proofErr w:type="gramStart"/>
      <w:r w:rsidR="006A35AB">
        <w:rPr>
          <w:sz w:val="24"/>
          <w:szCs w:val="24"/>
        </w:rPr>
        <w:t>_</w:t>
      </w:r>
      <w:r w:rsidR="000B08DD">
        <w:rPr>
          <w:sz w:val="24"/>
          <w:szCs w:val="24"/>
        </w:rPr>
        <w:t>-</w:t>
      </w:r>
      <w:proofErr w:type="gramEnd"/>
      <w:r w:rsidR="000B08DD">
        <w:rPr>
          <w:sz w:val="24"/>
          <w:szCs w:val="24"/>
        </w:rPr>
        <w:t>п</w:t>
      </w:r>
    </w:p>
    <w:p w:rsidR="00CA6A9A" w:rsidRPr="00C57497" w:rsidRDefault="00CA6A9A" w:rsidP="00CA6A9A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CA6A9A" w:rsidRPr="00C57497" w:rsidRDefault="00CA6A9A" w:rsidP="00CA6A9A">
      <w:pPr>
        <w:spacing w:after="240"/>
        <w:jc w:val="center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551"/>
        <w:gridCol w:w="1843"/>
        <w:gridCol w:w="709"/>
        <w:gridCol w:w="992"/>
        <w:gridCol w:w="1134"/>
        <w:gridCol w:w="709"/>
        <w:gridCol w:w="1276"/>
        <w:gridCol w:w="1275"/>
        <w:gridCol w:w="1276"/>
        <w:gridCol w:w="1418"/>
      </w:tblGrid>
      <w:tr w:rsidR="00CA6A9A" w:rsidRPr="00C57497" w:rsidTr="00275D49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Расходы (тыс. руб.), по годам реализации,</w:t>
            </w:r>
          </w:p>
        </w:tc>
      </w:tr>
      <w:tr w:rsidR="00CA6A9A" w:rsidRPr="00C57497" w:rsidTr="00275D49">
        <w:trPr>
          <w:trHeight w:val="93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proofErr w:type="spellStart"/>
            <w:r w:rsidRPr="00C5749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6A35AB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6A35AB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6A35AB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6A35AB"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6A35AB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6A35AB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Итого на</w:t>
            </w:r>
          </w:p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период</w:t>
            </w:r>
          </w:p>
        </w:tc>
      </w:tr>
      <w:tr w:rsidR="00CA6A9A" w:rsidRPr="00C57497" w:rsidTr="00275D49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11</w:t>
            </w:r>
          </w:p>
        </w:tc>
      </w:tr>
      <w:tr w:rsidR="00CA6A9A" w:rsidRPr="00C57497" w:rsidTr="00275D49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1662B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662B1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662B1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662B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17609,21</w:t>
            </w:r>
          </w:p>
        </w:tc>
      </w:tr>
      <w:tr w:rsidR="001662B1" w:rsidRPr="00C57497" w:rsidTr="00275D49">
        <w:trPr>
          <w:trHeight w:val="15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2B1" w:rsidRPr="00C57497" w:rsidRDefault="001662B1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2B1" w:rsidRPr="00C57497" w:rsidRDefault="001662B1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2B1" w:rsidRPr="00C57497" w:rsidRDefault="001662B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4952,85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2B1" w:rsidRPr="00C57497" w:rsidRDefault="001662B1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2B1" w:rsidRPr="00C57497" w:rsidRDefault="001662B1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2B1" w:rsidRPr="00C57497" w:rsidRDefault="001662B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17609,21</w:t>
            </w:r>
          </w:p>
        </w:tc>
      </w:tr>
      <w:tr w:rsidR="00CA6A9A" w:rsidRPr="00C57497" w:rsidTr="00275D49">
        <w:trPr>
          <w:trHeight w:val="5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C57497">
              <w:rPr>
                <w:rFonts w:ascii="Arial" w:hAnsi="Arial" w:cs="Arial"/>
                <w:bCs/>
                <w:kern w:val="36"/>
              </w:rPr>
              <w:lastRenderedPageBreak/>
              <w:t xml:space="preserve">района по переселению граждан из аварийного жилищного фонда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141ххххх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CA6A9A" w:rsidRPr="00C57497" w:rsidTr="00275D49">
        <w:trPr>
          <w:trHeight w:val="154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1A0102" w:rsidRPr="00C57497" w:rsidTr="00275D49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 с целью развития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1A0102" w:rsidRPr="00C57497" w:rsidTr="00275D49">
        <w:trPr>
          <w:trHeight w:val="9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02" w:rsidRPr="00C57497" w:rsidRDefault="001A0102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102" w:rsidRPr="00C57497" w:rsidRDefault="001A0102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C57497" w:rsidRDefault="001A0102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574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9461D" w:rsidRPr="00C57497" w:rsidTr="00275D4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61D" w:rsidRPr="00C57497" w:rsidRDefault="0049461D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Территориальное планирование, градостроительное зонирование и документации по планировке территории 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C57497" w:rsidRDefault="0049461D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 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C57497" w:rsidRDefault="00217026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F105F">
              <w:rPr>
                <w:rFonts w:ascii="Arial" w:hAnsi="Arial" w:cs="Arial"/>
              </w:rPr>
              <w:t>7</w:t>
            </w:r>
            <w:r w:rsidR="0049461D" w:rsidRPr="00C5749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C57497" w:rsidRDefault="001F105F" w:rsidP="001F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="0049461D" w:rsidRPr="00C57497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49461D" w:rsidRPr="00C57497">
              <w:rPr>
                <w:rFonts w:ascii="Arial" w:hAnsi="Arial" w:cs="Arial"/>
              </w:rPr>
              <w:t>0,00</w:t>
            </w:r>
          </w:p>
        </w:tc>
      </w:tr>
      <w:tr w:rsidR="001F105F" w:rsidRPr="00C57497" w:rsidTr="00275D49">
        <w:trPr>
          <w:trHeight w:val="9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F105F">
              <w:rPr>
                <w:rFonts w:ascii="Arial" w:hAnsi="Arial" w:cs="Arial"/>
              </w:rPr>
              <w:t>7</w:t>
            </w:r>
            <w:r w:rsidR="001F105F" w:rsidRPr="00C5749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1F105F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Pr="00C57497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1F105F" w:rsidRPr="00C57497">
              <w:rPr>
                <w:rFonts w:ascii="Arial" w:hAnsi="Arial" w:cs="Arial"/>
              </w:rPr>
              <w:t>0,00</w:t>
            </w:r>
          </w:p>
        </w:tc>
      </w:tr>
      <w:tr w:rsidR="00CA6A9A" w:rsidRPr="00C57497" w:rsidTr="00275D49">
        <w:trPr>
          <w:trHeight w:val="90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C57497">
              <w:rPr>
                <w:rFonts w:ascii="Arial" w:hAnsi="Arial" w:cs="Arial"/>
                <w:bCs/>
                <w:kern w:val="36"/>
              </w:rPr>
              <w:lastRenderedPageBreak/>
              <w:t>района</w:t>
            </w:r>
            <w:r w:rsidRPr="00C57497">
              <w:rPr>
                <w:rFonts w:ascii="Arial" w:hAnsi="Arial" w:cs="Arial"/>
                <w:color w:val="000000"/>
              </w:rPr>
              <w:t xml:space="preserve">  по созданию условий для обеспечения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C37A1" w:rsidP="001F105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  <w:r w:rsidR="001F105F">
              <w:rPr>
                <w:rFonts w:ascii="Arial" w:hAnsi="Arial" w:cs="Arial"/>
              </w:rPr>
              <w:t>491</w:t>
            </w:r>
            <w:r w:rsidRPr="00C57497">
              <w:rPr>
                <w:rFonts w:ascii="Arial" w:hAnsi="Arial" w:cs="Arial"/>
              </w:rPr>
              <w:t>,</w:t>
            </w:r>
            <w:r w:rsidR="001F105F">
              <w:rPr>
                <w:rFonts w:ascii="Arial" w:hAnsi="Arial" w:cs="Arial"/>
              </w:rPr>
              <w:t>16</w:t>
            </w:r>
          </w:p>
        </w:tc>
      </w:tr>
      <w:tr w:rsidR="001F105F" w:rsidRPr="00C57497" w:rsidTr="00275D49">
        <w:trPr>
          <w:trHeight w:val="9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5F" w:rsidRPr="00C57497" w:rsidRDefault="001F105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5F" w:rsidRPr="00C57497" w:rsidRDefault="001F105F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1F105F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1F105F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F" w:rsidRPr="00C57497" w:rsidRDefault="001F105F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491</w:t>
            </w:r>
            <w:r w:rsidRPr="00C57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16</w:t>
            </w:r>
          </w:p>
        </w:tc>
      </w:tr>
      <w:tr w:rsidR="00CA6A9A" w:rsidRPr="00C57497" w:rsidTr="00275D4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реализации муниципальной программы «</w:t>
            </w: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144ххххх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1F105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17026">
              <w:rPr>
                <w:rFonts w:ascii="Arial" w:hAnsi="Arial" w:cs="Arial"/>
              </w:rPr>
              <w:t>694,40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13218,05</w:t>
            </w:r>
          </w:p>
        </w:tc>
      </w:tr>
      <w:tr w:rsidR="00217026" w:rsidRPr="00C57497" w:rsidTr="00275D49">
        <w:trPr>
          <w:trHeight w:val="9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026" w:rsidRPr="00C57497" w:rsidRDefault="00217026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026" w:rsidRPr="00C57497" w:rsidRDefault="0021702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026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6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6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6" w:rsidRPr="00C57497" w:rsidRDefault="00217026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13218,05</w:t>
            </w:r>
          </w:p>
        </w:tc>
      </w:tr>
    </w:tbl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75D49" w:rsidRDefault="00275D49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75D49" w:rsidRPr="00C57497" w:rsidRDefault="00275D49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2</w:t>
      </w:r>
    </w:p>
    <w:p w:rsidR="008F64EF" w:rsidRPr="00C57497" w:rsidRDefault="008F64EF" w:rsidP="008F64EF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_______</w:t>
      </w:r>
      <w:r w:rsidRPr="00C5749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296420" w:rsidRPr="00C57497" w:rsidRDefault="00296420" w:rsidP="00296420">
      <w:pPr>
        <w:jc w:val="center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1999"/>
        <w:gridCol w:w="2930"/>
        <w:gridCol w:w="2945"/>
        <w:gridCol w:w="236"/>
        <w:gridCol w:w="1890"/>
        <w:gridCol w:w="1843"/>
        <w:gridCol w:w="1433"/>
        <w:gridCol w:w="1127"/>
        <w:gridCol w:w="764"/>
      </w:tblGrid>
      <w:tr w:rsidR="00296420" w:rsidRPr="00C57497" w:rsidTr="008B7539">
        <w:trPr>
          <w:trHeight w:val="54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Статус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Уровень бюджетной системы, источники финансирования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20" w:rsidRPr="00C57497" w:rsidRDefault="00296420" w:rsidP="000B27BF">
            <w:pPr>
              <w:ind w:left="-226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ind w:left="-226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Оценка расходов, в том числе по годам реализации, (тыс. руб.)</w:t>
            </w:r>
          </w:p>
        </w:tc>
      </w:tr>
      <w:tr w:rsidR="00296420" w:rsidRPr="00C57497" w:rsidTr="008B7539">
        <w:trPr>
          <w:trHeight w:val="949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8B753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8B7539">
              <w:rPr>
                <w:rFonts w:ascii="Arial" w:hAnsi="Arial" w:cs="Arial"/>
              </w:rPr>
              <w:t xml:space="preserve">2 </w:t>
            </w:r>
            <w:r w:rsidRPr="00C57497"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8B7539" w:rsidP="008B7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296420" w:rsidRPr="00C57497">
              <w:rPr>
                <w:rFonts w:ascii="Arial" w:hAnsi="Arial" w:cs="Arial"/>
              </w:rPr>
              <w:t>г.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</w:t>
            </w:r>
            <w:r w:rsidR="00296420" w:rsidRPr="00C57497">
              <w:rPr>
                <w:rFonts w:ascii="Arial" w:hAnsi="Arial" w:cs="Arial"/>
              </w:rPr>
              <w:t>г.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Итого на период</w:t>
            </w:r>
          </w:p>
        </w:tc>
      </w:tr>
      <w:tr w:rsidR="00296420" w:rsidRPr="00C57497" w:rsidTr="008B7539">
        <w:trPr>
          <w:trHeight w:val="29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</w:tr>
      <w:tr w:rsidR="00296420" w:rsidRPr="00C57497" w:rsidTr="008B7539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4952,85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0B27BF" w:rsidP="008B753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17</w:t>
            </w:r>
            <w:r w:rsidR="008B7539">
              <w:rPr>
                <w:rFonts w:ascii="Arial" w:hAnsi="Arial" w:cs="Arial"/>
              </w:rPr>
              <w:t>609</w:t>
            </w:r>
            <w:r w:rsidRPr="00C57497">
              <w:rPr>
                <w:rFonts w:ascii="Arial" w:hAnsi="Arial" w:cs="Arial"/>
              </w:rPr>
              <w:t>,</w:t>
            </w:r>
            <w:r w:rsidR="008B7539">
              <w:rPr>
                <w:rFonts w:ascii="Arial" w:hAnsi="Arial" w:cs="Arial"/>
              </w:rPr>
              <w:t>21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C778E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C57497" w:rsidRDefault="009C778E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  <w:proofErr w:type="gramStart"/>
            <w:r w:rsidRPr="00C57497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8E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C57497" w:rsidRDefault="008B7539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</w:tr>
      <w:tr w:rsidR="009C778E" w:rsidRPr="00C57497" w:rsidTr="008B7539">
        <w:trPr>
          <w:trHeight w:val="31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C57497" w:rsidRDefault="009C778E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78E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C57497" w:rsidRDefault="008B7539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8B753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347</w:t>
            </w:r>
            <w:r w:rsidRPr="00C57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8B753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7003</w:t>
            </w:r>
            <w:r w:rsidRPr="00C57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61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8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ind w:hanging="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  <w:r w:rsidRPr="00C57497">
              <w:rPr>
                <w:rFonts w:ascii="Arial" w:hAnsi="Arial" w:cs="Arial"/>
                <w:color w:val="000000"/>
              </w:rPr>
              <w:t xml:space="preserve"> по переселению граждан из аварийного </w:t>
            </w:r>
            <w:r w:rsidRPr="00C57497">
              <w:rPr>
                <w:rFonts w:ascii="Arial" w:hAnsi="Arial" w:cs="Arial"/>
                <w:color w:val="000000"/>
              </w:rPr>
              <w:lastRenderedPageBreak/>
              <w:t xml:space="preserve">жилищного фонда в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8B7539">
        <w:trPr>
          <w:trHeight w:val="41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411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40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8B7539">
        <w:trPr>
          <w:trHeight w:val="422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 с целью развития жилищного строительства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  <w:r w:rsidRPr="00C57497">
              <w:rPr>
                <w:rFonts w:ascii="Arial" w:hAnsi="Arial" w:cs="Arial"/>
              </w:rPr>
              <w:t>0</w:t>
            </w: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8B7539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39" w:rsidRPr="00C57497" w:rsidRDefault="008B7539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9" w:rsidRPr="00C57497" w:rsidRDefault="008B753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color w:val="000000"/>
              </w:rPr>
              <w:t xml:space="preserve">Территориальное планирование, градостроительное зонирование и документация по планировке территории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81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81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="00296420" w:rsidRPr="00C57497">
              <w:rPr>
                <w:rFonts w:ascii="Arial" w:hAnsi="Arial" w:cs="Arial"/>
              </w:rPr>
              <w:t>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0B27BF" w:rsidRPr="00C57497">
              <w:rPr>
                <w:rFonts w:ascii="Arial" w:hAnsi="Arial" w:cs="Arial"/>
              </w:rPr>
              <w:t>0</w:t>
            </w:r>
            <w:r w:rsidR="00296420" w:rsidRPr="00C57497">
              <w:rPr>
                <w:rFonts w:ascii="Arial" w:hAnsi="Arial" w:cs="Arial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0B27BF" w:rsidP="00815E57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  <w:r w:rsidR="00815E57">
              <w:rPr>
                <w:rFonts w:ascii="Arial" w:hAnsi="Arial" w:cs="Arial"/>
              </w:rPr>
              <w:t>1</w:t>
            </w:r>
            <w:r w:rsidRPr="00C57497">
              <w:rPr>
                <w:rFonts w:ascii="Arial" w:hAnsi="Arial" w:cs="Arial"/>
              </w:rPr>
              <w:t>0</w:t>
            </w:r>
            <w:r w:rsidR="00296420" w:rsidRPr="00C57497">
              <w:rPr>
                <w:rFonts w:ascii="Arial" w:hAnsi="Arial" w:cs="Arial"/>
              </w:rPr>
              <w:t>,00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815E57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57" w:rsidRPr="00C57497" w:rsidRDefault="00815E57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57" w:rsidRPr="00C57497" w:rsidRDefault="00815E57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57" w:rsidRPr="00C57497" w:rsidRDefault="00815E57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7" w:rsidRPr="00C57497" w:rsidRDefault="00815E57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7" w:rsidRPr="00C57497" w:rsidRDefault="00815E57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Pr="00C57497">
              <w:rPr>
                <w:rFonts w:ascii="Arial" w:hAnsi="Arial" w:cs="Arial"/>
              </w:rPr>
              <w:t>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7" w:rsidRPr="00C57497" w:rsidRDefault="00815E57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C57497">
              <w:rPr>
                <w:rFonts w:ascii="Arial" w:hAnsi="Arial" w:cs="Arial"/>
              </w:rPr>
              <w:t>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7" w:rsidRPr="00C57497" w:rsidRDefault="00815E57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  <w:r w:rsidRPr="00C57497">
              <w:rPr>
                <w:rFonts w:ascii="Arial" w:hAnsi="Arial" w:cs="Arial"/>
              </w:rPr>
              <w:t>0,00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ind w:hanging="4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</w:t>
            </w:r>
            <w:r w:rsidRPr="00C57497">
              <w:rPr>
                <w:rFonts w:ascii="Arial" w:hAnsi="Arial" w:cs="Arial"/>
                <w:bCs/>
                <w:kern w:val="36"/>
              </w:rPr>
              <w:lastRenderedPageBreak/>
              <w:t xml:space="preserve">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  <w:r w:rsidRPr="00C57497">
              <w:rPr>
                <w:rFonts w:ascii="Arial" w:hAnsi="Arial" w:cs="Arial"/>
                <w:color w:val="000000"/>
              </w:rPr>
              <w:t xml:space="preserve">  по созданию условий для обеспечения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BD2725" w:rsidP="00815E57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12</w:t>
            </w:r>
            <w:r w:rsidR="00815E57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>3,</w:t>
            </w:r>
            <w:r w:rsidR="00815E5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BD2725" w:rsidP="00815E57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12</w:t>
            </w:r>
            <w:r w:rsidR="00815E57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>4,</w:t>
            </w:r>
            <w:r w:rsidR="00815E57">
              <w:rPr>
                <w:rFonts w:ascii="Arial" w:hAnsi="Arial" w:cs="Arial"/>
              </w:rPr>
              <w:t>50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3491,16</w:t>
            </w:r>
          </w:p>
        </w:tc>
      </w:tr>
      <w:tr w:rsidR="00296420" w:rsidRPr="00C57497" w:rsidTr="008B7539">
        <w:trPr>
          <w:trHeight w:val="47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CD2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CD2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815E57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418,0</w:t>
            </w:r>
            <w:r w:rsidR="00BD2725"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418,0</w:t>
            </w:r>
            <w:r w:rsidR="00BD2725"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A44F1D" w:rsidP="00374116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12</w:t>
            </w:r>
            <w:r w:rsidR="00374116">
              <w:rPr>
                <w:rFonts w:ascii="Arial" w:hAnsi="Arial" w:cs="Arial"/>
              </w:rPr>
              <w:t>54</w:t>
            </w:r>
            <w:r w:rsidRPr="00C57497">
              <w:rPr>
                <w:rFonts w:ascii="Arial" w:hAnsi="Arial" w:cs="Arial"/>
              </w:rPr>
              <w:t>,0</w:t>
            </w:r>
            <w:r w:rsidR="00374116">
              <w:rPr>
                <w:rFonts w:ascii="Arial" w:hAnsi="Arial" w:cs="Arial"/>
              </w:rPr>
              <w:t>0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color w:val="000000"/>
              </w:rPr>
              <w:t xml:space="preserve">Обеспечение </w:t>
            </w:r>
            <w:r w:rsidRPr="00C57497">
              <w:rPr>
                <w:rFonts w:ascii="Arial" w:hAnsi="Arial" w:cs="Arial"/>
              </w:rPr>
              <w:t xml:space="preserve">реализации муниципальной программы «Обеспечение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13218,05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2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262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37411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13218,05</w:t>
            </w: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8B753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Pr="00C57497" w:rsidRDefault="0075535C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Pr="00C57497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Pr="00C57497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Pr="00C57497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57497" w:rsidRPr="00C57497" w:rsidRDefault="00C57497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05B85" w:rsidRPr="00C57497" w:rsidRDefault="00505B85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3</w:t>
      </w:r>
    </w:p>
    <w:p w:rsidR="008F64EF" w:rsidRPr="00C57497" w:rsidRDefault="008F64EF" w:rsidP="008F64EF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_______</w:t>
      </w:r>
      <w:r w:rsidRPr="00C5749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505B85" w:rsidRPr="00C57497" w:rsidRDefault="00505B85" w:rsidP="00505B8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</w:p>
    <w:p w:rsidR="00505B85" w:rsidRPr="00C57497" w:rsidRDefault="00505B85" w:rsidP="00505B85">
      <w:pPr>
        <w:jc w:val="center"/>
        <w:outlineLvl w:val="0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81"/>
        <w:gridCol w:w="69"/>
        <w:gridCol w:w="709"/>
        <w:gridCol w:w="709"/>
        <w:gridCol w:w="1134"/>
        <w:gridCol w:w="567"/>
        <w:gridCol w:w="851"/>
        <w:gridCol w:w="850"/>
        <w:gridCol w:w="1134"/>
        <w:gridCol w:w="1417"/>
        <w:gridCol w:w="1701"/>
        <w:gridCol w:w="1985"/>
      </w:tblGrid>
      <w:tr w:rsidR="00505B85" w:rsidRPr="00C57497" w:rsidTr="00C57497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5B85" w:rsidRPr="00C57497" w:rsidTr="00C57497">
        <w:trPr>
          <w:trHeight w:val="135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C5749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CC28E2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505B85" w:rsidRPr="00C57497">
              <w:rPr>
                <w:rFonts w:ascii="Arial" w:hAnsi="Arial" w:cs="Arial"/>
              </w:rPr>
              <w:t xml:space="preserve"> финансовый 2022год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1-ый год планового периода 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2-ой год планового периода 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CC28E2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Итого</w:t>
            </w:r>
            <w:r w:rsidR="00CC28E2">
              <w:rPr>
                <w:rFonts w:ascii="Arial" w:hAnsi="Arial" w:cs="Arial"/>
              </w:rPr>
              <w:t xml:space="preserve"> на текущий</w:t>
            </w:r>
            <w:r w:rsidRPr="00C57497">
              <w:rPr>
                <w:rFonts w:ascii="Arial" w:hAnsi="Arial" w:cs="Arial"/>
              </w:rPr>
              <w:t xml:space="preserve"> финансовый год и плановый период 2022-2024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505B85" w:rsidRPr="00C57497" w:rsidTr="00C57497">
        <w:trPr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11</w:t>
            </w:r>
          </w:p>
        </w:tc>
      </w:tr>
      <w:tr w:rsidR="00505B8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Цель подпрограммы: Обеспечение доступности жилья за счет </w:t>
            </w:r>
            <w:proofErr w:type="gramStart"/>
            <w:r w:rsidRPr="00C57497">
              <w:rPr>
                <w:rFonts w:ascii="Arial" w:hAnsi="Arial" w:cs="Arial"/>
              </w:rPr>
              <w:t>увеличения темпов роста строительства жилья экономического класса</w:t>
            </w:r>
            <w:proofErr w:type="gramEnd"/>
            <w:r w:rsidRPr="00C57497">
              <w:rPr>
                <w:rFonts w:ascii="Arial" w:hAnsi="Arial" w:cs="Arial"/>
              </w:rPr>
              <w:t xml:space="preserve"> в краткосрочной и среднесрочной перспективе</w:t>
            </w:r>
          </w:p>
        </w:tc>
      </w:tr>
      <w:tr w:rsidR="00505B8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Задача  подпрограммы: Обеспечение земельных участков коммунальной и транспортной инфраструктурой в целях развития строительства жилья экономического класса</w:t>
            </w:r>
          </w:p>
        </w:tc>
      </w:tr>
      <w:tr w:rsidR="00505B8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Мероприятия:</w:t>
            </w:r>
          </w:p>
        </w:tc>
      </w:tr>
      <w:tr w:rsidR="00505B85" w:rsidRPr="00C57497" w:rsidTr="00C57497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1.Изготовление рабочего проекта «Строительство водопровода в квартале усадебной застройки </w:t>
            </w:r>
            <w:proofErr w:type="gramStart"/>
            <w:r w:rsidRPr="00C57497">
              <w:rPr>
                <w:rFonts w:ascii="Arial" w:hAnsi="Arial" w:cs="Arial"/>
              </w:rPr>
              <w:t>в</w:t>
            </w:r>
            <w:proofErr w:type="gramEnd"/>
            <w:r w:rsidRPr="00C57497">
              <w:rPr>
                <w:rFonts w:ascii="Arial" w:hAnsi="Arial" w:cs="Arial"/>
              </w:rPr>
              <w:t xml:space="preserve"> с. Боготол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92316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92316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505B85" w:rsidRPr="00C57497" w:rsidTr="00C57497">
        <w:trPr>
          <w:trHeight w:val="13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 xml:space="preserve">2.Строительство водопровода в квартале усадебной застройки </w:t>
            </w:r>
            <w:proofErr w:type="gramStart"/>
            <w:r w:rsidRPr="00C57497">
              <w:rPr>
                <w:rFonts w:ascii="Arial" w:hAnsi="Arial" w:cs="Arial"/>
              </w:rPr>
              <w:t>в</w:t>
            </w:r>
            <w:proofErr w:type="gramEnd"/>
            <w:r w:rsidRPr="00C57497">
              <w:rPr>
                <w:rFonts w:ascii="Arial" w:hAnsi="Arial" w:cs="Arial"/>
              </w:rPr>
              <w:t xml:space="preserve"> с. Боготол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района»</w:t>
            </w:r>
          </w:p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земельных участков под строительство жилья центральным водоснабжением 1,0 км</w:t>
            </w:r>
          </w:p>
        </w:tc>
      </w:tr>
      <w:tr w:rsidR="00505B85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3.Технологическое присоединение </w:t>
            </w:r>
            <w:proofErr w:type="spellStart"/>
            <w:r w:rsidRPr="00C57497">
              <w:rPr>
                <w:rFonts w:ascii="Arial" w:hAnsi="Arial" w:cs="Arial"/>
              </w:rPr>
              <w:t>энергопринимающего</w:t>
            </w:r>
            <w:proofErr w:type="spellEnd"/>
            <w:r w:rsidRPr="00C57497">
              <w:rPr>
                <w:rFonts w:ascii="Arial" w:hAnsi="Arial" w:cs="Arial"/>
              </w:rPr>
              <w:t xml:space="preserve"> устройства в квартале усадебной застройки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земельных участков под строительство жилья электроснабжением 276кв</w:t>
            </w:r>
            <w:proofErr w:type="gramStart"/>
            <w:r w:rsidRPr="00C57497">
              <w:rPr>
                <w:rFonts w:ascii="Arial" w:hAnsi="Arial" w:cs="Arial"/>
              </w:rPr>
              <w:t>.т</w:t>
            </w:r>
            <w:proofErr w:type="gramEnd"/>
            <w:r w:rsidRPr="00C57497">
              <w:rPr>
                <w:rFonts w:ascii="Arial" w:hAnsi="Arial" w:cs="Arial"/>
              </w:rPr>
              <w:t>/час</w:t>
            </w:r>
          </w:p>
        </w:tc>
      </w:tr>
      <w:tr w:rsidR="00505B85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4.Изготовление рабочего проекта «Строительство внутренних дорог и благоустройство квартала усадебной застройки </w:t>
            </w:r>
            <w:proofErr w:type="gramStart"/>
            <w:r w:rsidRPr="00C57497">
              <w:rPr>
                <w:rFonts w:ascii="Arial" w:hAnsi="Arial" w:cs="Arial"/>
              </w:rPr>
              <w:t>в</w:t>
            </w:r>
            <w:proofErr w:type="gramEnd"/>
            <w:r w:rsidRPr="00C57497">
              <w:rPr>
                <w:rFonts w:ascii="Arial" w:hAnsi="Arial" w:cs="Arial"/>
              </w:rPr>
              <w:t xml:space="preserve"> </w:t>
            </w:r>
            <w:proofErr w:type="gramStart"/>
            <w:r w:rsidRPr="00C57497">
              <w:rPr>
                <w:rFonts w:ascii="Arial" w:hAnsi="Arial" w:cs="Arial"/>
              </w:rPr>
              <w:t>с</w:t>
            </w:r>
            <w:proofErr w:type="gramEnd"/>
            <w:r w:rsidRPr="00C57497">
              <w:rPr>
                <w:rFonts w:ascii="Arial" w:hAnsi="Arial" w:cs="Arial"/>
              </w:rPr>
              <w:t>. Боготол (вторая очередь)»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земельных участков под строительство жилья подъездными путями</w:t>
            </w:r>
          </w:p>
        </w:tc>
      </w:tr>
      <w:tr w:rsidR="00505B85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5.Строительство внутренних дорог и благоустройство квартала усадебной застройки </w:t>
            </w:r>
            <w:proofErr w:type="gramStart"/>
            <w:r w:rsidRPr="00C57497">
              <w:rPr>
                <w:rFonts w:ascii="Arial" w:hAnsi="Arial" w:cs="Arial"/>
              </w:rPr>
              <w:t>в</w:t>
            </w:r>
            <w:proofErr w:type="gramEnd"/>
            <w:r w:rsidR="00923160">
              <w:rPr>
                <w:rFonts w:ascii="Arial" w:hAnsi="Arial" w:cs="Arial"/>
              </w:rPr>
              <w:t xml:space="preserve"> </w:t>
            </w:r>
            <w:proofErr w:type="gramStart"/>
            <w:r w:rsidRPr="00C57497">
              <w:rPr>
                <w:rFonts w:ascii="Arial" w:hAnsi="Arial" w:cs="Arial"/>
              </w:rPr>
              <w:t>с</w:t>
            </w:r>
            <w:proofErr w:type="gramEnd"/>
            <w:r w:rsidRPr="00C57497">
              <w:rPr>
                <w:rFonts w:ascii="Arial" w:hAnsi="Arial" w:cs="Arial"/>
              </w:rPr>
              <w:t>. Боготол (вторая очередь)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C57497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C57497" w:rsidRDefault="00505B8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земельных участков под строительство жилья подъездными путями 5,8 км</w:t>
            </w:r>
          </w:p>
        </w:tc>
      </w:tr>
    </w:tbl>
    <w:p w:rsidR="00505B85" w:rsidRPr="00C57497" w:rsidRDefault="00505B85" w:rsidP="00505B8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</w:p>
    <w:p w:rsidR="00505B85" w:rsidRPr="00C57497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4D4527" w:rsidRPr="00C57497" w:rsidRDefault="004D4527" w:rsidP="004D452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4</w:t>
      </w:r>
    </w:p>
    <w:p w:rsidR="00923160" w:rsidRPr="00C57497" w:rsidRDefault="00923160" w:rsidP="00923160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_______</w:t>
      </w:r>
      <w:r w:rsidRPr="00C5749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4D4527" w:rsidRPr="00C57497" w:rsidRDefault="004D4527" w:rsidP="004D4527">
      <w:pPr>
        <w:jc w:val="center"/>
        <w:outlineLvl w:val="0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81"/>
        <w:gridCol w:w="69"/>
        <w:gridCol w:w="709"/>
        <w:gridCol w:w="709"/>
        <w:gridCol w:w="1134"/>
        <w:gridCol w:w="567"/>
        <w:gridCol w:w="851"/>
        <w:gridCol w:w="708"/>
        <w:gridCol w:w="142"/>
        <w:gridCol w:w="1134"/>
        <w:gridCol w:w="1417"/>
        <w:gridCol w:w="1701"/>
        <w:gridCol w:w="1985"/>
      </w:tblGrid>
      <w:tr w:rsidR="004D4527" w:rsidRPr="00C57497" w:rsidTr="00C57497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4527" w:rsidRPr="00C57497" w:rsidTr="00CC28E2">
        <w:trPr>
          <w:trHeight w:val="135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C5749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CC28E2" w:rsidP="00CC2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C57497">
              <w:rPr>
                <w:rFonts w:ascii="Arial" w:hAnsi="Arial" w:cs="Arial"/>
              </w:rPr>
              <w:t xml:space="preserve"> финансовый 2022год</w:t>
            </w:r>
            <w:r w:rsidRPr="00C574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  <w:p w:rsidR="004D4527" w:rsidRPr="00C57497" w:rsidRDefault="004D4527" w:rsidP="00923160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1-ый год планового периода 202</w:t>
            </w:r>
            <w:r w:rsidR="00923160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923160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2-ой год планового периода 202</w:t>
            </w:r>
            <w:r w:rsidR="0092316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CC28E2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итого на </w:t>
            </w:r>
            <w:r w:rsidR="00CC28E2">
              <w:rPr>
                <w:rFonts w:ascii="Arial" w:hAnsi="Arial" w:cs="Arial"/>
              </w:rPr>
              <w:t>текущий</w:t>
            </w:r>
            <w:r w:rsidR="00923160">
              <w:rPr>
                <w:rFonts w:ascii="Arial" w:hAnsi="Arial" w:cs="Arial"/>
              </w:rPr>
              <w:t xml:space="preserve"> год и плановый период 2022</w:t>
            </w:r>
            <w:r w:rsidRPr="00C57497">
              <w:rPr>
                <w:rFonts w:ascii="Arial" w:hAnsi="Arial" w:cs="Arial"/>
              </w:rPr>
              <w:t>-202</w:t>
            </w:r>
            <w:r w:rsidR="00923160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4D4527" w:rsidRPr="00C57497" w:rsidTr="00CC28E2">
        <w:trPr>
          <w:trHeight w:val="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11</w:t>
            </w:r>
          </w:p>
        </w:tc>
      </w:tr>
      <w:tr w:rsidR="004D4527" w:rsidRPr="00C57497" w:rsidTr="00BD2725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Цели подпрограммы: 1) обеспечение устойчивого развития территорий, развитие инженерной, транспортной и социальной инфраструктур; 2) создание благоприятного инвестиционного климата для реализации крупных инвестиционных проектов и </w:t>
            </w:r>
            <w:proofErr w:type="spellStart"/>
            <w:r w:rsidRPr="00C57497">
              <w:rPr>
                <w:rFonts w:ascii="Arial" w:hAnsi="Arial" w:cs="Arial"/>
              </w:rPr>
              <w:t>троительства</w:t>
            </w:r>
            <w:proofErr w:type="spellEnd"/>
            <w:r w:rsidRPr="00C57497">
              <w:rPr>
                <w:rFonts w:ascii="Arial" w:hAnsi="Arial" w:cs="Arial"/>
              </w:rPr>
              <w:t xml:space="preserve"> объектов, имеющих особо </w:t>
            </w:r>
            <w:proofErr w:type="gramStart"/>
            <w:r w:rsidRPr="00C57497">
              <w:rPr>
                <w:rFonts w:ascii="Arial" w:hAnsi="Arial" w:cs="Arial"/>
              </w:rPr>
              <w:t>важное значение</w:t>
            </w:r>
            <w:proofErr w:type="gramEnd"/>
            <w:r w:rsidRPr="00C57497">
              <w:rPr>
                <w:rFonts w:ascii="Arial" w:hAnsi="Arial" w:cs="Arial"/>
              </w:rPr>
              <w:t xml:space="preserve"> для социально – экономического развития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 Красноярского края.</w:t>
            </w:r>
          </w:p>
        </w:tc>
      </w:tr>
      <w:tr w:rsidR="004D4527" w:rsidRPr="00C57497" w:rsidTr="00BD2725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Задачи подпрограммы: 1) разработка проектов планировки территорий населенных пунктов района; 2) разработка  генеральных планов территорий сельсоветов.</w:t>
            </w:r>
          </w:p>
        </w:tc>
      </w:tr>
      <w:tr w:rsidR="004D4527" w:rsidRPr="00C57497" w:rsidTr="00BD2725">
        <w:trPr>
          <w:trHeight w:val="196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Мероприятия:</w:t>
            </w:r>
          </w:p>
        </w:tc>
      </w:tr>
      <w:tr w:rsidR="004D4527" w:rsidRPr="00C57497" w:rsidTr="00C57497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27" w:rsidRPr="00C57497" w:rsidRDefault="004D4527" w:rsidP="00923160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1.Разработка проекта межевания и проекта планировки кварталов усадебной застройки </w:t>
            </w:r>
            <w:proofErr w:type="gramStart"/>
            <w:r w:rsidRPr="00C57497">
              <w:rPr>
                <w:rFonts w:ascii="Arial" w:hAnsi="Arial" w:cs="Arial"/>
              </w:rPr>
              <w:t>в</w:t>
            </w:r>
            <w:proofErr w:type="gramEnd"/>
            <w:r w:rsidRPr="00C57497">
              <w:rPr>
                <w:rFonts w:ascii="Arial" w:hAnsi="Arial" w:cs="Arial"/>
              </w:rPr>
              <w:t xml:space="preserve"> с. Боготол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400,0</w:t>
            </w:r>
            <w:r w:rsidR="004D4527"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40</w:t>
            </w:r>
            <w:r w:rsidR="004D4527" w:rsidRPr="00C5749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Документация по планировке территории - 1</w:t>
            </w:r>
          </w:p>
        </w:tc>
      </w:tr>
      <w:tr w:rsidR="004D4527" w:rsidRPr="00C57497" w:rsidTr="00C57497">
        <w:trPr>
          <w:trHeight w:val="8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C57497" w:rsidRDefault="004D4527" w:rsidP="00923160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2.Разработка генерального плана   </w:t>
            </w:r>
            <w:proofErr w:type="spellStart"/>
            <w:r w:rsidRPr="00C57497">
              <w:rPr>
                <w:rFonts w:ascii="Arial" w:hAnsi="Arial" w:cs="Arial"/>
              </w:rPr>
              <w:t>Краснозаводского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40</w:t>
            </w:r>
            <w:r w:rsidR="004D4527" w:rsidRPr="00C57497">
              <w:rPr>
                <w:rFonts w:ascii="Arial" w:hAnsi="Arial" w:cs="Arial"/>
              </w:rPr>
              <w:t>0,00</w:t>
            </w:r>
          </w:p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Генплан </w:t>
            </w:r>
            <w:proofErr w:type="spellStart"/>
            <w:r w:rsidRPr="00C57497">
              <w:rPr>
                <w:rFonts w:ascii="Arial" w:hAnsi="Arial" w:cs="Arial"/>
              </w:rPr>
              <w:t>Краснозаводского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4D4527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C57497" w:rsidRDefault="004D4527" w:rsidP="00923160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 xml:space="preserve">3.Разработка генерального плана  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Генплан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4D4527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C57497" w:rsidRDefault="004D4527" w:rsidP="00923160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4.Разработка генерального плана   </w:t>
            </w:r>
            <w:proofErr w:type="spellStart"/>
            <w:r w:rsidRPr="00C57497">
              <w:rPr>
                <w:rFonts w:ascii="Arial" w:hAnsi="Arial" w:cs="Arial"/>
              </w:rPr>
              <w:t>Критовского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C57497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C57497" w:rsidRDefault="00AB18DF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C57497" w:rsidRDefault="004D4527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Генплан </w:t>
            </w:r>
            <w:proofErr w:type="spellStart"/>
            <w:r w:rsidRPr="00C57497">
              <w:rPr>
                <w:rFonts w:ascii="Arial" w:hAnsi="Arial" w:cs="Arial"/>
              </w:rPr>
              <w:t>Критовского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923160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60" w:rsidRPr="00C57497" w:rsidRDefault="00923160" w:rsidP="00923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D505EC">
              <w:rPr>
                <w:rFonts w:ascii="Arial" w:hAnsi="Arial" w:cs="Arial"/>
              </w:rPr>
              <w:t xml:space="preserve">Разработка генерального плана </w:t>
            </w:r>
            <w:proofErr w:type="spellStart"/>
            <w:r>
              <w:rPr>
                <w:rFonts w:ascii="Arial" w:hAnsi="Arial" w:cs="Arial"/>
              </w:rPr>
              <w:t>Большекосульского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60" w:rsidRPr="00C57497" w:rsidRDefault="00923160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336DB0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Генплан </w:t>
            </w:r>
            <w:proofErr w:type="spellStart"/>
            <w:r w:rsidR="00336DB0">
              <w:rPr>
                <w:rFonts w:ascii="Arial" w:hAnsi="Arial" w:cs="Arial"/>
              </w:rPr>
              <w:t>Большекосульского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923160" w:rsidRPr="00C57497" w:rsidTr="00C5749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60" w:rsidRDefault="00923160" w:rsidP="00923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6.Внесение изменений в Правила землепользования и застройки </w:t>
            </w:r>
            <w:proofErr w:type="spellStart"/>
            <w:r>
              <w:rPr>
                <w:rFonts w:ascii="Arial" w:hAnsi="Arial" w:cs="Arial"/>
              </w:rPr>
              <w:t>Краснозаводского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сельсоветов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60" w:rsidRPr="00C57497" w:rsidRDefault="00923160" w:rsidP="00F411D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60" w:rsidRPr="00C57497" w:rsidRDefault="0092316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0" w:rsidRPr="00C57497" w:rsidRDefault="00923160" w:rsidP="00F41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60" w:rsidRPr="00C57497" w:rsidRDefault="00336DB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Arial" w:hAnsi="Arial" w:cs="Arial"/>
              </w:rPr>
              <w:t>Краснозаводского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сельсоветов - 2</w:t>
            </w:r>
          </w:p>
        </w:tc>
      </w:tr>
    </w:tbl>
    <w:p w:rsidR="004D4527" w:rsidRPr="00C57497" w:rsidRDefault="004D452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70944" w:rsidRPr="00C57497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57497" w:rsidRP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P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57497" w:rsidRDefault="00C57497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B70944" w:rsidRPr="00C57497" w:rsidRDefault="00B70944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t>Приложение № 5</w:t>
      </w:r>
    </w:p>
    <w:p w:rsidR="00B70944" w:rsidRPr="00C57497" w:rsidRDefault="00B70944" w:rsidP="00B70944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 w:rsidR="00FE3CE9">
        <w:rPr>
          <w:sz w:val="24"/>
          <w:szCs w:val="24"/>
        </w:rPr>
        <w:t>______2022 г</w:t>
      </w:r>
      <w:r w:rsidRPr="00C57497">
        <w:rPr>
          <w:sz w:val="24"/>
          <w:szCs w:val="24"/>
        </w:rPr>
        <w:t>. №</w:t>
      </w:r>
      <w:r w:rsidR="000B08DD">
        <w:rPr>
          <w:sz w:val="24"/>
          <w:szCs w:val="24"/>
        </w:rPr>
        <w:t xml:space="preserve"> </w:t>
      </w:r>
      <w:r w:rsidR="00FE3CE9">
        <w:rPr>
          <w:sz w:val="24"/>
          <w:szCs w:val="24"/>
        </w:rPr>
        <w:t>_____</w:t>
      </w:r>
      <w:proofErr w:type="gramStart"/>
      <w:r w:rsidR="00FE3CE9">
        <w:rPr>
          <w:sz w:val="24"/>
          <w:szCs w:val="24"/>
        </w:rPr>
        <w:t>_</w:t>
      </w:r>
      <w:r w:rsidR="000B08DD">
        <w:rPr>
          <w:sz w:val="24"/>
          <w:szCs w:val="24"/>
        </w:rPr>
        <w:t>-</w:t>
      </w:r>
      <w:proofErr w:type="gramEnd"/>
      <w:r w:rsidR="000B08DD">
        <w:rPr>
          <w:sz w:val="24"/>
          <w:szCs w:val="24"/>
        </w:rPr>
        <w:t>п</w:t>
      </w:r>
    </w:p>
    <w:p w:rsidR="00B70944" w:rsidRPr="00C57497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B0BB8" w:rsidRPr="00C57497" w:rsidRDefault="001B0BB8" w:rsidP="001B0BB8">
      <w:pPr>
        <w:jc w:val="center"/>
        <w:outlineLvl w:val="0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pPr w:leftFromText="180" w:rightFromText="180" w:vertAnchor="text" w:horzAnchor="margin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881"/>
        <w:gridCol w:w="790"/>
        <w:gridCol w:w="751"/>
        <w:gridCol w:w="690"/>
        <w:gridCol w:w="514"/>
        <w:gridCol w:w="1618"/>
        <w:gridCol w:w="1191"/>
        <w:gridCol w:w="1276"/>
        <w:gridCol w:w="1533"/>
        <w:gridCol w:w="2173"/>
      </w:tblGrid>
      <w:tr w:rsidR="001B0BB8" w:rsidRPr="00C57497" w:rsidTr="00C57497">
        <w:trPr>
          <w:trHeight w:val="41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№ </w:t>
            </w:r>
            <w:proofErr w:type="gramStart"/>
            <w:r w:rsidRPr="00C57497">
              <w:rPr>
                <w:rFonts w:ascii="Arial" w:hAnsi="Arial" w:cs="Arial"/>
                <w:kern w:val="2"/>
              </w:rPr>
              <w:t>п</w:t>
            </w:r>
            <w:proofErr w:type="gramEnd"/>
            <w:r w:rsidRPr="00C57497">
              <w:rPr>
                <w:rFonts w:ascii="Arial" w:hAnsi="Arial" w:cs="Arial"/>
                <w:kern w:val="2"/>
              </w:rPr>
              <w:t xml:space="preserve">/п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Цели, задачи, мероприятия подпрограммы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Код бюджетной классификации 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Расходы по годам по годам реализации подпрограммы (тыс. руб.) 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</w:p>
        </w:tc>
      </w:tr>
      <w:tr w:rsidR="001B0BB8" w:rsidRPr="00C57497" w:rsidTr="00FE0E4E">
        <w:trPr>
          <w:trHeight w:val="172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proofErr w:type="spellStart"/>
            <w:r w:rsidRPr="00C57497">
              <w:rPr>
                <w:rFonts w:ascii="Arial" w:hAnsi="Arial" w:cs="Arial"/>
                <w:kern w:val="2"/>
              </w:rPr>
              <w:t>РзПр</w:t>
            </w:r>
            <w:proofErr w:type="spellEnd"/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ЦСР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ВР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FE0E4E" w:rsidP="003553BC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Т</w:t>
            </w:r>
            <w:r w:rsidR="003553BC">
              <w:rPr>
                <w:rFonts w:ascii="Arial" w:hAnsi="Arial" w:cs="Arial"/>
                <w:kern w:val="2"/>
              </w:rPr>
              <w:t>екущий</w:t>
            </w:r>
            <w:r w:rsidR="001B0BB8" w:rsidRPr="00C57497"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Arial"/>
                <w:kern w:val="2"/>
              </w:rPr>
              <w:t xml:space="preserve">финансовый </w:t>
            </w:r>
            <w:r w:rsidR="001B0BB8" w:rsidRPr="00C57497">
              <w:rPr>
                <w:rFonts w:ascii="Arial" w:hAnsi="Arial" w:cs="Arial"/>
                <w:kern w:val="2"/>
              </w:rPr>
              <w:t>202</w:t>
            </w:r>
            <w:r w:rsidR="003553BC">
              <w:rPr>
                <w:rFonts w:ascii="Arial" w:hAnsi="Arial" w:cs="Arial"/>
                <w:kern w:val="2"/>
              </w:rPr>
              <w:t>2</w:t>
            </w:r>
            <w:r w:rsidR="001B0BB8" w:rsidRPr="00C57497">
              <w:rPr>
                <w:rFonts w:ascii="Arial" w:hAnsi="Arial" w:cs="Arial"/>
                <w:kern w:val="2"/>
              </w:rPr>
              <w:t xml:space="preserve"> год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C34667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1-й год планового периода 202</w:t>
            </w:r>
            <w:r w:rsidR="00C34667">
              <w:rPr>
                <w:rFonts w:ascii="Arial" w:hAnsi="Arial" w:cs="Arial"/>
                <w:kern w:val="2"/>
              </w:rPr>
              <w:t>3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C34667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2-й год планового периода 202</w:t>
            </w:r>
            <w:r w:rsidR="00C34667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C34667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итого на текущий финансовый год и плановый период 202</w:t>
            </w:r>
            <w:r w:rsidR="00C34667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 xml:space="preserve"> – 202</w:t>
            </w:r>
            <w:r w:rsidR="00C34667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1B0BB8" w:rsidRPr="00C57497" w:rsidTr="00FE0E4E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7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10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11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12 </w:t>
            </w:r>
          </w:p>
        </w:tc>
      </w:tr>
      <w:tr w:rsidR="001B0BB8" w:rsidRPr="00C57497" w:rsidTr="00C57497">
        <w:trPr>
          <w:trHeight w:val="2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C57497">
              <w:rPr>
                <w:kern w:val="2"/>
                <w:sz w:val="24"/>
                <w:szCs w:val="24"/>
              </w:rPr>
              <w:t xml:space="preserve">Цель подпрограммы: предоставление государственной поддержки на приобретение жилья отдельным категориям граждан, проживающим на территории </w:t>
            </w:r>
            <w:proofErr w:type="spellStart"/>
            <w:r w:rsidRPr="00C57497">
              <w:rPr>
                <w:kern w:val="2"/>
                <w:sz w:val="24"/>
                <w:szCs w:val="24"/>
              </w:rPr>
              <w:t>Боготольского</w:t>
            </w:r>
            <w:proofErr w:type="spellEnd"/>
            <w:r w:rsidRPr="00C57497">
              <w:rPr>
                <w:kern w:val="2"/>
                <w:sz w:val="24"/>
                <w:szCs w:val="24"/>
              </w:rPr>
              <w:t xml:space="preserve"> района </w:t>
            </w:r>
          </w:p>
        </w:tc>
      </w:tr>
      <w:tr w:rsidR="001B0BB8" w:rsidRPr="00C57497" w:rsidTr="00C57497">
        <w:trPr>
          <w:trHeight w:val="6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C57497">
              <w:rPr>
                <w:kern w:val="2"/>
                <w:sz w:val="24"/>
                <w:szCs w:val="24"/>
              </w:rPr>
              <w:t>Задача подпрограммы: предоставление социальных выплат отдельным категориям граждан для улучшения жилищных условий. С</w:t>
            </w:r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>оздание условий для привлечения молодыми семьями собственных средств, финансовых сре</w:t>
            </w:r>
            <w:proofErr w:type="gramStart"/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>дств кр</w:t>
            </w:r>
            <w:proofErr w:type="gramEnd"/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 </w:t>
            </w:r>
          </w:p>
        </w:tc>
      </w:tr>
      <w:tr w:rsidR="001B0BB8" w:rsidRPr="00C57497" w:rsidTr="00FE0E4E">
        <w:trPr>
          <w:trHeight w:val="17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Мероприятие 1. Субсидии бюджетам муниципальных образований на предоставление социальных выплат молодым семьям на </w:t>
            </w:r>
            <w:r w:rsidRPr="00C57497">
              <w:rPr>
                <w:rFonts w:ascii="Arial" w:hAnsi="Arial" w:cs="Arial"/>
                <w:kern w:val="2"/>
              </w:rPr>
              <w:lastRenderedPageBreak/>
              <w:t xml:space="preserve">приобретение (строительство) жилья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lastRenderedPageBreak/>
              <w:t xml:space="preserve">администрация </w:t>
            </w:r>
            <w:proofErr w:type="spellStart"/>
            <w:r w:rsidRPr="00C57497">
              <w:rPr>
                <w:rFonts w:ascii="Arial" w:hAnsi="Arial" w:cs="Arial"/>
                <w:kern w:val="2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kern w:val="2"/>
              </w:rPr>
              <w:t xml:space="preserve"> райо</w:t>
            </w:r>
            <w:r w:rsidRPr="00C57497">
              <w:rPr>
                <w:rFonts w:ascii="Arial" w:hAnsi="Arial" w:cs="Arial"/>
                <w:kern w:val="2"/>
              </w:rPr>
              <w:lastRenderedPageBreak/>
              <w:t xml:space="preserve">на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lastRenderedPageBreak/>
              <w:t xml:space="preserve">501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C34667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1023,60</w:t>
            </w:r>
            <w:r w:rsidR="001B0BB8"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C34667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12</w:t>
            </w:r>
            <w:r w:rsidR="00C34667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>3,</w:t>
            </w:r>
            <w:r w:rsidR="00C34667">
              <w:rPr>
                <w:rFonts w:ascii="Arial" w:hAnsi="Arial" w:cs="Arial"/>
                <w:kern w:val="2"/>
              </w:rPr>
              <w:t>0</w:t>
            </w:r>
            <w:r w:rsidRPr="00C57497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C34667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12</w:t>
            </w:r>
            <w:r w:rsidR="00C34667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>4,</w:t>
            </w:r>
            <w:r w:rsidR="00C34667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C34667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3491,16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C57497" w:rsidRDefault="001B0BB8" w:rsidP="00C34667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предоставление социальных выплат </w:t>
            </w:r>
            <w:r w:rsidR="00C34667">
              <w:rPr>
                <w:rFonts w:ascii="Arial" w:hAnsi="Arial" w:cs="Arial"/>
                <w:kern w:val="2"/>
              </w:rPr>
              <w:t>3</w:t>
            </w:r>
            <w:r w:rsidRPr="00C57497">
              <w:rPr>
                <w:rFonts w:ascii="Arial" w:hAnsi="Arial" w:cs="Arial"/>
                <w:kern w:val="2"/>
              </w:rPr>
              <w:t xml:space="preserve"> молодым семьям за период 202</w:t>
            </w:r>
            <w:r w:rsidR="00C34667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>-202</w:t>
            </w:r>
            <w:r w:rsidR="00C34667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годы </w:t>
            </w:r>
          </w:p>
        </w:tc>
      </w:tr>
    </w:tbl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FE0E4E" w:rsidRDefault="00FE0E4E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078D5" w:rsidRPr="00C57497" w:rsidRDefault="006078D5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6</w:t>
      </w:r>
    </w:p>
    <w:p w:rsidR="002B7237" w:rsidRPr="00C57497" w:rsidRDefault="002B7237" w:rsidP="002B7237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______2022 г</w:t>
      </w:r>
      <w:r w:rsidRPr="00C57497">
        <w:rPr>
          <w:sz w:val="24"/>
          <w:szCs w:val="24"/>
        </w:rPr>
        <w:t>. №</w:t>
      </w:r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6078D5" w:rsidRPr="00C57497" w:rsidRDefault="006078D5" w:rsidP="002B7237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632"/>
        <w:gridCol w:w="69"/>
        <w:gridCol w:w="709"/>
        <w:gridCol w:w="709"/>
        <w:gridCol w:w="1134"/>
        <w:gridCol w:w="567"/>
        <w:gridCol w:w="851"/>
        <w:gridCol w:w="708"/>
        <w:gridCol w:w="1276"/>
        <w:gridCol w:w="1417"/>
        <w:gridCol w:w="1701"/>
        <w:gridCol w:w="1985"/>
      </w:tblGrid>
      <w:tr w:rsidR="006078D5" w:rsidRPr="00C57497" w:rsidTr="00BD2725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78D5" w:rsidRPr="00C57497" w:rsidTr="00BD2725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C5749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04370C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6078D5" w:rsidRPr="00C57497">
              <w:rPr>
                <w:rFonts w:ascii="Arial" w:hAnsi="Arial" w:cs="Arial"/>
              </w:rPr>
              <w:t xml:space="preserve"> финансовый </w:t>
            </w:r>
          </w:p>
          <w:p w:rsidR="006078D5" w:rsidRPr="00C57497" w:rsidRDefault="006078D5" w:rsidP="005C4DCD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5C4DCD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  <w:p w:rsidR="006078D5" w:rsidRPr="00C57497" w:rsidRDefault="006078D5" w:rsidP="005C4DCD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1-ый год планового периода 202</w:t>
            </w:r>
            <w:r w:rsidR="005C4DC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6078D5" w:rsidP="005C4DCD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2-ой год планового периода 202</w:t>
            </w:r>
            <w:r w:rsidR="005C4DC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DE5791" w:rsidP="00FE0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6078D5" w:rsidRPr="00C57497">
              <w:rPr>
                <w:rFonts w:ascii="Arial" w:hAnsi="Arial" w:cs="Arial"/>
              </w:rPr>
              <w:t xml:space="preserve">того на </w:t>
            </w:r>
            <w:r>
              <w:rPr>
                <w:rFonts w:ascii="Arial" w:hAnsi="Arial" w:cs="Arial"/>
              </w:rPr>
              <w:t>текущий</w:t>
            </w:r>
            <w:r w:rsidR="006078D5" w:rsidRPr="00C57497">
              <w:rPr>
                <w:rFonts w:ascii="Arial" w:hAnsi="Arial" w:cs="Arial"/>
              </w:rPr>
              <w:t xml:space="preserve"> год и плановый период 202</w:t>
            </w:r>
            <w:r w:rsidR="005C4DCD">
              <w:rPr>
                <w:rFonts w:ascii="Arial" w:hAnsi="Arial" w:cs="Arial"/>
              </w:rPr>
              <w:t>2</w:t>
            </w:r>
            <w:r w:rsidR="006078D5" w:rsidRPr="00C57497">
              <w:rPr>
                <w:rFonts w:ascii="Arial" w:hAnsi="Arial" w:cs="Arial"/>
              </w:rPr>
              <w:t>-202</w:t>
            </w:r>
            <w:r w:rsidR="005C4DCD">
              <w:rPr>
                <w:rFonts w:ascii="Arial" w:hAnsi="Arial" w:cs="Arial"/>
              </w:rPr>
              <w:t>4</w:t>
            </w:r>
            <w:r w:rsidR="006078D5" w:rsidRPr="00C57497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6078D5" w:rsidRPr="00C57497" w:rsidTr="00BD2725">
        <w:trPr>
          <w:trHeight w:val="2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11</w:t>
            </w:r>
          </w:p>
        </w:tc>
      </w:tr>
      <w:tr w:rsidR="006078D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C57497" w:rsidRDefault="006078D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Цель подпрограммы</w:t>
            </w:r>
            <w:r w:rsidRPr="00C57497">
              <w:rPr>
                <w:rFonts w:ascii="Arial" w:hAnsi="Arial" w:cs="Arial"/>
                <w:color w:val="404040"/>
              </w:rPr>
              <w:t>:</w:t>
            </w:r>
            <w:r w:rsidRPr="00C57497">
              <w:rPr>
                <w:rFonts w:ascii="Arial" w:hAnsi="Arial" w:cs="Arial"/>
                <w:bCs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078D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8D5" w:rsidRPr="00C57497" w:rsidRDefault="006078D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Задача  подпрограммы: обеспечение реализации муниципальной программы.</w:t>
            </w:r>
            <w:bookmarkStart w:id="0" w:name="_GoBack"/>
            <w:bookmarkEnd w:id="0"/>
          </w:p>
        </w:tc>
      </w:tr>
      <w:tr w:rsidR="006078D5" w:rsidRPr="00C57497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8D5" w:rsidRPr="00C57497" w:rsidRDefault="006078D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Мероприятия:</w:t>
            </w:r>
          </w:p>
        </w:tc>
      </w:tr>
      <w:tr w:rsidR="006078D5" w:rsidRPr="00C57497" w:rsidTr="00BD2725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D5" w:rsidRPr="00C57497" w:rsidRDefault="006078D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1Руководство и управление в сфере установленных функций органов муниципальной власти  и контроль  в области градостроительной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5" w:rsidRPr="00C57497" w:rsidRDefault="006078D5" w:rsidP="00BD2725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144</w:t>
            </w:r>
            <w:r w:rsidRPr="00C57497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C57497" w:rsidRDefault="005C4DCD" w:rsidP="00607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C57497" w:rsidRDefault="00981CD9" w:rsidP="00BD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C57497" w:rsidRDefault="006078D5" w:rsidP="00981CD9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  <w:r w:rsidR="00981CD9">
              <w:rPr>
                <w:rFonts w:ascii="Arial" w:hAnsi="Arial" w:cs="Arial"/>
              </w:rPr>
              <w:t>694</w:t>
            </w:r>
            <w:r w:rsidRPr="00C57497">
              <w:rPr>
                <w:rFonts w:ascii="Arial" w:hAnsi="Arial" w:cs="Arial"/>
              </w:rPr>
              <w:t>,</w:t>
            </w:r>
            <w:r w:rsidR="00981CD9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C57497" w:rsidRDefault="00AC6677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13218,05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C57497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78D5" w:rsidRPr="002139CA" w:rsidRDefault="006078D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6078D5" w:rsidRPr="002139CA" w:rsidSect="00CA6A9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5"/>
    <w:rsid w:val="00007CED"/>
    <w:rsid w:val="00011AA1"/>
    <w:rsid w:val="00023B28"/>
    <w:rsid w:val="00033D08"/>
    <w:rsid w:val="000409D8"/>
    <w:rsid w:val="0004370C"/>
    <w:rsid w:val="00043FE6"/>
    <w:rsid w:val="0005575C"/>
    <w:rsid w:val="00063992"/>
    <w:rsid w:val="0007698A"/>
    <w:rsid w:val="00081866"/>
    <w:rsid w:val="000825E9"/>
    <w:rsid w:val="00092EF9"/>
    <w:rsid w:val="000A7E2C"/>
    <w:rsid w:val="000B08DD"/>
    <w:rsid w:val="000B27BF"/>
    <w:rsid w:val="000B45BE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662B1"/>
    <w:rsid w:val="001775E8"/>
    <w:rsid w:val="00190EBE"/>
    <w:rsid w:val="00193DFB"/>
    <w:rsid w:val="00195527"/>
    <w:rsid w:val="00197657"/>
    <w:rsid w:val="001A0102"/>
    <w:rsid w:val="001B0BB8"/>
    <w:rsid w:val="001E0B7B"/>
    <w:rsid w:val="001E6654"/>
    <w:rsid w:val="001F105F"/>
    <w:rsid w:val="001F59B9"/>
    <w:rsid w:val="00204EFC"/>
    <w:rsid w:val="002114AD"/>
    <w:rsid w:val="002139CA"/>
    <w:rsid w:val="00217026"/>
    <w:rsid w:val="00217D4E"/>
    <w:rsid w:val="00224EF9"/>
    <w:rsid w:val="00257861"/>
    <w:rsid w:val="00275D49"/>
    <w:rsid w:val="002768C7"/>
    <w:rsid w:val="00296420"/>
    <w:rsid w:val="002969E2"/>
    <w:rsid w:val="002A4D7F"/>
    <w:rsid w:val="002A68F8"/>
    <w:rsid w:val="002A7E3D"/>
    <w:rsid w:val="002B2D4B"/>
    <w:rsid w:val="002B7237"/>
    <w:rsid w:val="002D0DDD"/>
    <w:rsid w:val="002D0E38"/>
    <w:rsid w:val="002D17FC"/>
    <w:rsid w:val="002D5456"/>
    <w:rsid w:val="002D6FA6"/>
    <w:rsid w:val="002F573F"/>
    <w:rsid w:val="00303008"/>
    <w:rsid w:val="0030354F"/>
    <w:rsid w:val="003045FD"/>
    <w:rsid w:val="00317077"/>
    <w:rsid w:val="00317A39"/>
    <w:rsid w:val="00321F20"/>
    <w:rsid w:val="00325DA1"/>
    <w:rsid w:val="00326E55"/>
    <w:rsid w:val="00334D07"/>
    <w:rsid w:val="0033598D"/>
    <w:rsid w:val="00336DB0"/>
    <w:rsid w:val="0035258D"/>
    <w:rsid w:val="003553BC"/>
    <w:rsid w:val="0035542F"/>
    <w:rsid w:val="00363917"/>
    <w:rsid w:val="003679FE"/>
    <w:rsid w:val="00374116"/>
    <w:rsid w:val="00374664"/>
    <w:rsid w:val="003872A5"/>
    <w:rsid w:val="003903CC"/>
    <w:rsid w:val="00394441"/>
    <w:rsid w:val="0039626A"/>
    <w:rsid w:val="003A659D"/>
    <w:rsid w:val="003B54C7"/>
    <w:rsid w:val="003C1A47"/>
    <w:rsid w:val="003D21A5"/>
    <w:rsid w:val="003D21F3"/>
    <w:rsid w:val="003F166D"/>
    <w:rsid w:val="004356CD"/>
    <w:rsid w:val="00440457"/>
    <w:rsid w:val="004410FD"/>
    <w:rsid w:val="004502F6"/>
    <w:rsid w:val="00460155"/>
    <w:rsid w:val="00467837"/>
    <w:rsid w:val="0047301E"/>
    <w:rsid w:val="00477922"/>
    <w:rsid w:val="00480A0D"/>
    <w:rsid w:val="0049461D"/>
    <w:rsid w:val="004A18D1"/>
    <w:rsid w:val="004A55E6"/>
    <w:rsid w:val="004B0541"/>
    <w:rsid w:val="004B4478"/>
    <w:rsid w:val="004C28DC"/>
    <w:rsid w:val="004D4527"/>
    <w:rsid w:val="004E2878"/>
    <w:rsid w:val="004F27A2"/>
    <w:rsid w:val="00505B85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74DBD"/>
    <w:rsid w:val="00583D99"/>
    <w:rsid w:val="005966B9"/>
    <w:rsid w:val="005C16A5"/>
    <w:rsid w:val="005C37A1"/>
    <w:rsid w:val="005C4DCD"/>
    <w:rsid w:val="005F2C89"/>
    <w:rsid w:val="005F6FAB"/>
    <w:rsid w:val="0060209C"/>
    <w:rsid w:val="00604C2B"/>
    <w:rsid w:val="00605688"/>
    <w:rsid w:val="006078D5"/>
    <w:rsid w:val="00612987"/>
    <w:rsid w:val="0061759B"/>
    <w:rsid w:val="00617C2D"/>
    <w:rsid w:val="0063591E"/>
    <w:rsid w:val="00650F8C"/>
    <w:rsid w:val="0065251E"/>
    <w:rsid w:val="00652BB3"/>
    <w:rsid w:val="00667F4D"/>
    <w:rsid w:val="00671D98"/>
    <w:rsid w:val="0067202A"/>
    <w:rsid w:val="00673D08"/>
    <w:rsid w:val="00695001"/>
    <w:rsid w:val="006951D4"/>
    <w:rsid w:val="006A35AB"/>
    <w:rsid w:val="006B1CED"/>
    <w:rsid w:val="006B2F20"/>
    <w:rsid w:val="006E35B4"/>
    <w:rsid w:val="006E3FBD"/>
    <w:rsid w:val="006E56EC"/>
    <w:rsid w:val="00710480"/>
    <w:rsid w:val="00730F4F"/>
    <w:rsid w:val="0073444A"/>
    <w:rsid w:val="00736C4B"/>
    <w:rsid w:val="00740DE6"/>
    <w:rsid w:val="00744A08"/>
    <w:rsid w:val="00752825"/>
    <w:rsid w:val="0075535C"/>
    <w:rsid w:val="00755F3A"/>
    <w:rsid w:val="00760E9D"/>
    <w:rsid w:val="007659A0"/>
    <w:rsid w:val="0077071F"/>
    <w:rsid w:val="007719E9"/>
    <w:rsid w:val="007731C9"/>
    <w:rsid w:val="00782D35"/>
    <w:rsid w:val="00782E5B"/>
    <w:rsid w:val="00786D83"/>
    <w:rsid w:val="00796511"/>
    <w:rsid w:val="007A3A66"/>
    <w:rsid w:val="007A471F"/>
    <w:rsid w:val="007B494D"/>
    <w:rsid w:val="007C348C"/>
    <w:rsid w:val="007C59D4"/>
    <w:rsid w:val="007D237B"/>
    <w:rsid w:val="007D5169"/>
    <w:rsid w:val="007D7A24"/>
    <w:rsid w:val="007E0C87"/>
    <w:rsid w:val="007F63FF"/>
    <w:rsid w:val="007F6B59"/>
    <w:rsid w:val="0080108E"/>
    <w:rsid w:val="008155BE"/>
    <w:rsid w:val="00815E57"/>
    <w:rsid w:val="00816054"/>
    <w:rsid w:val="00832345"/>
    <w:rsid w:val="0084568F"/>
    <w:rsid w:val="00863658"/>
    <w:rsid w:val="00866E0D"/>
    <w:rsid w:val="00880398"/>
    <w:rsid w:val="008911F8"/>
    <w:rsid w:val="008942E1"/>
    <w:rsid w:val="008A7D45"/>
    <w:rsid w:val="008B3877"/>
    <w:rsid w:val="008B7539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F5861"/>
    <w:rsid w:val="008F64EF"/>
    <w:rsid w:val="009034C2"/>
    <w:rsid w:val="00914F3D"/>
    <w:rsid w:val="00923160"/>
    <w:rsid w:val="00932FA5"/>
    <w:rsid w:val="00943961"/>
    <w:rsid w:val="00952BE2"/>
    <w:rsid w:val="00960EE9"/>
    <w:rsid w:val="00961E9B"/>
    <w:rsid w:val="00965C88"/>
    <w:rsid w:val="00971A52"/>
    <w:rsid w:val="0098066D"/>
    <w:rsid w:val="00981209"/>
    <w:rsid w:val="00981CD9"/>
    <w:rsid w:val="00996749"/>
    <w:rsid w:val="009C06C3"/>
    <w:rsid w:val="009C08BB"/>
    <w:rsid w:val="009C33FD"/>
    <w:rsid w:val="009C778E"/>
    <w:rsid w:val="009E1B69"/>
    <w:rsid w:val="009E49A1"/>
    <w:rsid w:val="009E62BA"/>
    <w:rsid w:val="009F0697"/>
    <w:rsid w:val="00A07E95"/>
    <w:rsid w:val="00A247BC"/>
    <w:rsid w:val="00A31DBF"/>
    <w:rsid w:val="00A359F8"/>
    <w:rsid w:val="00A37F66"/>
    <w:rsid w:val="00A432A3"/>
    <w:rsid w:val="00A44F1D"/>
    <w:rsid w:val="00A45D31"/>
    <w:rsid w:val="00A51BD4"/>
    <w:rsid w:val="00A52714"/>
    <w:rsid w:val="00A52B38"/>
    <w:rsid w:val="00A53922"/>
    <w:rsid w:val="00A5714D"/>
    <w:rsid w:val="00A76341"/>
    <w:rsid w:val="00A81622"/>
    <w:rsid w:val="00A85033"/>
    <w:rsid w:val="00A8719C"/>
    <w:rsid w:val="00A977B4"/>
    <w:rsid w:val="00AA3216"/>
    <w:rsid w:val="00AA339A"/>
    <w:rsid w:val="00AA55F0"/>
    <w:rsid w:val="00AA6C86"/>
    <w:rsid w:val="00AB18DF"/>
    <w:rsid w:val="00AC3BB5"/>
    <w:rsid w:val="00AC3DDD"/>
    <w:rsid w:val="00AC6677"/>
    <w:rsid w:val="00AC7AA0"/>
    <w:rsid w:val="00B0424D"/>
    <w:rsid w:val="00B21231"/>
    <w:rsid w:val="00B25940"/>
    <w:rsid w:val="00B275DB"/>
    <w:rsid w:val="00B32DE3"/>
    <w:rsid w:val="00B37ABF"/>
    <w:rsid w:val="00B41156"/>
    <w:rsid w:val="00B63017"/>
    <w:rsid w:val="00B66C35"/>
    <w:rsid w:val="00B66E2D"/>
    <w:rsid w:val="00B70944"/>
    <w:rsid w:val="00B72119"/>
    <w:rsid w:val="00B81F20"/>
    <w:rsid w:val="00B839DF"/>
    <w:rsid w:val="00B85097"/>
    <w:rsid w:val="00B853AE"/>
    <w:rsid w:val="00B8677A"/>
    <w:rsid w:val="00B912B5"/>
    <w:rsid w:val="00B97DF8"/>
    <w:rsid w:val="00BA22EA"/>
    <w:rsid w:val="00BA31DB"/>
    <w:rsid w:val="00BA3E9F"/>
    <w:rsid w:val="00BA48DC"/>
    <w:rsid w:val="00BA5041"/>
    <w:rsid w:val="00BB26DA"/>
    <w:rsid w:val="00BB753C"/>
    <w:rsid w:val="00BC13CA"/>
    <w:rsid w:val="00BC3315"/>
    <w:rsid w:val="00BC677F"/>
    <w:rsid w:val="00BC7BC1"/>
    <w:rsid w:val="00BD2725"/>
    <w:rsid w:val="00BE50E5"/>
    <w:rsid w:val="00BF27F4"/>
    <w:rsid w:val="00C03F8D"/>
    <w:rsid w:val="00C04C20"/>
    <w:rsid w:val="00C26250"/>
    <w:rsid w:val="00C32A0C"/>
    <w:rsid w:val="00C34667"/>
    <w:rsid w:val="00C411D4"/>
    <w:rsid w:val="00C46900"/>
    <w:rsid w:val="00C50E75"/>
    <w:rsid w:val="00C54444"/>
    <w:rsid w:val="00C547B2"/>
    <w:rsid w:val="00C56077"/>
    <w:rsid w:val="00C56605"/>
    <w:rsid w:val="00C57497"/>
    <w:rsid w:val="00C875C4"/>
    <w:rsid w:val="00C92457"/>
    <w:rsid w:val="00C9331E"/>
    <w:rsid w:val="00C95090"/>
    <w:rsid w:val="00C97B41"/>
    <w:rsid w:val="00CA05FE"/>
    <w:rsid w:val="00CA26E7"/>
    <w:rsid w:val="00CA6A9A"/>
    <w:rsid w:val="00CC28E2"/>
    <w:rsid w:val="00CC3400"/>
    <w:rsid w:val="00CD298D"/>
    <w:rsid w:val="00CE1446"/>
    <w:rsid w:val="00CE6668"/>
    <w:rsid w:val="00CF6DEC"/>
    <w:rsid w:val="00CF6DEF"/>
    <w:rsid w:val="00D06865"/>
    <w:rsid w:val="00D12911"/>
    <w:rsid w:val="00D22F27"/>
    <w:rsid w:val="00D23B86"/>
    <w:rsid w:val="00D276BE"/>
    <w:rsid w:val="00D306F2"/>
    <w:rsid w:val="00D57AA6"/>
    <w:rsid w:val="00D63FAE"/>
    <w:rsid w:val="00D67745"/>
    <w:rsid w:val="00D71553"/>
    <w:rsid w:val="00D76FC8"/>
    <w:rsid w:val="00D81363"/>
    <w:rsid w:val="00D83C65"/>
    <w:rsid w:val="00D87470"/>
    <w:rsid w:val="00D87815"/>
    <w:rsid w:val="00DA3C8E"/>
    <w:rsid w:val="00DB7364"/>
    <w:rsid w:val="00DC3906"/>
    <w:rsid w:val="00DC3971"/>
    <w:rsid w:val="00DC4AD3"/>
    <w:rsid w:val="00DD01AA"/>
    <w:rsid w:val="00DD3A3F"/>
    <w:rsid w:val="00DD760F"/>
    <w:rsid w:val="00DE5791"/>
    <w:rsid w:val="00DE6D98"/>
    <w:rsid w:val="00DF1F4A"/>
    <w:rsid w:val="00DF2B06"/>
    <w:rsid w:val="00DF356B"/>
    <w:rsid w:val="00E06B0A"/>
    <w:rsid w:val="00E1350C"/>
    <w:rsid w:val="00E20871"/>
    <w:rsid w:val="00E21126"/>
    <w:rsid w:val="00E26A38"/>
    <w:rsid w:val="00E26D42"/>
    <w:rsid w:val="00E302D2"/>
    <w:rsid w:val="00E30B39"/>
    <w:rsid w:val="00E355FC"/>
    <w:rsid w:val="00E52647"/>
    <w:rsid w:val="00E54410"/>
    <w:rsid w:val="00E55FAD"/>
    <w:rsid w:val="00E62E4F"/>
    <w:rsid w:val="00E641C2"/>
    <w:rsid w:val="00E7797B"/>
    <w:rsid w:val="00E805D6"/>
    <w:rsid w:val="00E919A1"/>
    <w:rsid w:val="00E95AF3"/>
    <w:rsid w:val="00EB0FB1"/>
    <w:rsid w:val="00EB3024"/>
    <w:rsid w:val="00EB5342"/>
    <w:rsid w:val="00EC1054"/>
    <w:rsid w:val="00ED3F59"/>
    <w:rsid w:val="00ED57AE"/>
    <w:rsid w:val="00F2416B"/>
    <w:rsid w:val="00F414AB"/>
    <w:rsid w:val="00F4629E"/>
    <w:rsid w:val="00F521BB"/>
    <w:rsid w:val="00F6060C"/>
    <w:rsid w:val="00F7156A"/>
    <w:rsid w:val="00F7253A"/>
    <w:rsid w:val="00F84630"/>
    <w:rsid w:val="00F9207B"/>
    <w:rsid w:val="00FA79BF"/>
    <w:rsid w:val="00FA7B2B"/>
    <w:rsid w:val="00FD0066"/>
    <w:rsid w:val="00FD286C"/>
    <w:rsid w:val="00FE0E4E"/>
    <w:rsid w:val="00FE3CE9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A95B-F626-469C-B042-A8521A8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17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67</cp:revision>
  <cp:lastPrinted>2022-12-15T09:44:00Z</cp:lastPrinted>
  <dcterms:created xsi:type="dcterms:W3CDTF">2021-03-11T03:35:00Z</dcterms:created>
  <dcterms:modified xsi:type="dcterms:W3CDTF">2022-12-15T09:45:00Z</dcterms:modified>
</cp:coreProperties>
</file>