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17" w:rsidRDefault="006B2E17" w:rsidP="006B2E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80663" w:rsidRDefault="00D80663" w:rsidP="006B2E17">
      <w:pPr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Г.БОГОТОЛ</w:t>
      </w:r>
    </w:p>
    <w:p w:rsid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E19" w:rsidRPr="00EC6E19" w:rsidRDefault="00EC6E19" w:rsidP="00E10B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E19">
        <w:rPr>
          <w:rFonts w:ascii="Times New Roman" w:hAnsi="Times New Roman" w:cs="Times New Roman"/>
          <w:sz w:val="28"/>
          <w:szCs w:val="28"/>
        </w:rPr>
        <w:t xml:space="preserve">« </w:t>
      </w:r>
      <w:r w:rsidR="00A046EE">
        <w:rPr>
          <w:rFonts w:ascii="Times New Roman" w:hAnsi="Times New Roman" w:cs="Times New Roman"/>
          <w:sz w:val="28"/>
          <w:szCs w:val="28"/>
        </w:rPr>
        <w:t>_____</w:t>
      </w:r>
      <w:r w:rsidRPr="00EC6E19">
        <w:rPr>
          <w:rFonts w:ascii="Times New Roman" w:hAnsi="Times New Roman" w:cs="Times New Roman"/>
          <w:sz w:val="28"/>
          <w:szCs w:val="28"/>
        </w:rPr>
        <w:t xml:space="preserve"> » </w:t>
      </w:r>
      <w:r w:rsidR="00A046EE">
        <w:rPr>
          <w:rFonts w:ascii="Times New Roman" w:hAnsi="Times New Roman" w:cs="Times New Roman"/>
          <w:sz w:val="28"/>
          <w:szCs w:val="28"/>
        </w:rPr>
        <w:t>________</w:t>
      </w:r>
      <w:r w:rsidRPr="00EC6E19">
        <w:rPr>
          <w:rFonts w:ascii="Times New Roman" w:hAnsi="Times New Roman" w:cs="Times New Roman"/>
          <w:sz w:val="28"/>
          <w:szCs w:val="28"/>
        </w:rPr>
        <w:t xml:space="preserve"> 20</w:t>
      </w:r>
      <w:r w:rsidR="00A046EE">
        <w:rPr>
          <w:rFonts w:ascii="Times New Roman" w:hAnsi="Times New Roman" w:cs="Times New Roman"/>
          <w:sz w:val="28"/>
          <w:szCs w:val="28"/>
        </w:rPr>
        <w:t>2</w:t>
      </w:r>
      <w:r w:rsidR="00770E02">
        <w:rPr>
          <w:rFonts w:ascii="Times New Roman" w:hAnsi="Times New Roman" w:cs="Times New Roman"/>
          <w:sz w:val="28"/>
          <w:szCs w:val="28"/>
        </w:rPr>
        <w:t>2</w:t>
      </w:r>
      <w:r w:rsidR="00A046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A046EE">
        <w:rPr>
          <w:rFonts w:ascii="Times New Roman" w:hAnsi="Times New Roman" w:cs="Times New Roman"/>
          <w:sz w:val="28"/>
          <w:szCs w:val="28"/>
        </w:rPr>
        <w:tab/>
      </w:r>
      <w:r w:rsidR="00544CC4">
        <w:rPr>
          <w:rFonts w:ascii="Times New Roman" w:hAnsi="Times New Roman" w:cs="Times New Roman"/>
          <w:sz w:val="28"/>
          <w:szCs w:val="28"/>
        </w:rPr>
        <w:tab/>
      </w:r>
      <w:r w:rsidRPr="00EC6E19">
        <w:rPr>
          <w:rFonts w:ascii="Times New Roman" w:hAnsi="Times New Roman" w:cs="Times New Roman"/>
          <w:sz w:val="28"/>
          <w:szCs w:val="28"/>
        </w:rPr>
        <w:t xml:space="preserve">№ </w:t>
      </w:r>
      <w:r w:rsidR="00A046EE">
        <w:rPr>
          <w:rFonts w:ascii="Times New Roman" w:hAnsi="Times New Roman" w:cs="Times New Roman"/>
          <w:sz w:val="28"/>
          <w:szCs w:val="28"/>
        </w:rPr>
        <w:t>__________</w:t>
      </w:r>
    </w:p>
    <w:p w:rsidR="00D80663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663" w:rsidRPr="00611D3A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70E02">
        <w:rPr>
          <w:rFonts w:ascii="Times New Roman" w:hAnsi="Times New Roman" w:cs="Times New Roman"/>
          <w:b/>
          <w:sz w:val="28"/>
          <w:szCs w:val="28"/>
        </w:rPr>
        <w:t>В РЕШЕНИЕ БОГОТОЛЬСКОГО РАЙОННОГО СОВЕТА ДЕПУТАТОВ ОТ 16.12.2021 № 12-117 «ОБ УТВЕРЖДЕНИИ ПОЛОЖЕНИЯ О КОМИССИИ ПО СОБЛЮДЕНИЮ ТРЕБОВАНИЙ К СЛУЖЕБНОМУ ПОВЕДЕНИЮ МУНИЦИИПАЛЬНЫХ СЛУЖАЩИХ И УРЕГУЛИРОВАНИЮ КОНФЛИКТА ИНТЕРЕСОВ В АДМИНИСТРАЦИИ БОГОТОЛЬСКОГО РАЙОНА»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68B6" w:rsidRPr="002968B6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4B3948" w:rsidRDefault="002968B6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9344BF">
        <w:rPr>
          <w:rFonts w:ascii="Times New Roman" w:hAnsi="Times New Roman" w:cs="Times New Roman"/>
          <w:bCs/>
          <w:sz w:val="28"/>
          <w:szCs w:val="28"/>
        </w:rPr>
        <w:t>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44BF">
        <w:rPr>
          <w:rFonts w:ascii="Times New Roman" w:hAnsi="Times New Roman" w:cs="Times New Roman"/>
          <w:sz w:val="28"/>
          <w:szCs w:val="28"/>
        </w:rPr>
        <w:t xml:space="preserve">с </w:t>
      </w:r>
      <w:r w:rsidR="00D80663" w:rsidRPr="00D80663">
        <w:rPr>
          <w:rFonts w:ascii="Times New Roman" w:hAnsi="Times New Roman" w:cs="Times New Roman"/>
          <w:sz w:val="28"/>
          <w:szCs w:val="28"/>
        </w:rPr>
        <w:t>Устав</w:t>
      </w:r>
      <w:r w:rsidR="009344BF">
        <w:rPr>
          <w:rFonts w:ascii="Times New Roman" w:hAnsi="Times New Roman" w:cs="Times New Roman"/>
          <w:sz w:val="28"/>
          <w:szCs w:val="28"/>
        </w:rPr>
        <w:t>ом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Боготоль</w:t>
      </w:r>
      <w:r w:rsidR="00F9596A">
        <w:rPr>
          <w:rFonts w:ascii="Times New Roman" w:hAnsi="Times New Roman" w:cs="Times New Roman"/>
          <w:sz w:val="28"/>
          <w:szCs w:val="28"/>
        </w:rPr>
        <w:t>с</w:t>
      </w:r>
      <w:r w:rsidR="00D80663" w:rsidRPr="00D80663">
        <w:rPr>
          <w:rFonts w:ascii="Times New Roman" w:hAnsi="Times New Roman" w:cs="Times New Roman"/>
          <w:sz w:val="28"/>
          <w:szCs w:val="28"/>
        </w:rPr>
        <w:t>кого района Красноярского края</w:t>
      </w:r>
      <w:r w:rsidR="0044415B">
        <w:rPr>
          <w:rFonts w:ascii="Times New Roman" w:hAnsi="Times New Roman" w:cs="Times New Roman"/>
          <w:sz w:val="28"/>
          <w:szCs w:val="28"/>
        </w:rPr>
        <w:t xml:space="preserve">, </w:t>
      </w:r>
      <w:r w:rsidR="00D80663" w:rsidRPr="00D80663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  <w:r w:rsidR="00D80663" w:rsidRPr="00D80663">
        <w:rPr>
          <w:rFonts w:ascii="Times New Roman" w:hAnsi="Times New Roman" w:cs="Times New Roman"/>
          <w:i/>
        </w:rPr>
        <w:t xml:space="preserve"> </w:t>
      </w:r>
      <w:r w:rsidR="0044415B" w:rsidRPr="0044415B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D80663">
        <w:rPr>
          <w:rFonts w:ascii="Times New Roman" w:hAnsi="Times New Roman" w:cs="Times New Roman"/>
          <w:sz w:val="28"/>
          <w:szCs w:val="28"/>
        </w:rPr>
        <w:t>:</w:t>
      </w:r>
    </w:p>
    <w:p w:rsidR="00BF00DD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0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>
        <w:rPr>
          <w:rFonts w:ascii="Times New Roman" w:hAnsi="Times New Roman" w:cs="Times New Roman"/>
          <w:bCs/>
          <w:sz w:val="28"/>
          <w:szCs w:val="28"/>
        </w:rPr>
        <w:t>е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D75B9A" w:rsidRPr="004B3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Боготольского районного Совета депутатов от </w:t>
      </w:r>
      <w:r w:rsidR="009344BF">
        <w:rPr>
          <w:rFonts w:ascii="Times New Roman" w:hAnsi="Times New Roman" w:cs="Times New Roman"/>
          <w:bCs/>
          <w:sz w:val="28"/>
          <w:szCs w:val="28"/>
        </w:rPr>
        <w:t>16.12.2021 № 12-117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344BF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E6836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E55111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3E683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F00DD">
        <w:rPr>
          <w:rFonts w:ascii="Times New Roman" w:hAnsi="Times New Roman" w:cs="Times New Roman"/>
          <w:bCs/>
          <w:sz w:val="28"/>
          <w:szCs w:val="28"/>
        </w:rPr>
        <w:t>внести следующие изменения</w:t>
      </w:r>
      <w:r w:rsidR="00AB7977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="00BF00DD">
        <w:rPr>
          <w:rFonts w:ascii="Times New Roman" w:hAnsi="Times New Roman" w:cs="Times New Roman"/>
          <w:bCs/>
          <w:sz w:val="28"/>
          <w:szCs w:val="28"/>
        </w:rPr>
        <w:t>:</w:t>
      </w:r>
    </w:p>
    <w:p w:rsidR="00A046EE" w:rsidRDefault="00BF00D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DA446B">
        <w:rPr>
          <w:rFonts w:ascii="Times New Roman" w:hAnsi="Times New Roman" w:cs="Times New Roman"/>
          <w:bCs/>
          <w:sz w:val="28"/>
          <w:szCs w:val="28"/>
        </w:rPr>
        <w:t>А</w:t>
      </w:r>
      <w:r w:rsidR="00E55111">
        <w:rPr>
          <w:rFonts w:ascii="Times New Roman" w:hAnsi="Times New Roman" w:cs="Times New Roman"/>
          <w:bCs/>
          <w:sz w:val="28"/>
          <w:szCs w:val="28"/>
        </w:rPr>
        <w:t>бзац второй пункта 1.4 Положения изменить, изложить в следующей редакции:</w:t>
      </w:r>
    </w:p>
    <w:p w:rsidR="00675783" w:rsidRDefault="00E55111" w:rsidP="0081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«- содействие администрации Боготольского района в осуществлении </w:t>
      </w:r>
      <w:r w:rsidR="00235CBF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Боготольского района Красноярского края мер по предупреждению коррупции»;</w:t>
      </w:r>
    </w:p>
    <w:p w:rsidR="00460014" w:rsidRDefault="00BF00DD" w:rsidP="0044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10CEE">
        <w:rPr>
          <w:rFonts w:ascii="Times New Roman" w:hAnsi="Times New Roman" w:cs="Times New Roman"/>
          <w:bCs/>
          <w:sz w:val="28"/>
          <w:szCs w:val="28"/>
        </w:rPr>
        <w:t>2</w:t>
      </w:r>
      <w:r w:rsidR="00460014">
        <w:rPr>
          <w:rFonts w:ascii="Times New Roman" w:hAnsi="Times New Roman" w:cs="Times New Roman"/>
          <w:bCs/>
          <w:sz w:val="28"/>
          <w:szCs w:val="28"/>
        </w:rPr>
        <w:t>. В абзаце втором подпункта «б» пункта 3.1</w:t>
      </w:r>
      <w:r w:rsidR="00246C55">
        <w:rPr>
          <w:rFonts w:ascii="Times New Roman" w:hAnsi="Times New Roman" w:cs="Times New Roman"/>
          <w:bCs/>
          <w:sz w:val="28"/>
          <w:szCs w:val="28"/>
        </w:rPr>
        <w:t>.</w:t>
      </w:r>
      <w:r w:rsidR="00460014">
        <w:rPr>
          <w:rFonts w:ascii="Times New Roman" w:hAnsi="Times New Roman" w:cs="Times New Roman"/>
          <w:bCs/>
          <w:sz w:val="28"/>
          <w:szCs w:val="28"/>
        </w:rPr>
        <w:t xml:space="preserve"> раздела 3 Положения слова «по государственному управлению» заменить словами «по муниципальному управлению»;</w:t>
      </w:r>
    </w:p>
    <w:p w:rsidR="00460014" w:rsidRDefault="00810CEE" w:rsidP="0044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460014">
        <w:rPr>
          <w:rFonts w:ascii="Times New Roman" w:hAnsi="Times New Roman" w:cs="Times New Roman"/>
          <w:bCs/>
          <w:sz w:val="28"/>
          <w:szCs w:val="28"/>
        </w:rPr>
        <w:t>. В подпункте «в» пункта 3.1</w:t>
      </w:r>
      <w:r w:rsidR="00246C55">
        <w:rPr>
          <w:rFonts w:ascii="Times New Roman" w:hAnsi="Times New Roman" w:cs="Times New Roman"/>
          <w:bCs/>
          <w:sz w:val="28"/>
          <w:szCs w:val="28"/>
        </w:rPr>
        <w:t>.</w:t>
      </w:r>
      <w:r w:rsidR="00460014">
        <w:rPr>
          <w:rFonts w:ascii="Times New Roman" w:hAnsi="Times New Roman" w:cs="Times New Roman"/>
          <w:bCs/>
          <w:sz w:val="28"/>
          <w:szCs w:val="28"/>
        </w:rPr>
        <w:t xml:space="preserve"> раздела 3 Положения слова «</w:t>
      </w:r>
      <w:r w:rsidR="00CF29AE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460014">
        <w:rPr>
          <w:rFonts w:ascii="Times New Roman" w:hAnsi="Times New Roman" w:cs="Times New Roman"/>
          <w:bCs/>
          <w:sz w:val="28"/>
          <w:szCs w:val="28"/>
        </w:rPr>
        <w:t xml:space="preserve"> муниципального органа» заменить словами</w:t>
      </w:r>
      <w:r w:rsidR="00CF29AE">
        <w:rPr>
          <w:rFonts w:ascii="Times New Roman" w:hAnsi="Times New Roman" w:cs="Times New Roman"/>
          <w:bCs/>
          <w:sz w:val="28"/>
          <w:szCs w:val="28"/>
        </w:rPr>
        <w:t xml:space="preserve"> «Главы Боготольского района»;</w:t>
      </w:r>
    </w:p>
    <w:p w:rsidR="008021C9" w:rsidRDefault="00810CEE" w:rsidP="00802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1.4</w:t>
      </w:r>
      <w:r w:rsidR="00CF29AE">
        <w:rPr>
          <w:rFonts w:ascii="Times New Roman" w:hAnsi="Times New Roman" w:cs="Times New Roman"/>
          <w:bCs/>
          <w:sz w:val="28"/>
          <w:szCs w:val="28"/>
        </w:rPr>
        <w:t>. В подпункте «г» пункта 3.1</w:t>
      </w:r>
      <w:r w:rsidR="00246C55">
        <w:rPr>
          <w:rFonts w:ascii="Times New Roman" w:hAnsi="Times New Roman" w:cs="Times New Roman"/>
          <w:bCs/>
          <w:sz w:val="28"/>
          <w:szCs w:val="28"/>
        </w:rPr>
        <w:t>.</w:t>
      </w:r>
      <w:r w:rsidR="00CF29AE">
        <w:rPr>
          <w:rFonts w:ascii="Times New Roman" w:hAnsi="Times New Roman" w:cs="Times New Roman"/>
          <w:bCs/>
          <w:sz w:val="28"/>
          <w:szCs w:val="28"/>
        </w:rPr>
        <w:t xml:space="preserve"> раздела 3 Положения слова «руководителем муниципального органа» заменить словами «Главой Боготольского района»;</w:t>
      </w:r>
      <w:r w:rsidR="008021C9" w:rsidRPr="008021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CEE" w:rsidRDefault="00810CEE" w:rsidP="0081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Подпункт а) пункта 3.2. раздела 3 Положения изменить изложить в следующей редакции:</w:t>
      </w:r>
    </w:p>
    <w:p w:rsidR="00810CEE" w:rsidRDefault="00810CEE" w:rsidP="00802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«а) фамилию, имя, отчество муниципального служащего, дата его рождения, адрес места жительства, замещаемые должности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(услуг);</w:t>
      </w:r>
      <w:proofErr w:type="gramEnd"/>
    </w:p>
    <w:p w:rsidR="008021C9" w:rsidRDefault="008021C9" w:rsidP="00802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 В подпункте «б» пункта 3.17. Положения слова «руководителю органа местного самоуправления»  заменить словами «Главе Боготольского района»;</w:t>
      </w:r>
    </w:p>
    <w:p w:rsidR="00CF29AE" w:rsidRDefault="008021C9" w:rsidP="00CF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 В подпункте «б» пункта 3.18 Положения слова «руководителю органа местного самоуправления» заменить словами «Главе Боготольского района»;</w:t>
      </w:r>
    </w:p>
    <w:p w:rsidR="00CF29AE" w:rsidRDefault="00CF29AE" w:rsidP="00CF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021C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В подпункте «</w:t>
      </w:r>
      <w:r w:rsidR="00AF7565">
        <w:rPr>
          <w:rFonts w:ascii="Times New Roman" w:hAnsi="Times New Roman" w:cs="Times New Roman"/>
          <w:bCs/>
          <w:sz w:val="28"/>
          <w:szCs w:val="28"/>
        </w:rPr>
        <w:t>а» пункта 3.19</w:t>
      </w:r>
      <w:r w:rsidR="00246C55">
        <w:rPr>
          <w:rFonts w:ascii="Times New Roman" w:hAnsi="Times New Roman" w:cs="Times New Roman"/>
          <w:bCs/>
          <w:sz w:val="28"/>
          <w:szCs w:val="28"/>
        </w:rPr>
        <w:t>.</w:t>
      </w:r>
      <w:r w:rsidR="00AF7565">
        <w:rPr>
          <w:rFonts w:ascii="Times New Roman" w:hAnsi="Times New Roman" w:cs="Times New Roman"/>
          <w:bCs/>
          <w:sz w:val="28"/>
          <w:szCs w:val="28"/>
        </w:rPr>
        <w:t xml:space="preserve"> Положения слова «по государственному управлению» заменить словами «по муниципальному управлению»;</w:t>
      </w:r>
    </w:p>
    <w:p w:rsidR="00AF7565" w:rsidRDefault="00AF7565" w:rsidP="00AF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021C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подпункте «б» пункта 3.19</w:t>
      </w:r>
      <w:r w:rsidR="00246C5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слова «по государственному управлению» заменить словами «по муниципальному управлению»;</w:t>
      </w:r>
    </w:p>
    <w:p w:rsidR="00AF7565" w:rsidRDefault="00AF7565" w:rsidP="00AF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021C9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7A92">
        <w:rPr>
          <w:rFonts w:ascii="Times New Roman" w:hAnsi="Times New Roman" w:cs="Times New Roman"/>
          <w:bCs/>
          <w:sz w:val="28"/>
          <w:szCs w:val="28"/>
        </w:rPr>
        <w:t xml:space="preserve"> В подпункте «в» пункта 3.20</w:t>
      </w:r>
      <w:r w:rsidR="00246C55">
        <w:rPr>
          <w:rFonts w:ascii="Times New Roman" w:hAnsi="Times New Roman" w:cs="Times New Roman"/>
          <w:bCs/>
          <w:sz w:val="28"/>
          <w:szCs w:val="28"/>
        </w:rPr>
        <w:t>.</w:t>
      </w:r>
      <w:r w:rsidR="00DC7A92">
        <w:rPr>
          <w:rFonts w:ascii="Times New Roman" w:hAnsi="Times New Roman" w:cs="Times New Roman"/>
          <w:bCs/>
          <w:sz w:val="28"/>
          <w:szCs w:val="28"/>
        </w:rPr>
        <w:t xml:space="preserve"> Положения слова «руководителю органа местного самоуправления» заменить словами «Главе Боготольского района»;</w:t>
      </w:r>
    </w:p>
    <w:p w:rsidR="00DC7A92" w:rsidRDefault="00DC7A92" w:rsidP="00AF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021C9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  В подпункте «а» пункта 3.21</w:t>
      </w:r>
      <w:r w:rsidR="00246C5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слово «установить» заменить словом «признать»;</w:t>
      </w:r>
    </w:p>
    <w:p w:rsidR="00DC7A92" w:rsidRDefault="00DC7A92" w:rsidP="00AF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8021C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В подпункте «б» пункта 3.21</w:t>
      </w:r>
      <w:r w:rsidR="00246C5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слово «установить» заменить словом «признать»;</w:t>
      </w:r>
    </w:p>
    <w:p w:rsidR="00F12D1B" w:rsidRDefault="00DE28B2" w:rsidP="00F1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8021C9">
        <w:rPr>
          <w:rFonts w:ascii="Times New Roman" w:hAnsi="Times New Roman" w:cs="Times New Roman"/>
          <w:bCs/>
          <w:sz w:val="28"/>
          <w:szCs w:val="28"/>
        </w:rPr>
        <w:t xml:space="preserve">3.  В подпункте «б» пункта 3.21. Положения слова </w:t>
      </w:r>
      <w:r w:rsidR="00F12D1B">
        <w:rPr>
          <w:rFonts w:ascii="Times New Roman" w:hAnsi="Times New Roman" w:cs="Times New Roman"/>
          <w:bCs/>
          <w:sz w:val="28"/>
          <w:szCs w:val="28"/>
        </w:rPr>
        <w:t>«</w:t>
      </w:r>
      <w:r w:rsidR="008021C9">
        <w:rPr>
          <w:rFonts w:ascii="Times New Roman" w:hAnsi="Times New Roman" w:cs="Times New Roman"/>
          <w:bCs/>
          <w:sz w:val="28"/>
          <w:szCs w:val="28"/>
        </w:rPr>
        <w:t>представителю нанимателя</w:t>
      </w:r>
      <w:r w:rsidR="00F12D1B">
        <w:rPr>
          <w:rFonts w:ascii="Times New Roman" w:hAnsi="Times New Roman" w:cs="Times New Roman"/>
          <w:bCs/>
          <w:sz w:val="28"/>
          <w:szCs w:val="28"/>
        </w:rPr>
        <w:t>» заменить словами «Главе Боготольского района»;</w:t>
      </w:r>
    </w:p>
    <w:p w:rsidR="00D43B50" w:rsidRDefault="00D43B50" w:rsidP="00DE2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8021C9">
        <w:rPr>
          <w:rFonts w:ascii="Times New Roman" w:hAnsi="Times New Roman" w:cs="Times New Roman"/>
          <w:bCs/>
          <w:sz w:val="28"/>
          <w:szCs w:val="28"/>
        </w:rPr>
        <w:t>4</w:t>
      </w:r>
      <w:r w:rsidR="00F12D1B">
        <w:rPr>
          <w:rFonts w:ascii="Times New Roman" w:hAnsi="Times New Roman" w:cs="Times New Roman"/>
          <w:bCs/>
          <w:sz w:val="28"/>
          <w:szCs w:val="28"/>
        </w:rPr>
        <w:t xml:space="preserve">. В подпункте «б» пункта 3.22. </w:t>
      </w:r>
      <w:proofErr w:type="gramStart"/>
      <w:r w:rsidR="00F12D1B">
        <w:rPr>
          <w:rFonts w:ascii="Times New Roman" w:hAnsi="Times New Roman" w:cs="Times New Roman"/>
          <w:bCs/>
          <w:sz w:val="28"/>
          <w:szCs w:val="28"/>
        </w:rPr>
        <w:t>Положения слова «представителю нанимателя (работодателю» заменить словами «Главе Боготольского района»</w:t>
      </w:r>
      <w:proofErr w:type="gramEnd"/>
    </w:p>
    <w:p w:rsidR="00DC7A92" w:rsidRDefault="00DC7A92" w:rsidP="00AF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8021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46C55">
        <w:rPr>
          <w:rFonts w:ascii="Times New Roman" w:hAnsi="Times New Roman" w:cs="Times New Roman"/>
          <w:bCs/>
          <w:sz w:val="28"/>
          <w:szCs w:val="28"/>
        </w:rPr>
        <w:t xml:space="preserve"> В пункте 3.27.  Положения слова «в администрацию Боготольского района» заменить словами «Главе Боготольского района»</w:t>
      </w:r>
      <w:r w:rsidR="00DE28B2">
        <w:rPr>
          <w:rFonts w:ascii="Times New Roman" w:hAnsi="Times New Roman" w:cs="Times New Roman"/>
          <w:bCs/>
          <w:sz w:val="28"/>
          <w:szCs w:val="28"/>
        </w:rPr>
        <w:t>;</w:t>
      </w:r>
    </w:p>
    <w:p w:rsidR="00DA446B" w:rsidRDefault="00DA446B" w:rsidP="00AF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1.16. В пункте 3.28.  Положения слова «Представитель  нанимателя (работодатель)» заменить словами «Глава Боготольского района».</w:t>
      </w:r>
    </w:p>
    <w:p w:rsidR="00F7723C" w:rsidRDefault="006B2E17" w:rsidP="003F7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723C" w:rsidRPr="00F772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7723C" w:rsidRPr="00F77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723C" w:rsidRPr="00F7723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723C" w:rsidRPr="00F7723C">
        <w:rPr>
          <w:rFonts w:ascii="Times New Roman" w:hAnsi="Times New Roman" w:cs="Times New Roman"/>
          <w:sz w:val="28"/>
          <w:szCs w:val="28"/>
        </w:rPr>
        <w:t xml:space="preserve"> местному самоуправлению (Председатель – Петрова Н.Б.).</w:t>
      </w:r>
    </w:p>
    <w:p w:rsidR="006B2E17" w:rsidRPr="00F7723C" w:rsidRDefault="006B2E17" w:rsidP="003F7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D8066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0663">
        <w:rPr>
          <w:rFonts w:ascii="Times New Roman" w:hAnsi="Times New Roman" w:cs="Times New Roman"/>
          <w:sz w:val="28"/>
          <w:szCs w:val="28"/>
        </w:rPr>
        <w:t>ешение в периодическом печатном издании «Официальный вестник Боготольского района» и разместить на официальном сайте Боготольского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hyperlink r:id="rId9" w:history="1">
        <w:r w:rsidRPr="00D8066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</w:p>
    <w:p w:rsidR="006B2E17" w:rsidRPr="00F7723C" w:rsidRDefault="006B2E17" w:rsidP="006B2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F7723C">
        <w:rPr>
          <w:rFonts w:ascii="Times New Roman" w:hAnsi="Times New Roman" w:cs="Times New Roman"/>
          <w:sz w:val="28"/>
          <w:szCs w:val="28"/>
        </w:rPr>
        <w:t xml:space="preserve">. </w:t>
      </w:r>
      <w:r w:rsidRPr="00F7723C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0B6481" w:rsidRDefault="000B6481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E17" w:rsidRDefault="006B2E17" w:rsidP="006B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Исполняющий полномочия </w:t>
      </w:r>
    </w:p>
    <w:p w:rsidR="00755AA1" w:rsidRDefault="006B2E17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главы </w:t>
      </w:r>
      <w:r w:rsidR="00755AA1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693D86" w:rsidRPr="00D80663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B2E17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6B2E17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6B2E17">
        <w:rPr>
          <w:rFonts w:ascii="Times New Roman" w:hAnsi="Times New Roman" w:cs="Times New Roman"/>
          <w:sz w:val="28"/>
          <w:szCs w:val="28"/>
        </w:rPr>
        <w:tab/>
      </w:r>
      <w:r w:rsidR="006B2E17">
        <w:rPr>
          <w:rFonts w:ascii="Times New Roman" w:hAnsi="Times New Roman" w:cs="Times New Roman"/>
          <w:sz w:val="28"/>
          <w:szCs w:val="28"/>
        </w:rPr>
        <w:tab/>
      </w:r>
      <w:r w:rsidR="006B2E17">
        <w:rPr>
          <w:rFonts w:ascii="Times New Roman" w:hAnsi="Times New Roman" w:cs="Times New Roman"/>
          <w:sz w:val="28"/>
          <w:szCs w:val="28"/>
        </w:rPr>
        <w:tab/>
      </w:r>
      <w:r w:rsidR="006B2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B2E17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6B2E17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</w:p>
    <w:sectPr w:rsidR="00693D86" w:rsidRPr="00D80663" w:rsidSect="00755AA1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89" w:rsidRDefault="00263089" w:rsidP="002C45E0">
      <w:pPr>
        <w:spacing w:after="0" w:line="240" w:lineRule="auto"/>
      </w:pPr>
      <w:r>
        <w:separator/>
      </w:r>
    </w:p>
  </w:endnote>
  <w:endnote w:type="continuationSeparator" w:id="0">
    <w:p w:rsidR="00263089" w:rsidRDefault="00263089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89" w:rsidRDefault="00263089" w:rsidP="002C45E0">
      <w:pPr>
        <w:spacing w:after="0" w:line="240" w:lineRule="auto"/>
      </w:pPr>
      <w:r>
        <w:separator/>
      </w:r>
    </w:p>
  </w:footnote>
  <w:footnote w:type="continuationSeparator" w:id="0">
    <w:p w:rsidR="00263089" w:rsidRDefault="00263089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62C2"/>
    <w:rsid w:val="0001331D"/>
    <w:rsid w:val="000268C3"/>
    <w:rsid w:val="00036999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50DC"/>
    <w:rsid w:val="000E0B4A"/>
    <w:rsid w:val="000E576C"/>
    <w:rsid w:val="000F1055"/>
    <w:rsid w:val="00112BE4"/>
    <w:rsid w:val="00113FDE"/>
    <w:rsid w:val="00116D39"/>
    <w:rsid w:val="001216C0"/>
    <w:rsid w:val="00121E42"/>
    <w:rsid w:val="0015674D"/>
    <w:rsid w:val="0017107A"/>
    <w:rsid w:val="001719FB"/>
    <w:rsid w:val="001A34BC"/>
    <w:rsid w:val="001A4C56"/>
    <w:rsid w:val="001A6943"/>
    <w:rsid w:val="001B3404"/>
    <w:rsid w:val="001C52FA"/>
    <w:rsid w:val="001C6DDA"/>
    <w:rsid w:val="001D1E1E"/>
    <w:rsid w:val="0020097D"/>
    <w:rsid w:val="00221395"/>
    <w:rsid w:val="00233F98"/>
    <w:rsid w:val="00235CBF"/>
    <w:rsid w:val="00240521"/>
    <w:rsid w:val="00246C55"/>
    <w:rsid w:val="00263089"/>
    <w:rsid w:val="002968B6"/>
    <w:rsid w:val="002A4C63"/>
    <w:rsid w:val="002B174B"/>
    <w:rsid w:val="002C3743"/>
    <w:rsid w:val="002C45E0"/>
    <w:rsid w:val="002E34A1"/>
    <w:rsid w:val="002F29EF"/>
    <w:rsid w:val="00306D08"/>
    <w:rsid w:val="003157A8"/>
    <w:rsid w:val="00326B95"/>
    <w:rsid w:val="003348C9"/>
    <w:rsid w:val="00351453"/>
    <w:rsid w:val="0035519A"/>
    <w:rsid w:val="0036003E"/>
    <w:rsid w:val="003802A8"/>
    <w:rsid w:val="003A2A9B"/>
    <w:rsid w:val="003A4709"/>
    <w:rsid w:val="003E6836"/>
    <w:rsid w:val="003F0563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09C3"/>
    <w:rsid w:val="0044415B"/>
    <w:rsid w:val="00460014"/>
    <w:rsid w:val="00465BAD"/>
    <w:rsid w:val="00465E04"/>
    <w:rsid w:val="004B3948"/>
    <w:rsid w:val="004C6860"/>
    <w:rsid w:val="004D2FFD"/>
    <w:rsid w:val="004F0C24"/>
    <w:rsid w:val="00507400"/>
    <w:rsid w:val="005342C9"/>
    <w:rsid w:val="0054392B"/>
    <w:rsid w:val="00544CC4"/>
    <w:rsid w:val="0057393E"/>
    <w:rsid w:val="005821AA"/>
    <w:rsid w:val="005864AA"/>
    <w:rsid w:val="005975AC"/>
    <w:rsid w:val="005C63F8"/>
    <w:rsid w:val="005D3267"/>
    <w:rsid w:val="005F61CE"/>
    <w:rsid w:val="00601B82"/>
    <w:rsid w:val="00611D3A"/>
    <w:rsid w:val="00614B50"/>
    <w:rsid w:val="0062052E"/>
    <w:rsid w:val="00624EC2"/>
    <w:rsid w:val="00666A25"/>
    <w:rsid w:val="006704E4"/>
    <w:rsid w:val="00675783"/>
    <w:rsid w:val="00693D86"/>
    <w:rsid w:val="006B2E17"/>
    <w:rsid w:val="006E07C6"/>
    <w:rsid w:val="006E0C4F"/>
    <w:rsid w:val="006F6D21"/>
    <w:rsid w:val="006F6E0E"/>
    <w:rsid w:val="00710D7A"/>
    <w:rsid w:val="00721461"/>
    <w:rsid w:val="00731652"/>
    <w:rsid w:val="00732E67"/>
    <w:rsid w:val="00746223"/>
    <w:rsid w:val="00755AA1"/>
    <w:rsid w:val="00764A1E"/>
    <w:rsid w:val="00770E02"/>
    <w:rsid w:val="007766D3"/>
    <w:rsid w:val="00777437"/>
    <w:rsid w:val="007824FE"/>
    <w:rsid w:val="00782504"/>
    <w:rsid w:val="00794B4B"/>
    <w:rsid w:val="007A1CA5"/>
    <w:rsid w:val="007C5981"/>
    <w:rsid w:val="007E234B"/>
    <w:rsid w:val="007F6BD7"/>
    <w:rsid w:val="008021C9"/>
    <w:rsid w:val="00810CEE"/>
    <w:rsid w:val="00843E26"/>
    <w:rsid w:val="008562F2"/>
    <w:rsid w:val="00884FAF"/>
    <w:rsid w:val="008A4A33"/>
    <w:rsid w:val="008C295A"/>
    <w:rsid w:val="008C42EF"/>
    <w:rsid w:val="008E131E"/>
    <w:rsid w:val="008F131A"/>
    <w:rsid w:val="009121A6"/>
    <w:rsid w:val="00927D1D"/>
    <w:rsid w:val="009344BF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D53FF"/>
    <w:rsid w:val="009D596C"/>
    <w:rsid w:val="009D6DE4"/>
    <w:rsid w:val="00A03091"/>
    <w:rsid w:val="00A046EE"/>
    <w:rsid w:val="00A224C0"/>
    <w:rsid w:val="00A87E04"/>
    <w:rsid w:val="00A9735C"/>
    <w:rsid w:val="00AA4DEB"/>
    <w:rsid w:val="00AB3232"/>
    <w:rsid w:val="00AB7977"/>
    <w:rsid w:val="00AC3943"/>
    <w:rsid w:val="00AD3D60"/>
    <w:rsid w:val="00AF00DB"/>
    <w:rsid w:val="00AF1646"/>
    <w:rsid w:val="00AF7565"/>
    <w:rsid w:val="00B16970"/>
    <w:rsid w:val="00B34D94"/>
    <w:rsid w:val="00B4027A"/>
    <w:rsid w:val="00B41976"/>
    <w:rsid w:val="00B43869"/>
    <w:rsid w:val="00B64DA0"/>
    <w:rsid w:val="00B90E94"/>
    <w:rsid w:val="00B93346"/>
    <w:rsid w:val="00BA5D22"/>
    <w:rsid w:val="00BA62C2"/>
    <w:rsid w:val="00BB51ED"/>
    <w:rsid w:val="00BF00DD"/>
    <w:rsid w:val="00C00851"/>
    <w:rsid w:val="00C24970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29AE"/>
    <w:rsid w:val="00CF3B1D"/>
    <w:rsid w:val="00D20E9C"/>
    <w:rsid w:val="00D2277D"/>
    <w:rsid w:val="00D43B50"/>
    <w:rsid w:val="00D4775C"/>
    <w:rsid w:val="00D63C6C"/>
    <w:rsid w:val="00D75B9A"/>
    <w:rsid w:val="00D80663"/>
    <w:rsid w:val="00D86CB4"/>
    <w:rsid w:val="00D93C80"/>
    <w:rsid w:val="00D94BF7"/>
    <w:rsid w:val="00DA446B"/>
    <w:rsid w:val="00DC7A92"/>
    <w:rsid w:val="00DC7C7D"/>
    <w:rsid w:val="00DD3C4E"/>
    <w:rsid w:val="00DE1261"/>
    <w:rsid w:val="00DE28B2"/>
    <w:rsid w:val="00DE32C2"/>
    <w:rsid w:val="00DF7304"/>
    <w:rsid w:val="00E10B90"/>
    <w:rsid w:val="00E14C45"/>
    <w:rsid w:val="00E20B68"/>
    <w:rsid w:val="00E27CC2"/>
    <w:rsid w:val="00E403C7"/>
    <w:rsid w:val="00E55111"/>
    <w:rsid w:val="00E717DC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12D1B"/>
    <w:rsid w:val="00F24C54"/>
    <w:rsid w:val="00F31E0B"/>
    <w:rsid w:val="00F43C64"/>
    <w:rsid w:val="00F53FC8"/>
    <w:rsid w:val="00F67356"/>
    <w:rsid w:val="00F7723C"/>
    <w:rsid w:val="00F84EBB"/>
    <w:rsid w:val="00F8708F"/>
    <w:rsid w:val="00F9596A"/>
    <w:rsid w:val="00FA5213"/>
    <w:rsid w:val="00FA5A89"/>
    <w:rsid w:val="00FA6D8B"/>
    <w:rsid w:val="00FC4886"/>
    <w:rsid w:val="00FC4E90"/>
    <w:rsid w:val="00FC6094"/>
    <w:rsid w:val="00FD0669"/>
    <w:rsid w:val="00FE36D3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3C2C-027C-4F96-AB0A-9C7666B3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</cp:lastModifiedBy>
  <cp:revision>22</cp:revision>
  <cp:lastPrinted>2022-09-26T08:08:00Z</cp:lastPrinted>
  <dcterms:created xsi:type="dcterms:W3CDTF">2019-04-08T09:51:00Z</dcterms:created>
  <dcterms:modified xsi:type="dcterms:W3CDTF">2022-09-26T08:08:00Z</dcterms:modified>
</cp:coreProperties>
</file>