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>Администрация Чайковского сельсовета</w:t>
      </w: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>Боготольский район</w:t>
      </w: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57D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8157D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8157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A164DF" w:rsidRPr="0078157D" w:rsidRDefault="00A164DF" w:rsidP="00A164D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3090"/>
        <w:gridCol w:w="3742"/>
      </w:tblGrid>
      <w:tr w:rsidR="00A164DF" w:rsidRPr="0078157D" w:rsidTr="009A627A">
        <w:trPr>
          <w:trHeight w:val="261"/>
          <w:tblCellSpacing w:w="0" w:type="dxa"/>
        </w:trPr>
        <w:tc>
          <w:tcPr>
            <w:tcW w:w="3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78157D" w:rsidRDefault="00A164DF" w:rsidP="007A2F2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8157D">
              <w:rPr>
                <w:rFonts w:ascii="Times New Roman" w:hAnsi="Times New Roman"/>
                <w:sz w:val="28"/>
                <w:szCs w:val="28"/>
              </w:rPr>
              <w:t>«</w:t>
            </w:r>
            <w:r w:rsidR="009A627A">
              <w:rPr>
                <w:rFonts w:ascii="Times New Roman" w:hAnsi="Times New Roman"/>
                <w:sz w:val="28"/>
                <w:szCs w:val="28"/>
              </w:rPr>
              <w:t>13</w:t>
            </w:r>
            <w:r w:rsidRPr="0078157D">
              <w:rPr>
                <w:rFonts w:ascii="Times New Roman" w:hAnsi="Times New Roman"/>
                <w:sz w:val="28"/>
                <w:szCs w:val="28"/>
              </w:rPr>
              <w:t>»</w:t>
            </w:r>
            <w:r w:rsidR="009A627A">
              <w:rPr>
                <w:rFonts w:ascii="Times New Roman" w:hAnsi="Times New Roman"/>
                <w:sz w:val="28"/>
                <w:szCs w:val="28"/>
              </w:rPr>
              <w:t xml:space="preserve"> июня 2023</w:t>
            </w:r>
            <w:r w:rsidRPr="007815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78157D" w:rsidRDefault="009A627A" w:rsidP="009A627A">
            <w:pPr>
              <w:pStyle w:val="a9"/>
              <w:tabs>
                <w:tab w:val="center" w:pos="1545"/>
                <w:tab w:val="left" w:pos="2981"/>
                <w:tab w:val="right" w:pos="3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A164DF" w:rsidRPr="0078157D">
              <w:rPr>
                <w:rFonts w:ascii="Times New Roman" w:hAnsi="Times New Roman"/>
                <w:sz w:val="28"/>
                <w:szCs w:val="28"/>
              </w:rPr>
              <w:t>п. 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</w:t>
            </w:r>
          </w:p>
        </w:tc>
        <w:tc>
          <w:tcPr>
            <w:tcW w:w="3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78157D" w:rsidRDefault="009A627A" w:rsidP="009A62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 21-п         </w:t>
            </w:r>
          </w:p>
        </w:tc>
      </w:tr>
    </w:tbl>
    <w:p w:rsidR="00617754" w:rsidRPr="0078157D" w:rsidRDefault="00617754" w:rsidP="007B418C">
      <w:pPr>
        <w:ind w:right="5395"/>
        <w:jc w:val="both"/>
        <w:rPr>
          <w:sz w:val="28"/>
          <w:szCs w:val="28"/>
        </w:rPr>
      </w:pPr>
    </w:p>
    <w:p w:rsidR="003018C8" w:rsidRPr="003018C8" w:rsidRDefault="003018C8" w:rsidP="003018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18C8">
        <w:rPr>
          <w:bCs/>
          <w:sz w:val="28"/>
          <w:szCs w:val="28"/>
        </w:rPr>
        <w:t xml:space="preserve">О мерах поддержки арендаторов </w:t>
      </w:r>
      <w:proofErr w:type="gramStart"/>
      <w:r w:rsidRPr="003018C8">
        <w:rPr>
          <w:bCs/>
          <w:sz w:val="28"/>
          <w:szCs w:val="28"/>
        </w:rPr>
        <w:t>муниципального</w:t>
      </w:r>
      <w:proofErr w:type="gramEnd"/>
      <w:r w:rsidRPr="003018C8">
        <w:rPr>
          <w:bCs/>
          <w:sz w:val="28"/>
          <w:szCs w:val="28"/>
        </w:rPr>
        <w:t xml:space="preserve"> </w:t>
      </w:r>
    </w:p>
    <w:p w:rsidR="003018C8" w:rsidRPr="003018C8" w:rsidRDefault="003018C8" w:rsidP="00301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18C8">
        <w:rPr>
          <w:bCs/>
          <w:sz w:val="28"/>
          <w:szCs w:val="28"/>
        </w:rPr>
        <w:t>имущества в связи с частичной мобилизацией</w:t>
      </w:r>
    </w:p>
    <w:p w:rsidR="009F0E84" w:rsidRPr="0078157D" w:rsidRDefault="009F0E84" w:rsidP="009F0E84">
      <w:pPr>
        <w:jc w:val="center"/>
        <w:rPr>
          <w:rFonts w:ascii="Calibri" w:eastAsia="Calibri" w:hAnsi="Calibri"/>
          <w:sz w:val="28"/>
          <w:szCs w:val="28"/>
        </w:rPr>
      </w:pPr>
    </w:p>
    <w:p w:rsidR="00BB522E" w:rsidRPr="0078157D" w:rsidRDefault="003018C8" w:rsidP="009F0E84">
      <w:pPr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распоряжением Правительства Российской Федерации от 15 октября 2022 года № 3046-р,</w:t>
      </w:r>
      <w:r w:rsidRPr="007815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основании </w:t>
      </w:r>
      <w:r w:rsidR="002A1CE5" w:rsidRPr="0078157D">
        <w:rPr>
          <w:sz w:val="28"/>
          <w:szCs w:val="28"/>
          <w:shd w:val="clear" w:color="auto" w:fill="FFFFFF"/>
        </w:rPr>
        <w:t>стат</w:t>
      </w:r>
      <w:r>
        <w:rPr>
          <w:sz w:val="28"/>
          <w:szCs w:val="28"/>
          <w:shd w:val="clear" w:color="auto" w:fill="FFFFFF"/>
        </w:rPr>
        <w:t xml:space="preserve">ьи </w:t>
      </w:r>
      <w:r w:rsidR="00BB522E" w:rsidRPr="0078157D">
        <w:rPr>
          <w:sz w:val="28"/>
          <w:szCs w:val="28"/>
          <w:shd w:val="clear" w:color="auto" w:fill="FFFFFF"/>
        </w:rPr>
        <w:t xml:space="preserve"> </w:t>
      </w:r>
      <w:r w:rsidR="00820B0F" w:rsidRPr="0078157D">
        <w:rPr>
          <w:sz w:val="28"/>
          <w:szCs w:val="28"/>
          <w:shd w:val="clear" w:color="auto" w:fill="FFFFFF"/>
        </w:rPr>
        <w:t xml:space="preserve">7 Устава Чайковского сельсовета </w:t>
      </w:r>
    </w:p>
    <w:p w:rsidR="00360CE0" w:rsidRPr="0078157D" w:rsidRDefault="00360CE0" w:rsidP="002A1CE5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</w:p>
    <w:p w:rsidR="00360CE0" w:rsidRPr="0056455F" w:rsidRDefault="007B418C" w:rsidP="006B2E0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6455F">
        <w:rPr>
          <w:sz w:val="28"/>
          <w:szCs w:val="28"/>
        </w:rPr>
        <w:t>ПОСТАНОВЛЯЮ:</w:t>
      </w:r>
    </w:p>
    <w:p w:rsidR="003018C8" w:rsidRPr="0056455F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 xml:space="preserve">1. </w:t>
      </w:r>
      <w:proofErr w:type="gramStart"/>
      <w:r w:rsidRPr="0056455F">
        <w:rPr>
          <w:sz w:val="28"/>
          <w:szCs w:val="28"/>
        </w:rPr>
        <w:t>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56455F">
        <w:rPr>
          <w:sz w:val="28"/>
          <w:szCs w:val="28"/>
        </w:rPr>
        <w:t xml:space="preserve"> </w:t>
      </w:r>
      <w:proofErr w:type="gramStart"/>
      <w:r w:rsidRPr="0056455F">
        <w:rPr>
          <w:sz w:val="28"/>
          <w:szCs w:val="28"/>
        </w:rPr>
        <w:t xml:space="preserve">Федерации в соответствии с </w:t>
      </w:r>
      <w:hyperlink r:id="rId7" w:history="1">
        <w:r w:rsidRPr="0056455F">
          <w:rPr>
            <w:rStyle w:val="aa"/>
            <w:sz w:val="28"/>
            <w:szCs w:val="28"/>
            <w:u w:val="none"/>
          </w:rPr>
          <w:t>Указом</w:t>
        </w:r>
      </w:hyperlink>
      <w:r w:rsidRPr="0056455F">
        <w:rPr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 w:history="1">
        <w:r w:rsidRPr="0056455F">
          <w:rPr>
            <w:rStyle w:val="aa"/>
            <w:sz w:val="28"/>
            <w:szCs w:val="28"/>
            <w:u w:val="none"/>
          </w:rPr>
          <w:t>пунктом 7 статьи 38</w:t>
        </w:r>
      </w:hyperlink>
      <w:r w:rsidRPr="0056455F">
        <w:rPr>
          <w:sz w:val="28"/>
          <w:szCs w:val="28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</w:t>
      </w:r>
      <w:proofErr w:type="gramEnd"/>
      <w:r w:rsidRPr="0056455F">
        <w:rPr>
          <w:sz w:val="28"/>
          <w:szCs w:val="28"/>
        </w:rPr>
        <w:t xml:space="preserve"> задач, возложенных на Вооруженные Силы Российской Федерации:</w:t>
      </w:r>
    </w:p>
    <w:p w:rsidR="003018C8" w:rsidRPr="0056455F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455F">
        <w:rPr>
          <w:sz w:val="28"/>
          <w:szCs w:val="28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3018C8" w:rsidRPr="0056455F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3018C8" w:rsidRPr="0056455F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r:id="rId9" w:anchor="P7" w:history="1">
        <w:r w:rsidRPr="0056455F">
          <w:rPr>
            <w:rStyle w:val="aa"/>
            <w:sz w:val="28"/>
            <w:szCs w:val="28"/>
            <w:u w:val="none"/>
          </w:rPr>
          <w:t>подпункте «а» пункта 1</w:t>
        </w:r>
      </w:hyperlink>
      <w:r w:rsidRPr="0056455F"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3018C8" w:rsidRPr="0056455F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0" w:anchor="P6" w:history="1">
        <w:r w:rsidRPr="0056455F">
          <w:rPr>
            <w:rStyle w:val="aa"/>
            <w:sz w:val="28"/>
            <w:szCs w:val="28"/>
            <w:u w:val="none"/>
          </w:rPr>
          <w:t>пункте 1</w:t>
        </w:r>
      </w:hyperlink>
      <w:r w:rsidRPr="0056455F">
        <w:rPr>
          <w:sz w:val="28"/>
          <w:szCs w:val="28"/>
        </w:rPr>
        <w:t xml:space="preserve"> настоящего постановления;</w:t>
      </w:r>
    </w:p>
    <w:p w:rsidR="003018C8" w:rsidRPr="0056455F" w:rsidRDefault="003018C8" w:rsidP="00301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455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56455F">
          <w:rPr>
            <w:rStyle w:val="aa"/>
            <w:sz w:val="28"/>
            <w:szCs w:val="28"/>
            <w:u w:val="none"/>
          </w:rPr>
          <w:t>пунктом 7 статьи 38</w:t>
        </w:r>
      </w:hyperlink>
      <w:r w:rsidRPr="0056455F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6455F">
        <w:rPr>
          <w:sz w:val="28"/>
          <w:szCs w:val="28"/>
        </w:rPr>
        <w:t xml:space="preserve">, </w:t>
      </w:r>
      <w:proofErr w:type="gramStart"/>
      <w:r w:rsidRPr="0056455F">
        <w:rPr>
          <w:sz w:val="28"/>
          <w:szCs w:val="28"/>
        </w:rPr>
        <w:t>предоставленного</w:t>
      </w:r>
      <w:proofErr w:type="gramEnd"/>
      <w:r w:rsidRPr="0056455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6455F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2" w:anchor="P6" w:history="1">
        <w:r w:rsidRPr="0056455F">
          <w:rPr>
            <w:rStyle w:val="aa"/>
            <w:sz w:val="28"/>
            <w:szCs w:val="28"/>
            <w:u w:val="none"/>
          </w:rPr>
          <w:t>пункте 1</w:t>
        </w:r>
      </w:hyperlink>
      <w:r w:rsidRPr="0056455F">
        <w:rPr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6455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56455F">
        <w:rPr>
          <w:sz w:val="28"/>
          <w:szCs w:val="28"/>
        </w:rPr>
        <w:t xml:space="preserve"> платы по договору аренды;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6455F">
        <w:rPr>
          <w:sz w:val="28"/>
          <w:szCs w:val="28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56455F">
        <w:rPr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6455F">
        <w:rPr>
          <w:sz w:val="28"/>
          <w:szCs w:val="28"/>
        </w:rPr>
        <w:t>использования</w:t>
      </w:r>
      <w:proofErr w:type="gramEnd"/>
      <w:r w:rsidRPr="0056455F">
        <w:rPr>
          <w:sz w:val="28"/>
          <w:szCs w:val="28"/>
        </w:rPr>
        <w:t xml:space="preserve"> арендуемого по договору имущества, но не превышающий 90 календарных дней со дня </w:t>
      </w:r>
      <w:r w:rsidRPr="0056455F">
        <w:rPr>
          <w:sz w:val="28"/>
          <w:szCs w:val="28"/>
        </w:rPr>
        <w:lastRenderedPageBreak/>
        <w:t>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r:id="rId13" w:anchor="P8" w:history="1">
        <w:r w:rsidRPr="0056455F">
          <w:rPr>
            <w:rStyle w:val="aa"/>
            <w:sz w:val="28"/>
            <w:szCs w:val="28"/>
            <w:u w:val="none"/>
          </w:rPr>
          <w:t>подпункте «б» пункта 1</w:t>
        </w:r>
      </w:hyperlink>
      <w:r w:rsidRPr="0056455F"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6455F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</w:t>
      </w:r>
      <w:bookmarkStart w:id="0" w:name="_GoBack"/>
      <w:r w:rsidRPr="0056455F">
        <w:rPr>
          <w:sz w:val="28"/>
          <w:szCs w:val="28"/>
        </w:rPr>
        <w:t xml:space="preserve">38 </w:t>
      </w:r>
      <w:bookmarkEnd w:id="0"/>
      <w:r w:rsidRPr="0056455F">
        <w:rPr>
          <w:sz w:val="28"/>
          <w:szCs w:val="28"/>
        </w:rPr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6455F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 xml:space="preserve">4. Постановление распространяется на лиц, указанных в пункте 1 настоящего постановления, которые арендуют: 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 Чайковского сельсовета </w:t>
      </w:r>
      <w:proofErr w:type="spellStart"/>
      <w:r w:rsidRPr="0056455F">
        <w:rPr>
          <w:sz w:val="28"/>
          <w:szCs w:val="28"/>
        </w:rPr>
        <w:t>Боготольского</w:t>
      </w:r>
      <w:proofErr w:type="spellEnd"/>
      <w:r w:rsidRPr="0056455F">
        <w:rPr>
          <w:sz w:val="28"/>
          <w:szCs w:val="28"/>
        </w:rPr>
        <w:t xml:space="preserve"> района Красноярского края;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 xml:space="preserve">- муниципальное имущество, Чайковского сельсовета </w:t>
      </w:r>
      <w:proofErr w:type="spellStart"/>
      <w:r w:rsidRPr="0056455F">
        <w:rPr>
          <w:sz w:val="28"/>
          <w:szCs w:val="28"/>
        </w:rPr>
        <w:t>Боготольского</w:t>
      </w:r>
      <w:proofErr w:type="spellEnd"/>
      <w:r w:rsidRPr="0056455F">
        <w:rPr>
          <w:sz w:val="28"/>
          <w:szCs w:val="28"/>
        </w:rPr>
        <w:t xml:space="preserve"> района Красноярского края (в том числе земельных участков).</w:t>
      </w:r>
    </w:p>
    <w:p w:rsidR="00771B7C" w:rsidRPr="0056455F" w:rsidRDefault="003018C8" w:rsidP="00771B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6455F">
        <w:rPr>
          <w:sz w:val="28"/>
          <w:szCs w:val="28"/>
        </w:rPr>
        <w:t xml:space="preserve">          5</w:t>
      </w:r>
      <w:r w:rsidR="00771B7C" w:rsidRPr="0056455F">
        <w:rPr>
          <w:sz w:val="28"/>
          <w:szCs w:val="28"/>
        </w:rPr>
        <w:t xml:space="preserve">. </w:t>
      </w:r>
      <w:proofErr w:type="gramStart"/>
      <w:r w:rsidR="00771B7C" w:rsidRPr="0056455F">
        <w:rPr>
          <w:sz w:val="28"/>
          <w:szCs w:val="28"/>
        </w:rPr>
        <w:t>Контроль за</w:t>
      </w:r>
      <w:proofErr w:type="gramEnd"/>
      <w:r w:rsidR="00771B7C" w:rsidRPr="005645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180E" w:rsidRPr="0056455F" w:rsidRDefault="006B2E0B" w:rsidP="006B2E0B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6455F">
        <w:rPr>
          <w:rFonts w:eastAsia="Calibri"/>
          <w:sz w:val="28"/>
          <w:szCs w:val="28"/>
          <w:lang w:eastAsia="en-US"/>
        </w:rPr>
        <w:t xml:space="preserve">   </w:t>
      </w:r>
      <w:r w:rsidR="00771B7C" w:rsidRPr="0056455F">
        <w:rPr>
          <w:rFonts w:eastAsia="Calibri"/>
          <w:sz w:val="28"/>
          <w:szCs w:val="28"/>
          <w:lang w:eastAsia="en-US"/>
        </w:rPr>
        <w:t xml:space="preserve"> </w:t>
      </w:r>
      <w:r w:rsidRPr="0056455F">
        <w:rPr>
          <w:rFonts w:eastAsia="Calibri"/>
          <w:sz w:val="28"/>
          <w:szCs w:val="28"/>
          <w:lang w:eastAsia="en-US"/>
        </w:rPr>
        <w:t xml:space="preserve"> </w:t>
      </w:r>
      <w:r w:rsidR="003018C8" w:rsidRPr="0056455F">
        <w:rPr>
          <w:rFonts w:eastAsia="Calibri"/>
          <w:sz w:val="28"/>
          <w:szCs w:val="28"/>
          <w:lang w:eastAsia="en-US"/>
        </w:rPr>
        <w:t xml:space="preserve">    6</w:t>
      </w:r>
      <w:r w:rsidR="00771B7C" w:rsidRPr="0056455F">
        <w:rPr>
          <w:rFonts w:eastAsia="Calibri"/>
          <w:sz w:val="28"/>
          <w:szCs w:val="28"/>
          <w:lang w:eastAsia="en-US"/>
        </w:rPr>
        <w:t>.</w:t>
      </w:r>
      <w:r w:rsidRPr="0056455F">
        <w:rPr>
          <w:rFonts w:eastAsia="Calibri"/>
          <w:sz w:val="28"/>
          <w:szCs w:val="28"/>
          <w:lang w:eastAsia="en-US"/>
        </w:rPr>
        <w:t xml:space="preserve"> П</w:t>
      </w:r>
      <w:r w:rsidR="003A43A6" w:rsidRPr="0056455F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3A43A6" w:rsidRPr="005645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в обществе</w:t>
      </w:r>
      <w:r w:rsidR="00771B7C" w:rsidRPr="005645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нно-политической газете «Земля </w:t>
      </w:r>
      <w:proofErr w:type="spellStart"/>
      <w:r w:rsidR="00771B7C" w:rsidRPr="005645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</w:t>
      </w:r>
      <w:r w:rsidR="003A43A6" w:rsidRPr="005645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оготольская</w:t>
      </w:r>
      <w:proofErr w:type="spellEnd"/>
      <w:r w:rsidR="003A43A6" w:rsidRPr="005645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</w:t>
      </w:r>
      <w:r w:rsidR="00771B7C" w:rsidRPr="005645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странице Чайковского сельсовета</w:t>
      </w:r>
      <w:r w:rsidR="001864E2" w:rsidRPr="0056455F">
        <w:rPr>
          <w:sz w:val="28"/>
          <w:szCs w:val="28"/>
        </w:rPr>
        <w:t>.</w:t>
      </w:r>
    </w:p>
    <w:p w:rsidR="003018C8" w:rsidRPr="0056455F" w:rsidRDefault="003018C8" w:rsidP="003018C8">
      <w:pPr>
        <w:pStyle w:val="ConsPlusNormal"/>
        <w:ind w:firstLine="709"/>
        <w:jc w:val="both"/>
        <w:rPr>
          <w:sz w:val="28"/>
          <w:szCs w:val="28"/>
        </w:rPr>
      </w:pPr>
      <w:r w:rsidRPr="0056455F">
        <w:rPr>
          <w:sz w:val="28"/>
          <w:szCs w:val="28"/>
        </w:rPr>
        <w:t xml:space="preserve">7. Настоящее постановление вступает в силу со дня его официального опубликования  и распространяется на правоотношения, возникшие с 15 октября 2022 года. </w:t>
      </w:r>
    </w:p>
    <w:p w:rsidR="007B418C" w:rsidRPr="0056455F" w:rsidRDefault="007B418C" w:rsidP="00771B7C">
      <w:pPr>
        <w:pStyle w:val="a5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360CE0" w:rsidRPr="0056455F" w:rsidRDefault="00360CE0" w:rsidP="007B418C">
      <w:pPr>
        <w:jc w:val="both"/>
        <w:rPr>
          <w:sz w:val="28"/>
          <w:szCs w:val="28"/>
        </w:rPr>
      </w:pPr>
    </w:p>
    <w:p w:rsidR="007B418C" w:rsidRPr="0056455F" w:rsidRDefault="007B418C" w:rsidP="007B418C">
      <w:pPr>
        <w:jc w:val="both"/>
        <w:rPr>
          <w:sz w:val="28"/>
          <w:szCs w:val="28"/>
        </w:rPr>
      </w:pPr>
    </w:p>
    <w:p w:rsidR="0032592A" w:rsidRPr="0056455F" w:rsidRDefault="00227961" w:rsidP="007B418C">
      <w:pPr>
        <w:rPr>
          <w:sz w:val="28"/>
          <w:szCs w:val="28"/>
        </w:rPr>
      </w:pPr>
      <w:r w:rsidRPr="0056455F">
        <w:rPr>
          <w:sz w:val="28"/>
          <w:szCs w:val="28"/>
        </w:rPr>
        <w:t>Глава  Чайковского сельсовета</w:t>
      </w:r>
      <w:r w:rsidR="007B418C" w:rsidRPr="0056455F">
        <w:rPr>
          <w:sz w:val="28"/>
          <w:szCs w:val="28"/>
        </w:rPr>
        <w:t xml:space="preserve">                     </w:t>
      </w:r>
      <w:r w:rsidR="003A43A6" w:rsidRPr="0056455F">
        <w:rPr>
          <w:sz w:val="28"/>
          <w:szCs w:val="28"/>
        </w:rPr>
        <w:t xml:space="preserve">                                    </w:t>
      </w:r>
      <w:r w:rsidR="005C0331" w:rsidRPr="0056455F">
        <w:rPr>
          <w:sz w:val="28"/>
          <w:szCs w:val="28"/>
        </w:rPr>
        <w:t xml:space="preserve">Г. Ф. Муратов </w:t>
      </w:r>
    </w:p>
    <w:p w:rsidR="00F82612" w:rsidRPr="0056455F" w:rsidRDefault="00F82612" w:rsidP="007B418C">
      <w:pPr>
        <w:rPr>
          <w:sz w:val="28"/>
          <w:szCs w:val="28"/>
        </w:rPr>
      </w:pPr>
    </w:p>
    <w:p w:rsidR="00F82612" w:rsidRPr="0056455F" w:rsidRDefault="00F82612" w:rsidP="007B418C">
      <w:pPr>
        <w:rPr>
          <w:sz w:val="28"/>
          <w:szCs w:val="28"/>
        </w:rPr>
      </w:pPr>
    </w:p>
    <w:p w:rsidR="00F82612" w:rsidRPr="0056455F" w:rsidRDefault="00F82612" w:rsidP="007B418C">
      <w:pPr>
        <w:rPr>
          <w:sz w:val="28"/>
          <w:szCs w:val="28"/>
        </w:rPr>
      </w:pPr>
    </w:p>
    <w:p w:rsidR="003A43A6" w:rsidRPr="0056455F" w:rsidRDefault="003A43A6" w:rsidP="00754ABD">
      <w:pPr>
        <w:spacing w:before="120"/>
        <w:jc w:val="both"/>
        <w:rPr>
          <w:sz w:val="28"/>
          <w:szCs w:val="28"/>
        </w:rPr>
      </w:pPr>
    </w:p>
    <w:p w:rsidR="00771B7C" w:rsidRPr="0056455F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78157D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78157D" w:rsidRDefault="00771B7C" w:rsidP="00754ABD">
      <w:pPr>
        <w:spacing w:before="120"/>
        <w:jc w:val="both"/>
        <w:rPr>
          <w:b/>
          <w:sz w:val="28"/>
          <w:szCs w:val="28"/>
        </w:rPr>
      </w:pPr>
    </w:p>
    <w:p w:rsidR="00BB522E" w:rsidRPr="0078157D" w:rsidRDefault="00BB522E" w:rsidP="00754ABD">
      <w:pPr>
        <w:spacing w:before="120"/>
        <w:jc w:val="both"/>
        <w:rPr>
          <w:sz w:val="28"/>
          <w:szCs w:val="28"/>
        </w:rPr>
      </w:pPr>
    </w:p>
    <w:p w:rsidR="00BA1DD1" w:rsidRPr="0078157D" w:rsidRDefault="00BA1DD1" w:rsidP="00754ABD">
      <w:pPr>
        <w:spacing w:before="120"/>
        <w:jc w:val="both"/>
        <w:rPr>
          <w:sz w:val="28"/>
          <w:szCs w:val="28"/>
        </w:rPr>
      </w:pPr>
    </w:p>
    <w:p w:rsidR="0078157D" w:rsidRPr="0078157D" w:rsidRDefault="0078157D" w:rsidP="00754ABD">
      <w:pPr>
        <w:spacing w:before="120"/>
        <w:jc w:val="both"/>
        <w:rPr>
          <w:sz w:val="28"/>
          <w:szCs w:val="28"/>
        </w:rPr>
      </w:pPr>
    </w:p>
    <w:sectPr w:rsidR="0078157D" w:rsidRPr="0078157D" w:rsidSect="0056455F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4C1A7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EE432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0276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4E94F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8A62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EE3A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FE729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70ECF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E6FF8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121FA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E825C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0B31E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86A0FC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021AE4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9457A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76B45E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E68C7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74D22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E658F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3CC0C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0ED7F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B0091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CE72C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C"/>
    <w:rsid w:val="00005013"/>
    <w:rsid w:val="00035DB5"/>
    <w:rsid w:val="0004741A"/>
    <w:rsid w:val="0005028F"/>
    <w:rsid w:val="00056D91"/>
    <w:rsid w:val="00065786"/>
    <w:rsid w:val="000A7C3A"/>
    <w:rsid w:val="000D2D23"/>
    <w:rsid w:val="000F0801"/>
    <w:rsid w:val="001115C7"/>
    <w:rsid w:val="0015023B"/>
    <w:rsid w:val="00170435"/>
    <w:rsid w:val="001864E2"/>
    <w:rsid w:val="00197570"/>
    <w:rsid w:val="001D4F23"/>
    <w:rsid w:val="001F6FF1"/>
    <w:rsid w:val="00212359"/>
    <w:rsid w:val="00227125"/>
    <w:rsid w:val="00227961"/>
    <w:rsid w:val="00244922"/>
    <w:rsid w:val="00254005"/>
    <w:rsid w:val="00262777"/>
    <w:rsid w:val="00297BE5"/>
    <w:rsid w:val="002A1CE5"/>
    <w:rsid w:val="002F6B25"/>
    <w:rsid w:val="003018C8"/>
    <w:rsid w:val="00307E22"/>
    <w:rsid w:val="00310E2A"/>
    <w:rsid w:val="00315271"/>
    <w:rsid w:val="0032592A"/>
    <w:rsid w:val="003376D4"/>
    <w:rsid w:val="00357CF2"/>
    <w:rsid w:val="00360CE0"/>
    <w:rsid w:val="0036113E"/>
    <w:rsid w:val="00384949"/>
    <w:rsid w:val="003A43A6"/>
    <w:rsid w:val="003E3F3D"/>
    <w:rsid w:val="003F2EBB"/>
    <w:rsid w:val="00404D42"/>
    <w:rsid w:val="00413A97"/>
    <w:rsid w:val="00423FCA"/>
    <w:rsid w:val="0043483D"/>
    <w:rsid w:val="00442C89"/>
    <w:rsid w:val="00446530"/>
    <w:rsid w:val="0047370D"/>
    <w:rsid w:val="004B65BB"/>
    <w:rsid w:val="004B6811"/>
    <w:rsid w:val="004C5929"/>
    <w:rsid w:val="004D180E"/>
    <w:rsid w:val="004D7E26"/>
    <w:rsid w:val="004F2297"/>
    <w:rsid w:val="005047FB"/>
    <w:rsid w:val="00506097"/>
    <w:rsid w:val="005640B8"/>
    <w:rsid w:val="0056455F"/>
    <w:rsid w:val="00567BD5"/>
    <w:rsid w:val="005744E1"/>
    <w:rsid w:val="00582BF9"/>
    <w:rsid w:val="00586E4E"/>
    <w:rsid w:val="00592A71"/>
    <w:rsid w:val="005C0331"/>
    <w:rsid w:val="005E3AA2"/>
    <w:rsid w:val="00617754"/>
    <w:rsid w:val="00617E24"/>
    <w:rsid w:val="00631B2D"/>
    <w:rsid w:val="00655257"/>
    <w:rsid w:val="00661806"/>
    <w:rsid w:val="006753CA"/>
    <w:rsid w:val="00692636"/>
    <w:rsid w:val="006A1C66"/>
    <w:rsid w:val="006B2E0B"/>
    <w:rsid w:val="00706A35"/>
    <w:rsid w:val="0075252A"/>
    <w:rsid w:val="00754ABD"/>
    <w:rsid w:val="00755BD7"/>
    <w:rsid w:val="00771B7C"/>
    <w:rsid w:val="007731A0"/>
    <w:rsid w:val="0078157D"/>
    <w:rsid w:val="007A2F27"/>
    <w:rsid w:val="007B418C"/>
    <w:rsid w:val="007B508B"/>
    <w:rsid w:val="007C6DDA"/>
    <w:rsid w:val="00801670"/>
    <w:rsid w:val="00820B0F"/>
    <w:rsid w:val="008222C7"/>
    <w:rsid w:val="00830EF1"/>
    <w:rsid w:val="00872437"/>
    <w:rsid w:val="00885013"/>
    <w:rsid w:val="00893A7E"/>
    <w:rsid w:val="008E207E"/>
    <w:rsid w:val="00926E4B"/>
    <w:rsid w:val="00973B7C"/>
    <w:rsid w:val="009A627A"/>
    <w:rsid w:val="009F0E84"/>
    <w:rsid w:val="009F628F"/>
    <w:rsid w:val="00A164DF"/>
    <w:rsid w:val="00A21529"/>
    <w:rsid w:val="00A2686E"/>
    <w:rsid w:val="00A621D7"/>
    <w:rsid w:val="00A832DE"/>
    <w:rsid w:val="00A83A88"/>
    <w:rsid w:val="00AB29B8"/>
    <w:rsid w:val="00AE5D3E"/>
    <w:rsid w:val="00B302CC"/>
    <w:rsid w:val="00B34638"/>
    <w:rsid w:val="00B46FBC"/>
    <w:rsid w:val="00B65013"/>
    <w:rsid w:val="00B75F3C"/>
    <w:rsid w:val="00B8041E"/>
    <w:rsid w:val="00B8106B"/>
    <w:rsid w:val="00BA1DD1"/>
    <w:rsid w:val="00BB522E"/>
    <w:rsid w:val="00BC2818"/>
    <w:rsid w:val="00C02999"/>
    <w:rsid w:val="00C564C8"/>
    <w:rsid w:val="00C64CFB"/>
    <w:rsid w:val="00D21406"/>
    <w:rsid w:val="00D25EC1"/>
    <w:rsid w:val="00D3263C"/>
    <w:rsid w:val="00D6347D"/>
    <w:rsid w:val="00D731FC"/>
    <w:rsid w:val="00D73E46"/>
    <w:rsid w:val="00DB2809"/>
    <w:rsid w:val="00DB57B5"/>
    <w:rsid w:val="00E153CD"/>
    <w:rsid w:val="00E91430"/>
    <w:rsid w:val="00E923B5"/>
    <w:rsid w:val="00EE256A"/>
    <w:rsid w:val="00F121D0"/>
    <w:rsid w:val="00F14327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customStyle="1" w:styleId="ConsPlusNormal">
    <w:name w:val="ConsPlusNormal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3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BEB39A7DD9D7A97CD03BE03755F470F9B907667D202C40573D9138DA89B280A7D84037AC096800289B7E7CF2I6I2O" TargetMode="External"/><Relationship Id="rId12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2%20&#1055;&#1088;&#1086;&#1077;&#1082;&#1090;&#1072;%20&#1084;&#1086;&#1076;&#1077;&#1083;&#1100;&#1085;&#1099;&#1093;%20&#1057;&#1042;&#105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6BE5-9F5F-42FB-B6BA-A5E4A59F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2023-06-14T06:47:00Z</cp:lastPrinted>
  <dcterms:created xsi:type="dcterms:W3CDTF">2018-05-24T02:19:00Z</dcterms:created>
  <dcterms:modified xsi:type="dcterms:W3CDTF">2023-06-14T06:48:00Z</dcterms:modified>
</cp:coreProperties>
</file>