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1884D">
      <w:pPr>
        <w:pStyle w:val="5"/>
        <w:keepNext w:val="0"/>
        <w:keepLines w:val="0"/>
        <w:widowControl/>
        <w:suppressLineNumbers w:val="0"/>
        <w:spacing w:before="0" w:beforeAutospacing="0" w:after="0" w:afterAutospacing="0"/>
        <w:ind w:left="0" w:right="0" w:firstLine="0"/>
        <w:jc w:val="right"/>
        <w:rPr>
          <w:rFonts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Принят</w:t>
      </w:r>
    </w:p>
    <w:p w14:paraId="2476F47B">
      <w:pPr>
        <w:pStyle w:val="5"/>
        <w:keepNext w:val="0"/>
        <w:keepLines w:val="0"/>
        <w:widowControl/>
        <w:suppressLineNumbers w:val="0"/>
        <w:spacing w:before="0" w:beforeAutospacing="0" w:after="0" w:afterAutospacing="0"/>
        <w:ind w:left="0" w:right="0" w:firstLine="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Решением Боготольского сельского Совета депутатов</w:t>
      </w:r>
    </w:p>
    <w:p w14:paraId="479BE6AA">
      <w:pPr>
        <w:pStyle w:val="5"/>
        <w:keepNext w:val="0"/>
        <w:keepLines w:val="0"/>
        <w:widowControl/>
        <w:suppressLineNumbers w:val="0"/>
        <w:spacing w:before="0" w:beforeAutospacing="0" w:after="0" w:afterAutospacing="0"/>
        <w:ind w:left="0" w:right="0" w:firstLine="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 16.04.2001 № 2-3</w:t>
      </w:r>
    </w:p>
    <w:p w14:paraId="4083E94E">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 </w:t>
      </w:r>
    </w:p>
    <w:p w14:paraId="0445CC3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УСТАВ</w:t>
      </w:r>
    </w:p>
    <w:p w14:paraId="235BB319">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БОГОТОЛЬСКОГО СЕЛЬСОВЕТА</w:t>
      </w:r>
    </w:p>
    <w:p w14:paraId="6D5E23E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БОГОТОЛЬСКОГО РАЙОНА</w:t>
      </w:r>
    </w:p>
    <w:p w14:paraId="1A726A59">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32"/>
          <w:szCs w:val="32"/>
        </w:rPr>
        <w:t>КРАСНОЯРСКОГО КРАЯ</w:t>
      </w:r>
    </w:p>
    <w:p w14:paraId="02A24384">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3AF2CC1C">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редакции Решений Боготольского сельского Совета депутатов</w:t>
      </w:r>
    </w:p>
    <w:p w14:paraId="5F7F0BFD">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 10.08.2004 № 29; от 10.08.2005 № 4-1;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"http://pravo.minjust.ru:8080/bigs/showDocument.html?id=A8F41EBC-6C0B-4DD7-BC69-EB1A42C77F53"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"http://pravo.minjust.ru:8080/bigs/showDocument.html?id=A8E64028-1445-4E98-830B-9C806B661613"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78CDAD6">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"http://pravo.minjust.ru:8080/bigs/showDocument.html?id=05C40489-89F3-4A56-B95F-818D27C7FD03"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от 28.11.2008 № 37-124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BF93CD8">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"http://pravo.minjust.ru:8080/bigs/showDocument.html?id=5BC034D8-3911-4A65-871D-A8EA2226F6CA"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от 25.12.2013 № 34-120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AA00D98">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"http://pravo.minjust.ru:8080/bigs/showDocument.html?id=A5FF4C95-341A-4365-9C56-D2F3D7C2D318"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от 28.04.2015 № 45-152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bookmarkStart w:id="0" w:name="_GoBack"/>
      <w:bookmarkEnd w:id="0"/>
    </w:p>
    <w:p w14:paraId="0D05AA01">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"http://pravo.minjust.ru:8080/bigs/showDocument.html?id=7FE79C10-3CBA-43C7-A914-FCC9A92228C9"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от 26.11.2018 № 28-114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878DDE0">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"http://pravo.minjust.ru:8080/bigs/showDocument.html?id=B82BA63F-8E21-4583-8AC6-65E908420BCC"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от 30.04.2020 № 39-163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F3D69BB">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00"/>
          <w:spacing w:val="0"/>
          <w:sz w:val="19"/>
          <w:szCs w:val="19"/>
          <w:u w:val="none"/>
        </w:rPr>
        <w:t>;</w:t>
      </w:r>
    </w:p>
    <w:p w14:paraId="31AC8ED3">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"https://pravo-search.minjust.ru/bigs/showDocument.html?id=20321716-5B0C-4F76-A857-3D69833E12A5"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28.11.2023 № 25-182</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r>
        <w:rPr>
          <w:rFonts w:hint="default" w:ascii="Arial" w:hAnsi="Arial" w:cs="Arial"/>
          <w:i w:val="0"/>
          <w:iCs w:val="0"/>
          <w:caps w:val="0"/>
          <w:color w:val="000000"/>
          <w:spacing w:val="0"/>
          <w:sz w:val="19"/>
          <w:szCs w:val="19"/>
        </w:rPr>
        <w:br w:type="textWrapping"/>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"https://pravo-search.minjust.ru/bigs/showDocument.html?id=75867737-D1FD-4EAA-A581-FE7099022CDE"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16.05.2025 № 39-247</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4C145AA">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5C41BB22">
      <w:pPr>
        <w:pStyle w:val="5"/>
        <w:keepNext w:val="0"/>
        <w:keepLines w:val="0"/>
        <w:widowControl/>
        <w:suppressLineNumbers w:val="0"/>
        <w:spacing w:before="0" w:beforeAutospacing="0" w:after="0" w:afterAutospacing="0"/>
        <w:ind w:left="0" w:right="0" w:firstLine="70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(нумерация главы 6.1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9BFCEB0">
      <w:pPr>
        <w:pStyle w:val="5"/>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46DB61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3C37E0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1. ОБЩИЕ ПОЛОЖЕНИЯ</w:t>
      </w:r>
    </w:p>
    <w:p w14:paraId="10F0E2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 Устав Боготольского сельсовета</w:t>
      </w:r>
    </w:p>
    <w:p w14:paraId="07B521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Боготольского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Конституции Российской Федерации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действующему законодательству Российской Федерации и Красноярского края, решениям принятым на местном референдуме (сходе граждан).</w:t>
      </w:r>
    </w:p>
    <w:p w14:paraId="19D082E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Решений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3CDA92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Устав подлежит государственной регистрации в соответствии с действующим законодательством.</w:t>
      </w:r>
    </w:p>
    <w:p w14:paraId="250160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E77AEC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1.1. Наименование муниципального образования</w:t>
      </w:r>
    </w:p>
    <w:p w14:paraId="0F261B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1.1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88F6B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Полное наименование муниципального образования – «сельское поселение Боготольский сельсовет Боготольского муниципального района Красноярского края», сокращенное – «Боготольский сельсовет Боготольского района Красноярского края, «Боготольский сельсовет». Данные наименования равнозначны.</w:t>
      </w:r>
    </w:p>
    <w:p w14:paraId="0BEBA3C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 Правовая основа местного самоуправления</w:t>
      </w:r>
    </w:p>
    <w:p w14:paraId="214409F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81A90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4429A6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 Муниципальное образование Боготольский сельсовет</w:t>
      </w:r>
    </w:p>
    <w:p w14:paraId="4196A3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Боготольский сельсовет (далее по тексту Устава также - сельсовет, поселение, муниципальное образование) является в соответствии с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Конституцией Российской Федерации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федеральными законами,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Уставом</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и законами Красноярского края и настоящим Уставом.</w:t>
      </w:r>
    </w:p>
    <w:p w14:paraId="572B710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2179E6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Административным центром сельсовета является село Боготол Боготольского района.</w:t>
      </w:r>
    </w:p>
    <w:p w14:paraId="5788384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Боготольский сельсовет наделен статусом поселения Законом Красноярского края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"http://pravo-search.minjust.ru/bigs/showDocument.html?id=C2E15199-3E2F-42E6-9C27-0866049DFD5C"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от 24.12.2004 № 13-2868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«Об установлении границ и наделении соответствующим статусом муниципального образования Боготольский район и находящихся в его границах муниципальных образований».</w:t>
      </w:r>
    </w:p>
    <w:p w14:paraId="1B1C66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D51E5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 Права жителей поселения на осуществление местного самоуправления</w:t>
      </w:r>
    </w:p>
    <w:p w14:paraId="1C2596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FBC8F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Исключен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FF11B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146D6F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BC4D2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Жители сельсовета</w:t>
      </w:r>
      <w:r>
        <w:rPr>
          <w:rFonts w:hint="default" w:ascii="Arial" w:hAnsi="Arial" w:cs="Arial"/>
          <w:i/>
          <w:iCs/>
          <w:caps w:val="0"/>
          <w:color w:val="000000"/>
          <w:spacing w:val="0"/>
          <w:sz w:val="19"/>
          <w:szCs w:val="19"/>
        </w:rPr>
        <w:t>, </w:t>
      </w:r>
      <w:r>
        <w:rPr>
          <w:rFonts w:hint="default" w:ascii="Arial" w:hAnsi="Arial" w:cs="Arial"/>
          <w:i w:val="0"/>
          <w:iCs w:val="0"/>
          <w:caps w:val="0"/>
          <w:color w:val="000000"/>
          <w:spacing w:val="0"/>
          <w:sz w:val="19"/>
          <w:szCs w:val="19"/>
        </w:rPr>
        <w:t>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1885255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7B5266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затрагивающие их права и законные интересы.</w:t>
      </w:r>
    </w:p>
    <w:p w14:paraId="6ADAA6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2977AD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Style w:val="4"/>
          <w:rFonts w:hint="default" w:ascii="Arial" w:hAnsi="Arial" w:cs="Arial"/>
          <w:i w:val="0"/>
          <w:iCs w:val="0"/>
          <w:caps w:val="0"/>
          <w:spacing w:val="0"/>
          <w:sz w:val="19"/>
          <w:szCs w:val="19"/>
        </w:rPr>
        <w:t> </w:t>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0E568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«Земля боготольская» в течение 10 дней со дня его подписания, если иное не предусмотрено самим актом, настоящим Уставом или действующим законодательством.</w:t>
      </w:r>
    </w:p>
    <w:p w14:paraId="4AB1894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EB2058F">
      <w:pPr>
        <w:pStyle w:val="5"/>
        <w:keepNext w:val="0"/>
        <w:keepLines w:val="0"/>
        <w:widowControl/>
        <w:suppressLineNumbers w:val="0"/>
        <w:spacing w:before="100" w:beforeAutospacing="0" w:after="10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669AFB27">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размещения на информационных стендах муниципального образования в:</w:t>
      </w:r>
    </w:p>
    <w:p w14:paraId="47758169">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село Боготол, ул. Советская 24 «А», село Медяково, ул. Советская, 2, поселок Лозняки, ул. Советская 2 А, поселок Орга, ул. Мира, 33; поселок Шулдат, 1А; поселок Птицетоварной фермы, ул. Первая, 1А; деревня Владимировка, ул. Первомайская, 17 и деревня Боготольский Завод, 1А;</w:t>
      </w:r>
    </w:p>
    <w:p w14:paraId="3305959D">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размещения на официальном сайте: www.bogotol-r.ru;</w:t>
      </w:r>
    </w:p>
    <w:p w14:paraId="20D4C04C">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070E444C">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9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9684E6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127F1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2E3BA1F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5. </w:t>
      </w:r>
      <w:r>
        <w:rPr>
          <w:rFonts w:hint="default" w:ascii="Arial" w:hAnsi="Arial" w:cs="Arial"/>
          <w:i w:val="0"/>
          <w:iCs w:val="0"/>
          <w:caps w:val="0"/>
          <w:color w:val="000000"/>
          <w:spacing w:val="0"/>
          <w:sz w:val="19"/>
          <w:szCs w:val="19"/>
        </w:rPr>
        <w:t>Исключена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4E7A6F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6. Вопросы местного значения сельсовета</w:t>
      </w:r>
    </w:p>
    <w:p w14:paraId="4EF22D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0E0C7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К вопросам местного значения сельсовета относятся:</w:t>
      </w:r>
    </w:p>
    <w:p w14:paraId="692EDC6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14AABD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введение, изменение и отмена местных налогов и сборов сельсовета;</w:t>
      </w:r>
    </w:p>
    <w:p w14:paraId="03B49F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2 в ред. Решения Боготольского сельского Совета депутатов</w:t>
      </w:r>
    </w:p>
    <w:p w14:paraId="45D5BC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владение, пользование и распоряжение имуществом, находящимся в муниципальной собственности сельсовета;</w:t>
      </w:r>
    </w:p>
    <w:p w14:paraId="2F11BBE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обеспечение первичных мер пожарной безопасности в границах населенных пунктов сельсовета;</w:t>
      </w:r>
    </w:p>
    <w:p w14:paraId="2CA1E7C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создание условий для обеспечения жителей сельсовета услугами связи, общественного питания, торговли и бытового обслуживания;</w:t>
      </w:r>
    </w:p>
    <w:p w14:paraId="362FEBF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создание условий для организации досуга и обеспечения жителей сельсовета услугами организаций культуры;</w:t>
      </w:r>
    </w:p>
    <w:p w14:paraId="62A0AF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40B652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формирование архивных фондов сельсовета;</w:t>
      </w:r>
    </w:p>
    <w:p w14:paraId="7CF4F2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8690E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9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p>
    <w:p w14:paraId="576590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4AF2C6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содействие в развитии сельскохозяйственного производства, создание условий для развития малого и среднего предпринимательства;</w:t>
      </w:r>
    </w:p>
    <w:p w14:paraId="46B9B2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20820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"https://pravo-search.minjust.ru/bigs/showDocument.html?id=20321716-5B0C-4F76-A857-3D69833E12A5"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28.12.2023 № 25-182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CADB7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36457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0FA293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53973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57559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16)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6FC857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95D32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"http://pravo.minjust.ru:8080/bigs/showDocument.html?id=B82BA63F-8E21-4583-8AC6-65E908420BCC"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от 30.04.2020 № 39-163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AFDB82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022E9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5D0559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00CC88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 участие в предупреждении и ликвидации последствий чрезвычайных ситуаций в границах сельсовета;</w:t>
      </w:r>
    </w:p>
    <w:p w14:paraId="01C0C5C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22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5826A4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509895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0D4A9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C7D29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26) участие в организации деятельности по накоплению (в том числе раздельному накоплению) и транспортированию твердых коммунальных отходов;</w:t>
      </w:r>
    </w:p>
    <w:p w14:paraId="7DA59C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26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"http://pravo.minjust.ru:8080/bigs/showDocument.html?id=B82BA63F-8E21-4583-8AC6-65E908420BCC"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от 30.04.2020 № 39-163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A7D80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076D68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28) организация ритуальных услуг и содержание мест захоронения;</w:t>
      </w:r>
    </w:p>
    <w:p w14:paraId="7A7244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29) осуществление мероприятий по обеспечению безопасности людей на водных объектах, охране их жизни и здоровья;</w:t>
      </w:r>
    </w:p>
    <w:p w14:paraId="039D53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30) осуществление муниципального лесного контроля;</w:t>
      </w:r>
    </w:p>
    <w:p w14:paraId="5B36DA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"http://pravo-search.minjust.ru/bigs/showDocument.html?id=3658A2F0-13F2-4925-A536-3EF779CFF4CC"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от 12 января 1996 года № 7-ФЗ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некоммерческих организациях»;</w:t>
      </w:r>
    </w:p>
    <w:p w14:paraId="03C651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32) осуществление мер по противодействию коррупции в границах сельсовета;</w:t>
      </w:r>
    </w:p>
    <w:p w14:paraId="62528B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33) участие в соответствии с федеральным законом в выполнении комплексных кадастровых работ.</w:t>
      </w:r>
    </w:p>
    <w:p w14:paraId="3C2E1A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33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2B511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8F45A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34) исключен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93F6B5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35) осуществление учета личных подсобных хозяйств, которые ведут граждане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"https://pravo-search.minjust.ru/bigs/showDocument.html?id=2E67C719-A2E4-4017-8F6F-F1853AE43F61"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spacing w:val="0"/>
          <w:sz w:val="19"/>
          <w:szCs w:val="19"/>
        </w:rPr>
        <w:t>Федеральным законом от 7 июля 2003 года № 112-ФЗ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личном подсобном хозяйстве», в похозяйственных книгах.</w:t>
      </w:r>
    </w:p>
    <w:p w14:paraId="467192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35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D9AC9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"http://pravo-search.minjust.ru/bigs/showDocument.html?id=8F21B21C-A408-42C4-B9FE-A939B863C84A"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Бюджетным кодексом Российской Федерации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E8FBA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EF60F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3D8B91E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8D8318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13CF890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EC2DB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5BFDB4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042CB6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6.1. Права органов местного самоуправления поселения на решение вопросов, не отнесенных к вопросам местного значения поселений</w:t>
      </w:r>
    </w:p>
    <w:p w14:paraId="5CEFB9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6.1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наименование в редакции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09FE5A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Органы местного самоуправления сельсовета имеют право на:</w:t>
      </w:r>
    </w:p>
    <w:p w14:paraId="6E7804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создание музеев сельсовета;</w:t>
      </w:r>
    </w:p>
    <w:p w14:paraId="065A96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совершение нотариальных действий, предусмотренных законодательством, в случае отсутствия в сельсовете нотариуса;</w:t>
      </w:r>
    </w:p>
    <w:p w14:paraId="0FBCCF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участие в осуществлении деятельности по опеке и попечительству;</w:t>
      </w:r>
    </w:p>
    <w:p w14:paraId="4182F41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58572CF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180484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40BFD9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создание муниципальной пожарной охраны;</w:t>
      </w:r>
    </w:p>
    <w:p w14:paraId="11F5C8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создание условий для развития туризма;</w:t>
      </w:r>
    </w:p>
    <w:p w14:paraId="728E41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9BACE8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"http://pravo.minjust.ru:8080/bigs/showDocument.html?id=E999DCF9-926B-4FA1-9B51-8FD631C66B00"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Федеральным законом от 24 ноября 1995 года № 181-ФЗ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социальной защите инвалидов в Российской Федерации»;</w:t>
      </w:r>
    </w:p>
    <w:p w14:paraId="5757511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11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3FC278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7B7FB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осуществление деятельности по обращению с животными без владельцев, обитающими на территории сельсовета;</w:t>
      </w:r>
    </w:p>
    <w:p w14:paraId="3B3F3B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435272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4A462C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осуществление мероприятий в сфере профилактики правонарушений, предусмотренных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"http://pravo-search.minjust.ru/bigs/showDocument.html?id=524497EE-939B-46DF-83F5-03E4DB7C55E1"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Федеральным законом «Об основных системах профилактики правонарушений в Российской Федерации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0CCD06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14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D4F220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B91AC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15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5643096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16) осуществление мероприятий по защите прав потребителей, предусмотренных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"https://pravo-search.minjust.ru/bigs/showDocument.html?id=18B68750-B18F-40EC-84A9-896627BB71D9"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Законом Российской Федерации от 7 февраля 1992 года № 2300-1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защите прав потребителей»;</w:t>
      </w:r>
    </w:p>
    <w:p w14:paraId="54FC6B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16 введен Решением Боготольского сельского Совета депутатов</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"http://pravo.minjust.ru:8080/bigs/showDocument.html?id=7FE79C10-3CBA-43C7-A914-FCC9A92228C9"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от 26.11.2018 № 28-114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D9A7EE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063346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67EF2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17-18 введены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DC40D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от 06.10.2003 г. № 131-ФЗ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 и поступлений налоговых доходов по дополнительным нормативам отчислений.</w:t>
      </w:r>
    </w:p>
    <w:p w14:paraId="4C6155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B634E6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7. Органы и должностные лица местного самоуправления</w:t>
      </w:r>
    </w:p>
    <w:p w14:paraId="5F33401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(название ст. 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77DD2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"http://pravo-search.minjust.ru/bigs/showDocument.html?id=A5FF4C95-341A-4365-9C56-D2F3D7C2D318"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от 28.04.2015 № 45-152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03451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Боготольский Сельский Совет депутатов (далее - Совет, сельский Совет, сельский Совет депутатов,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1A58462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161B6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Глава Боготольского сельсовета (далее-Глава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7F78EC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Администрация Боготольского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w:t>
      </w:r>
    </w:p>
    <w:p w14:paraId="5451942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7.1. Осуществление органами местного самоуправления отдельных переданных государственных полномочий</w:t>
      </w:r>
    </w:p>
    <w:p w14:paraId="6A43D3A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7.1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8C808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62522A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007BCC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2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B8B43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9DC546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средств, предоставляемых местному бюджету субвенций из соответствующих бюджетов.</w:t>
      </w:r>
    </w:p>
    <w:p w14:paraId="4DED632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Порядок использования собственных материальных ресурсов и финансовых средств определен статьей 7.2. настоящего Устава.</w:t>
      </w:r>
    </w:p>
    <w:p w14:paraId="07E0F5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893B1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«Об общих принципах организации местного самоуправления в Российской Федерации»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в случае принятия Советом депутатов решения о реализации права на участие в осуществлении указанных полномочий.</w:t>
      </w:r>
    </w:p>
    <w:p w14:paraId="49AA469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0808F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7.2. Порядок дополнительного использования органами местного самоуправления сельсовета собственных материальных ресурсов и финансовых средств для осуществления переданных им отдельных государственных полномочий</w:t>
      </w:r>
    </w:p>
    <w:p w14:paraId="33AA9A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7.2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60A92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14:paraId="5E9D51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14:paraId="37190E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сельсовете.</w:t>
      </w:r>
    </w:p>
    <w:p w14:paraId="4B2BDD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принимает сельский Совет депутатов по предложению Главы сельсовета.</w:t>
      </w:r>
    </w:p>
    <w:p w14:paraId="6E42EA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14:paraId="2E3A38A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сельским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14:paraId="533B39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должно предусматривать допустимый предел использования указанных средств и ресурсов.</w:t>
      </w:r>
    </w:p>
    <w:p w14:paraId="2D5EB01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Бюджетным кодексом Российской Федерации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14:paraId="035546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Сельский Совет депутатов рассматривает ежегодно отчет администрации сельсовета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сельсовета об исполнении бюджета сельсовета.</w:t>
      </w:r>
    </w:p>
    <w:p w14:paraId="01790F9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8. Органы местного самоуправления, наделяемые правами юридического лица</w:t>
      </w:r>
    </w:p>
    <w:p w14:paraId="27D3ED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A9F3B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Администрация сельсовета обладает правами юридического лица и является муниципальным казенным учреждением.</w:t>
      </w:r>
    </w:p>
    <w:p w14:paraId="549B3D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796691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123805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1-4 исключены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E3DCE6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w:t>
      </w:r>
    </w:p>
    <w:p w14:paraId="2D27FB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C51FD7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2. ТЕРРИТОРИЯ СЕЛЬСОВЕТА</w:t>
      </w:r>
    </w:p>
    <w:p w14:paraId="3CDADD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9. Территория Боготольского сельсовета</w:t>
      </w:r>
    </w:p>
    <w:p w14:paraId="6DC74B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Местное самоуправление осуществляется на всей территории сельсовета в пределах границ, установленных Законом Красноярского края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"http://pravo-search.minjust.ru/bigs/showDocument.html?id=C2E15199-3E2F-42E6-9C27-0866049DFD5C"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от 24.12.2004 г. № 13-2868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4CC13CC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88C4E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В состав территории сельсовета входят земли населенных пунктов: села Боготол, села Медяково, поселка Лозняки, поселка Орга, поселка Шулдат, поселка Птицетоварной фермы, деревни Владимировка и деревни Боготольский Завод. Также в состав территории сельсовета входят иные земли в границах сельсовета, независимо от форм собственности и целевого назначения.</w:t>
      </w:r>
    </w:p>
    <w:p w14:paraId="126F3E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Исключен Решения Боготольского сельского Совета депутатов от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B2839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10. Состав и назначение земель сельсовета</w:t>
      </w:r>
    </w:p>
    <w:p w14:paraId="26ED95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7715B85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Исключен Решением Боготольского сельского Совета депутатов от 15.07.2020 № 43-181.</w:t>
      </w:r>
    </w:p>
    <w:p w14:paraId="4CF44A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3. ГЛАВА СЕЛЬСОВЕТА</w:t>
      </w:r>
    </w:p>
    <w:p w14:paraId="471621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11. Глава сельсовета</w:t>
      </w:r>
    </w:p>
    <w:p w14:paraId="75A787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11 в ред. Решений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"http://pravo-search.minjust.ru/bigs/showDocument.html?id=A5FF4C95-341A-4365-9C56-D2F3D7C2D318"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от 28.04.2015 № 45-152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36DF4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5D7F1C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FDBA86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Глава поселения осуществляет свои полномочия на постоянной основе</w:t>
      </w:r>
      <w:r>
        <w:rPr>
          <w:rFonts w:hint="default" w:ascii="Arial" w:hAnsi="Arial" w:cs="Arial"/>
          <w:i/>
          <w:iCs/>
          <w:caps w:val="0"/>
          <w:color w:val="000000"/>
          <w:spacing w:val="0"/>
          <w:sz w:val="19"/>
          <w:szCs w:val="19"/>
        </w:rPr>
        <w:t>.</w:t>
      </w:r>
    </w:p>
    <w:p w14:paraId="4C3C78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1.1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58AB39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14:paraId="39E750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1484952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528F99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1AE0E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0CC2A76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6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083ECB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Глава муниципального образования должен соблюдать ограничения, запреты, исполнять обязанности, которые установлены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"http://pravo-search.minjust.ru/bigs/showDocument.html?id=23BFA9AF-B847-4F54-8403-F2E327C4305A"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Федеральным законом от 3 декабря 2012 года № 230-ФЗ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контроле за соответствием расходов лиц, замещающих государственные должности, и иных лиц их доходам",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"http://pravo.minjust.ru:8080/bigs/showDocument.html?id=EB042C48-DE0E-4DBE-8305-4D48DDDB63A2"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Федеральным законом от 7 мая 2013 года № 79-ФЗ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D6FAF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3A6FF5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83727A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8 введен Решением Боготольского сельского Совета депутатов от 15.07.2020 № 43-181)</w:t>
      </w:r>
    </w:p>
    <w:p w14:paraId="4003550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spacing w:val="0"/>
          <w:sz w:val="19"/>
          <w:szCs w:val="19"/>
        </w:rPr>
        <w:t>Федеральным законом от 6 октября 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spacing w:val="0"/>
          <w:sz w:val="19"/>
          <w:szCs w:val="19"/>
        </w:rPr>
        <w:t>Федерального закона 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w:t>
      </w:r>
    </w:p>
    <w:p w14:paraId="16F177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9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"https://pravo-search.minjust.ru/bigs/showDocument.html?id=20321716-5B0C-4F76-A857-3D69833E12A5"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28.11.2023 № 25-182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D79F8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71FCE3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12. Срок полномочий Главы сельсовета</w:t>
      </w:r>
    </w:p>
    <w:p w14:paraId="61A4EE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(ст.12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"http://pravo-search.minjust.ru/bigs/showDocument.html?id=A5FF4C95-341A-4365-9C56-D2F3D7C2D318"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от 28.04.2015 № 45-152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53308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Срок полномочий Главы сельсовета 5 лет.</w:t>
      </w:r>
    </w:p>
    <w:p w14:paraId="608F2F4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207C81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13. Досрочное прекращение полномочий главы сельсовета</w:t>
      </w:r>
    </w:p>
    <w:p w14:paraId="6434E8A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13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8E67A0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1.Полномочия главы сельсовета прекращаются досрочно в случаях:</w:t>
      </w:r>
    </w:p>
    <w:p w14:paraId="043CC1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смерти;</w:t>
      </w:r>
    </w:p>
    <w:p w14:paraId="738172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отставки по собственному желанию;</w:t>
      </w:r>
    </w:p>
    <w:p w14:paraId="07DEBB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отрешения от должности в соответствии со статьей 74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«Об общих принципах организации местного самоуправления в Российской Федерации»;</w:t>
      </w:r>
    </w:p>
    <w:p w14:paraId="065849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признания судом недееспособным или ограниченно дееспособным;</w:t>
      </w:r>
    </w:p>
    <w:p w14:paraId="32B276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признания судом безвестно отсутствующим или объявления умершим;</w:t>
      </w:r>
    </w:p>
    <w:p w14:paraId="74EF59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вступления в отношении него в законную силу обвинительного приговора суда;</w:t>
      </w:r>
    </w:p>
    <w:p w14:paraId="3C7ED4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выезда за пределы Российской Федерации на постоянное место жительство;</w:t>
      </w:r>
    </w:p>
    <w:p w14:paraId="7F9EB4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C5EC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1699C64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исключен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9642D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установленной в судебном порядке стойкой неспособности по состоянию здоровья осуществлять полномочия главы сельсовета;</w:t>
      </w:r>
    </w:p>
    <w:p w14:paraId="0239E5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10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76C238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преобразования сельсовета, осуществляемого в соответствии с частями 3, 3.1-1, 5, 7.2 статьи 13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а также в случае упразднения сельсовета;</w:t>
      </w:r>
    </w:p>
    <w:p w14:paraId="37C119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p>
    <w:p w14:paraId="44A6A76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утраты сельсоветом статуса сельсовета в связи с его объединением с городским округом;</w:t>
      </w:r>
    </w:p>
    <w:p w14:paraId="457C99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увеличения численности избирателей сельсовета более чем на 25 процентов, произошедшего вследствие изменения границ сельсовета;</w:t>
      </w:r>
    </w:p>
    <w:p w14:paraId="0FEC6F0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356FE9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удаления в отставку в соответствии со статьей 74.1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5A2673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3FC6AA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приобретение им статуса иностранного агента.</w:t>
      </w:r>
    </w:p>
    <w:p w14:paraId="74100D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15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AB3CC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Полномочия Главы сельсовета прекращаются досрочно в случае несоблюдения им ограничений, установленных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5DD9C5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"http://pravo-search.minjust.ru/bigs/showDocument.html?id=23BFA9AF-B847-4F54-8403-F2E327C4305A"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от 3 декабря 2012 года № 230-ФЗ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контроле за соответствием расходов лиц, замещающих государственные должности, и иных лиц их доходам»,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"http://pravo.minjust.ru:8080/bigs/showDocument.html?id=EB042C48-DE0E-4DBE-8305-4D48DDDB63A2"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от 7 мая 2013 года № 79-ФЗ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389EF1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C78FE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(п.1.1 и 1.2 введены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5131CA0">
      <w:pPr>
        <w:keepNext w:val="0"/>
        <w:keepLines w:val="0"/>
        <w:widowControl/>
        <w:numPr>
          <w:ilvl w:val="0"/>
          <w:numId w:val="1"/>
        </w:numPr>
        <w:suppressLineNumbers w:val="0"/>
        <w:spacing w:before="0" w:beforeAutospacing="0" w:after="0" w:afterAutospacing="0"/>
        <w:ind w:left="0" w:firstLine="700"/>
        <w:jc w:val="left"/>
        <w:rPr>
          <w:rFonts w:hint="default" w:ascii="Arial" w:hAnsi="Arial" w:cs="Arial"/>
          <w:sz w:val="24"/>
          <w:szCs w:val="24"/>
        </w:rPr>
      </w:pPr>
      <w:r>
        <w:rPr>
          <w:rFonts w:ascii="Times New Roman" w:hAnsi="Times New Roman" w:cs="Times New Roman"/>
          <w:i w:val="0"/>
          <w:iCs w:val="0"/>
          <w:caps w:val="0"/>
          <w:color w:val="000000"/>
          <w:spacing w:val="0"/>
          <w:sz w:val="14"/>
          <w:szCs w:val="14"/>
        </w:rPr>
        <w:t>             </w:t>
      </w: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В случаях, предусмотренных 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938AB8D">
      <w:pPr>
        <w:keepNext w:val="0"/>
        <w:keepLines w:val="0"/>
        <w:widowControl/>
        <w:numPr>
          <w:ilvl w:val="0"/>
          <w:numId w:val="1"/>
        </w:numPr>
        <w:suppressLineNumbers w:val="0"/>
        <w:spacing w:before="0" w:beforeAutospacing="0" w:after="0" w:afterAutospacing="0"/>
        <w:ind w:left="0" w:firstLine="700"/>
        <w:jc w:val="left"/>
        <w:rPr>
          <w:rFonts w:hint="default" w:ascii="Arial" w:hAnsi="Arial" w:cs="Arial"/>
          <w:sz w:val="24"/>
          <w:szCs w:val="24"/>
        </w:rPr>
      </w:pP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В случаях, предусмотренных подпунктами 7, 8 пункта 1 настоящей статьи прекращение полномочий главы фиксируется решением Совета депутатов.</w:t>
      </w:r>
    </w:p>
    <w:p w14:paraId="136D57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4ABA334">
      <w:pPr>
        <w:keepNext w:val="0"/>
        <w:keepLines w:val="0"/>
        <w:widowControl/>
        <w:numPr>
          <w:ilvl w:val="0"/>
          <w:numId w:val="2"/>
        </w:numPr>
        <w:suppressLineNumbers w:val="0"/>
        <w:spacing w:before="0" w:beforeAutospacing="0" w:after="0" w:afterAutospacing="0"/>
        <w:ind w:left="0" w:firstLine="700"/>
        <w:jc w:val="both"/>
        <w:rPr>
          <w:rFonts w:hint="default" w:ascii="Arial" w:hAnsi="Arial" w:cs="Arial"/>
          <w:sz w:val="24"/>
          <w:szCs w:val="24"/>
        </w:rPr>
      </w:pP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Исключен Решением Боготольского сельского Совета депутатов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28.04.2021 № 6-36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6C45E04">
      <w:pPr>
        <w:keepNext w:val="0"/>
        <w:keepLines w:val="0"/>
        <w:widowControl/>
        <w:numPr>
          <w:ilvl w:val="0"/>
          <w:numId w:val="2"/>
        </w:numPr>
        <w:suppressLineNumbers w:val="0"/>
        <w:spacing w:before="0" w:beforeAutospacing="0" w:after="0" w:afterAutospacing="0"/>
        <w:ind w:left="0" w:firstLine="700"/>
        <w:jc w:val="left"/>
        <w:rPr>
          <w:rFonts w:hint="default" w:ascii="Arial" w:hAnsi="Arial" w:cs="Arial"/>
          <w:sz w:val="24"/>
          <w:szCs w:val="24"/>
        </w:rPr>
      </w:pP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24"/>
          <w:szCs w:val="24"/>
        </w:rPr>
        <w:t>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14:paraId="79E8AA7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14:paraId="78A87A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4478D84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14. Полномочия Главы сельсовета</w:t>
      </w:r>
    </w:p>
    <w:p w14:paraId="0124755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1.Глава сельсовета в пределах своих полномочий:</w:t>
      </w:r>
    </w:p>
    <w:p w14:paraId="085A9E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968008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подписывает и обнародует в порядке, установленном настоящим Уставом, нормативные правовые акты, принятые сельским Советом депутатов;</w:t>
      </w:r>
    </w:p>
    <w:p w14:paraId="654729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издает в пределах своих полномочий правовые акты;</w:t>
      </w:r>
    </w:p>
    <w:p w14:paraId="128626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вправе требовать созыва внеочередного заседания сельского Совета депутатов;</w:t>
      </w:r>
    </w:p>
    <w:p w14:paraId="134847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14:paraId="146B92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585B3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14:paraId="14385F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заключает от имени сельсовета договоры и соглашения;</w:t>
      </w:r>
    </w:p>
    <w:p w14:paraId="0B86F0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организует взаимодействие администрации с муниципальными учреждениями и муниципальными предприятиями;</w:t>
      </w:r>
    </w:p>
    <w:p w14:paraId="3FD9D0F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организует и контролирует выполнение решений, принятых жителями на местном референдуме, решений сельского Совета депутатов;</w:t>
      </w:r>
    </w:p>
    <w:p w14:paraId="2B5180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CD15FA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p>
    <w:p w14:paraId="051E9E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p>
    <w:p w14:paraId="5EC636F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представляет на утверждение сельского Совета депутатов структуру администрации;</w:t>
      </w:r>
    </w:p>
    <w:p w14:paraId="628FAC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E0317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63E29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осуществляет иные полномочия, возложенные на него законодательством, настоящим Уставом, решениями сельского Совета депутатов.</w:t>
      </w:r>
    </w:p>
    <w:p w14:paraId="4F5796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15. Исполнение полномочий Главы сельсовета</w:t>
      </w:r>
    </w:p>
    <w:p w14:paraId="765FDB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15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"https://pravo-search.minjust.ru/bigs/showDocument.html?id=75867737-D1FD-4EAA-A581-FE7099022CDE"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16.05.2025 № 39-247</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2EA2A27">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павы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14:paraId="6CB64161">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14:paraId="0BDBB5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16. Консультативные и совещательные органы при Главе сельсовета</w:t>
      </w:r>
    </w:p>
    <w:p w14:paraId="2B89A7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5DACCD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17. Правовые акты Главы сельсовета</w:t>
      </w:r>
    </w:p>
    <w:p w14:paraId="4658345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17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0C6C7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258B3BB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другими федеральными законами.</w:t>
      </w:r>
    </w:p>
    <w:p w14:paraId="4D60E4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73DC22B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8555E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Style w:val="4"/>
          <w:rFonts w:hint="default" w:ascii="Arial" w:hAnsi="Arial" w:cs="Arial"/>
          <w:i w:val="0"/>
          <w:iCs w:val="0"/>
          <w:caps w:val="0"/>
          <w:spacing w:val="0"/>
          <w:sz w:val="19"/>
          <w:szCs w:val="19"/>
        </w:rPr>
        <w:t> </w:t>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p>
    <w:p w14:paraId="630560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68A22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4. СЕЛЬСКИЙ СОВЕТ ДЕПУТАТОВ</w:t>
      </w:r>
    </w:p>
    <w:p w14:paraId="1F1E701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18. Сельский Совет депутатов</w:t>
      </w:r>
    </w:p>
    <w:p w14:paraId="05E670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BA1E12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38A0E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35A686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EAD58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3AFC44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1E6CA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Сельский Совет правомочен начать работу, если в его состав избрано не менее чем две трети от общего установленного числа депутатов.</w:t>
      </w:r>
    </w:p>
    <w:p w14:paraId="29EBE7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 5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70D440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Порядок и организация работы Совета регулируются регламентом Совета, утверждаемым решением Совета.</w:t>
      </w:r>
    </w:p>
    <w:p w14:paraId="490AFAC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19. Председатель сельского Совета депутатов</w:t>
      </w:r>
    </w:p>
    <w:p w14:paraId="38709C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Работу сельского Совета депутатов организует его Председатель. Председатель Совета работает на штатной, оплачиваемой основе.</w:t>
      </w:r>
    </w:p>
    <w:p w14:paraId="6B91EA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14:paraId="00CA5A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B5AE1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Председатель Совета депутатов:</w:t>
      </w:r>
    </w:p>
    <w:p w14:paraId="4D6192F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09D0578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7FB954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7BFBF5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осуществляет руководство подготовкой сессии и заседаний сельского Совета;</w:t>
      </w:r>
    </w:p>
    <w:p w14:paraId="777157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ведет заседания сельского Совета в соответствии с правилами, установленными Регламентом сельского Совета;</w:t>
      </w:r>
    </w:p>
    <w:p w14:paraId="7ED726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издает постановления и распоряжения по вопросам организации деятельности совета депутатов, подписывает решения Совета депутатов;</w:t>
      </w:r>
    </w:p>
    <w:p w14:paraId="2B5BBB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78DD1A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направляет Главе сельсовета для подписания и опубликования нормативные решения, принятые сельским Советом депутатов;</w:t>
      </w:r>
    </w:p>
    <w:p w14:paraId="141320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оказывает содействие депутатам сельского Совета в осуществлении ими своих полномочий;</w:t>
      </w:r>
    </w:p>
    <w:p w14:paraId="411A10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открывает и закрывает расчетные и текущие счета сельского Совета в банках;</w:t>
      </w:r>
    </w:p>
    <w:p w14:paraId="66ECDA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4B859FF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 имени сельского Совета подписывает исковые заявления, заявления, жалобы, направляемые в суд или арбитражный суд;</w:t>
      </w:r>
    </w:p>
    <w:p w14:paraId="1FF701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52CDFE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 4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8A8F82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20. Депутат сельского Совета депутатов</w:t>
      </w:r>
    </w:p>
    <w:p w14:paraId="2B645A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20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D56F5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Полномочия депутата Совета начинаются со дня его избрания и прекращаются со дня начала работы Совета депутатов поселения нового созыва.</w:t>
      </w:r>
    </w:p>
    <w:p w14:paraId="334AE6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На постоянной основе по решению Совета осуществляет полномочия один депутат (Председатель сельского Совета депутатов).</w:t>
      </w:r>
    </w:p>
    <w:p w14:paraId="2DE29A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B42F2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6245260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1A3A05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08E13D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68CDDC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Депутат должен соблюдать ограничения, запреты, исполнять обязанности, которые установлены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Федеральным законом 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 и другими федеральными законами.</w:t>
      </w:r>
    </w:p>
    <w:p w14:paraId="771F5A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spacing w:val="0"/>
          <w:sz w:val="19"/>
          <w:szCs w:val="19"/>
        </w:rPr>
        <w:t>Федеральным законом от 06.10.2003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spacing w:val="0"/>
          <w:sz w:val="19"/>
          <w:szCs w:val="19"/>
        </w:rPr>
        <w:t>Федерального закона 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w:t>
      </w:r>
    </w:p>
    <w:p w14:paraId="290166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"https://pravo-search.minjust.ru/bigs/showDocument.html?id=20321716-5B0C-4F76-A857-3D69833E12A5"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28.11.2023 № 25-182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27B01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76C4C2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21. Организация работы Совета</w:t>
      </w:r>
    </w:p>
    <w:p w14:paraId="449314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C5A5B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Организационно-правовой формой работы Совета является сессия. Сессия может состоять из одного или нескольких заседаний.</w:t>
      </w:r>
    </w:p>
    <w:p w14:paraId="3E1CB7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Совет созывается на свои заседания не реже 1 раза в три месяца председателем Совета депутатов поселения.</w:t>
      </w:r>
    </w:p>
    <w:p w14:paraId="7F3BC8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EF6C8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Вновь избранный Совет собирается на первое заседание в течение 30 дней со дня избрания Совета в правомочном составе.</w:t>
      </w:r>
    </w:p>
    <w:p w14:paraId="14D140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F553C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55FE6B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D2B0E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Заседание Совета не может считаться правомочным, если на нем присутствует менее 50 процентов от числа избранных депутатов.</w:t>
      </w:r>
    </w:p>
    <w:p w14:paraId="7E4B800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6F0F2C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Организационное, материально-техническое, правовое обеспечение деятельности Совета осуществляет администрация сельсовета.</w:t>
      </w:r>
    </w:p>
    <w:p w14:paraId="43B61B5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22. Регламент Совета депутатов</w:t>
      </w:r>
    </w:p>
    <w:p w14:paraId="6622A0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6C0995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Порядок и организация работы Совета регулируются Регламентом Совета, утверждаемым решением Совета.</w:t>
      </w:r>
    </w:p>
    <w:p w14:paraId="122F46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23. Расходы на обеспечение деятельности сельского Совета депутатов</w:t>
      </w:r>
    </w:p>
    <w:p w14:paraId="550FF2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Расходы на обеспечение деятельности сельского Совета депутатов предусматриваются в бюджете сельсовета в соответствии с классификацией расходов бюджетов Российской Федерации.</w:t>
      </w:r>
    </w:p>
    <w:p w14:paraId="3C5D85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B9E34F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24. Компетенция сельского Совета депутатов</w:t>
      </w:r>
    </w:p>
    <w:p w14:paraId="4E21815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К компетенции Совета депутатов относится:</w:t>
      </w:r>
    </w:p>
    <w:p w14:paraId="50F0321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принятие Устава сельсовета и внесения в него изменений и дополнений;</w:t>
      </w:r>
    </w:p>
    <w:p w14:paraId="0E9DAE7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утверждение бюджета сельсовета и отчета о его исполнении;</w:t>
      </w:r>
    </w:p>
    <w:p w14:paraId="7EDBD1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введение, изменение и отмена местных налогов и сборов в соответствии с законодательством Российской Федерации о налогах и сборах;</w:t>
      </w:r>
    </w:p>
    <w:p w14:paraId="250610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F44B86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утверждение стратегии социально-экономического развития муниципального образования;</w:t>
      </w:r>
    </w:p>
    <w:p w14:paraId="4DA290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5C1F34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определение порядка управления и распоряжения имуществом, находящимся в муниципальной собственности;</w:t>
      </w:r>
    </w:p>
    <w:p w14:paraId="3DA2B0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73A08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определение порядка участия сельсовета в организациях межмуниципального сотрудничества;</w:t>
      </w:r>
    </w:p>
    <w:p w14:paraId="690AF2C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определение порядка материально-технического и организационного обеспечения деятельности органов местного самоуправления;</w:t>
      </w:r>
    </w:p>
    <w:p w14:paraId="508659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0938CB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принятие решения об удалении главы сельсовета в отставку.</w:t>
      </w:r>
    </w:p>
    <w:p w14:paraId="7FDD22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p>
    <w:p w14:paraId="71A40F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11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F9D46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утверждение правил благоустройства территории муниципального образования.</w:t>
      </w:r>
    </w:p>
    <w:p w14:paraId="7A961B1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12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4A1E07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6F2E5A2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BBB25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w:t>
      </w:r>
    </w:p>
    <w:p w14:paraId="22F608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78C9B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Сельский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14:paraId="1A87FB8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в редакции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от 29.05.2018 № 25-99, </w:t>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p>
    <w:p w14:paraId="76A868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25. Контрольная деятельность сельского Совета депутатов</w:t>
      </w:r>
    </w:p>
    <w:p w14:paraId="0303024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6F2122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Глава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14:paraId="421364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708C96C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14:paraId="2651E6A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5CB1FD6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Совет вправе не реже одного раза в год заслушивать отчет заместителя главы сельсовета, других должностных лиц сельсовета».</w:t>
      </w:r>
    </w:p>
    <w:p w14:paraId="4F9E5B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5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"https://pravo-search.minjust.ru/bigs/showDocument.html?id=20321716-5B0C-4F76-A857-3D69833E12A5"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28.11.2023 № 25-182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6F4ED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3C5B05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26. Решения Совета</w:t>
      </w:r>
    </w:p>
    <w:p w14:paraId="729971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7CC15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11B5107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Решение Совета принимается открытым или тайным голосованием.</w:t>
      </w:r>
    </w:p>
    <w:p w14:paraId="7FFA840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«Об общих принципах организации местного самоуправления в Российской Федерации».</w:t>
      </w:r>
    </w:p>
    <w:p w14:paraId="184CAB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Решения по процедурным вопросам принимаются простым большинством голосов присутствующих депутатов.</w:t>
      </w:r>
    </w:p>
    <w:p w14:paraId="139FAA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14:paraId="5E49955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(абзац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B33465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6868010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Решения Совета, кроме указанных в пунктах 6, 7 настоящей статьи, вступают в силу после подписания, если иное не указано в самом решении.</w:t>
      </w:r>
    </w:p>
    <w:p w14:paraId="38747F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97710C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Style w:val="4"/>
          <w:rFonts w:hint="default" w:ascii="Arial" w:hAnsi="Arial" w:cs="Arial"/>
          <w:i w:val="0"/>
          <w:iCs w:val="0"/>
          <w:caps w:val="0"/>
          <w:spacing w:val="0"/>
          <w:sz w:val="19"/>
          <w:szCs w:val="19"/>
        </w:rPr>
        <w:t> </w:t>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p>
    <w:p w14:paraId="753225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"http://pravo-search.minjust.ru/bigs/showDocument.html?id=B5C1D49E-FAAD-4027-8721-C4ED5CA2F0A3"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Налоговым кодексом Российской Федерации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187E7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90D64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A83D9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27. Досрочное прекращение полномочий сельского Совета депутатов</w:t>
      </w:r>
    </w:p>
    <w:p w14:paraId="63BF072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Полномочия Совета прекращаются досрочно:</w:t>
      </w:r>
    </w:p>
    <w:p w14:paraId="4BA86A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в случае роспуска Совета законом Красноярского края по основаниям, предусмотренным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от 06.10.03 г. № 131-ФЗ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16073E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061204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698F50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1D061C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в случае преобразования поселения, осуществляемого в соответствии с частями 3, 3.1-1, 5, 7.2 статьи 13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а также в случае упразднения сельсовета;</w:t>
      </w:r>
    </w:p>
    <w:p w14:paraId="359F35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55467A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утраты поселением статуса поселения в связи с его объединением с городским округом;</w:t>
      </w:r>
    </w:p>
    <w:p w14:paraId="2677F1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1.6. увеличения численности избирателей поселения более чем на 25 процентов, произошедшего вследствие изменения границ поселения;</w:t>
      </w:r>
    </w:p>
    <w:p w14:paraId="3EB7C8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37C34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(пункт 1 в ред. Решения Боготольского сельского Совета депутатов от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6D05C1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В случае досрочного прекращения полномочий Совета депутатов сельсовета - досрочные выборы в Совет проводятся в сроки, установленные законодательством.</w:t>
      </w:r>
    </w:p>
    <w:p w14:paraId="3B065D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3381F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Досрочное прекращение полномочий Совета влечет досрочное прекращение полномочий его депутатов.</w:t>
      </w:r>
    </w:p>
    <w:p w14:paraId="30B8F4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введен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D072D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28. Досрочное прекращение полномочий депутата</w:t>
      </w:r>
    </w:p>
    <w:p w14:paraId="4AF1E60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EC85F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Полномочия депутата Совета прекращаются досрочно в случае:</w:t>
      </w:r>
    </w:p>
    <w:p w14:paraId="59E717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смерти;</w:t>
      </w:r>
    </w:p>
    <w:p w14:paraId="5E4349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1.2.отставки по собственному желанию;</w:t>
      </w:r>
    </w:p>
    <w:p w14:paraId="4690CD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признания судом недееспособным или ограниченно дееспособным;</w:t>
      </w:r>
    </w:p>
    <w:p w14:paraId="5B6055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признания судом безвестно отсутствующим или объявления умершим;</w:t>
      </w:r>
    </w:p>
    <w:p w14:paraId="4D9FF5E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вступления в отношении него в законную силу обвинительного приговора суда;</w:t>
      </w:r>
    </w:p>
    <w:p w14:paraId="303B70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1.6. выезда за пределы Российской Федерации на постоянное место жительства;</w:t>
      </w:r>
    </w:p>
    <w:p w14:paraId="73054D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6B3EC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7091FEF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1.8. отзыва избирателями;</w:t>
      </w:r>
    </w:p>
    <w:p w14:paraId="1FFBAF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 досрочного прекращения полномочий Совета депутатов;</w:t>
      </w:r>
    </w:p>
    <w:p w14:paraId="38460AA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1.10. призыва на военную службу или направления на заменяющую ее альтернативную гражданскую службу;</w:t>
      </w:r>
    </w:p>
    <w:p w14:paraId="3847A7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1.10.1. приобретение им статуса иностранного агента;</w:t>
      </w:r>
    </w:p>
    <w:p w14:paraId="3A0B9F6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1.10.1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F9545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1.11) в иных случаях, предусмотренных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и иными федеральными законами;</w:t>
      </w:r>
    </w:p>
    <w:p w14:paraId="0A7358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1.11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4035B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1.12. Исключен Решения Боготольского сельского Совета депутатов от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p>
    <w:p w14:paraId="77B331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Полномочия депутата в случаях, указанных в подпунктах 1.3,1.4,1.5, части 1 настоящей статьи, прекращаются досрочно с момента вступления в силу соответствующего акта либо со времени, указанного в нем.</w:t>
      </w:r>
    </w:p>
    <w:p w14:paraId="0B7599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1.2.1.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"http://pravo-search.minjust.ru/bigs/showDocument.html?id=5BC034D8-3911-4A65-871D-A8EA2226F6CA"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от 25.12.2013 № 34-120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AB42B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 Полномочия депутата прекращаются досрочно в случае несоблюдения ограничений, установленных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0E89F3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2.1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"http://pravo-search.minjust.ru/bigs/showDocument.html?id=5BC034D8-3911-4A65-871D-A8EA2226F6CA"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от 25.12.2013 № 34-120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39EDEF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(п.2.1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7542B0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"http://pravo-search.minjust.ru/bigs/showDocument.html?id=23BFA9AF-B847-4F54-8403-F2E327C4305A"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от 3 декабря 2012 года № 230-ФЗ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контроле за соответствием расходов лиц, замещающих государственные должности, и иных лиц их доходам», если иное не предусмотрено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28023C7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3150E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(п.2.2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CB062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8FE262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2.2.1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39DD34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2.3. Решение о прекращении полномочий депутата, в связи с утратой доверия, в случаях, установленных статьей 13.1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Федеральным законом от 25 декабря 2008 года № 273-ФЗ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противодействии коррупции», принимается Боготольским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Боготольском сельском Совете депутатов.</w:t>
      </w:r>
    </w:p>
    <w:p w14:paraId="4259C9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2.3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EBF77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2.3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B3B4A8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Прекращение полномочий депутата в случаях, указанных в подпунктах 1.6,1.7,1.10 части 1 настоящей статьи фиксируется решением Совета депутатов.</w:t>
      </w:r>
    </w:p>
    <w:p w14:paraId="1956593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040B68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962BC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Полномочия депутата в случае, предусмотренным в пункте 1.9 части 1 настоящей статьи, прекращаются одновременно с досрочным прекращением полномочий Совета.</w:t>
      </w:r>
    </w:p>
    <w:p w14:paraId="5E0678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Заявление депутата о сложении полномочий не может быть отозвано после принятия решения Советом депутатов.</w:t>
      </w:r>
    </w:p>
    <w:p w14:paraId="77261E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6 в ред. Решения Боготольского сельского Совета депутатов от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80E4FD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Федерального закона от 6 октября 2003 года № 131-ФЗ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1D3EDA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11C3B0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6D8C3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7, 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9C617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328068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4.1. Гарантии осуществления полномочий лиц, замещающих муниципальные должности</w:t>
      </w:r>
    </w:p>
    <w:p w14:paraId="14D3814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4.1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от 28.11.2008 № 37-124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4DB09E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28.1. Гарантии осуществления полномочий лиц, замещающих муниципальные должности на постоянной основе</w:t>
      </w:r>
    </w:p>
    <w:p w14:paraId="7534EC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Лицу, замещающему муниципальную должность на постоянной основе, гарантируется:</w:t>
      </w:r>
    </w:p>
    <w:p w14:paraId="4ECEE8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7FEC6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право на своевременное и в полном объеме получение денежного вознаграждения;</w:t>
      </w:r>
    </w:p>
    <w:p w14:paraId="3B6908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возмещение расходов, связанных со служебной командировкой, а также с дополнительным профессиональным образованием;</w:t>
      </w:r>
    </w:p>
    <w:p w14:paraId="054D59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получение в установленном порядке информации и материалов, необходимых для исполнения полномочий;</w:t>
      </w:r>
    </w:p>
    <w:p w14:paraId="18E851F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0C540E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5ABE516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2E0764A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23DDEB6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7D1D5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53A14D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пенсионное обеспечение за выслугу лет;</w:t>
      </w:r>
    </w:p>
    <w:p w14:paraId="532CF9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2987B4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8A4F6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28.2. Пенсионное обеспечение лиц, замещающих муниципальные должности на постоянной основе</w:t>
      </w:r>
    </w:p>
    <w:p w14:paraId="56D3DFD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28.2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003FD45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"http://pravo.minjust.ru:8080/bigs/showDocument.html?id=60E08DD3-A113-4C2C-BF2A-D7CDCD7938DE"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Федеральным законом «О страховых пенсиях»</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либо к пенсии, досрочно назначенной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"http://pravo.minjust.ru:8080/bigs/showDocument.html?id=8B72231B-E1D5-434E-AB34-7750086672E2"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Законом Российской Федерации «О занятости населения в Российской Федерации»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"https://pravo-search.minjust.ru/bigs/showDocument.html?id=E262A5DE-C87F-42B7-A120-7DCF949D8830"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Федерального закона от 15.12.2001 № 166-ФЗ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государственном пенсионном обеспечении в Российской Федерации».</w:t>
      </w:r>
    </w:p>
    <w:p w14:paraId="26F5B9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3D62F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Перечень оснований, по которым право на пенсию за  выслугу лет не возникает, определяется пунктом 2 ст.8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"https://pravo-search.minjust.ru/bigs/showDocument.html?id=6682DDF3-A0C4-43A2-B9E2-1FFEC9578268"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Закона Красноярского края от 26.06.2008 № 6-1832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гарантиях осуществления полномочий лиц, замещающих муниципальные должности в Красноярском крае» (далее – Закон края).</w:t>
      </w:r>
    </w:p>
    <w:p w14:paraId="2E22FA8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EAAD1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"https://pravo-search.minjust.ru/bigs/showDocument.html?id=60E08DD3-A113-4C2C-BF2A-D7CDCD7938DE"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Федеральным законом «О страховых пенсиях»</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9EAB8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447F0F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Размер пенсии за выслугу лет исчисляется исходя из денежного вознаграждения по соответствующей должности на момент назначения пенсии.</w:t>
      </w:r>
    </w:p>
    <w:p w14:paraId="27D1DF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Размер пенсии за выслугу лет не может быть ниже:</w:t>
      </w:r>
    </w:p>
    <w:p w14:paraId="38D129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1000 рублей – при наличии стажа у лица, замещавшего муниципальную должность на постоянной основе менее 10 лет;</w:t>
      </w:r>
    </w:p>
    <w:p w14:paraId="2B92144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2000 рублей – при наличии стажа у лица, замещавшего муниципальную должность на постоянной основе от 10 до 15 лет;</w:t>
      </w:r>
    </w:p>
    <w:p w14:paraId="000C15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3000 рублей – при наличии стажа у лица, замещавшего муниципальную должность на постоянной основе более 15 лет.</w:t>
      </w:r>
    </w:p>
    <w:p w14:paraId="0F8FB7C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"http://pravo.minjust.ru:8080/bigs/showDocument.html?id=E262A5DE-C87F-42B7-A120-7DCF949D8830"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Федерального закона «О государственном пенсионном обеспечении в Российской Федерации»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A5C75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Порядок назначения пенсии за выслугу лет устанавливается в соответствии с пунктом 6 статьи 8 Закона края.</w:t>
      </w:r>
    </w:p>
    <w:p w14:paraId="6C36B4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D363F7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6B02AF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F754D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"http://pravo.minjust.ru:8080/bigs/showDocument.html?id=E262A5DE-C87F-42B7-A120-7DCF949D8830"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Федеральному закону «О государственном пенсионном обеспечении в Российской Федерации»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7B3717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03CAD2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67CC4F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44001E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назначенных глав местных администраций - до 31 декабря 1996 года;</w:t>
      </w:r>
    </w:p>
    <w:p w14:paraId="4FA48A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выборных должностей в органах местного самоуправления - со 2 августа 1991 года.</w:t>
      </w:r>
    </w:p>
    <w:p w14:paraId="29958A0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28.3. Гарантии осуществления полномочий лиц, замещающих муниципальные должности на непостоянной основе</w:t>
      </w:r>
    </w:p>
    <w:p w14:paraId="001A130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28.3 исключена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1693D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28.3. Гарантии осуществления полномочий лицом, замещающим муниципальную должность на непостоянной основе</w:t>
      </w:r>
    </w:p>
    <w:p w14:paraId="39BFCE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28.3 введена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7630F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Лицу, замещающему муниципальную должность на непостоянной основе, за счет средств местного бюджета гарантируется:</w:t>
      </w:r>
    </w:p>
    <w:p w14:paraId="7AF872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2ACD03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компенсация расходов, связанных с осуществлением полномочий;</w:t>
      </w:r>
    </w:p>
    <w:p w14:paraId="576FDEC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возмещение расходов, связанных со служебной командировкой, а также с дополнительным профессиональным образованием;</w:t>
      </w:r>
    </w:p>
    <w:p w14:paraId="2B6391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получение в установленном порядке информации и материалов, необходимых для исполнения полномочий;</w:t>
      </w:r>
    </w:p>
    <w:p w14:paraId="3367ED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дополнительное профессиональное образование с сохранением на этот период замещаемой должности;</w:t>
      </w:r>
    </w:p>
    <w:p w14:paraId="5396CD1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6D9691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142B315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5. АДМИНИСТРАЦИЯ СЕЛЬСОВЕТА</w:t>
      </w:r>
    </w:p>
    <w:p w14:paraId="367B2B9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(нумерация главы 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от 28.11.2008 № 37-124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BDAA07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29. Администрация сельсовета</w:t>
      </w:r>
    </w:p>
    <w:p w14:paraId="7CA01C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Администрация сельсовета является исполнительно-распорядительным органом местного самоуправления.</w:t>
      </w:r>
    </w:p>
    <w:p w14:paraId="1A4C880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FCE07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27C9C2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9C04C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Структура администрации утверждается Советом депутатов по представлению Главы сельсовета.</w:t>
      </w:r>
    </w:p>
    <w:p w14:paraId="036C62B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Администрация подотчетна сельскому Совету депутатов.</w:t>
      </w:r>
    </w:p>
    <w:p w14:paraId="7CD88BC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30. </w:t>
      </w:r>
      <w:r>
        <w:rPr>
          <w:rFonts w:hint="default" w:ascii="Arial" w:hAnsi="Arial" w:cs="Arial"/>
          <w:i w:val="0"/>
          <w:iCs w:val="0"/>
          <w:caps w:val="0"/>
          <w:color w:val="000000"/>
          <w:spacing w:val="0"/>
          <w:sz w:val="19"/>
          <w:szCs w:val="19"/>
        </w:rPr>
        <w:t>Исключена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35622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31. Компетенция администрации</w:t>
      </w:r>
    </w:p>
    <w:p w14:paraId="32E343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FC82F5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Администрация сельсовета:</w:t>
      </w:r>
    </w:p>
    <w:p w14:paraId="4D0AC8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разрабатывает и исполняет бюджет сельсовета;</w:t>
      </w:r>
    </w:p>
    <w:p w14:paraId="1E1ACF6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(пп. 2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36BCAF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разрабатывает стратегию социально-экономического развития муниципального образования</w:t>
      </w:r>
    </w:p>
    <w:p w14:paraId="7C7D75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1EB00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7BB30B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осуществляет функции главного распорядителя бюджетных средств при исполнении бюджета сельсовета;</w:t>
      </w:r>
    </w:p>
    <w:p w14:paraId="73E17B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4EC3B4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29A5CCC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от имени поселения осуществляет муниципальные заимствования в соответствии с действующим законодательством;</w:t>
      </w:r>
    </w:p>
    <w:p w14:paraId="05A114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обеспечивает деятельность Совета депутатов;</w:t>
      </w:r>
    </w:p>
    <w:p w14:paraId="4D4379F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3290CC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30A6E9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538A69C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"http://pravo.minjust.ru:8080/bigs/showDocument.html?id=717D516E-712A-4A98-8880-B3BF3A6ABACD"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от 26.11.2019 № 36-148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4C9700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593FEC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Правовые акты по вопросам, указанным в пункте 1 настоящей статьи, принимает Глава сельсовета.</w:t>
      </w:r>
    </w:p>
    <w:p w14:paraId="7A12F8E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31.1. Муниципальный контроль</w:t>
      </w:r>
    </w:p>
    <w:p w14:paraId="5AA165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31.1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7B3636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08E204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7074FE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553035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14:paraId="750E304D">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3087374D">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(п.4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AC60E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32. Расходы на содержание администрации</w:t>
      </w:r>
    </w:p>
    <w:p w14:paraId="496B5EF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352622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137EE4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(наименование главы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C011A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33. Местный референдум</w:t>
      </w:r>
    </w:p>
    <w:p w14:paraId="31BE721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 целях решения непосредственно населением вопросов местного значения проводится местный референдум.</w:t>
      </w:r>
    </w:p>
    <w:p w14:paraId="46BD6F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14A46A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Местный референдум проводится на всей территории сельсовета.</w:t>
      </w:r>
    </w:p>
    <w:p w14:paraId="4D248A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Решение о назначении местного референдума принимается Советом депутатов сельсовета:</w:t>
      </w:r>
    </w:p>
    <w:p w14:paraId="4BDC31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4A642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14:paraId="5800FA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Инициативную группу вправе образовать гражданин или группа граждан Российской Федерации, имеющие право на участие в референдуме;</w:t>
      </w:r>
    </w:p>
    <w:p w14:paraId="1C0ADA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FD9B61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ноне менее 25 подписей;</w:t>
      </w:r>
    </w:p>
    <w:p w14:paraId="4E6171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30F19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6383CE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1.3 в ред. Решений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B7C57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Совет депутатов сельсовета обязан назначить местный референдум в течении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w:t>
      </w:r>
    </w:p>
    <w:p w14:paraId="48DB62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408CE6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C5376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Период сбора подписей участников референдума в поддержку инициативы проведения местного референдума - 20 дней.</w:t>
      </w:r>
    </w:p>
    <w:p w14:paraId="777030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1.4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EFE55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610C19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791B58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389A7EF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 персональном составе органов местного самоуправления;</w:t>
      </w:r>
    </w:p>
    <w:p w14:paraId="47145A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2BDFA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 принятии или об изменении бюджета муниципального образования, исполнении и изменении финансовых обязательств муниципального образования;</w:t>
      </w:r>
    </w:p>
    <w:p w14:paraId="21EB2E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 принятии чрезвычайных и срочных мер по обеспечению здоровья и безопасности населения.</w:t>
      </w:r>
    </w:p>
    <w:p w14:paraId="4F9AA1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от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FBCADD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14:paraId="2088A7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14:paraId="4EF6F9D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Вопросы, выносимые на референдум, не должны противоречить законодательству Российской Федерации и Красноярского края.</w:t>
      </w:r>
    </w:p>
    <w:p w14:paraId="18BEFD3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56642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0E4B3F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Голосование на референдуме осуществляется тайно, контроль за волеизъявлением голосующих не допускается.</w:t>
      </w:r>
    </w:p>
    <w:p w14:paraId="5CBF96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45BE11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A292EB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4CD145D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10. Итоги голосования и принятое на местном референдуме решение подлежат обязательному опубликованию (обнародованию).</w:t>
      </w:r>
    </w:p>
    <w:p w14:paraId="096DB35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4191A2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419A82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10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22FC4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Назначение и проведение местного референдума осуществляется в соответствии с действующим законодательством.</w:t>
      </w:r>
    </w:p>
    <w:p w14:paraId="17AFD6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5CFB2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34. Муниципальные выборы</w:t>
      </w:r>
    </w:p>
    <w:p w14:paraId="7CCDE45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34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D6005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14:paraId="383066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Решение о назначении муниципальных выборов принимается не ранее чем за 90 дней и не позднее чем за 80 дней до дня голосования.</w:t>
      </w:r>
    </w:p>
    <w:p w14:paraId="6ACCC8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056E94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Итоги муниципальных выборов подлежат официальному опубликованию (обнародованию).</w:t>
      </w:r>
    </w:p>
    <w:p w14:paraId="24A459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34.1. Избирательная комиссия муниципального образования</w:t>
      </w:r>
    </w:p>
    <w:p w14:paraId="22E60E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34.1 исключена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CD6B17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35. Правотворческая инициатива граждан</w:t>
      </w:r>
    </w:p>
    <w:p w14:paraId="421276C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619E0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79364A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2C19AC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1D3FC2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Для осуществления правотворческой инициативы регистрации инициативной группы не требуется.</w:t>
      </w:r>
    </w:p>
    <w:p w14:paraId="60D39C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BE1BF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35.1. Правотворческая инициатива прокуратуры</w:t>
      </w:r>
    </w:p>
    <w:p w14:paraId="73E93F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35.1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"http://pravo-search.minjust.ru/bigs/showDocument.html?id=5BC034D8-3911-4A65-871D-A8EA2226F6CA"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от 25.12.2013 № 34-120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182C9C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35.1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1F34D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проекты нормативных правовых актов и предложения об изменении, о дополнении, об отмене или о принятии нормативных правовых актов.</w:t>
      </w:r>
    </w:p>
    <w:p w14:paraId="1C6752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36. Обращения граждан в органы местного самоуправления</w:t>
      </w:r>
    </w:p>
    <w:p w14:paraId="6A0A0CA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36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4C34F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Граждане имеют право на индивидуальные и коллективные обращения в органы местного самоуправления.</w:t>
      </w:r>
    </w:p>
    <w:p w14:paraId="241510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Обращения граждан подлежат рассмотрению в порядке и сроки, установленные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"https://pravo-search.minjust.ru/bigs/showDocument.html?id=4F48675C-2DC2-4B7B-8F43-C7D17AB9072F"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Федеральным законом от 2 мая 2006 года № 59-ФЗ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порядке рассмотрения обращений граждан Российской Федерации".</w:t>
      </w:r>
    </w:p>
    <w:p w14:paraId="7FDA7A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A66A8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 Собрания, конференции жителей сельсовета</w:t>
      </w:r>
    </w:p>
    <w:p w14:paraId="3D901D4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386527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4F94B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Собрание (конференция) граждан проводится по инициативе населения, сельского Совета депутатов, Главы сельсовета.</w:t>
      </w:r>
    </w:p>
    <w:p w14:paraId="198573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Собрание (конференция) граждан назначается сельским Советом:</w:t>
      </w:r>
    </w:p>
    <w:p w14:paraId="664D73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 собственной инициативе;</w:t>
      </w:r>
    </w:p>
    <w:p w14:paraId="73EBF4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 инициативе 3% населения соответствующей территории, подтвержденной подписями в подписных листах.</w:t>
      </w:r>
    </w:p>
    <w:p w14:paraId="067FC8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Собрание (конференция), проводимое по инициативе главы сельсовета, назначается главой сельсовета.</w:t>
      </w:r>
    </w:p>
    <w:p w14:paraId="2F06E7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6F066A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Боготольского сельсовета.</w:t>
      </w:r>
    </w:p>
    <w:p w14:paraId="582E4B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7 введен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E0BAD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7BC50F8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3946B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Итоги собрания (конференции) подлежат официальному опубликованию (обнародованию).</w:t>
      </w:r>
    </w:p>
    <w:p w14:paraId="00AB63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Порядок назначения и проведения собрания, конференции граждан, а также полномочия собрания, конференции граждан устанавливаются Уставом Боготольского сельсовета, решениями сельского Совета депутатов.</w:t>
      </w:r>
    </w:p>
    <w:p w14:paraId="71816C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5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color w:val="000000"/>
          <w:spacing w:val="0"/>
          <w:sz w:val="19"/>
          <w:szCs w:val="19"/>
        </w:rPr>
        <w:t>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9A975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37.1. Голосование по вопросам изменения границ сельсовета, преобразования сельсовета</w:t>
      </w:r>
    </w:p>
    <w:p w14:paraId="520F9F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Голосование по вопросу изменения границ сельсовета, преобразования сельсовета проводится в случаях установленных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«Об общих принципах организации местного самоуправления в Российской Федерации»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539E8F3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30BE7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6B157E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AF047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575BC0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Голосование по вопросам изменения границ сельсовета, преобразования сельсовета считается состоявшимся, если в нем приняло участие больше половины жителей сельсовета или части сельсовета, обладающих избирательным правом.</w:t>
      </w:r>
    </w:p>
    <w:p w14:paraId="04C373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6BF39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 или части сельсовета.</w:t>
      </w:r>
    </w:p>
    <w:p w14:paraId="5A4149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99460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14:paraId="0771E5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8691A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5C4A7C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37.2. Публичные слушания</w:t>
      </w:r>
    </w:p>
    <w:p w14:paraId="77E00A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37.2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A3D7E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46A8EA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C0C8A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062162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72E1BC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На публичные слушания должны выноситься:</w:t>
      </w:r>
    </w:p>
    <w:p w14:paraId="797C81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Конституции Российской Федерации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95AF7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D8D1F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проект местного бюджета и отчет о его исполнении;</w:t>
      </w:r>
    </w:p>
    <w:p w14:paraId="1A11E0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проект стратегии социально-экономического развития муниципального образования;</w:t>
      </w:r>
    </w:p>
    <w:p w14:paraId="29324A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вопросы о преобразовании поселения, за исключением случаев, если в соответствии со статьей 13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Федерального закона от 6 октября 2003 года № 131-ФЗ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393268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B7CCD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spacing w:val="0"/>
          <w:sz w:val="19"/>
          <w:szCs w:val="19"/>
        </w:rPr>
        <w:t>Федерального закона от 6 октября 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3BE9CD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2376DC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17319AD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2F8B8FF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37.3. Опрос граждан</w:t>
      </w:r>
    </w:p>
    <w:p w14:paraId="7588896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37.3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B98FA6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территории сельсовета либо его части.</w:t>
      </w:r>
    </w:p>
    <w:p w14:paraId="6741CD7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Результаты опроса носят рекомендательный характер.</w:t>
      </w:r>
    </w:p>
    <w:p w14:paraId="75BA47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Опрос граждан проводится по инициативе:</w:t>
      </w:r>
    </w:p>
    <w:p w14:paraId="515FDE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Совета депутатов поселения или Главы сельсовета – по вопросам местного значения;</w:t>
      </w:r>
    </w:p>
    <w:p w14:paraId="65DEB2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577089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жителей муниципального образования или его части, в которых предлагается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14:paraId="0FCFD4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Решение о назначении опроса граждан принимается сельским Советом депутатов.</w:t>
      </w:r>
    </w:p>
    <w:p w14:paraId="3A0D6B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2CED43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дата и сроки проведения опроса;</w:t>
      </w:r>
    </w:p>
    <w:p w14:paraId="1A7747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формулировка вопроса (вопросов), предлагаемого (предлагаемых) при проведении опроса;</w:t>
      </w:r>
    </w:p>
    <w:p w14:paraId="28D755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методика проведения опроса;</w:t>
      </w:r>
    </w:p>
    <w:p w14:paraId="54B91A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форма опросного листа;</w:t>
      </w:r>
    </w:p>
    <w:p w14:paraId="352AED1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минимальная численность жителей сельсовета, участвующих в опросе;</w:t>
      </w:r>
    </w:p>
    <w:p w14:paraId="2986CE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7010FF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В опросе граждан имеют право участвовать жители сельсовета, обладающие избирательным правом.</w:t>
      </w:r>
    </w:p>
    <w:p w14:paraId="286991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14:paraId="165EB8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BA216F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14:paraId="212D57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Результаты опроса подлежат обязательному опубликованию (обнародованию) в срок не позднее 10 дней с момента проведения опроса.</w:t>
      </w:r>
    </w:p>
    <w:p w14:paraId="6A4B2C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Финансирование мероприятий, связанных с подготовкой и проведением опроса граждан, осуществляется:</w:t>
      </w:r>
    </w:p>
    <w:p w14:paraId="53D281C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71E4A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за счет средств бюджета Красноярского края - при проведении опроса по инициативе органов государственной власти Красноярского края.</w:t>
      </w:r>
    </w:p>
    <w:p w14:paraId="5283978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8. Порядок назначения и проведения опроса определяется решением сельского Совета депутатов в соответствии с Законом Красноярского края.</w:t>
      </w:r>
    </w:p>
    <w:p w14:paraId="1924D3C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37.4. Голосование по отзыву депутата сельского Совета депутатов</w:t>
      </w:r>
    </w:p>
    <w:p w14:paraId="7DE136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37.4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34135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Конституции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федеральных законов, законов Красноярского края, настоящего Устава.</w:t>
      </w:r>
    </w:p>
    <w:p w14:paraId="0BF767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Указанные обстоятельства должны быть подтверждены в судебном порядке.</w:t>
      </w:r>
    </w:p>
    <w:p w14:paraId="6FAA28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0048E1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14:paraId="3E50E7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60EB10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3B74A05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3511F9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29BEF4C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37.5. Староста сельского населенного пункта</w:t>
      </w:r>
    </w:p>
    <w:p w14:paraId="1B14A75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37.5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"http://pravo.minjust.ru:8080/bigs/showDocument.html?id=7FE79C10-3CBA-43C7-A914-FCC9A92228C9"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от 26.11.2018 № 28-114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C493C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52CACD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7592E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Срок полномочий старосты - 3 года.</w:t>
      </w:r>
    </w:p>
    <w:p w14:paraId="341B34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Полномочия старосты подтверждаются выпиской из решения Совета депутатов о назначении старосты и удостоверением.</w:t>
      </w:r>
    </w:p>
    <w:p w14:paraId="319CEF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7D1F0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Старостой не может быть назначено лицо:</w:t>
      </w:r>
    </w:p>
    <w:p w14:paraId="40E820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54E6DF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признанное судом недееспособным или ограниченно дееспособным;</w:t>
      </w:r>
    </w:p>
    <w:p w14:paraId="780415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имеющее непогашенную или неснятую судимость.</w:t>
      </w:r>
    </w:p>
    <w:p w14:paraId="1D83B2F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5585A88">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 Староста для решения возложенных на него задач:</w:t>
      </w:r>
    </w:p>
    <w:p w14:paraId="11596516">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1879B4D">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8DF6F29">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5646EF0">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18C7C288">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D1BB8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5 введен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CF6DBE5">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 Староста обладает следующими правами:</w:t>
      </w:r>
    </w:p>
    <w:p w14:paraId="0D181431">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46B22C7F">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751A33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выяснять мнение жителей населенного пункта по проектам решений представительного органа путем его обсуждения;</w:t>
      </w:r>
    </w:p>
    <w:p w14:paraId="51E1C99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53A343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6C2A80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О своей работе староста отчитывается не реже 1 раза в год на собрании граждан, проводимом на территории населенного пункта.</w:t>
      </w:r>
    </w:p>
    <w:p w14:paraId="2EEE91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2DE18D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C898A9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37.6. Сход граждан</w:t>
      </w:r>
    </w:p>
    <w:p w14:paraId="2BDB61F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37.6 введена Решением Боготольского сельского Совета депутатов</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"http://pravo.minjust.ru:8080/bigs/showDocument.html?id=7FE79C10-3CBA-43C7-A914-FCC9A92228C9"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от 26.11.2018 № 28-114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293D31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 случаях, предусмотренных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Российской Федерации», сход граждан проводится:</w:t>
      </w:r>
    </w:p>
    <w:p w14:paraId="6850752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1663DE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461176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 в соответствии с законом Красноярского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46B0FBC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1.2 введен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color w:val="000000"/>
          <w:spacing w:val="0"/>
          <w:sz w:val="19"/>
          <w:szCs w:val="19"/>
        </w:rPr>
        <w:t>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D4DC8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0466BB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6067A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9520B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079854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37.7. Инициативные проекты</w:t>
      </w:r>
    </w:p>
    <w:p w14:paraId="58597B0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37.7 введена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98E6A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Боготольского сельсовета, на которой могут реализовываться инициативные проекты, устанавливается нормативным правовым актом Боготольского сельского Совета депутатов.</w:t>
      </w:r>
    </w:p>
    <w:p w14:paraId="604237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14:paraId="1B8C7C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"https://pravo-search.minjust.ru/bigs/showDocument.html?id=473E816F-ECB6-4D26-BB8C-FCE7C6BC020A"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27.11.2024 № 36-230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E8561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сельским Советом депутатов.</w:t>
      </w:r>
    </w:p>
    <w:p w14:paraId="7DB47E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6.1 ТЕРРИТОРИАЛЬНОЕ ОБЩЕСТВЕННОЕ САМОУПРАВЛЕНИЕ В СЕЛЬСОВЕТЕ</w:t>
      </w:r>
    </w:p>
    <w:p w14:paraId="00DD5B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38. Система территориального общественного самоуправления</w:t>
      </w:r>
    </w:p>
    <w:p w14:paraId="488047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4B97CFE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E2E416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04D5E3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452C56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2D5E6A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6BF0DCE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23939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38.1. Устав территориального общественного самоуправления</w:t>
      </w:r>
    </w:p>
    <w:p w14:paraId="156616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38.1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437075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Устав ТОС принимается собранием (конференцией) граждан, осуществляющих территориальное общественное самоуправление.</w:t>
      </w:r>
    </w:p>
    <w:p w14:paraId="041355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В уставе территориального общественного самоуправления устанавливаются:</w:t>
      </w:r>
    </w:p>
    <w:p w14:paraId="0E11A7B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территория, на которой оно осуществляется;</w:t>
      </w:r>
    </w:p>
    <w:p w14:paraId="138A20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цели, задачи, формы и основные направления деятельности ТОС;</w:t>
      </w:r>
    </w:p>
    <w:p w14:paraId="16CB3F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порядок формирования, прекращения полномочий, права и обязанности, срок полномочий органов ТОС;</w:t>
      </w:r>
    </w:p>
    <w:p w14:paraId="06AE86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порядок принятия решений;</w:t>
      </w:r>
    </w:p>
    <w:p w14:paraId="23EC79C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порядок приобретения имущества, а также порядок пользования и распоряжения указанным имуществом и финансовыми средствами;</w:t>
      </w:r>
    </w:p>
    <w:p w14:paraId="6B83F71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порядок прекращения осуществления территориального общественного самоуправления.</w:t>
      </w:r>
    </w:p>
    <w:p w14:paraId="0E2C26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39. Собрания, конференции жителей</w:t>
      </w:r>
    </w:p>
    <w:p w14:paraId="65E80D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39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6EE35D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(наименование ст. 39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45064C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Собрание, конференция граждан, осуществляющих ТОС, созывается и осуществляет свои полномочия в соответствии с уставом ТОС.</w:t>
      </w:r>
    </w:p>
    <w:p w14:paraId="6420E6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К исключительным полномочиям собрания, конференции граждан, осуществляющих территориальное общественное самоуправление, относятся:</w:t>
      </w:r>
    </w:p>
    <w:p w14:paraId="06048C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установление структуры органов ТОС;</w:t>
      </w:r>
    </w:p>
    <w:p w14:paraId="3323F3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принятие устава ТОС, внесение в него изменений и дополнений;</w:t>
      </w:r>
    </w:p>
    <w:p w14:paraId="1614A3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избрание органов территориального общественного самоуправления;</w:t>
      </w:r>
    </w:p>
    <w:p w14:paraId="43AD85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определение основных направлений деятельности территориального общественного самоуправления;</w:t>
      </w:r>
    </w:p>
    <w:p w14:paraId="75F46BC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утверждение сметы доходов и расходов ТОС и отчета о ее исполнении;</w:t>
      </w:r>
    </w:p>
    <w:p w14:paraId="2D8E9F9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рассмотрение и утверждение отчетов о деятельности органов территориального общественного самоуправления;</w:t>
      </w:r>
    </w:p>
    <w:p w14:paraId="113E7A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7) обсуждение инициативного проекта и принятие решения по вопросу о его одобрении.</w:t>
      </w:r>
    </w:p>
    <w:p w14:paraId="2FDAC3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7 введен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22546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F42FC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EB278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40. Органы территориального общественного самоуправления</w:t>
      </w:r>
    </w:p>
    <w:p w14:paraId="131FCA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40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7F230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74F1695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54779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Органы территориального общественного самоуправления :</w:t>
      </w:r>
    </w:p>
    <w:p w14:paraId="12C4ADA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 представляют интересы населения, проживающего на соответствующей территории;</w:t>
      </w:r>
    </w:p>
    <w:p w14:paraId="529BA52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 обеспечивают исполнение решений, принятых на собраниях и конференциях граждан;</w:t>
      </w:r>
    </w:p>
    <w:p w14:paraId="7BF663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2.3. могут осуществлять хозяйственную деятельность по содержанию жилищного фонда, благоустройство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76F769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54DD9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Органы территориального общественного самоуправления могут выдвигать инициативный проект в качестве инициаторов проекта.</w:t>
      </w:r>
    </w:p>
    <w:p w14:paraId="601E48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(п.3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D5284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41. Осуществление территориального общественного самоуправления</w:t>
      </w:r>
    </w:p>
    <w:p w14:paraId="1EA35B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E098F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019E0C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7. ЭКОНОМИЧЕСКАЯ ОСНОВА МЕСТНОГО САМОУПРАВЛЕНИЯ</w:t>
      </w:r>
    </w:p>
    <w:p w14:paraId="574B94D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(название гл. 7</w:t>
      </w:r>
      <w:r>
        <w:rPr>
          <w:rFonts w:hint="default" w:ascii="Arial" w:hAnsi="Arial" w:cs="Arial"/>
          <w:b/>
          <w:bCs/>
          <w:i w:val="0"/>
          <w:iCs w:val="0"/>
          <w:caps w:val="0"/>
          <w:color w:val="000000"/>
          <w:spacing w:val="0"/>
          <w:sz w:val="19"/>
          <w:szCs w:val="19"/>
        </w:rPr>
        <w:t> </w:t>
      </w:r>
      <w:r>
        <w:rPr>
          <w:rFonts w:hint="default" w:ascii="Arial" w:hAnsi="Arial" w:cs="Arial"/>
          <w:i w:val="0"/>
          <w:iCs w:val="0"/>
          <w:caps w:val="0"/>
          <w:color w:val="000000"/>
          <w:spacing w:val="0"/>
          <w:sz w:val="19"/>
          <w:szCs w:val="19"/>
        </w:rPr>
        <w:t>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b/>
          <w:bCs/>
          <w:i w:val="0"/>
          <w:iCs w:val="0"/>
          <w:caps w:val="0"/>
          <w:color w:val="000000"/>
          <w:spacing w:val="0"/>
          <w:sz w:val="19"/>
          <w:szCs w:val="19"/>
        </w:rPr>
        <w:t>)</w:t>
      </w:r>
    </w:p>
    <w:p w14:paraId="2EBE97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42. Экономическая основа местного самоуправления</w:t>
      </w:r>
    </w:p>
    <w:p w14:paraId="4E05DA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E5396A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2BD14A3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43. Муниципальная собственность сельсовета</w:t>
      </w:r>
    </w:p>
    <w:p w14:paraId="3E921A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(название статьи 43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66003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7C5EC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 собственности сельсовета может находиться:</w:t>
      </w:r>
    </w:p>
    <w:p w14:paraId="415C20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имущество, предназначенное для решения вопросов местного значения сельсовета, соответствующее требованиям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324B81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от 06.10.2003 года № 131-ФЗ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3E4755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5E2504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D9E19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имущество, предназначенное для решения вопросов местного значения в соответствии с частями 3 и 4 статьи 14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06.10.2003 № 131 - 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06.10.2003 № 131 -ФЗ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w:t>
      </w:r>
    </w:p>
    <w:p w14:paraId="2DB28FA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(пп. 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63BF4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4939F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C567A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1F2F3A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FCCDF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44. Владение, пользование и распоряжение муниципальным имуществом</w:t>
      </w:r>
    </w:p>
    <w:p w14:paraId="1DAB00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Конституцией Российской Федерации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федеральными и краевыми законами, настоящим Уставом, а также нормативными правовыми актами сельского Совета депутатов.</w:t>
      </w:r>
    </w:p>
    <w:p w14:paraId="263B3A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органами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771592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Боготольский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14:paraId="1EC24F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(абзац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"http://pravo-search.minjust.ru/bigs/showDocument.html?id=C3916177-E66D-4EE1-9021-79EAEDC9CA33"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от 28.04.2016 № 7-30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1E11B95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14:paraId="3D0523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325C44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Руководители муниципальных предприятий и учреждений направляют отчеты о деятельности данных предприятий и учреждений администрации Боготольского сельсовета, не позднее 25 числа месяца следуемого за отчетным периодом.</w:t>
      </w:r>
    </w:p>
    <w:p w14:paraId="2F4409A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38243A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p>
    <w:p w14:paraId="60F0C7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14:paraId="1CE062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"http://pravo-search.minjust.ru/bigs/showDocument.html?id=B44F5762-E46A-4C9E-B6C4-150B8DE50511"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04.03.2013 № 30-100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CF90F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45. Бюджет сельсовета</w:t>
      </w:r>
    </w:p>
    <w:p w14:paraId="2A33AB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238074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FFB8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46. Местные налоги и сборы, средства самообложения граждан</w:t>
      </w:r>
    </w:p>
    <w:p w14:paraId="3D08B9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46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D28B3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14:paraId="63E6C84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8317F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77C170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"https://pravo-search.minjust.ru/bigs/showDocument.html?id=BC065955-E9A5-4AEB-BD86-A0CC5A61624B"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26.04.2023 № 21-150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4600C44">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на сходе граждан.</w:t>
      </w:r>
    </w:p>
    <w:p w14:paraId="75EDD88E">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47D1E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47. Составление, рассмотрение и утверждение бюджета сельсовета</w:t>
      </w:r>
    </w:p>
    <w:p w14:paraId="71C707C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07D7C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Составление проекта бюджета основывается на:</w:t>
      </w:r>
    </w:p>
    <w:p w14:paraId="64E2D2C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5BA40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3718BC4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прогнозе социально-экономического развития;</w:t>
      </w:r>
    </w:p>
    <w:p w14:paraId="4637B4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бюджетном прогнозе (проекте бюджетного прогноза, проекте изменений бюджетного прогноза) на долгосрочный период;</w:t>
      </w:r>
    </w:p>
    <w:p w14:paraId="52F2B5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государственных (муниципальных) программах (проектах государственных (муниципальных) программ, проектах изменений указанных программ);</w:t>
      </w:r>
    </w:p>
    <w:p w14:paraId="747E657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A3CBE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693FA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Финансовый (бюджетный) год устанавливается в 12 месяцев - с 1 января по 31 декабря.</w:t>
      </w:r>
    </w:p>
    <w:p w14:paraId="5D26E57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51AC1B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Проект бюджета составляется на основе, утвержденной в установленном порядке бюджетной классификации и должен содержать:</w:t>
      </w:r>
    </w:p>
    <w:p w14:paraId="792079F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общую сумму доходов, с выделением основных доходных источников;</w:t>
      </w:r>
    </w:p>
    <w:p w14:paraId="7A2448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3C32B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дефицит (профицит) бюджета.</w:t>
      </w:r>
    </w:p>
    <w:p w14:paraId="2CD55D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6615547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F0F8C4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Проект бюджета сельсовета и отчет о его исполнении должны выноситься на публичные слушания.</w:t>
      </w:r>
    </w:p>
    <w:p w14:paraId="1D3EAB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"https://pravo-search.minjust.ru/bigs/showDocument.html?id=A3210F6D-5C05-48F4-BB5F-8EFC9BC31A46"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15.07.2020 № 43-181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5C7B1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48. Исполнение бюджета сельсовета</w:t>
      </w:r>
    </w:p>
    <w:p w14:paraId="26218EF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48 введена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8D899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Исполнение бюджета сельсовета производится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Бюджетным кодексом Российской Федерации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и обеспечивается администрацией сельсовета с соблюдением требований, установленных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"http://pravo-search.minjust.ru/bigs/showDocument.html?id=8F21B21C-A408-42C4-B9FE-A939B863C84A"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Бюджетным кодексом Российской Федерации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"http://pravo.minjust.ru:8080/bigs/showDocument.html?id=96E20C02-1B12-465A-B64C-24AA92270007"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Федеральным законом от 06.10.2003 № 131-ФЗ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6BF706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Исполнение бюджета сельсовета организуется на основе сводной бюджетной росписи и кассового плана.</w:t>
      </w:r>
    </w:p>
    <w:p w14:paraId="1D7B7E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49. Контроль за исполнением бюджета</w:t>
      </w:r>
    </w:p>
    <w:p w14:paraId="75DAC9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Контроль за исполнением бюджета осуществляется сельским Советом депутатов.</w:t>
      </w:r>
    </w:p>
    <w:p w14:paraId="32AA6F8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2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9CCD9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Администрация сельсовета не позднее 1 мая года, следующего за отчетным, представляет Совету депутатов отчет об исполнении бюджета.</w:t>
      </w:r>
    </w:p>
    <w:p w14:paraId="63F277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от 28.11.2008 № 37-124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8D7D9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49.1. Закупки для обеспечения муниципальных нужд</w:t>
      </w:r>
    </w:p>
    <w:p w14:paraId="2C68344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49.1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F86B8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978A57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49.2. Финансовое и иное обеспечение реализации инициативных проектов</w:t>
      </w:r>
    </w:p>
    <w:p w14:paraId="4062F9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49.2 введена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19087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Источником финансового обеспечения реализации инициативных проектов, предусмотренных статьей 37.7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6CD57DD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Бюджетным кодексом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в местный бюджет в целях реализации конкретных инициативных проектов.</w:t>
      </w:r>
    </w:p>
    <w:p w14:paraId="023B2D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14CD64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84672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A3A95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8. МУНИЦИПАЛЬНАЯ СЛУЖБА</w:t>
      </w:r>
    </w:p>
    <w:p w14:paraId="51227B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50. Понятие и правовая регламентация муниципальной службы</w:t>
      </w:r>
    </w:p>
    <w:p w14:paraId="5CABE4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8F4F07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14D63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6BBEE4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8ED7C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муниципальными правовыми актами.</w:t>
      </w:r>
    </w:p>
    <w:p w14:paraId="715216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D4319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8829A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введен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6D5EE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51. Должность муниципальной службы</w:t>
      </w:r>
    </w:p>
    <w:p w14:paraId="5E6589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(название ст. 51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64B27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E5C175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EC04B9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"http://pravo-search.minjust.ru/bigs/showDocument.html?id=ADF291AB-9A9F-4039-9C84-85E25C1B4F08"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от 27.12.2005г. № 17-4354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Реестре должностей муниципальной службы, а также структурой администрации сельсовета, утвержденной Советом депутатов.</w:t>
      </w:r>
    </w:p>
    <w:p w14:paraId="7479D6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4BDD6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70F2E94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52. Статус муниципального служащего</w:t>
      </w:r>
    </w:p>
    <w:p w14:paraId="7FDEA9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52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E41F1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63B634D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4801516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На муниципальных служащих распространяются установленные законом запреты и ограничения, связанные с муниципальной службой.</w:t>
      </w:r>
    </w:p>
    <w:p w14:paraId="1B42AE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698F54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42B02FF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52.1. Комиссия по вопросам муниципальной службы</w:t>
      </w:r>
    </w:p>
    <w:p w14:paraId="2C8814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52.1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52B13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52.1 исключена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20E3120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ГЛАВА 9. ГАРАНТИИ ОСУЩЕСТВЛЕНИЯ ПОЛНОМОЧИЙ ДЕПУТАТОВ СЕЛЬСКОГО СОВЕТА И ГЛАВЫ МЕСТНОГО САМОУПРАВЛЕНИЯ</w:t>
      </w:r>
    </w:p>
    <w:p w14:paraId="72C097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53. Гарантии осуществления полномочий депутатов сельского Совета депутатов</w:t>
      </w:r>
    </w:p>
    <w:p w14:paraId="07C708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Исключена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82343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19"/>
          <w:szCs w:val="19"/>
        </w:rPr>
        <w:t>Статья 54. Социальные гарантии Главы сельсовета и должностных лиц сельского самоуправления</w:t>
      </w:r>
    </w:p>
    <w:p w14:paraId="3ADF96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Исключена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32DE4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ГЛАВА 10. ОТВЕТСТВЕННОСТЬ ОРГАНОВ МЕСТНОГО САМОУПРАВЛЕНИЯ И ДОЛЖНОСТНЫХ ЛИЦ МЕСТНОГО САМОУПРАВЛЕНИЯ</w:t>
      </w:r>
    </w:p>
    <w:p w14:paraId="3B003A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(название гл. 10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46DA3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53. Ответственность органов местного самоуправления и должностных лиц местного самоуправления</w:t>
      </w:r>
    </w:p>
    <w:p w14:paraId="107A5B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(нумерация ст. 53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ст. 53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71D051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FF"/>
          <w:spacing w:val="0"/>
          <w:sz w:val="19"/>
          <w:szCs w:val="19"/>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185F5B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6E0A45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14:paraId="71F500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4343E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53.1 Ответственность органов местного самоуправления и должностных лиц местного самоуправления перед государством</w:t>
      </w:r>
    </w:p>
    <w:p w14:paraId="1E91C1B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53.1 введена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6399D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Конституции Российской Федерации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1E6ECBE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53.1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007E8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11. ПРИНЯТИЕ И ИЗМЕНЕНИЕ УСТАВА СЕЛЬСОВЕТА</w:t>
      </w:r>
    </w:p>
    <w:p w14:paraId="02113B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(наименование главы 11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9F027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54. Инициатива об изменении Устава сельсовета</w:t>
      </w:r>
    </w:p>
    <w:p w14:paraId="5AC8E6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54 в ред. Решений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"https://pravo-search.minjust.ru/bigs/showDocument.html?id=27995739-A29F-4C88-9B16-05F1BE24FC48"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21.12.2021 № 10-81</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"https://pravo-search.minjust.ru/bigs/showDocument.html?id=F026E22A-C6CC-4438-8C07-C9D48F52CA89"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21.12.2022 № 17-132</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p>
    <w:p w14:paraId="3B9EBA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Предложения о внесении изменений в Устав сельсовета могут вносить глава сельсовета, органы территориального общественного самоуправления, депутаты Совета депутатов сельсовета, прокурор района, а также жители сельсовета, обладающие избирательным правом, в порядке правотворческой инициативы.</w:t>
      </w:r>
    </w:p>
    <w:p w14:paraId="428315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55. Принятие Устава сельсовета и внесение в него изменений и дополнений</w:t>
      </w:r>
    </w:p>
    <w:p w14:paraId="492C7B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(нумерация ст. 55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"http://pravo-search.minjust.ru/bigs/showDocument.html?id=F80CFFD4-3A0D-48DF-85A6-D69494741CAD"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от 01.12.2010 № 8-21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1EE8D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Устав сельсовета принимается сельским Советом депутатов.</w:t>
      </w:r>
    </w:p>
    <w:p w14:paraId="3DB72B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Устав сельсовета, проект нормативного правового акта о внесении изменений и дополнений в Устав сельсовета принимаются большинством в две трети голосов от установленной численности депутатов сельсовета</w:t>
      </w:r>
    </w:p>
    <w:p w14:paraId="396E81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Конституции Российской Федерации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федеральных законов,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"http://pravo-search.minjust.ru/bigs/showDocument.html?id=FA2D5E86-4465-49D2-9F33-17B76BF94D78"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Устава</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или законов Красноярского края в целях приведения данного устава в соответствие с этими нормативными правовыми актами.</w:t>
      </w:r>
    </w:p>
    <w:p w14:paraId="0D9C363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3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"http://pravo-search.minjust.ru/bigs/showDocument.html?id=8CC38A17-C2B8-4331-A51B-B5EE3BAD06CB"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от 26.06.2017 № 15-68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A41F6F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"http://pravo.minjust.ru:8080/bigs/showDocument.html?id=15D4560C-D530-4955-BF7E-F734337AE80B"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Конституции Российской Федерации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14:paraId="145937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"http://pravo.minjust.ru:8080/bigs/showDocument.html?id=E50331C7-9B0B-43F7-9C00-510F69C7162B"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от 29.05.2019 № 32-134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6196D1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
    <w:p w14:paraId="4791BF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5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"http://pravo.minjust.ru:8080/bigs/showDocument.html?id=E278CADD-0CE7-4261-9F7A-97F3CBAE26B8"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от 29.05.2018 № 25-99)</w:t>
      </w:r>
      <w:r>
        <w:rPr>
          <w:rFonts w:hint="default" w:ascii="Arial" w:hAnsi="Arial" w:cs="Arial"/>
          <w:i w:val="0"/>
          <w:iCs w:val="0"/>
          <w:caps w:val="0"/>
          <w:spacing w:val="0"/>
          <w:sz w:val="19"/>
          <w:szCs w:val="19"/>
        </w:rPr>
        <w:fldChar w:fldCharType="end"/>
      </w:r>
    </w:p>
    <w:p w14:paraId="3504C1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8"/>
          <w:szCs w:val="28"/>
        </w:rPr>
        <w:t>ГЛАВА 12. ЗАКЛЮЧИТЕЛЬНЫЕ ПОЛОЖЕНИЯ</w:t>
      </w:r>
    </w:p>
    <w:p w14:paraId="123993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56. Вступление в силу настоящего Устава и вносимых в него изменений и дополнений</w:t>
      </w:r>
    </w:p>
    <w:p w14:paraId="5ED66C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(нумерация ст. 56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0F1BF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(ст. 58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от 29.02.2008 № 32-110</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0AD40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2C7EA18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Глава сельсовета обязан опубликовать (обнародовать) зарегистрированный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"https://pravo-search.minjust.ru/bigs/showDocument.html?id=3E8F427C-A512-4684-A508-8DC47FB7D541"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Федерального закона от 21 июля 2005 года № 97-ФЗ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государственной регистрации уставов муниципальных образований».</w:t>
      </w:r>
    </w:p>
    <w:p w14:paraId="051D5C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(абз. 2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Style w:val="4"/>
          <w:rFonts w:hint="default" w:ascii="Arial" w:hAnsi="Arial" w:cs="Arial"/>
          <w:i w:val="0"/>
          <w:iCs w:val="0"/>
          <w:caps w:val="0"/>
          <w:color w:val="0000FF"/>
          <w:spacing w:val="0"/>
          <w:sz w:val="19"/>
          <w:szCs w:val="19"/>
          <w:u w:val="none"/>
        </w:rPr>
        <w:t>,</w:t>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"https://pravo-search.minjust.ru/bigs/showDocument.html?id=DAA2B0EC-8640-4A3E-825F-F320F9CD1850"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02.06.2022 № 13-108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EF4E6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546C3B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Положения подпункта 2.8 пункта 2 статьи 13, подпункта 1.7 пункта 1 статьи 28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от 25.07.2006 года № 128-ФЗ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5EBCF49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Исключен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"http://pravo-search.minjust.ru/bigs/showDocument.html?id=3348CCB6-E240-4277-9341-CAE9DC98A61D"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от 27.10.2014 № 41-141</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5FF13F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Исключен Решением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16FD9D5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Действие подпункта 26 пункта 1 статьи 6 Устава приостановлено до 01.01.2022 г.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"https://pravo-search.minjust.ru/bigs/showDocument.html?id=CB29737F-E861-4821-B0CD-DE32EA787246"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Законом Красноярского края от 11.02.2021 № 11-4736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приостановлении действия подпункта «л» пункта 1 Закона края «О закреплении вопросов местного значения за сельскими поселениями Красноярского края».</w:t>
      </w:r>
    </w:p>
    <w:p w14:paraId="27C88A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"https://pravo-search.minjust.ru/bigs/showDocument.html?id=B82BA63F-8E21-4583-8AC6-65E908420BCC"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от 30.04.2020 № 39-163</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2AC1B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4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790060B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Действие подпункта 26 пункта 1 статьи 6 Устава приостановлено до 01.01.2024 г.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"https://pravo-search.minjust.ru/bigs/showDocument.html?id=D33DFF46-B943-4A30-8A73-0682579A6495"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Законом Красноярского края от 23.12.2021 № 2-358</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внесении изменений в статью 1 Закона края «О закреплении вопросов местного значения за сельскими поселениями Красноярского края».</w:t>
      </w:r>
    </w:p>
    <w:p w14:paraId="7369FEBC">
      <w:pPr>
        <w:pStyle w:val="5"/>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6. Действие подпункта 26 пункта 1 статьи 6 Устава приостановлено до 01.01.2026 г. в соответствии с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"https://pravo-search.minjust.ru/bigs/showDocument.html?id=2FF8B188-8A32-4A70-8DA5-672E16A598CB"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Законом Красноярского края от 22.12.2023 № 6-2405</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5C99A0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(п.6 введен Решением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"https://pravo-search.minjust.ru/bigs/showDocument.html?id=A5E48873-E009-4631-9AB3-DA6EDFD813D2"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07.05.2024 № 30-204</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3405932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14:paraId="4E5CDF1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b/>
          <w:bCs/>
          <w:i w:val="0"/>
          <w:iCs w:val="0"/>
          <w:caps w:val="0"/>
          <w:color w:val="000000"/>
          <w:spacing w:val="0"/>
          <w:sz w:val="26"/>
          <w:szCs w:val="26"/>
        </w:rPr>
        <w:t>Статья 57. Приоритет Устава сельсовета в системе актов местного самоуправления</w:t>
      </w:r>
    </w:p>
    <w:p w14:paraId="458D45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(нумерация ст. 57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"http://zakon.scli.ru/"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от 16.02.2007 № 20-72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ст. 57 в ред. Решения Боготольского сельского Совета депутатов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"http://pravo-search.minjust.ru/bigs/showDocument.html?id=172E3586-E295-4C60-BADC-628C000B36F6"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rPr>
        <w:t>от 08.02.2012 № 19-62</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0B9688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1913DA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 1 в ред. Решения Боготольского сельского Совета депутатов</w:t>
      </w:r>
      <w:r>
        <w:rPr>
          <w:rFonts w:hint="default" w:ascii="Arial" w:hAnsi="Arial" w:cs="Arial"/>
          <w:i w:val="0"/>
          <w:iCs w:val="0"/>
          <w:caps w:val="0"/>
          <w:color w:val="0000FF"/>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"https://pravo-search.minjust.ru/bigs/showDocument.html?id=C8F441BA-2CF2-4E26-9702-8EC562CC3701" \t "https://pravo-search.minjust.ru/bigs/_blank" </w:instrText>
      </w:r>
      <w:r>
        <w:rPr>
          <w:rFonts w:hint="default" w:ascii="Arial" w:hAnsi="Arial" w:cs="Arial"/>
          <w:i w:val="0"/>
          <w:iCs w:val="0"/>
          <w:caps w:val="0"/>
          <w:spacing w:val="0"/>
          <w:sz w:val="19"/>
          <w:szCs w:val="19"/>
        </w:rPr>
        <w:fldChar w:fldCharType="separate"/>
      </w:r>
      <w:r>
        <w:rPr>
          <w:rStyle w:val="4"/>
          <w:rFonts w:hint="default" w:ascii="Arial" w:hAnsi="Arial" w:cs="Arial"/>
          <w:i w:val="0"/>
          <w:iCs w:val="0"/>
          <w:caps w:val="0"/>
          <w:color w:val="0000FF"/>
          <w:spacing w:val="0"/>
          <w:sz w:val="19"/>
          <w:szCs w:val="19"/>
          <w:u w:val="none"/>
        </w:rPr>
        <w:t>от 28.04.2021 № 6-36</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w:t>
      </w:r>
    </w:p>
    <w:p w14:paraId="475AC9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2E0A4F95"/>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4B1CF"/>
    <w:multiLevelType w:val="multilevel"/>
    <w:tmpl w:val="9BF4B1C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2B81F5A2"/>
    <w:multiLevelType w:val="multilevel"/>
    <w:tmpl w:val="2B81F5A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8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3</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2025-08-18T04:02:28Z</dcterms:created>
  <dc:creator>User</dc:creator>
  <cp:lastModifiedBy>User</cp:lastModifiedBy>
  <cp:lastPrinted>2025-08-18T04:04:29Z</cp:lastPrinted>
  <dcterms:modified xsi:type="dcterms:W3CDTF">2025-08-18T04:06:34Z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D0B320B1E4CC48389B3CB259D24D85E1_12</vt:lpwstr>
  </property>
</Properties>
</file>