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Чайковский сельский Совет депутатов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6BC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96BC6">
        <w:rPr>
          <w:rFonts w:ascii="Times New Roman" w:hAnsi="Times New Roman"/>
          <w:sz w:val="28"/>
          <w:szCs w:val="28"/>
        </w:rPr>
        <w:t xml:space="preserve"> района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Красноярского края</w:t>
      </w:r>
    </w:p>
    <w:p w:rsid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Председатель Чайковского сельского Совета депутатов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РАСПОРЯЖЕНИЕ</w:t>
      </w:r>
    </w:p>
    <w:p w:rsidR="00596BC6" w:rsidRPr="00596BC6" w:rsidRDefault="00596BC6" w:rsidP="00596BC6">
      <w:pPr>
        <w:jc w:val="center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jc w:val="both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17</w:t>
      </w:r>
      <w:r w:rsidRPr="00596BC6">
        <w:rPr>
          <w:rFonts w:ascii="Times New Roman" w:hAnsi="Times New Roman"/>
          <w:sz w:val="28"/>
          <w:szCs w:val="28"/>
        </w:rPr>
        <w:t xml:space="preserve">» мая 2024 года                      п. Чайковский                                      № </w:t>
      </w:r>
      <w:r>
        <w:rPr>
          <w:rFonts w:ascii="Times New Roman" w:hAnsi="Times New Roman"/>
          <w:sz w:val="28"/>
          <w:szCs w:val="28"/>
        </w:rPr>
        <w:t>6</w:t>
      </w:r>
      <w:r w:rsidRPr="00596BC6">
        <w:rPr>
          <w:rFonts w:ascii="Times New Roman" w:hAnsi="Times New Roman"/>
          <w:sz w:val="28"/>
          <w:szCs w:val="28"/>
        </w:rPr>
        <w:t>-р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>сороковой</w:t>
      </w:r>
      <w:r w:rsidRPr="00596BC6">
        <w:rPr>
          <w:rFonts w:ascii="Times New Roman" w:hAnsi="Times New Roman"/>
          <w:sz w:val="28"/>
          <w:szCs w:val="28"/>
        </w:rPr>
        <w:t xml:space="preserve"> внеочередной 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 сессии Чайковского сельского Совета депутатов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BC6">
        <w:rPr>
          <w:rFonts w:ascii="Times New Roman" w:hAnsi="Times New Roman"/>
          <w:sz w:val="28"/>
          <w:szCs w:val="28"/>
        </w:rPr>
        <w:t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596BC6">
        <w:rPr>
          <w:rFonts w:ascii="Times New Roman" w:hAnsi="Times New Roman"/>
          <w:sz w:val="28"/>
          <w:szCs w:val="28"/>
        </w:rPr>
        <w:t xml:space="preserve"> Чайковского сельсовета </w:t>
      </w:r>
      <w:proofErr w:type="spellStart"/>
      <w:r w:rsidRPr="00596BC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96BC6">
        <w:rPr>
          <w:rFonts w:ascii="Times New Roman" w:hAnsi="Times New Roman"/>
          <w:sz w:val="28"/>
          <w:szCs w:val="28"/>
        </w:rPr>
        <w:t xml:space="preserve"> района Красноярского  края, Регламент</w:t>
      </w:r>
      <w:r>
        <w:rPr>
          <w:rFonts w:ascii="Times New Roman" w:hAnsi="Times New Roman"/>
          <w:sz w:val="28"/>
          <w:szCs w:val="28"/>
        </w:rPr>
        <w:t>ом</w:t>
      </w:r>
      <w:r w:rsidRPr="00596BC6">
        <w:rPr>
          <w:rFonts w:ascii="Times New Roman" w:hAnsi="Times New Roman"/>
          <w:sz w:val="28"/>
          <w:szCs w:val="28"/>
        </w:rPr>
        <w:t xml:space="preserve"> Чайковского  сельского Совета депутатов, созвать </w:t>
      </w:r>
      <w:r>
        <w:rPr>
          <w:rFonts w:ascii="Times New Roman" w:hAnsi="Times New Roman"/>
          <w:sz w:val="28"/>
          <w:szCs w:val="28"/>
        </w:rPr>
        <w:t>сороковую</w:t>
      </w:r>
      <w:r w:rsidRPr="00596BC6">
        <w:rPr>
          <w:rFonts w:ascii="Times New Roman" w:hAnsi="Times New Roman"/>
          <w:sz w:val="28"/>
          <w:szCs w:val="28"/>
        </w:rPr>
        <w:t xml:space="preserve">  внеочередную сессию Чайковского сельского Совета депутатов </w:t>
      </w:r>
      <w:r w:rsidR="001B7F29">
        <w:rPr>
          <w:rFonts w:ascii="Times New Roman" w:hAnsi="Times New Roman"/>
          <w:sz w:val="28"/>
          <w:szCs w:val="28"/>
        </w:rPr>
        <w:t>27</w:t>
      </w:r>
      <w:r w:rsidRPr="00596BC6">
        <w:rPr>
          <w:rFonts w:ascii="Times New Roman" w:hAnsi="Times New Roman"/>
          <w:sz w:val="28"/>
          <w:szCs w:val="28"/>
        </w:rPr>
        <w:t xml:space="preserve"> мая 2024 года в 1</w:t>
      </w:r>
      <w:r w:rsidR="001B7F29">
        <w:rPr>
          <w:rFonts w:ascii="Times New Roman" w:hAnsi="Times New Roman"/>
          <w:sz w:val="28"/>
          <w:szCs w:val="28"/>
        </w:rPr>
        <w:t>5</w:t>
      </w:r>
      <w:r w:rsidRPr="00596BC6">
        <w:rPr>
          <w:rFonts w:ascii="Times New Roman" w:hAnsi="Times New Roman"/>
          <w:sz w:val="28"/>
          <w:szCs w:val="28"/>
        </w:rPr>
        <w:t>.00 часов в администрации Чайковского сельсовета.</w:t>
      </w:r>
      <w:proofErr w:type="gramEnd"/>
    </w:p>
    <w:p w:rsidR="00596BC6" w:rsidRDefault="00596BC6" w:rsidP="00596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</w:t>
      </w:r>
      <w:proofErr w:type="gramStart"/>
      <w:r>
        <w:rPr>
          <w:rFonts w:ascii="Times New Roman" w:hAnsi="Times New Roman"/>
          <w:sz w:val="28"/>
          <w:szCs w:val="28"/>
        </w:rPr>
        <w:t>повестки дня заседания  сороковой внеочередной сессии Чайковского сельского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6BC6" w:rsidRPr="00596BC6" w:rsidRDefault="00596BC6" w:rsidP="00596B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 публичных слушаний на территории</w:t>
      </w:r>
      <w:r w:rsidR="003C5A02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 сельсовета </w:t>
      </w:r>
      <w:proofErr w:type="spellStart"/>
      <w:r w:rsidR="003C5A0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3C5A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края.</w:t>
      </w: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Председатель Чайковского сельского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Г. Ф. Муратов</w:t>
      </w:r>
    </w:p>
    <w:p w:rsidR="00300143" w:rsidRDefault="00300143"/>
    <w:sectPr w:rsidR="00300143" w:rsidSect="003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13255"/>
    <w:multiLevelType w:val="hybridMultilevel"/>
    <w:tmpl w:val="CE2E510E"/>
    <w:lvl w:ilvl="0" w:tplc="EBF6D9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BC6"/>
    <w:rsid w:val="00091B5D"/>
    <w:rsid w:val="001B7F29"/>
    <w:rsid w:val="00300143"/>
    <w:rsid w:val="003C5A02"/>
    <w:rsid w:val="0059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2024-05-20T01:10:00Z</cp:lastPrinted>
  <dcterms:created xsi:type="dcterms:W3CDTF">2024-05-20T00:59:00Z</dcterms:created>
  <dcterms:modified xsi:type="dcterms:W3CDTF">2024-05-20T08:28:00Z</dcterms:modified>
</cp:coreProperties>
</file>