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6D" w:rsidRPr="00961BDE" w:rsidRDefault="00A26B6D" w:rsidP="00A26B6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61BD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C20BA0C" wp14:editId="1E8E2FE2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B6D" w:rsidRPr="00961BDE" w:rsidRDefault="00A26B6D" w:rsidP="00A26B6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1BDE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A26B6D" w:rsidRPr="00961BDE" w:rsidRDefault="00A26B6D" w:rsidP="00A26B6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1BDE">
        <w:rPr>
          <w:rFonts w:ascii="Times New Roman" w:hAnsi="Times New Roman"/>
          <w:b/>
          <w:sz w:val="28"/>
          <w:szCs w:val="28"/>
        </w:rPr>
        <w:t>БОГОТОЛЬСКИЙ РАЙОННЫЙ СОВЕТ ДЕПУТАТОВ</w:t>
      </w:r>
    </w:p>
    <w:p w:rsidR="00A26B6D" w:rsidRPr="00961BDE" w:rsidRDefault="00A26B6D" w:rsidP="00A26B6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1BDE">
        <w:rPr>
          <w:rFonts w:ascii="Times New Roman" w:hAnsi="Times New Roman"/>
          <w:b/>
          <w:sz w:val="28"/>
          <w:szCs w:val="28"/>
        </w:rPr>
        <w:t>г. БОГОТОЛ</w:t>
      </w:r>
    </w:p>
    <w:p w:rsidR="00A26B6D" w:rsidRPr="00961BDE" w:rsidRDefault="00A26B6D" w:rsidP="00A26B6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26B6D" w:rsidRPr="00961BDE" w:rsidRDefault="00A26B6D" w:rsidP="00A26B6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1BDE">
        <w:rPr>
          <w:rFonts w:ascii="Times New Roman" w:hAnsi="Times New Roman"/>
          <w:b/>
          <w:sz w:val="28"/>
          <w:szCs w:val="28"/>
        </w:rPr>
        <w:t>РЕШЕНИЕ</w:t>
      </w:r>
    </w:p>
    <w:p w:rsidR="00A26B6D" w:rsidRDefault="00A26B6D" w:rsidP="00A26B6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26B6D" w:rsidRPr="008A06F7" w:rsidRDefault="00A26B6D" w:rsidP="00A26B6D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22.05.</w:t>
      </w:r>
      <w:r w:rsidRPr="008A06F7">
        <w:rPr>
          <w:rFonts w:ascii="Times New Roman" w:hAnsi="Times New Roman"/>
          <w:b/>
          <w:sz w:val="28"/>
          <w:szCs w:val="28"/>
        </w:rPr>
        <w:t>2024</w:t>
      </w:r>
      <w:r w:rsidRPr="008A06F7">
        <w:rPr>
          <w:rFonts w:ascii="Times New Roman" w:hAnsi="Times New Roman"/>
          <w:b/>
          <w:sz w:val="28"/>
          <w:szCs w:val="28"/>
        </w:rPr>
        <w:tab/>
      </w:r>
      <w:r w:rsidRPr="008A06F7">
        <w:rPr>
          <w:rFonts w:ascii="Times New Roman" w:hAnsi="Times New Roman"/>
          <w:b/>
          <w:sz w:val="28"/>
          <w:szCs w:val="28"/>
        </w:rPr>
        <w:tab/>
      </w:r>
      <w:r w:rsidRPr="008A06F7">
        <w:rPr>
          <w:rFonts w:ascii="Times New Roman" w:hAnsi="Times New Roman"/>
          <w:b/>
          <w:sz w:val="28"/>
          <w:szCs w:val="28"/>
        </w:rPr>
        <w:tab/>
      </w:r>
      <w:r w:rsidRPr="008A06F7">
        <w:rPr>
          <w:rFonts w:ascii="Times New Roman" w:hAnsi="Times New Roman"/>
          <w:b/>
          <w:sz w:val="28"/>
          <w:szCs w:val="28"/>
        </w:rPr>
        <w:tab/>
      </w:r>
      <w:r w:rsidRPr="008A06F7">
        <w:rPr>
          <w:rFonts w:ascii="Times New Roman" w:hAnsi="Times New Roman"/>
          <w:b/>
          <w:sz w:val="28"/>
          <w:szCs w:val="28"/>
        </w:rPr>
        <w:tab/>
      </w:r>
      <w:r w:rsidRPr="008A06F7">
        <w:rPr>
          <w:rFonts w:ascii="Times New Roman" w:hAnsi="Times New Roman"/>
          <w:b/>
          <w:sz w:val="28"/>
          <w:szCs w:val="28"/>
        </w:rPr>
        <w:tab/>
      </w:r>
      <w:r w:rsidRPr="008A06F7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8A06F7">
        <w:rPr>
          <w:rFonts w:ascii="Times New Roman" w:hAnsi="Times New Roman"/>
          <w:b/>
          <w:sz w:val="28"/>
          <w:szCs w:val="28"/>
        </w:rPr>
        <w:tab/>
      </w:r>
      <w:r w:rsidRPr="008A06F7">
        <w:rPr>
          <w:rFonts w:ascii="Times New Roman" w:hAnsi="Times New Roman"/>
          <w:b/>
          <w:sz w:val="28"/>
          <w:szCs w:val="28"/>
        </w:rPr>
        <w:tab/>
      </w:r>
      <w:r w:rsidRPr="008A06F7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36-</w:t>
      </w:r>
      <w:r w:rsidR="00AC3095">
        <w:rPr>
          <w:rFonts w:ascii="Times New Roman" w:hAnsi="Times New Roman"/>
          <w:b/>
          <w:sz w:val="28"/>
          <w:szCs w:val="28"/>
        </w:rPr>
        <w:t>354</w:t>
      </w:r>
    </w:p>
    <w:p w:rsidR="00A26B6D" w:rsidRPr="001F06AB" w:rsidRDefault="00A26B6D" w:rsidP="00A26B6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D1C63" w:rsidRDefault="007D1C63" w:rsidP="00A26B6D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1F06AB">
        <w:rPr>
          <w:rFonts w:ascii="Times New Roman" w:hAnsi="Times New Roman"/>
          <w:b/>
          <w:bCs/>
          <w:kern w:val="28"/>
          <w:sz w:val="28"/>
          <w:szCs w:val="28"/>
        </w:rPr>
        <w:t xml:space="preserve">О ВЫДВИЖЕНИИ ИНИЦИАТИВЫ ОБЪЕДИНЕНИЯ ВСЕХ ПОСЕЛЕНИЙ, ВХОДЯЩИХ В СОСТАВ </w:t>
      </w:r>
      <w:r w:rsidRPr="0035216E">
        <w:rPr>
          <w:rFonts w:ascii="Times New Roman" w:hAnsi="Times New Roman"/>
          <w:b/>
          <w:bCs/>
          <w:kern w:val="28"/>
          <w:sz w:val="28"/>
          <w:szCs w:val="28"/>
        </w:rPr>
        <w:t>БОГОТОЛЬСКОГО</w:t>
      </w:r>
      <w:r w:rsidRPr="001F06AB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542792" w:rsidRPr="001F06AB" w:rsidRDefault="007D1C63" w:rsidP="00A26B6D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1F06AB">
        <w:rPr>
          <w:rFonts w:ascii="Times New Roman" w:hAnsi="Times New Roman"/>
          <w:b/>
          <w:bCs/>
          <w:kern w:val="28"/>
          <w:sz w:val="28"/>
          <w:szCs w:val="28"/>
        </w:rPr>
        <w:t>РАЙОНА КРАСНОЯРСКОГО КРАЯ</w:t>
      </w:r>
    </w:p>
    <w:p w:rsidR="00542792" w:rsidRPr="001F06AB" w:rsidRDefault="00542792" w:rsidP="0054279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1F06AB" w:rsidRPr="001F06AB" w:rsidRDefault="001F06AB" w:rsidP="00A31682">
      <w:pPr>
        <w:ind w:firstLine="709"/>
        <w:rPr>
          <w:rStyle w:val="FontStyle51"/>
          <w:sz w:val="28"/>
          <w:szCs w:val="28"/>
        </w:rPr>
      </w:pPr>
      <w:r w:rsidRPr="001F06AB">
        <w:rPr>
          <w:rStyle w:val="FontStyle52"/>
          <w:sz w:val="28"/>
          <w:szCs w:val="28"/>
        </w:rPr>
        <w:t>В соответствии со статьями 13, 28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Style w:val="FontStyle52"/>
          <w:sz w:val="28"/>
          <w:szCs w:val="28"/>
        </w:rPr>
        <w:t xml:space="preserve"> в целях более эффективного осуществления местного самоуправления в муниципальном образовании </w:t>
      </w:r>
      <w:r w:rsidR="0035216E">
        <w:rPr>
          <w:rStyle w:val="FontStyle52"/>
          <w:sz w:val="28"/>
          <w:szCs w:val="28"/>
        </w:rPr>
        <w:t>Боготольский</w:t>
      </w:r>
      <w:r>
        <w:rPr>
          <w:rStyle w:val="FontStyle52"/>
          <w:sz w:val="28"/>
          <w:szCs w:val="28"/>
        </w:rPr>
        <w:t xml:space="preserve"> район, руководствуясь </w:t>
      </w:r>
      <w:r w:rsidRPr="001F06AB">
        <w:rPr>
          <w:rStyle w:val="FontStyle52"/>
          <w:sz w:val="28"/>
          <w:szCs w:val="28"/>
        </w:rPr>
        <w:t xml:space="preserve">Уставом </w:t>
      </w:r>
      <w:r w:rsidR="0035216E">
        <w:rPr>
          <w:rStyle w:val="FontStyle52"/>
          <w:sz w:val="28"/>
          <w:szCs w:val="28"/>
        </w:rPr>
        <w:t>Боготольского</w:t>
      </w:r>
      <w:r w:rsidRPr="001F06AB">
        <w:rPr>
          <w:rStyle w:val="FontStyle52"/>
          <w:sz w:val="28"/>
          <w:szCs w:val="28"/>
        </w:rPr>
        <w:t xml:space="preserve"> муниципального района Красноярского края,</w:t>
      </w:r>
      <w:r>
        <w:rPr>
          <w:rStyle w:val="FontStyle52"/>
          <w:sz w:val="28"/>
          <w:szCs w:val="28"/>
        </w:rPr>
        <w:t xml:space="preserve"> </w:t>
      </w:r>
      <w:r w:rsidR="0035216E">
        <w:rPr>
          <w:rStyle w:val="FontStyle52"/>
          <w:sz w:val="28"/>
          <w:szCs w:val="28"/>
        </w:rPr>
        <w:t>Боготольский</w:t>
      </w:r>
      <w:r>
        <w:rPr>
          <w:rStyle w:val="FontStyle52"/>
          <w:sz w:val="28"/>
          <w:szCs w:val="28"/>
        </w:rPr>
        <w:t xml:space="preserve"> районный Совет депутатов</w:t>
      </w:r>
      <w:r w:rsidRPr="001F06AB">
        <w:rPr>
          <w:rFonts w:ascii="Times New Roman" w:hAnsi="Times New Roman"/>
          <w:sz w:val="28"/>
          <w:szCs w:val="28"/>
        </w:rPr>
        <w:t xml:space="preserve"> </w:t>
      </w:r>
      <w:r w:rsidRPr="001F06AB">
        <w:rPr>
          <w:rStyle w:val="FontStyle51"/>
          <w:sz w:val="28"/>
          <w:szCs w:val="28"/>
        </w:rPr>
        <w:t>РЕШИЛ:</w:t>
      </w:r>
    </w:p>
    <w:p w:rsidR="001F06AB" w:rsidRPr="001F06AB" w:rsidRDefault="001F06AB" w:rsidP="00A31682">
      <w:pPr>
        <w:pStyle w:val="Style25"/>
        <w:widowControl/>
        <w:tabs>
          <w:tab w:val="left" w:pos="0"/>
        </w:tabs>
        <w:spacing w:line="240" w:lineRule="auto"/>
        <w:ind w:firstLine="709"/>
        <w:rPr>
          <w:rStyle w:val="FontStyle52"/>
          <w:sz w:val="28"/>
          <w:szCs w:val="28"/>
        </w:rPr>
      </w:pPr>
      <w:r w:rsidRPr="001F06AB">
        <w:rPr>
          <w:rStyle w:val="FontStyle52"/>
          <w:sz w:val="28"/>
          <w:szCs w:val="28"/>
        </w:rPr>
        <w:t xml:space="preserve">1. Инициировать </w:t>
      </w:r>
      <w:r w:rsidR="00255748">
        <w:rPr>
          <w:rStyle w:val="FontStyle52"/>
          <w:sz w:val="28"/>
          <w:szCs w:val="28"/>
        </w:rPr>
        <w:t xml:space="preserve">объединение всех поселений, входящих в состав </w:t>
      </w:r>
      <w:r w:rsidR="0035216E">
        <w:rPr>
          <w:rStyle w:val="FontStyle52"/>
          <w:sz w:val="28"/>
          <w:szCs w:val="28"/>
        </w:rPr>
        <w:t>Боготольского</w:t>
      </w:r>
      <w:r w:rsidR="00255748">
        <w:rPr>
          <w:rStyle w:val="FontStyle52"/>
          <w:sz w:val="28"/>
          <w:szCs w:val="28"/>
        </w:rPr>
        <w:t xml:space="preserve"> района Красноярского края, в одно муниципальное образование, имеющее статус муниципального округа – </w:t>
      </w:r>
      <w:r w:rsidR="0035216E">
        <w:rPr>
          <w:rStyle w:val="FontStyle52"/>
          <w:b/>
          <w:sz w:val="28"/>
          <w:szCs w:val="28"/>
        </w:rPr>
        <w:t>Боготольский</w:t>
      </w:r>
      <w:r w:rsidR="00255748" w:rsidRPr="0065392E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 w:rsidR="0035216E">
        <w:rPr>
          <w:rStyle w:val="FontStyle52"/>
          <w:b/>
          <w:sz w:val="28"/>
          <w:szCs w:val="28"/>
        </w:rPr>
        <w:t>город Боготол</w:t>
      </w:r>
      <w:r w:rsidRPr="0065392E">
        <w:rPr>
          <w:rStyle w:val="FontStyle52"/>
          <w:sz w:val="28"/>
          <w:szCs w:val="28"/>
        </w:rPr>
        <w:t>.</w:t>
      </w:r>
    </w:p>
    <w:p w:rsidR="00EA42C2" w:rsidRPr="00EA42C2" w:rsidRDefault="001F06AB" w:rsidP="00A31682">
      <w:pPr>
        <w:pStyle w:val="ab"/>
        <w:spacing w:before="0" w:beforeAutospacing="0" w:after="0" w:afterAutospacing="0" w:line="288" w:lineRule="atLeast"/>
        <w:ind w:firstLine="709"/>
        <w:jc w:val="both"/>
        <w:rPr>
          <w:rStyle w:val="FontStyle52"/>
          <w:rFonts w:eastAsiaTheme="minorEastAsia"/>
          <w:sz w:val="28"/>
          <w:szCs w:val="28"/>
        </w:rPr>
      </w:pPr>
      <w:r w:rsidRPr="001F06AB">
        <w:rPr>
          <w:rStyle w:val="FontStyle52"/>
          <w:sz w:val="28"/>
          <w:szCs w:val="28"/>
        </w:rPr>
        <w:t xml:space="preserve">2. </w:t>
      </w:r>
      <w:proofErr w:type="gramStart"/>
      <w:r w:rsidRPr="00EA42C2">
        <w:rPr>
          <w:rStyle w:val="FontStyle52"/>
          <w:rFonts w:eastAsiaTheme="minorEastAsia"/>
          <w:sz w:val="28"/>
          <w:szCs w:val="28"/>
        </w:rPr>
        <w:t xml:space="preserve">Предложить </w:t>
      </w:r>
      <w:r w:rsidR="00EA42C2" w:rsidRPr="00EA42C2">
        <w:rPr>
          <w:rStyle w:val="FontStyle52"/>
          <w:rFonts w:eastAsiaTheme="minorEastAsia"/>
          <w:sz w:val="28"/>
          <w:szCs w:val="28"/>
        </w:rPr>
        <w:t xml:space="preserve">представительным органам муниципальных образований </w:t>
      </w:r>
      <w:r w:rsidR="0035216E">
        <w:rPr>
          <w:rStyle w:val="FontStyle52"/>
          <w:rFonts w:eastAsiaTheme="minorEastAsia"/>
          <w:sz w:val="28"/>
          <w:szCs w:val="28"/>
        </w:rPr>
        <w:t>Александровский</w:t>
      </w:r>
      <w:r w:rsidR="0035216E" w:rsidRPr="00EA42C2">
        <w:rPr>
          <w:rStyle w:val="FontStyle52"/>
          <w:rFonts w:eastAsiaTheme="minorEastAsia"/>
          <w:sz w:val="28"/>
          <w:szCs w:val="28"/>
        </w:rPr>
        <w:t xml:space="preserve">, </w:t>
      </w:r>
      <w:r w:rsidR="0035216E">
        <w:rPr>
          <w:rStyle w:val="FontStyle52"/>
          <w:rFonts w:eastAsiaTheme="minorEastAsia"/>
          <w:sz w:val="28"/>
          <w:szCs w:val="28"/>
        </w:rPr>
        <w:t>Боготольский</w:t>
      </w:r>
      <w:r w:rsidR="0035216E" w:rsidRPr="00EA42C2">
        <w:rPr>
          <w:rStyle w:val="FontStyle52"/>
          <w:rFonts w:eastAsiaTheme="minorEastAsia"/>
          <w:sz w:val="28"/>
          <w:szCs w:val="28"/>
        </w:rPr>
        <w:t xml:space="preserve">, </w:t>
      </w:r>
      <w:r w:rsidR="0035216E">
        <w:rPr>
          <w:rStyle w:val="FontStyle52"/>
          <w:rFonts w:eastAsiaTheme="minorEastAsia"/>
          <w:sz w:val="28"/>
          <w:szCs w:val="28"/>
        </w:rPr>
        <w:t>Большекосульский</w:t>
      </w:r>
      <w:r w:rsidR="0035216E" w:rsidRPr="00EA42C2">
        <w:rPr>
          <w:rStyle w:val="FontStyle52"/>
          <w:rFonts w:eastAsiaTheme="minorEastAsia"/>
          <w:sz w:val="28"/>
          <w:szCs w:val="28"/>
        </w:rPr>
        <w:t xml:space="preserve">, </w:t>
      </w:r>
      <w:r w:rsidR="0035216E">
        <w:rPr>
          <w:rStyle w:val="FontStyle52"/>
          <w:rFonts w:eastAsiaTheme="minorEastAsia"/>
          <w:sz w:val="28"/>
          <w:szCs w:val="28"/>
        </w:rPr>
        <w:t>Вагинский</w:t>
      </w:r>
      <w:r w:rsidR="0035216E" w:rsidRPr="00EA42C2">
        <w:rPr>
          <w:rStyle w:val="FontStyle52"/>
          <w:rFonts w:eastAsiaTheme="minorEastAsia"/>
          <w:sz w:val="28"/>
          <w:szCs w:val="28"/>
        </w:rPr>
        <w:t xml:space="preserve">, </w:t>
      </w:r>
      <w:r w:rsidR="0035216E">
        <w:rPr>
          <w:rStyle w:val="FontStyle52"/>
          <w:rFonts w:eastAsiaTheme="minorEastAsia"/>
          <w:sz w:val="28"/>
          <w:szCs w:val="28"/>
        </w:rPr>
        <w:t>Краснозаводский</w:t>
      </w:r>
      <w:r w:rsidR="0035216E" w:rsidRPr="00EA42C2">
        <w:rPr>
          <w:rStyle w:val="FontStyle52"/>
          <w:rFonts w:eastAsiaTheme="minorEastAsia"/>
          <w:sz w:val="28"/>
          <w:szCs w:val="28"/>
        </w:rPr>
        <w:t xml:space="preserve">, </w:t>
      </w:r>
      <w:r w:rsidR="0035216E">
        <w:rPr>
          <w:rStyle w:val="FontStyle52"/>
          <w:rFonts w:eastAsiaTheme="minorEastAsia"/>
          <w:sz w:val="28"/>
          <w:szCs w:val="28"/>
        </w:rPr>
        <w:t>Критовский</w:t>
      </w:r>
      <w:r w:rsidR="0035216E" w:rsidRPr="00EA42C2">
        <w:rPr>
          <w:rStyle w:val="FontStyle52"/>
          <w:rFonts w:eastAsiaTheme="minorEastAsia"/>
          <w:sz w:val="28"/>
          <w:szCs w:val="28"/>
        </w:rPr>
        <w:t xml:space="preserve">, </w:t>
      </w:r>
      <w:r w:rsidR="0035216E">
        <w:rPr>
          <w:rStyle w:val="FontStyle52"/>
          <w:rFonts w:eastAsiaTheme="minorEastAsia"/>
          <w:sz w:val="28"/>
          <w:szCs w:val="28"/>
        </w:rPr>
        <w:t>Чайковский</w:t>
      </w:r>
      <w:r w:rsidR="0035216E" w:rsidRPr="00EA42C2">
        <w:rPr>
          <w:rStyle w:val="FontStyle52"/>
          <w:rFonts w:eastAsiaTheme="minorEastAsia"/>
          <w:sz w:val="28"/>
          <w:szCs w:val="28"/>
        </w:rPr>
        <w:t xml:space="preserve">, </w:t>
      </w:r>
      <w:r w:rsidR="0035216E">
        <w:rPr>
          <w:rStyle w:val="FontStyle52"/>
          <w:rFonts w:eastAsiaTheme="minorEastAsia"/>
          <w:sz w:val="28"/>
          <w:szCs w:val="28"/>
        </w:rPr>
        <w:t>Юрьевский</w:t>
      </w:r>
      <w:r w:rsidR="0035216E" w:rsidRPr="00EA42C2">
        <w:rPr>
          <w:rStyle w:val="FontStyle52"/>
          <w:rFonts w:eastAsiaTheme="minorEastAsia"/>
          <w:sz w:val="28"/>
          <w:szCs w:val="28"/>
        </w:rPr>
        <w:t xml:space="preserve"> сельсоветы</w:t>
      </w:r>
      <w:r w:rsidR="0035216E">
        <w:rPr>
          <w:rStyle w:val="FontStyle52"/>
          <w:rFonts w:eastAsiaTheme="minorEastAsia"/>
          <w:sz w:val="28"/>
          <w:szCs w:val="28"/>
        </w:rPr>
        <w:t xml:space="preserve"> </w:t>
      </w:r>
      <w:r w:rsidR="00EA42C2">
        <w:rPr>
          <w:rStyle w:val="FontStyle52"/>
          <w:rFonts w:eastAsiaTheme="minorEastAsia"/>
          <w:sz w:val="28"/>
          <w:szCs w:val="28"/>
        </w:rPr>
        <w:t xml:space="preserve">рассмотреть инициативу </w:t>
      </w:r>
      <w:r w:rsidR="0035216E">
        <w:rPr>
          <w:rStyle w:val="FontStyle52"/>
          <w:rFonts w:eastAsiaTheme="minorEastAsia"/>
          <w:sz w:val="28"/>
          <w:szCs w:val="28"/>
        </w:rPr>
        <w:t>Боготольского</w:t>
      </w:r>
      <w:r w:rsidR="00EA42C2">
        <w:rPr>
          <w:rStyle w:val="FontStyle52"/>
          <w:rFonts w:eastAsiaTheme="minorEastAsia"/>
          <w:sz w:val="28"/>
          <w:szCs w:val="28"/>
        </w:rPr>
        <w:t xml:space="preserve"> районного Совета депутатов об объединении всех поселений</w:t>
      </w:r>
      <w:r w:rsidR="00517EC9">
        <w:rPr>
          <w:rStyle w:val="FontStyle52"/>
          <w:rFonts w:eastAsiaTheme="minorEastAsia"/>
          <w:sz w:val="28"/>
          <w:szCs w:val="28"/>
        </w:rPr>
        <w:t xml:space="preserve">, входящих в состав </w:t>
      </w:r>
      <w:r w:rsidR="0035216E">
        <w:rPr>
          <w:rStyle w:val="FontStyle52"/>
          <w:sz w:val="28"/>
          <w:szCs w:val="28"/>
        </w:rPr>
        <w:t>Боготольского</w:t>
      </w:r>
      <w:r w:rsidR="00517EC9" w:rsidRPr="001F06AB">
        <w:rPr>
          <w:rStyle w:val="FontStyle52"/>
          <w:sz w:val="28"/>
          <w:szCs w:val="28"/>
        </w:rPr>
        <w:t xml:space="preserve"> района Красноярского края</w:t>
      </w:r>
      <w:r w:rsidR="00517EC9">
        <w:rPr>
          <w:rStyle w:val="FontStyle52"/>
          <w:sz w:val="28"/>
          <w:szCs w:val="28"/>
        </w:rPr>
        <w:t xml:space="preserve">, в одно муниципальное образование, имеющее статус муниципального округа – </w:t>
      </w:r>
      <w:r w:rsidR="0035216E">
        <w:rPr>
          <w:rStyle w:val="FontStyle52"/>
          <w:b/>
          <w:sz w:val="28"/>
          <w:szCs w:val="28"/>
        </w:rPr>
        <w:t>Боготольский</w:t>
      </w:r>
      <w:r w:rsidR="00517EC9" w:rsidRPr="0065392E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 w:rsidR="0030201C">
        <w:rPr>
          <w:rStyle w:val="FontStyle52"/>
          <w:b/>
          <w:sz w:val="28"/>
          <w:szCs w:val="28"/>
        </w:rPr>
        <w:t>город Боготол,</w:t>
      </w:r>
      <w:r w:rsidR="00517EC9">
        <w:rPr>
          <w:rStyle w:val="FontStyle52"/>
          <w:sz w:val="28"/>
          <w:szCs w:val="28"/>
        </w:rPr>
        <w:t xml:space="preserve"> и назначить публичные слушания по вопросу «Согласны ли вы на объединение</w:t>
      </w:r>
      <w:proofErr w:type="gramEnd"/>
      <w:r w:rsidR="00517EC9">
        <w:rPr>
          <w:rStyle w:val="FontStyle52"/>
          <w:sz w:val="28"/>
          <w:szCs w:val="28"/>
        </w:rPr>
        <w:t xml:space="preserve"> всех поселений, входящих в состав </w:t>
      </w:r>
      <w:r w:rsidR="0035216E">
        <w:rPr>
          <w:rStyle w:val="FontStyle52"/>
          <w:sz w:val="28"/>
          <w:szCs w:val="28"/>
        </w:rPr>
        <w:t>Боготольского</w:t>
      </w:r>
      <w:r w:rsidR="00517EC9">
        <w:rPr>
          <w:rStyle w:val="FontStyle52"/>
          <w:sz w:val="28"/>
          <w:szCs w:val="28"/>
        </w:rPr>
        <w:t xml:space="preserve"> района Красноярского края, в одно муниципальное образование, имеющее статус муниципального округа – </w:t>
      </w:r>
      <w:r w:rsidR="0035216E">
        <w:rPr>
          <w:rStyle w:val="FontStyle52"/>
          <w:b/>
          <w:sz w:val="28"/>
          <w:szCs w:val="28"/>
        </w:rPr>
        <w:t>Боготольский</w:t>
      </w:r>
      <w:r w:rsidR="00517EC9" w:rsidRPr="0065392E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 w:rsidR="0030201C">
        <w:rPr>
          <w:rStyle w:val="FontStyle52"/>
          <w:b/>
          <w:sz w:val="28"/>
          <w:szCs w:val="28"/>
        </w:rPr>
        <w:t>город Боготол</w:t>
      </w:r>
      <w:r w:rsidR="0065392E">
        <w:rPr>
          <w:rStyle w:val="FontStyle52"/>
          <w:b/>
          <w:sz w:val="28"/>
          <w:szCs w:val="28"/>
        </w:rPr>
        <w:t xml:space="preserve">» </w:t>
      </w:r>
      <w:r w:rsidR="0065392E">
        <w:rPr>
          <w:rStyle w:val="FontStyle52"/>
          <w:sz w:val="28"/>
          <w:szCs w:val="28"/>
        </w:rPr>
        <w:t xml:space="preserve">в период </w:t>
      </w:r>
      <w:r w:rsidR="00A31682">
        <w:rPr>
          <w:rStyle w:val="FontStyle52"/>
          <w:sz w:val="28"/>
          <w:szCs w:val="28"/>
        </w:rPr>
        <w:t xml:space="preserve">с </w:t>
      </w:r>
      <w:r w:rsidR="0030201C">
        <w:rPr>
          <w:rStyle w:val="FontStyle52"/>
          <w:sz w:val="28"/>
          <w:szCs w:val="28"/>
        </w:rPr>
        <w:t xml:space="preserve">10 июня </w:t>
      </w:r>
      <w:r w:rsidR="00A31682">
        <w:rPr>
          <w:rStyle w:val="FontStyle52"/>
          <w:sz w:val="28"/>
          <w:szCs w:val="28"/>
        </w:rPr>
        <w:t>2024 года по 1</w:t>
      </w:r>
      <w:r w:rsidR="0030201C">
        <w:rPr>
          <w:rStyle w:val="FontStyle52"/>
          <w:sz w:val="28"/>
          <w:szCs w:val="28"/>
        </w:rPr>
        <w:t>4</w:t>
      </w:r>
      <w:r w:rsidR="00A31682">
        <w:rPr>
          <w:rStyle w:val="FontStyle52"/>
          <w:sz w:val="28"/>
          <w:szCs w:val="28"/>
        </w:rPr>
        <w:t xml:space="preserve"> июня 2024 года</w:t>
      </w:r>
      <w:r w:rsidR="0065392E">
        <w:rPr>
          <w:rStyle w:val="FontStyle52"/>
          <w:b/>
          <w:sz w:val="28"/>
          <w:szCs w:val="28"/>
        </w:rPr>
        <w:t>.</w:t>
      </w:r>
    </w:p>
    <w:p w:rsidR="004F5B8F" w:rsidRDefault="00A31682" w:rsidP="004F5B8F">
      <w:pPr>
        <w:shd w:val="clear" w:color="auto" w:fill="FFFFFF"/>
        <w:ind w:firstLine="709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</w:t>
      </w:r>
      <w:r w:rsidR="00A26B6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 в представительные органы муниципальных образований, входящих в состав </w:t>
      </w:r>
      <w:r w:rsidR="0035216E">
        <w:rPr>
          <w:rFonts w:ascii="Times New Roman" w:hAnsi="Times New Roman"/>
          <w:bCs/>
          <w:kern w:val="28"/>
          <w:sz w:val="28"/>
          <w:szCs w:val="28"/>
        </w:rPr>
        <w:t>Боготольского</w:t>
      </w:r>
      <w:r w:rsidRPr="00A31682">
        <w:rPr>
          <w:rFonts w:ascii="Times New Roman" w:hAnsi="Times New Roman"/>
          <w:bCs/>
          <w:kern w:val="28"/>
          <w:sz w:val="28"/>
          <w:szCs w:val="28"/>
        </w:rPr>
        <w:t xml:space="preserve"> района Красноярского края</w:t>
      </w:r>
      <w:r w:rsidR="00D43966">
        <w:rPr>
          <w:rFonts w:ascii="Times New Roman" w:hAnsi="Times New Roman"/>
          <w:bCs/>
          <w:kern w:val="28"/>
          <w:sz w:val="28"/>
          <w:szCs w:val="28"/>
        </w:rPr>
        <w:t>, для рассмотрения</w:t>
      </w:r>
      <w:r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CE33E5" w:rsidRDefault="006E4237" w:rsidP="00D245D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E4237">
        <w:rPr>
          <w:rFonts w:ascii="Times New Roman" w:hAnsi="Times New Roman"/>
          <w:sz w:val="28"/>
          <w:szCs w:val="28"/>
        </w:rPr>
        <w:t xml:space="preserve">4. Назначить проведение публичных слушаний по вопросу об объединении всех поселений, входящих в состав </w:t>
      </w:r>
      <w:r w:rsidR="0035216E">
        <w:rPr>
          <w:rStyle w:val="FontStyle52"/>
          <w:sz w:val="28"/>
          <w:szCs w:val="28"/>
        </w:rPr>
        <w:t>Боготольского</w:t>
      </w:r>
      <w:r>
        <w:rPr>
          <w:rStyle w:val="FontStyle52"/>
          <w:sz w:val="28"/>
          <w:szCs w:val="28"/>
        </w:rPr>
        <w:t xml:space="preserve"> района </w:t>
      </w:r>
      <w:r>
        <w:rPr>
          <w:rStyle w:val="FontStyle52"/>
          <w:sz w:val="28"/>
          <w:szCs w:val="28"/>
        </w:rPr>
        <w:lastRenderedPageBreak/>
        <w:t>Красноярского края</w:t>
      </w:r>
      <w:r w:rsidRPr="006E4237"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FontStyle52"/>
          <w:sz w:val="28"/>
          <w:szCs w:val="28"/>
        </w:rPr>
        <w:t xml:space="preserve">в одно муниципальное образование, имеющее статус муниципального округа – </w:t>
      </w:r>
      <w:r w:rsidR="0035216E">
        <w:rPr>
          <w:rStyle w:val="FontStyle52"/>
          <w:b/>
          <w:sz w:val="28"/>
          <w:szCs w:val="28"/>
        </w:rPr>
        <w:t>Боготольский</w:t>
      </w:r>
      <w:r w:rsidRPr="0065392E">
        <w:rPr>
          <w:rStyle w:val="FontStyle52"/>
          <w:b/>
          <w:sz w:val="28"/>
          <w:szCs w:val="28"/>
        </w:rPr>
        <w:t xml:space="preserve"> муниципальный округ </w:t>
      </w:r>
      <w:r w:rsidRPr="004B7499">
        <w:rPr>
          <w:rStyle w:val="FontStyle52"/>
          <w:b/>
          <w:sz w:val="28"/>
          <w:szCs w:val="28"/>
        </w:rPr>
        <w:t xml:space="preserve">Красноярского края, с административным центром – </w:t>
      </w:r>
      <w:r w:rsidR="0030201C" w:rsidRPr="004B7499">
        <w:rPr>
          <w:rStyle w:val="FontStyle52"/>
          <w:b/>
          <w:sz w:val="28"/>
          <w:szCs w:val="28"/>
        </w:rPr>
        <w:t>город Боготол</w:t>
      </w:r>
      <w:r w:rsidRPr="004B7499">
        <w:rPr>
          <w:rStyle w:val="FontStyle52"/>
          <w:sz w:val="28"/>
          <w:szCs w:val="28"/>
        </w:rPr>
        <w:t xml:space="preserve">, </w:t>
      </w:r>
      <w:r w:rsidRPr="004B7499">
        <w:rPr>
          <w:rFonts w:ascii="Times New Roman" w:hAnsi="Times New Roman"/>
          <w:sz w:val="28"/>
          <w:szCs w:val="28"/>
        </w:rPr>
        <w:t xml:space="preserve">на </w:t>
      </w:r>
      <w:r w:rsidR="00CE33E5" w:rsidRPr="004B7499">
        <w:rPr>
          <w:rFonts w:ascii="Times New Roman" w:hAnsi="Times New Roman"/>
          <w:sz w:val="28"/>
          <w:szCs w:val="28"/>
        </w:rPr>
        <w:t>18</w:t>
      </w:r>
      <w:r w:rsidR="0030201C" w:rsidRPr="004B7499">
        <w:rPr>
          <w:rFonts w:ascii="Times New Roman" w:hAnsi="Times New Roman"/>
          <w:sz w:val="28"/>
          <w:szCs w:val="28"/>
        </w:rPr>
        <w:t xml:space="preserve"> июня </w:t>
      </w:r>
      <w:r w:rsidRPr="004B7499">
        <w:rPr>
          <w:rFonts w:ascii="Times New Roman" w:hAnsi="Times New Roman"/>
          <w:sz w:val="28"/>
          <w:szCs w:val="28"/>
        </w:rPr>
        <w:t>20</w:t>
      </w:r>
      <w:r w:rsidR="009521A8" w:rsidRPr="004B7499">
        <w:rPr>
          <w:rFonts w:ascii="Times New Roman" w:hAnsi="Times New Roman"/>
          <w:sz w:val="28"/>
          <w:szCs w:val="28"/>
        </w:rPr>
        <w:t>24</w:t>
      </w:r>
      <w:r w:rsidRPr="004B7499">
        <w:rPr>
          <w:rFonts w:ascii="Times New Roman" w:hAnsi="Times New Roman"/>
          <w:sz w:val="28"/>
          <w:szCs w:val="28"/>
        </w:rPr>
        <w:t xml:space="preserve"> года в </w:t>
      </w:r>
      <w:r w:rsidR="00CE33E5" w:rsidRPr="004B7499">
        <w:rPr>
          <w:rFonts w:ascii="Times New Roman" w:hAnsi="Times New Roman"/>
          <w:sz w:val="28"/>
          <w:szCs w:val="28"/>
        </w:rPr>
        <w:t>10</w:t>
      </w:r>
      <w:r w:rsidRPr="004B7499">
        <w:rPr>
          <w:rFonts w:ascii="Times New Roman" w:hAnsi="Times New Roman"/>
          <w:sz w:val="28"/>
          <w:szCs w:val="28"/>
        </w:rPr>
        <w:t xml:space="preserve"> часов 00 минут по адресу: </w:t>
      </w:r>
      <w:r w:rsidR="00CE33E5" w:rsidRPr="004B7499">
        <w:rPr>
          <w:rFonts w:ascii="Times New Roman" w:hAnsi="Times New Roman"/>
          <w:sz w:val="28"/>
          <w:szCs w:val="28"/>
        </w:rPr>
        <w:t>Красноярский край,</w:t>
      </w:r>
      <w:r w:rsidR="00CE33E5" w:rsidRPr="00CE33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33E5" w:rsidRPr="00CE33E5">
        <w:rPr>
          <w:rFonts w:ascii="Times New Roman" w:hAnsi="Times New Roman"/>
          <w:sz w:val="28"/>
          <w:szCs w:val="28"/>
        </w:rPr>
        <w:t>Боготольский</w:t>
      </w:r>
      <w:proofErr w:type="spellEnd"/>
      <w:r w:rsidR="00CE33E5" w:rsidRPr="00CE33E5">
        <w:rPr>
          <w:rFonts w:ascii="Times New Roman" w:hAnsi="Times New Roman"/>
          <w:sz w:val="28"/>
          <w:szCs w:val="28"/>
        </w:rPr>
        <w:t xml:space="preserve"> район город Боготол ул. </w:t>
      </w:r>
      <w:proofErr w:type="gramStart"/>
      <w:r w:rsidR="00CE33E5" w:rsidRPr="00CE33E5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CE33E5" w:rsidRPr="00CE33E5">
        <w:rPr>
          <w:rFonts w:ascii="Times New Roman" w:hAnsi="Times New Roman"/>
          <w:sz w:val="28"/>
          <w:szCs w:val="28"/>
        </w:rPr>
        <w:t xml:space="preserve">, д. 2 (актовый зал администрации </w:t>
      </w:r>
      <w:proofErr w:type="spellStart"/>
      <w:r w:rsidR="00CE33E5" w:rsidRPr="00CE33E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CE33E5" w:rsidRPr="00CE33E5">
        <w:rPr>
          <w:rFonts w:ascii="Times New Roman" w:hAnsi="Times New Roman"/>
          <w:sz w:val="28"/>
          <w:szCs w:val="28"/>
        </w:rPr>
        <w:t xml:space="preserve"> района).</w:t>
      </w:r>
    </w:p>
    <w:p w:rsidR="00D245D2" w:rsidRPr="00D245D2" w:rsidRDefault="00D245D2" w:rsidP="00D245D2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  <w:r w:rsidRPr="00D245D2">
        <w:rPr>
          <w:rFonts w:ascii="Times New Roman" w:hAnsi="Times New Roman"/>
          <w:sz w:val="28"/>
          <w:szCs w:val="28"/>
        </w:rPr>
        <w:t xml:space="preserve">5. Утвердить </w:t>
      </w:r>
      <w:r w:rsidRPr="00D245D2">
        <w:rPr>
          <w:rFonts w:ascii="Times New Roman" w:hAnsi="Times New Roman"/>
          <w:bCs/>
          <w:sz w:val="28"/>
          <w:szCs w:val="28"/>
        </w:rPr>
        <w:t>текст извещения о назначении публичных слушаний согласно приложению.</w:t>
      </w:r>
    </w:p>
    <w:p w:rsidR="0030201C" w:rsidRPr="003E02C5" w:rsidRDefault="00D245D2" w:rsidP="0030201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201C">
        <w:rPr>
          <w:rFonts w:ascii="Times New Roman" w:hAnsi="Times New Roman"/>
          <w:sz w:val="28"/>
          <w:szCs w:val="28"/>
        </w:rPr>
        <w:t xml:space="preserve">. Решение вступает в силу с момента принятия и подлежит официальному опубликованию </w:t>
      </w:r>
      <w:r w:rsidR="0030201C" w:rsidRPr="001F06AB">
        <w:rPr>
          <w:rFonts w:ascii="Times New Roman" w:hAnsi="Times New Roman"/>
          <w:sz w:val="28"/>
          <w:szCs w:val="28"/>
        </w:rPr>
        <w:t xml:space="preserve">в </w:t>
      </w:r>
      <w:r w:rsidR="0030201C" w:rsidRPr="003E02C5">
        <w:rPr>
          <w:rFonts w:ascii="Times New Roman" w:hAnsi="Times New Roman"/>
          <w:sz w:val="28"/>
          <w:szCs w:val="28"/>
        </w:rPr>
        <w:t>периодическом печатном издании «Официальный вестник Боготольского района» и размещению на официальном сайте Боготольского района в информационно-телекоммуникационной сети «Интернет».</w:t>
      </w:r>
    </w:p>
    <w:p w:rsidR="0030201C" w:rsidRDefault="0030201C" w:rsidP="0030201C">
      <w:pPr>
        <w:tabs>
          <w:tab w:val="left" w:pos="-14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201C" w:rsidRPr="003E02C5" w:rsidRDefault="0030201C" w:rsidP="0030201C">
      <w:pPr>
        <w:tabs>
          <w:tab w:val="left" w:pos="-14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0201C" w:rsidRPr="009C7F4D" w:rsidTr="005804E9">
        <w:tc>
          <w:tcPr>
            <w:tcW w:w="4785" w:type="dxa"/>
          </w:tcPr>
          <w:p w:rsidR="0030201C" w:rsidRPr="009C7F4D" w:rsidRDefault="0030201C" w:rsidP="005804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7F4D">
              <w:rPr>
                <w:rFonts w:ascii="Times New Roman" w:hAnsi="Times New Roman"/>
                <w:sz w:val="28"/>
                <w:szCs w:val="28"/>
              </w:rPr>
              <w:t>Председатель Боготольского</w:t>
            </w:r>
          </w:p>
          <w:p w:rsidR="0030201C" w:rsidRPr="009C7F4D" w:rsidRDefault="0030201C" w:rsidP="005804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7F4D">
              <w:rPr>
                <w:rFonts w:ascii="Times New Roman" w:hAnsi="Times New Roman"/>
                <w:sz w:val="28"/>
                <w:szCs w:val="28"/>
              </w:rPr>
              <w:t>районного Совета депутатов</w:t>
            </w:r>
          </w:p>
          <w:p w:rsidR="0030201C" w:rsidRPr="009C7F4D" w:rsidRDefault="0030201C" w:rsidP="005804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0201C" w:rsidRPr="009C7F4D" w:rsidRDefault="0030201C" w:rsidP="005804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7F4D">
              <w:rPr>
                <w:rFonts w:ascii="Times New Roman" w:hAnsi="Times New Roman"/>
                <w:sz w:val="28"/>
                <w:szCs w:val="28"/>
              </w:rPr>
              <w:t xml:space="preserve">_______________В.О. </w:t>
            </w:r>
            <w:proofErr w:type="spellStart"/>
            <w:r w:rsidRPr="009C7F4D">
              <w:rPr>
                <w:rFonts w:ascii="Times New Roman" w:hAnsi="Times New Roman"/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785" w:type="dxa"/>
          </w:tcPr>
          <w:p w:rsidR="0030201C" w:rsidRPr="009C7F4D" w:rsidRDefault="0030201C" w:rsidP="005804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7F4D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30201C" w:rsidRPr="009C7F4D" w:rsidRDefault="0030201C" w:rsidP="005804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7F4D">
              <w:rPr>
                <w:rFonts w:ascii="Times New Roman" w:hAnsi="Times New Roman"/>
                <w:sz w:val="28"/>
                <w:szCs w:val="28"/>
              </w:rPr>
              <w:t>Боготольского района</w:t>
            </w:r>
          </w:p>
          <w:p w:rsidR="0030201C" w:rsidRPr="009C7F4D" w:rsidRDefault="0030201C" w:rsidP="005804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0201C" w:rsidRPr="009C7F4D" w:rsidRDefault="0030201C" w:rsidP="005804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7F4D">
              <w:rPr>
                <w:rFonts w:ascii="Times New Roman" w:hAnsi="Times New Roman"/>
                <w:sz w:val="28"/>
                <w:szCs w:val="28"/>
              </w:rPr>
              <w:t xml:space="preserve">__________________Н.В. </w:t>
            </w:r>
            <w:proofErr w:type="spellStart"/>
            <w:r w:rsidRPr="009C7F4D">
              <w:rPr>
                <w:rFonts w:ascii="Times New Roman" w:hAnsi="Times New Roman"/>
                <w:sz w:val="28"/>
                <w:szCs w:val="28"/>
              </w:rPr>
              <w:t>Бакуневич</w:t>
            </w:r>
            <w:proofErr w:type="spellEnd"/>
          </w:p>
        </w:tc>
      </w:tr>
    </w:tbl>
    <w:p w:rsidR="007F5F2F" w:rsidRDefault="007F5F2F">
      <w:pPr>
        <w:rPr>
          <w:rFonts w:ascii="Times New Roman" w:hAnsi="Times New Roman"/>
          <w:sz w:val="28"/>
          <w:szCs w:val="28"/>
        </w:rPr>
      </w:pPr>
    </w:p>
    <w:p w:rsidR="00AC3095" w:rsidRDefault="00AC3095">
      <w:pPr>
        <w:rPr>
          <w:rFonts w:ascii="Times New Roman" w:hAnsi="Times New Roman"/>
          <w:sz w:val="28"/>
          <w:szCs w:val="28"/>
        </w:rPr>
      </w:pPr>
    </w:p>
    <w:p w:rsidR="00AC3095" w:rsidRDefault="00AC3095">
      <w:pPr>
        <w:rPr>
          <w:rFonts w:ascii="Times New Roman" w:hAnsi="Times New Roman"/>
          <w:sz w:val="28"/>
          <w:szCs w:val="28"/>
        </w:rPr>
      </w:pPr>
    </w:p>
    <w:p w:rsidR="00AC3095" w:rsidRDefault="00AC3095">
      <w:pPr>
        <w:rPr>
          <w:rFonts w:ascii="Times New Roman" w:hAnsi="Times New Roman"/>
          <w:sz w:val="28"/>
          <w:szCs w:val="28"/>
        </w:rPr>
      </w:pPr>
    </w:p>
    <w:p w:rsidR="00AC3095" w:rsidRDefault="00AC3095">
      <w:pPr>
        <w:rPr>
          <w:rFonts w:ascii="Times New Roman" w:hAnsi="Times New Roman"/>
          <w:sz w:val="28"/>
          <w:szCs w:val="28"/>
        </w:rPr>
      </w:pPr>
    </w:p>
    <w:p w:rsidR="00AC3095" w:rsidRDefault="00AC3095">
      <w:pPr>
        <w:rPr>
          <w:rFonts w:ascii="Times New Roman" w:hAnsi="Times New Roman"/>
          <w:sz w:val="28"/>
          <w:szCs w:val="28"/>
        </w:rPr>
      </w:pPr>
    </w:p>
    <w:p w:rsidR="00AC3095" w:rsidRDefault="00AC3095">
      <w:pPr>
        <w:rPr>
          <w:rFonts w:ascii="Times New Roman" w:hAnsi="Times New Roman"/>
          <w:sz w:val="28"/>
          <w:szCs w:val="28"/>
        </w:rPr>
      </w:pPr>
    </w:p>
    <w:p w:rsidR="00AC3095" w:rsidRDefault="00AC3095">
      <w:pPr>
        <w:rPr>
          <w:rFonts w:ascii="Times New Roman" w:hAnsi="Times New Roman"/>
          <w:sz w:val="28"/>
          <w:szCs w:val="28"/>
        </w:rPr>
      </w:pPr>
    </w:p>
    <w:p w:rsidR="00AC3095" w:rsidRDefault="00AC3095">
      <w:pPr>
        <w:rPr>
          <w:rFonts w:ascii="Times New Roman" w:hAnsi="Times New Roman"/>
          <w:sz w:val="28"/>
          <w:szCs w:val="28"/>
        </w:rPr>
      </w:pPr>
    </w:p>
    <w:p w:rsidR="00AC3095" w:rsidRDefault="00AC3095">
      <w:pPr>
        <w:rPr>
          <w:rFonts w:ascii="Times New Roman" w:hAnsi="Times New Roman"/>
          <w:sz w:val="28"/>
          <w:szCs w:val="28"/>
        </w:rPr>
      </w:pPr>
    </w:p>
    <w:p w:rsidR="00AC3095" w:rsidRDefault="00AC3095">
      <w:pPr>
        <w:rPr>
          <w:rFonts w:ascii="Times New Roman" w:hAnsi="Times New Roman"/>
          <w:sz w:val="28"/>
          <w:szCs w:val="28"/>
        </w:rPr>
      </w:pPr>
    </w:p>
    <w:p w:rsidR="00AC3095" w:rsidRDefault="00AC3095">
      <w:pPr>
        <w:rPr>
          <w:rFonts w:ascii="Times New Roman" w:hAnsi="Times New Roman"/>
          <w:sz w:val="28"/>
          <w:szCs w:val="28"/>
        </w:rPr>
      </w:pPr>
    </w:p>
    <w:p w:rsidR="00AC3095" w:rsidRDefault="00AC3095">
      <w:pPr>
        <w:rPr>
          <w:rFonts w:ascii="Times New Roman" w:hAnsi="Times New Roman"/>
          <w:sz w:val="28"/>
          <w:szCs w:val="28"/>
        </w:rPr>
      </w:pPr>
    </w:p>
    <w:p w:rsidR="00AC3095" w:rsidRDefault="00AC3095">
      <w:pPr>
        <w:rPr>
          <w:rFonts w:ascii="Times New Roman" w:hAnsi="Times New Roman"/>
          <w:sz w:val="28"/>
          <w:szCs w:val="28"/>
        </w:rPr>
      </w:pPr>
    </w:p>
    <w:p w:rsidR="00AC3095" w:rsidRDefault="00AC3095">
      <w:pPr>
        <w:rPr>
          <w:rFonts w:ascii="Times New Roman" w:hAnsi="Times New Roman"/>
          <w:sz w:val="28"/>
          <w:szCs w:val="28"/>
        </w:rPr>
      </w:pPr>
    </w:p>
    <w:p w:rsidR="00AC3095" w:rsidRDefault="00AC3095">
      <w:pPr>
        <w:rPr>
          <w:rFonts w:ascii="Times New Roman" w:hAnsi="Times New Roman"/>
          <w:sz w:val="28"/>
          <w:szCs w:val="28"/>
        </w:rPr>
      </w:pPr>
    </w:p>
    <w:p w:rsidR="00AC3095" w:rsidRDefault="00AC3095">
      <w:pPr>
        <w:rPr>
          <w:rFonts w:ascii="Times New Roman" w:hAnsi="Times New Roman"/>
          <w:sz w:val="28"/>
          <w:szCs w:val="28"/>
        </w:rPr>
      </w:pPr>
    </w:p>
    <w:p w:rsidR="00AC3095" w:rsidRDefault="00AC3095">
      <w:pPr>
        <w:rPr>
          <w:rFonts w:ascii="Times New Roman" w:hAnsi="Times New Roman"/>
          <w:sz w:val="28"/>
          <w:szCs w:val="28"/>
        </w:rPr>
      </w:pPr>
    </w:p>
    <w:p w:rsidR="00AC3095" w:rsidRDefault="00AC3095">
      <w:pPr>
        <w:rPr>
          <w:rFonts w:ascii="Times New Roman" w:hAnsi="Times New Roman"/>
          <w:sz w:val="28"/>
          <w:szCs w:val="28"/>
        </w:rPr>
      </w:pPr>
    </w:p>
    <w:p w:rsidR="00AC3095" w:rsidRDefault="00AC3095">
      <w:pPr>
        <w:rPr>
          <w:rFonts w:ascii="Times New Roman" w:hAnsi="Times New Roman"/>
          <w:sz w:val="28"/>
          <w:szCs w:val="28"/>
        </w:rPr>
      </w:pPr>
    </w:p>
    <w:p w:rsidR="00AC3095" w:rsidRDefault="00AC3095">
      <w:pPr>
        <w:rPr>
          <w:rFonts w:ascii="Times New Roman" w:hAnsi="Times New Roman"/>
          <w:sz w:val="28"/>
          <w:szCs w:val="28"/>
        </w:rPr>
      </w:pPr>
    </w:p>
    <w:p w:rsidR="00AC3095" w:rsidRDefault="00AC3095">
      <w:pPr>
        <w:rPr>
          <w:rFonts w:ascii="Times New Roman" w:hAnsi="Times New Roman"/>
          <w:sz w:val="28"/>
          <w:szCs w:val="28"/>
        </w:rPr>
      </w:pPr>
    </w:p>
    <w:p w:rsidR="00AC3095" w:rsidRDefault="00AC3095">
      <w:pPr>
        <w:rPr>
          <w:rFonts w:ascii="Times New Roman" w:hAnsi="Times New Roman"/>
          <w:sz w:val="28"/>
          <w:szCs w:val="28"/>
        </w:rPr>
      </w:pPr>
    </w:p>
    <w:p w:rsidR="00AC3095" w:rsidRDefault="00AC3095">
      <w:pPr>
        <w:rPr>
          <w:rFonts w:ascii="Times New Roman" w:hAnsi="Times New Roman"/>
          <w:sz w:val="28"/>
          <w:szCs w:val="28"/>
        </w:rPr>
      </w:pPr>
    </w:p>
    <w:p w:rsidR="00AC3095" w:rsidRDefault="00AC3095">
      <w:pPr>
        <w:rPr>
          <w:rFonts w:ascii="Times New Roman" w:hAnsi="Times New Roman"/>
          <w:sz w:val="28"/>
          <w:szCs w:val="28"/>
        </w:rPr>
      </w:pPr>
    </w:p>
    <w:p w:rsidR="005F0992" w:rsidRDefault="005F099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C3095" w:rsidRDefault="00AC3095">
      <w:pPr>
        <w:rPr>
          <w:rFonts w:ascii="Times New Roman" w:hAnsi="Times New Roman"/>
          <w:sz w:val="28"/>
          <w:szCs w:val="28"/>
        </w:rPr>
      </w:pPr>
    </w:p>
    <w:p w:rsidR="00D245D2" w:rsidRDefault="00AC3095" w:rsidP="00D245D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D245D2">
        <w:rPr>
          <w:rFonts w:ascii="Times New Roman" w:hAnsi="Times New Roman"/>
          <w:sz w:val="28"/>
          <w:szCs w:val="28"/>
        </w:rPr>
        <w:t xml:space="preserve">риложение к </w:t>
      </w:r>
      <w:r w:rsidR="00CE33E5">
        <w:rPr>
          <w:rFonts w:ascii="Times New Roman" w:hAnsi="Times New Roman"/>
          <w:sz w:val="28"/>
          <w:szCs w:val="28"/>
        </w:rPr>
        <w:t>Р</w:t>
      </w:r>
      <w:r w:rsidR="00D245D2">
        <w:rPr>
          <w:rFonts w:ascii="Times New Roman" w:hAnsi="Times New Roman"/>
          <w:sz w:val="28"/>
          <w:szCs w:val="28"/>
        </w:rPr>
        <w:t xml:space="preserve">ешению </w:t>
      </w:r>
    </w:p>
    <w:p w:rsidR="00CE33E5" w:rsidRDefault="00CE33E5" w:rsidP="00D245D2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</w:t>
      </w:r>
    </w:p>
    <w:p w:rsidR="00CE33E5" w:rsidRDefault="00CE33E5" w:rsidP="00D245D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D245D2" w:rsidRDefault="00D245D2" w:rsidP="00D245D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мая 2024 №</w:t>
      </w:r>
      <w:r w:rsidR="00CE33E5">
        <w:rPr>
          <w:rFonts w:ascii="Times New Roman" w:hAnsi="Times New Roman"/>
          <w:sz w:val="28"/>
          <w:szCs w:val="28"/>
        </w:rPr>
        <w:t xml:space="preserve"> 36-</w:t>
      </w:r>
      <w:r w:rsidR="00AC3095">
        <w:rPr>
          <w:rFonts w:ascii="Times New Roman" w:hAnsi="Times New Roman"/>
          <w:sz w:val="28"/>
          <w:szCs w:val="28"/>
        </w:rPr>
        <w:t>354</w:t>
      </w:r>
    </w:p>
    <w:p w:rsidR="00D245D2" w:rsidRDefault="00D245D2" w:rsidP="00D245D2">
      <w:pPr>
        <w:jc w:val="right"/>
        <w:rPr>
          <w:rFonts w:ascii="Times New Roman" w:hAnsi="Times New Roman"/>
          <w:sz w:val="28"/>
          <w:szCs w:val="28"/>
        </w:rPr>
      </w:pPr>
    </w:p>
    <w:p w:rsidR="00D245D2" w:rsidRPr="00E95567" w:rsidRDefault="00D245D2" w:rsidP="00D245D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95567">
        <w:rPr>
          <w:rFonts w:ascii="Times New Roman" w:hAnsi="Times New Roman"/>
          <w:sz w:val="28"/>
          <w:szCs w:val="28"/>
        </w:rPr>
        <w:t>ИЗВЕЩЕНИЕ О ПРОВЕДЕНИИ ПУБЛИЧНЫХ</w:t>
      </w:r>
      <w:r>
        <w:rPr>
          <w:rFonts w:ascii="Times New Roman" w:hAnsi="Times New Roman"/>
          <w:sz w:val="28"/>
          <w:szCs w:val="28"/>
        </w:rPr>
        <w:t xml:space="preserve"> СЛУШАНИЙ</w:t>
      </w:r>
    </w:p>
    <w:p w:rsidR="00D245D2" w:rsidRPr="00E95567" w:rsidRDefault="00D245D2" w:rsidP="00D245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245D2" w:rsidRDefault="00CE33E5" w:rsidP="00D245D2">
      <w:pPr>
        <w:rPr>
          <w:rStyle w:val="FontStyle5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D245D2">
        <w:rPr>
          <w:rFonts w:ascii="Times New Roman" w:hAnsi="Times New Roman"/>
          <w:sz w:val="28"/>
          <w:szCs w:val="28"/>
        </w:rPr>
        <w:t xml:space="preserve"> июня 2024 года в </w:t>
      </w:r>
      <w:r>
        <w:rPr>
          <w:rFonts w:ascii="Times New Roman" w:hAnsi="Times New Roman"/>
          <w:sz w:val="28"/>
          <w:szCs w:val="28"/>
        </w:rPr>
        <w:t>10</w:t>
      </w:r>
      <w:r w:rsidR="00D245D2">
        <w:rPr>
          <w:rFonts w:ascii="Times New Roman" w:hAnsi="Times New Roman"/>
          <w:sz w:val="28"/>
          <w:szCs w:val="28"/>
        </w:rPr>
        <w:t xml:space="preserve"> часов 00 минут состоятся публичные слушания по </w:t>
      </w:r>
      <w:r w:rsidR="00D245D2" w:rsidRPr="006E4237">
        <w:rPr>
          <w:rFonts w:ascii="Times New Roman" w:hAnsi="Times New Roman"/>
          <w:sz w:val="28"/>
          <w:szCs w:val="28"/>
        </w:rPr>
        <w:t xml:space="preserve">вопросу об объединении всех поселений, входящих в состав </w:t>
      </w:r>
      <w:r w:rsidR="00D245D2">
        <w:rPr>
          <w:rStyle w:val="FontStyle52"/>
          <w:sz w:val="28"/>
          <w:szCs w:val="28"/>
        </w:rPr>
        <w:t>Боготольского района Красноярского края</w:t>
      </w:r>
      <w:r w:rsidR="00D245D2" w:rsidRPr="006E4237">
        <w:rPr>
          <w:rFonts w:ascii="Times New Roman" w:hAnsi="Times New Roman"/>
          <w:sz w:val="28"/>
          <w:szCs w:val="28"/>
        </w:rPr>
        <w:t xml:space="preserve">, </w:t>
      </w:r>
      <w:r w:rsidR="00D245D2">
        <w:rPr>
          <w:rStyle w:val="FontStyle52"/>
          <w:sz w:val="28"/>
          <w:szCs w:val="28"/>
        </w:rPr>
        <w:t xml:space="preserve">в одно муниципальное образование, имеющее статус муниципального округа – </w:t>
      </w:r>
      <w:r w:rsidR="00D245D2">
        <w:rPr>
          <w:rStyle w:val="FontStyle52"/>
          <w:b/>
          <w:sz w:val="28"/>
          <w:szCs w:val="28"/>
        </w:rPr>
        <w:t>Боготольский</w:t>
      </w:r>
      <w:r w:rsidR="00D245D2" w:rsidRPr="0065392E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 w:rsidR="00D245D2">
        <w:rPr>
          <w:rStyle w:val="FontStyle52"/>
          <w:b/>
          <w:sz w:val="28"/>
          <w:szCs w:val="28"/>
        </w:rPr>
        <w:t>город Боготол</w:t>
      </w:r>
      <w:r w:rsidR="00D245D2">
        <w:rPr>
          <w:rStyle w:val="FontStyle52"/>
          <w:sz w:val="28"/>
          <w:szCs w:val="28"/>
        </w:rPr>
        <w:t>.</w:t>
      </w:r>
    </w:p>
    <w:p w:rsidR="00CE33E5" w:rsidRDefault="00CE33E5" w:rsidP="00D245D2">
      <w:pPr>
        <w:rPr>
          <w:rStyle w:val="FontStyle52"/>
          <w:sz w:val="28"/>
          <w:szCs w:val="28"/>
        </w:rPr>
      </w:pPr>
      <w:r w:rsidRPr="00CE33E5">
        <w:rPr>
          <w:rStyle w:val="FontStyle52"/>
          <w:sz w:val="28"/>
          <w:szCs w:val="28"/>
        </w:rPr>
        <w:t xml:space="preserve">Адрес проведения публичных слушаний: Красноярский край, </w:t>
      </w:r>
      <w:proofErr w:type="spellStart"/>
      <w:r w:rsidRPr="00CE33E5">
        <w:rPr>
          <w:rStyle w:val="FontStyle52"/>
          <w:sz w:val="28"/>
          <w:szCs w:val="28"/>
        </w:rPr>
        <w:t>Боготольский</w:t>
      </w:r>
      <w:proofErr w:type="spellEnd"/>
      <w:r w:rsidRPr="00CE33E5">
        <w:rPr>
          <w:rStyle w:val="FontStyle52"/>
          <w:sz w:val="28"/>
          <w:szCs w:val="28"/>
        </w:rPr>
        <w:t xml:space="preserve"> район город Боготол ул. </w:t>
      </w:r>
      <w:proofErr w:type="gramStart"/>
      <w:r w:rsidRPr="00CE33E5">
        <w:rPr>
          <w:rStyle w:val="FontStyle52"/>
          <w:sz w:val="28"/>
          <w:szCs w:val="28"/>
        </w:rPr>
        <w:t>Комсомольская</w:t>
      </w:r>
      <w:proofErr w:type="gramEnd"/>
      <w:r w:rsidRPr="00CE33E5">
        <w:rPr>
          <w:rStyle w:val="FontStyle52"/>
          <w:sz w:val="28"/>
          <w:szCs w:val="28"/>
        </w:rPr>
        <w:t xml:space="preserve">, д. 2 (актовый зал администрации </w:t>
      </w:r>
      <w:proofErr w:type="spellStart"/>
      <w:r w:rsidRPr="00CE33E5">
        <w:rPr>
          <w:rStyle w:val="FontStyle52"/>
          <w:sz w:val="28"/>
          <w:szCs w:val="28"/>
        </w:rPr>
        <w:t>Боготольского</w:t>
      </w:r>
      <w:proofErr w:type="spellEnd"/>
      <w:r w:rsidRPr="00CE33E5">
        <w:rPr>
          <w:rStyle w:val="FontStyle52"/>
          <w:sz w:val="28"/>
          <w:szCs w:val="28"/>
        </w:rPr>
        <w:t xml:space="preserve"> района).</w:t>
      </w:r>
    </w:p>
    <w:p w:rsidR="00D245D2" w:rsidRDefault="00D245D2" w:rsidP="00D245D2">
      <w:pPr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Приглашаем жителей района принять активное участие в публичных слушаниях.</w:t>
      </w:r>
    </w:p>
    <w:p w:rsidR="00D245D2" w:rsidRPr="004B7499" w:rsidRDefault="00D245D2" w:rsidP="00D245D2">
      <w:pPr>
        <w:rPr>
          <w:rStyle w:val="FontStyle52"/>
          <w:sz w:val="28"/>
          <w:szCs w:val="28"/>
        </w:rPr>
      </w:pPr>
      <w:r w:rsidRPr="00E95567">
        <w:rPr>
          <w:rStyle w:val="FontStyle52"/>
          <w:sz w:val="28"/>
          <w:szCs w:val="28"/>
        </w:rPr>
        <w:t xml:space="preserve">Участники публичных слушаний вправе представить в </w:t>
      </w:r>
      <w:r>
        <w:rPr>
          <w:rStyle w:val="FontStyle52"/>
          <w:sz w:val="28"/>
          <w:szCs w:val="28"/>
        </w:rPr>
        <w:t>Боготольский районный Совет депутатов</w:t>
      </w:r>
      <w:r w:rsidRPr="00E95567">
        <w:rPr>
          <w:rStyle w:val="FontStyle52"/>
          <w:sz w:val="28"/>
          <w:szCs w:val="28"/>
        </w:rPr>
        <w:t xml:space="preserve"> свои письменные предложения и замечания по вопросу, вынесенному на публичные слушания, в том числе посредством</w:t>
      </w:r>
      <w:r>
        <w:rPr>
          <w:rStyle w:val="FontStyle52"/>
          <w:sz w:val="28"/>
          <w:szCs w:val="28"/>
        </w:rPr>
        <w:t xml:space="preserve"> </w:t>
      </w:r>
      <w:r w:rsidRPr="004B7499">
        <w:rPr>
          <w:rStyle w:val="FontStyle52"/>
          <w:sz w:val="28"/>
          <w:szCs w:val="28"/>
        </w:rPr>
        <w:t xml:space="preserve">официального сайта в </w:t>
      </w:r>
      <w:r w:rsidRPr="004B7499">
        <w:rPr>
          <w:rFonts w:ascii="Times New Roman" w:hAnsi="Times New Roman"/>
          <w:bCs/>
          <w:sz w:val="28"/>
          <w:szCs w:val="28"/>
        </w:rPr>
        <w:t>сети Интернет</w:t>
      </w:r>
      <w:r w:rsidRPr="004B7499">
        <w:rPr>
          <w:rStyle w:val="FontStyle52"/>
          <w:sz w:val="28"/>
          <w:szCs w:val="28"/>
        </w:rPr>
        <w:t xml:space="preserve"> </w:t>
      </w:r>
      <w:hyperlink r:id="rId7" w:history="1">
        <w:r w:rsidRPr="004B7499">
          <w:rPr>
            <w:rStyle w:val="a5"/>
            <w:rFonts w:ascii="Times New Roman" w:hAnsi="Times New Roman"/>
            <w:color w:val="auto"/>
            <w:sz w:val="28"/>
            <w:szCs w:val="28"/>
          </w:rPr>
          <w:t>www.bogotol-r.ru</w:t>
        </w:r>
      </w:hyperlink>
      <w:r w:rsidRPr="004B7499">
        <w:rPr>
          <w:rStyle w:val="a5"/>
          <w:rFonts w:ascii="Times New Roman" w:hAnsi="Times New Roman"/>
          <w:color w:val="auto"/>
          <w:sz w:val="28"/>
          <w:szCs w:val="28"/>
        </w:rPr>
        <w:t>.</w:t>
      </w:r>
    </w:p>
    <w:p w:rsidR="00D245D2" w:rsidRPr="001F06AB" w:rsidRDefault="00D245D2" w:rsidP="00CE33E5">
      <w:pPr>
        <w:rPr>
          <w:rFonts w:ascii="Times New Roman" w:hAnsi="Times New Roman"/>
          <w:sz w:val="28"/>
          <w:szCs w:val="28"/>
        </w:rPr>
      </w:pPr>
      <w:r w:rsidRPr="00E95567">
        <w:rPr>
          <w:rStyle w:val="FontStyle52"/>
          <w:sz w:val="28"/>
          <w:szCs w:val="28"/>
        </w:rPr>
        <w:t>П</w:t>
      </w:r>
      <w:r>
        <w:rPr>
          <w:rStyle w:val="FontStyle52"/>
          <w:sz w:val="28"/>
          <w:szCs w:val="28"/>
        </w:rPr>
        <w:t xml:space="preserve">орядок представления предложений и замечаний утвержден решением Боготольского районного Совета депутатов </w:t>
      </w:r>
      <w:r w:rsidRPr="002C2042">
        <w:rPr>
          <w:rStyle w:val="FontStyle52"/>
          <w:sz w:val="28"/>
          <w:szCs w:val="28"/>
        </w:rPr>
        <w:t xml:space="preserve">от </w:t>
      </w:r>
      <w:r>
        <w:rPr>
          <w:rStyle w:val="FontStyle52"/>
          <w:sz w:val="28"/>
          <w:szCs w:val="28"/>
        </w:rPr>
        <w:t>21</w:t>
      </w:r>
      <w:r w:rsidRPr="002C2042">
        <w:rPr>
          <w:rStyle w:val="FontStyle52"/>
          <w:sz w:val="28"/>
          <w:szCs w:val="28"/>
        </w:rPr>
        <w:t>.0</w:t>
      </w:r>
      <w:r>
        <w:rPr>
          <w:rStyle w:val="FontStyle52"/>
          <w:sz w:val="28"/>
          <w:szCs w:val="28"/>
        </w:rPr>
        <w:t>8</w:t>
      </w:r>
      <w:r w:rsidRPr="002C2042">
        <w:rPr>
          <w:rStyle w:val="FontStyle52"/>
          <w:sz w:val="28"/>
          <w:szCs w:val="28"/>
        </w:rPr>
        <w:t>.20</w:t>
      </w:r>
      <w:r>
        <w:rPr>
          <w:rStyle w:val="FontStyle52"/>
          <w:sz w:val="28"/>
          <w:szCs w:val="28"/>
        </w:rPr>
        <w:t>14</w:t>
      </w:r>
      <w:r w:rsidRPr="002C2042">
        <w:rPr>
          <w:rStyle w:val="FontStyle52"/>
          <w:sz w:val="28"/>
          <w:szCs w:val="28"/>
        </w:rPr>
        <w:t xml:space="preserve"> № </w:t>
      </w:r>
      <w:r>
        <w:rPr>
          <w:rStyle w:val="FontStyle52"/>
          <w:sz w:val="28"/>
          <w:szCs w:val="28"/>
        </w:rPr>
        <w:t>36-246</w:t>
      </w:r>
      <w:r w:rsidRPr="002C2042">
        <w:rPr>
          <w:rStyle w:val="FontStyle52"/>
          <w:sz w:val="28"/>
          <w:szCs w:val="28"/>
        </w:rPr>
        <w:t xml:space="preserve"> «Об утверждении </w:t>
      </w:r>
      <w:r w:rsidRPr="00F76A88">
        <w:rPr>
          <w:rFonts w:ascii="Times New Roman" w:hAnsi="Times New Roman"/>
          <w:bCs/>
          <w:kern w:val="28"/>
          <w:sz w:val="28"/>
          <w:szCs w:val="28"/>
        </w:rPr>
        <w:t xml:space="preserve">положения об организации и проведении публичных слушаний в муниципальном образовании </w:t>
      </w:r>
      <w:r>
        <w:rPr>
          <w:rFonts w:ascii="Times New Roman" w:hAnsi="Times New Roman"/>
          <w:bCs/>
          <w:kern w:val="28"/>
          <w:sz w:val="28"/>
          <w:szCs w:val="28"/>
        </w:rPr>
        <w:t>Б</w:t>
      </w:r>
      <w:r w:rsidRPr="00F76A88">
        <w:rPr>
          <w:rFonts w:ascii="Times New Roman" w:hAnsi="Times New Roman"/>
          <w:bCs/>
          <w:kern w:val="28"/>
          <w:sz w:val="28"/>
          <w:szCs w:val="28"/>
        </w:rPr>
        <w:t>оготольский район</w:t>
      </w:r>
      <w:r w:rsidRPr="002C2042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>(в редакции решения от 08.05.2024 № 35-348).</w:t>
      </w:r>
    </w:p>
    <w:sectPr w:rsidR="00D245D2" w:rsidRPr="001F06AB" w:rsidSect="006739ED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1B8"/>
    <w:multiLevelType w:val="hybridMultilevel"/>
    <w:tmpl w:val="78DCEB7C"/>
    <w:lvl w:ilvl="0" w:tplc="4D3EB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5C43DF"/>
    <w:multiLevelType w:val="hybridMultilevel"/>
    <w:tmpl w:val="C3F29482"/>
    <w:lvl w:ilvl="0" w:tplc="2140006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92"/>
    <w:rsid w:val="00000321"/>
    <w:rsid w:val="00010D04"/>
    <w:rsid w:val="000161EB"/>
    <w:rsid w:val="00061A15"/>
    <w:rsid w:val="000E5640"/>
    <w:rsid w:val="001110E8"/>
    <w:rsid w:val="00180F41"/>
    <w:rsid w:val="001818C2"/>
    <w:rsid w:val="0019207F"/>
    <w:rsid w:val="001F06AB"/>
    <w:rsid w:val="00255748"/>
    <w:rsid w:val="00260C5B"/>
    <w:rsid w:val="00270A89"/>
    <w:rsid w:val="00290B28"/>
    <w:rsid w:val="0030201C"/>
    <w:rsid w:val="00332A97"/>
    <w:rsid w:val="0035216E"/>
    <w:rsid w:val="00366115"/>
    <w:rsid w:val="00386F85"/>
    <w:rsid w:val="003C2938"/>
    <w:rsid w:val="003C5250"/>
    <w:rsid w:val="003E767F"/>
    <w:rsid w:val="003F6468"/>
    <w:rsid w:val="00425470"/>
    <w:rsid w:val="00446958"/>
    <w:rsid w:val="004B7499"/>
    <w:rsid w:val="004C0444"/>
    <w:rsid w:val="004E0061"/>
    <w:rsid w:val="004F5B8F"/>
    <w:rsid w:val="0050261B"/>
    <w:rsid w:val="00517EC9"/>
    <w:rsid w:val="00542792"/>
    <w:rsid w:val="00566713"/>
    <w:rsid w:val="005B5B2F"/>
    <w:rsid w:val="005D1F73"/>
    <w:rsid w:val="005F012B"/>
    <w:rsid w:val="005F0992"/>
    <w:rsid w:val="005F53F6"/>
    <w:rsid w:val="006247C2"/>
    <w:rsid w:val="0065392E"/>
    <w:rsid w:val="006739ED"/>
    <w:rsid w:val="006770BB"/>
    <w:rsid w:val="00693965"/>
    <w:rsid w:val="006B00B2"/>
    <w:rsid w:val="006E3167"/>
    <w:rsid w:val="006E4237"/>
    <w:rsid w:val="00713F07"/>
    <w:rsid w:val="00716C7C"/>
    <w:rsid w:val="00730136"/>
    <w:rsid w:val="00745699"/>
    <w:rsid w:val="00797CA1"/>
    <w:rsid w:val="007A6E16"/>
    <w:rsid w:val="007D1C63"/>
    <w:rsid w:val="007E0DBA"/>
    <w:rsid w:val="007F5F2F"/>
    <w:rsid w:val="00810BF8"/>
    <w:rsid w:val="00811427"/>
    <w:rsid w:val="00817B96"/>
    <w:rsid w:val="00833395"/>
    <w:rsid w:val="0088489F"/>
    <w:rsid w:val="00884AE0"/>
    <w:rsid w:val="00914810"/>
    <w:rsid w:val="009521A8"/>
    <w:rsid w:val="009B2686"/>
    <w:rsid w:val="009C1C7D"/>
    <w:rsid w:val="009C4FBD"/>
    <w:rsid w:val="009D5E19"/>
    <w:rsid w:val="00A11B2E"/>
    <w:rsid w:val="00A26B6D"/>
    <w:rsid w:val="00A31103"/>
    <w:rsid w:val="00A31682"/>
    <w:rsid w:val="00A409A0"/>
    <w:rsid w:val="00A43464"/>
    <w:rsid w:val="00A533DA"/>
    <w:rsid w:val="00A87E54"/>
    <w:rsid w:val="00AA362D"/>
    <w:rsid w:val="00AC3095"/>
    <w:rsid w:val="00AF1077"/>
    <w:rsid w:val="00B07BA3"/>
    <w:rsid w:val="00B40833"/>
    <w:rsid w:val="00B43021"/>
    <w:rsid w:val="00B76A87"/>
    <w:rsid w:val="00BA7BC3"/>
    <w:rsid w:val="00BF5C9B"/>
    <w:rsid w:val="00CA6E90"/>
    <w:rsid w:val="00CE33E5"/>
    <w:rsid w:val="00D02EDA"/>
    <w:rsid w:val="00D13DE6"/>
    <w:rsid w:val="00D245D2"/>
    <w:rsid w:val="00D43966"/>
    <w:rsid w:val="00D56AC3"/>
    <w:rsid w:val="00D75078"/>
    <w:rsid w:val="00DB46D8"/>
    <w:rsid w:val="00DB6B60"/>
    <w:rsid w:val="00DC717E"/>
    <w:rsid w:val="00DF7719"/>
    <w:rsid w:val="00E44255"/>
    <w:rsid w:val="00EA42C2"/>
    <w:rsid w:val="00EF5ED1"/>
    <w:rsid w:val="00F04A56"/>
    <w:rsid w:val="00F3471D"/>
    <w:rsid w:val="00F75166"/>
    <w:rsid w:val="00F75ED6"/>
    <w:rsid w:val="00FB3EFF"/>
    <w:rsid w:val="00FE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0D0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7F5F2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F5F2F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2792"/>
  </w:style>
  <w:style w:type="character" w:customStyle="1" w:styleId="a4">
    <w:name w:val="Основной текст Знак"/>
    <w:basedOn w:val="a0"/>
    <w:link w:val="a3"/>
    <w:rsid w:val="0054279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5427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basedOn w:val="a0"/>
    <w:rsid w:val="00542792"/>
    <w:rPr>
      <w:color w:val="0000FF"/>
      <w:u w:val="none"/>
    </w:rPr>
  </w:style>
  <w:style w:type="paragraph" w:styleId="a6">
    <w:name w:val="Body Text Indent"/>
    <w:basedOn w:val="a"/>
    <w:link w:val="a7"/>
    <w:uiPriority w:val="99"/>
    <w:semiHidden/>
    <w:unhideWhenUsed/>
    <w:rsid w:val="007F5F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F5F2F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F5F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5F2F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F5F2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F5F2F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Normal">
    <w:name w:val="ConsNormal"/>
    <w:rsid w:val="007F5F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Юрист 14"/>
    <w:basedOn w:val="a"/>
    <w:rsid w:val="007F5F2F"/>
    <w:pPr>
      <w:spacing w:line="360" w:lineRule="auto"/>
      <w:ind w:firstLine="851"/>
    </w:pPr>
    <w:rPr>
      <w:sz w:val="28"/>
    </w:rPr>
  </w:style>
  <w:style w:type="paragraph" w:styleId="a8">
    <w:name w:val="List Paragraph"/>
    <w:basedOn w:val="a"/>
    <w:uiPriority w:val="34"/>
    <w:qFormat/>
    <w:rsid w:val="007A6E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0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3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5">
    <w:name w:val="Style25"/>
    <w:basedOn w:val="a"/>
    <w:uiPriority w:val="99"/>
    <w:rsid w:val="001F06AB"/>
    <w:pPr>
      <w:widowControl w:val="0"/>
      <w:autoSpaceDE w:val="0"/>
      <w:autoSpaceDN w:val="0"/>
      <w:adjustRightInd w:val="0"/>
      <w:spacing w:line="322" w:lineRule="exact"/>
      <w:ind w:firstLine="725"/>
    </w:pPr>
    <w:rPr>
      <w:rFonts w:ascii="Times New Roman" w:eastAsiaTheme="minorEastAsia" w:hAnsi="Times New Roman"/>
    </w:rPr>
  </w:style>
  <w:style w:type="character" w:customStyle="1" w:styleId="FontStyle51">
    <w:name w:val="Font Style51"/>
    <w:basedOn w:val="a0"/>
    <w:uiPriority w:val="99"/>
    <w:rsid w:val="001F06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1F06AB"/>
    <w:rPr>
      <w:rFonts w:ascii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EA42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c">
    <w:name w:val="Table Grid"/>
    <w:basedOn w:val="a1"/>
    <w:uiPriority w:val="59"/>
    <w:rsid w:val="00302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0D0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7F5F2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F5F2F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2792"/>
  </w:style>
  <w:style w:type="character" w:customStyle="1" w:styleId="a4">
    <w:name w:val="Основной текст Знак"/>
    <w:basedOn w:val="a0"/>
    <w:link w:val="a3"/>
    <w:rsid w:val="0054279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5427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basedOn w:val="a0"/>
    <w:rsid w:val="00542792"/>
    <w:rPr>
      <w:color w:val="0000FF"/>
      <w:u w:val="none"/>
    </w:rPr>
  </w:style>
  <w:style w:type="paragraph" w:styleId="a6">
    <w:name w:val="Body Text Indent"/>
    <w:basedOn w:val="a"/>
    <w:link w:val="a7"/>
    <w:uiPriority w:val="99"/>
    <w:semiHidden/>
    <w:unhideWhenUsed/>
    <w:rsid w:val="007F5F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F5F2F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F5F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5F2F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F5F2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F5F2F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Normal">
    <w:name w:val="ConsNormal"/>
    <w:rsid w:val="007F5F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Юрист 14"/>
    <w:basedOn w:val="a"/>
    <w:rsid w:val="007F5F2F"/>
    <w:pPr>
      <w:spacing w:line="360" w:lineRule="auto"/>
      <w:ind w:firstLine="851"/>
    </w:pPr>
    <w:rPr>
      <w:sz w:val="28"/>
    </w:rPr>
  </w:style>
  <w:style w:type="paragraph" w:styleId="a8">
    <w:name w:val="List Paragraph"/>
    <w:basedOn w:val="a"/>
    <w:uiPriority w:val="34"/>
    <w:qFormat/>
    <w:rsid w:val="007A6E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0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3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5">
    <w:name w:val="Style25"/>
    <w:basedOn w:val="a"/>
    <w:uiPriority w:val="99"/>
    <w:rsid w:val="001F06AB"/>
    <w:pPr>
      <w:widowControl w:val="0"/>
      <w:autoSpaceDE w:val="0"/>
      <w:autoSpaceDN w:val="0"/>
      <w:adjustRightInd w:val="0"/>
      <w:spacing w:line="322" w:lineRule="exact"/>
      <w:ind w:firstLine="725"/>
    </w:pPr>
    <w:rPr>
      <w:rFonts w:ascii="Times New Roman" w:eastAsiaTheme="minorEastAsia" w:hAnsi="Times New Roman"/>
    </w:rPr>
  </w:style>
  <w:style w:type="character" w:customStyle="1" w:styleId="FontStyle51">
    <w:name w:val="Font Style51"/>
    <w:basedOn w:val="a0"/>
    <w:uiPriority w:val="99"/>
    <w:rsid w:val="001F06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1F06AB"/>
    <w:rPr>
      <w:rFonts w:ascii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EA42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c">
    <w:name w:val="Table Grid"/>
    <w:basedOn w:val="a1"/>
    <w:uiPriority w:val="59"/>
    <w:rsid w:val="00302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Ксения Валерьевна</dc:creator>
  <cp:lastModifiedBy>Sovet</cp:lastModifiedBy>
  <cp:revision>9</cp:revision>
  <cp:lastPrinted>2024-04-24T10:03:00Z</cp:lastPrinted>
  <dcterms:created xsi:type="dcterms:W3CDTF">2024-05-20T02:00:00Z</dcterms:created>
  <dcterms:modified xsi:type="dcterms:W3CDTF">2024-05-24T03:50:00Z</dcterms:modified>
</cp:coreProperties>
</file>