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AA7E6" w14:textId="19C80F3E" w:rsidR="00767783" w:rsidRPr="00B3414D" w:rsidRDefault="00767783" w:rsidP="001A5B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341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A08373" wp14:editId="57DFC664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1DE40" w14:textId="6B17DF9E" w:rsidR="00C87003" w:rsidRPr="00B3414D" w:rsidRDefault="00C87003" w:rsidP="001A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4D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4127EAE2" w14:textId="77777777" w:rsidR="00C87003" w:rsidRPr="00B3414D" w:rsidRDefault="00C87003" w:rsidP="001A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4D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14:paraId="336AAB55" w14:textId="77777777" w:rsidR="00C87003" w:rsidRPr="00B3414D" w:rsidRDefault="00C87003" w:rsidP="001A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4D"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14:paraId="1E3B9D72" w14:textId="77777777" w:rsidR="00C87003" w:rsidRPr="00B3414D" w:rsidRDefault="00C87003" w:rsidP="001A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3CF6A" w14:textId="77777777" w:rsidR="00C87003" w:rsidRPr="00B3414D" w:rsidRDefault="00C87003" w:rsidP="001A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4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3090DC5" w14:textId="77777777" w:rsidR="00C87003" w:rsidRPr="00B3414D" w:rsidRDefault="00C87003" w:rsidP="001A5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620692" w14:textId="544EB96D" w:rsidR="00C87003" w:rsidRPr="00B3414D" w:rsidRDefault="00B3414D" w:rsidP="001A5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14D">
        <w:rPr>
          <w:rFonts w:ascii="Times New Roman" w:hAnsi="Times New Roman" w:cs="Times New Roman"/>
          <w:b/>
          <w:sz w:val="28"/>
          <w:szCs w:val="28"/>
        </w:rPr>
        <w:t>24</w:t>
      </w:r>
      <w:r w:rsidR="00C87003" w:rsidRPr="00B3414D">
        <w:rPr>
          <w:rFonts w:ascii="Times New Roman" w:hAnsi="Times New Roman" w:cs="Times New Roman"/>
          <w:b/>
          <w:sz w:val="28"/>
          <w:szCs w:val="28"/>
        </w:rPr>
        <w:t>.</w:t>
      </w:r>
      <w:r w:rsidR="00767783" w:rsidRPr="00B3414D">
        <w:rPr>
          <w:rFonts w:ascii="Times New Roman" w:hAnsi="Times New Roman" w:cs="Times New Roman"/>
          <w:b/>
          <w:sz w:val="28"/>
          <w:szCs w:val="28"/>
        </w:rPr>
        <w:t>04</w:t>
      </w:r>
      <w:r w:rsidR="00C87003" w:rsidRPr="00B3414D">
        <w:rPr>
          <w:rFonts w:ascii="Times New Roman" w:hAnsi="Times New Roman" w:cs="Times New Roman"/>
          <w:b/>
          <w:sz w:val="28"/>
          <w:szCs w:val="28"/>
        </w:rPr>
        <w:t>.202</w:t>
      </w:r>
      <w:r w:rsidR="00767783" w:rsidRPr="00B3414D">
        <w:rPr>
          <w:rFonts w:ascii="Times New Roman" w:hAnsi="Times New Roman" w:cs="Times New Roman"/>
          <w:b/>
          <w:sz w:val="28"/>
          <w:szCs w:val="28"/>
        </w:rPr>
        <w:t>4</w:t>
      </w:r>
      <w:r w:rsidR="00C87003" w:rsidRPr="00B3414D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B3414D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B3414D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B3414D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B3414D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B3414D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B3414D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B3414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C87003" w:rsidRPr="00B3414D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B3414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Pr="00B3414D">
        <w:rPr>
          <w:rFonts w:ascii="Times New Roman" w:hAnsi="Times New Roman" w:cs="Times New Roman"/>
          <w:b/>
          <w:sz w:val="28"/>
          <w:szCs w:val="28"/>
        </w:rPr>
        <w:t>34-335</w:t>
      </w:r>
    </w:p>
    <w:p w14:paraId="44A2FE3C" w14:textId="77777777" w:rsidR="00C87003" w:rsidRPr="00B3414D" w:rsidRDefault="00C87003" w:rsidP="001A5B28">
      <w:pPr>
        <w:keepNext/>
        <w:tabs>
          <w:tab w:val="left" w:pos="-14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000C8E" w14:textId="520733C4" w:rsidR="00C87003" w:rsidRPr="00B3414D" w:rsidRDefault="00C87003" w:rsidP="001A5B28">
      <w:pPr>
        <w:keepNext/>
        <w:tabs>
          <w:tab w:val="left" w:pos="-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 w:rsidR="00767783" w:rsidRPr="00B3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ОРГАНАХ МЕСТНОГО САМОУПРАВЛЕНИЯ </w:t>
      </w:r>
      <w:r w:rsidRPr="00B3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БОГОТОЛЬСКОГО </w:t>
      </w:r>
      <w:r w:rsidR="00071E9C" w:rsidRPr="00B3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B3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767783" w:rsidRPr="00B3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КРАСНОЯРСКОГО КРАЯ</w:t>
      </w:r>
    </w:p>
    <w:p w14:paraId="1CB3D9C9" w14:textId="77777777" w:rsidR="00C87003" w:rsidRPr="00B3414D" w:rsidRDefault="00C87003" w:rsidP="001A5B28">
      <w:pPr>
        <w:keepNext/>
        <w:tabs>
          <w:tab w:val="left" w:pos="-14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B6B98E" w14:textId="6B2C7585" w:rsidR="0053060E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№</w:t>
      </w:r>
      <w:r w:rsidR="00B3414D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 «О муниципальной службе в Российской Федерации», Федеральным законом от 25.12.2008 № 273-ФЗ «О противодействии коррупции»</w:t>
      </w:r>
      <w:r w:rsidR="00454417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Указом Президента от 01.07.2010 №821 «О комиссиях по соблюдению требований к служебному поведению </w:t>
      </w:r>
      <w:r w:rsidR="00071E9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54417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едеральных государственных служащих и урегулированию конфликта интересов»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Красноярского края от 24.04.2008 № 5-1565 «Об особенностях правового регулирования муниципальной службы в Красноярском крае», руководствуясь</w:t>
      </w:r>
      <w:r w:rsidR="00071E9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21</w:t>
      </w:r>
      <w:proofErr w:type="gramEnd"/>
      <w:r w:rsidR="00071E9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, 25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48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71E9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48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DB148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</w:t>
      </w:r>
      <w:r w:rsidR="007433A2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148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E9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1E9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="00071E9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5F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 w:rsidRPr="00B3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0EF945A5" w14:textId="6AA6F9DA" w:rsidR="0053060E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767783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</w:t>
      </w:r>
      <w:r w:rsidR="00DB148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48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071E9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DB148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CF26C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0BF1823E" w14:textId="77777777" w:rsidR="00536D84" w:rsidRPr="00B3414D" w:rsidRDefault="00CF26C8" w:rsidP="001A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4D">
        <w:rPr>
          <w:rFonts w:ascii="Times New Roman" w:hAnsi="Times New Roman" w:cs="Times New Roman"/>
          <w:sz w:val="28"/>
          <w:szCs w:val="28"/>
        </w:rPr>
        <w:t>2</w:t>
      </w:r>
      <w:r w:rsidR="00536D84" w:rsidRPr="00B341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060E" w:rsidRPr="00B341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060E" w:rsidRPr="00B3414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– Петрова Н.Б.).</w:t>
      </w:r>
    </w:p>
    <w:p w14:paraId="4B1E39F2" w14:textId="77777777" w:rsidR="00536D84" w:rsidRPr="00B3414D" w:rsidRDefault="00CF26C8" w:rsidP="001A5B2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</w:t>
      </w:r>
      <w:r w:rsidR="0053060E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1F94EA" w14:textId="77777777" w:rsidR="00B3414D" w:rsidRPr="00B3414D" w:rsidRDefault="00B3414D" w:rsidP="001A5B2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B3414D" w:rsidRPr="00B3414D" w14:paraId="35178398" w14:textId="77777777" w:rsidTr="00A775A1">
        <w:tc>
          <w:tcPr>
            <w:tcW w:w="5353" w:type="dxa"/>
            <w:shd w:val="clear" w:color="auto" w:fill="auto"/>
          </w:tcPr>
          <w:p w14:paraId="4437DE19" w14:textId="77777777" w:rsidR="00B3414D" w:rsidRPr="00B3414D" w:rsidRDefault="00B3414D" w:rsidP="00B3414D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B3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</w:p>
          <w:p w14:paraId="2E5043DE" w14:textId="77777777" w:rsidR="00B3414D" w:rsidRPr="00B3414D" w:rsidRDefault="00B3414D" w:rsidP="00B3414D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14:paraId="58486CDF" w14:textId="77777777" w:rsidR="00B3414D" w:rsidRPr="00B3414D" w:rsidRDefault="00B3414D" w:rsidP="00B3414D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14:paraId="6D857CF4" w14:textId="77777777" w:rsidR="00B3414D" w:rsidRPr="00B3414D" w:rsidRDefault="00B3414D" w:rsidP="00B3414D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B3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B3414D" w:rsidRPr="00B3414D" w14:paraId="7F98B580" w14:textId="77777777" w:rsidTr="00A775A1">
        <w:tc>
          <w:tcPr>
            <w:tcW w:w="5353" w:type="dxa"/>
            <w:shd w:val="clear" w:color="auto" w:fill="auto"/>
          </w:tcPr>
          <w:p w14:paraId="622027B9" w14:textId="77777777" w:rsidR="00B3414D" w:rsidRPr="00B3414D" w:rsidRDefault="00B3414D" w:rsidP="00B3414D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A0C551" w14:textId="77777777" w:rsidR="00B3414D" w:rsidRPr="00B3414D" w:rsidRDefault="00B3414D" w:rsidP="00B3414D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В.О. </w:t>
            </w:r>
            <w:proofErr w:type="spellStart"/>
            <w:r w:rsidRPr="00B3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60BE777C" w14:textId="77777777" w:rsidR="00B3414D" w:rsidRPr="00B3414D" w:rsidRDefault="00B3414D" w:rsidP="00B3414D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FABFB2" w14:textId="77777777" w:rsidR="00B3414D" w:rsidRPr="00B3414D" w:rsidRDefault="00B3414D" w:rsidP="00B3414D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Н.В. </w:t>
            </w:r>
            <w:proofErr w:type="spellStart"/>
            <w:r w:rsidRPr="00B3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Бакуневич</w:t>
            </w:r>
            <w:proofErr w:type="spellEnd"/>
          </w:p>
        </w:tc>
      </w:tr>
    </w:tbl>
    <w:p w14:paraId="05A0BC56" w14:textId="77777777" w:rsidR="00B3414D" w:rsidRPr="00B3414D" w:rsidRDefault="00B3414D" w:rsidP="001A5B2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1A1E64F" w14:textId="77777777" w:rsidR="0053060E" w:rsidRPr="00B3414D" w:rsidRDefault="0053060E" w:rsidP="001A5B28">
      <w:pPr>
        <w:tabs>
          <w:tab w:val="left" w:pos="-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A2005" w14:textId="77777777" w:rsidR="00B3414D" w:rsidRPr="00B3414D" w:rsidRDefault="00B3414D" w:rsidP="001A5B28">
      <w:pPr>
        <w:tabs>
          <w:tab w:val="left" w:pos="-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536D84" w:rsidRPr="00B3414D" w14:paraId="19FCCEE8" w14:textId="77777777" w:rsidTr="001A6FFF">
        <w:tc>
          <w:tcPr>
            <w:tcW w:w="5508" w:type="dxa"/>
          </w:tcPr>
          <w:p w14:paraId="22BA0442" w14:textId="77777777" w:rsidR="00536D84" w:rsidRPr="00B3414D" w:rsidRDefault="00536D84" w:rsidP="001A5B2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</w:tcPr>
          <w:p w14:paraId="55421665" w14:textId="2F67254D" w:rsidR="00536D84" w:rsidRPr="00B3414D" w:rsidRDefault="00536D84" w:rsidP="001A5B2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6361F6EF" w14:textId="77777777" w:rsidR="00536D84" w:rsidRPr="00B3414D" w:rsidRDefault="00536D84" w:rsidP="001A5B2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="0053060E" w:rsidRPr="00B3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="0053060E" w:rsidRPr="00B3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Совета депутатов</w:t>
            </w:r>
          </w:p>
          <w:p w14:paraId="404B0B49" w14:textId="127ACFFC" w:rsidR="00536D84" w:rsidRPr="00B3414D" w:rsidRDefault="00536D84" w:rsidP="00B3414D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4E00FD" w:rsidRPr="00B3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24.04.2024</w:t>
            </w:r>
            <w:r w:rsidRPr="00B3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53060E" w:rsidRPr="00B3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34-335</w:t>
            </w:r>
          </w:p>
        </w:tc>
      </w:tr>
    </w:tbl>
    <w:p w14:paraId="129A5687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2E04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70B6F81C" w14:textId="0A7A3B89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071E9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7783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</w:t>
      </w:r>
      <w:r w:rsidR="0017096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096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071E9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5F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71E9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17096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</w:p>
    <w:p w14:paraId="1A581244" w14:textId="77777777" w:rsidR="001A5B28" w:rsidRPr="00B3414D" w:rsidRDefault="001A5B28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17453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Общие положения</w:t>
      </w:r>
    </w:p>
    <w:p w14:paraId="7B9861C6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BF007" w14:textId="4779E358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</w:t>
      </w:r>
      <w:r w:rsidR="00A868B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деятельности комиссии по соблюдению требований к служебному поведению муниципальных служащих и урегулированию конфликт</w:t>
      </w:r>
      <w:r w:rsidR="00980A2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</w:t>
      </w:r>
      <w:r w:rsidR="007D43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096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66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</w:t>
      </w:r>
      <w:proofErr w:type="gramEnd"/>
      <w:r w:rsidR="00BA566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</w:t>
      </w:r>
      <w:r w:rsidR="0017096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096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17096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E9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7096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Красноярского </w:t>
      </w:r>
      <w:r w:rsidR="00E50DB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(</w:t>
      </w:r>
      <w:r w:rsidR="0017096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Комиссия)</w:t>
      </w:r>
      <w:r w:rsidR="008D721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640333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10" w:history="1">
        <w:r w:rsidRPr="00B341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законами и иными нормативными правовыми актами Красноярского края, Уставом </w:t>
      </w:r>
      <w:proofErr w:type="spellStart"/>
      <w:r w:rsidR="0017096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17096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B34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Положением, а также иными муниципальными нормативными правовыми актами.</w:t>
      </w:r>
    </w:p>
    <w:p w14:paraId="4CDBA061" w14:textId="69C85CFF" w:rsidR="00536D84" w:rsidRPr="00B3414D" w:rsidRDefault="00714DC1" w:rsidP="001A5B28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700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осуществляет полномочия в отношении муниципальных служащих, 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замещающих должности в </w:t>
      </w:r>
      <w:r w:rsidR="00BA566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</w:t>
      </w:r>
      <w:r w:rsidR="0017096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0968" w:rsidRPr="00CF37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170968" w:rsidRPr="00CF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E9C" w:rsidRPr="00CF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70968" w:rsidRPr="00CF3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Красноярского края</w:t>
      </w:r>
      <w:r w:rsidR="001C429E" w:rsidRPr="00CF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органах местного самоуправления </w:t>
      </w:r>
      <w:proofErr w:type="spellStart"/>
      <w:r w:rsidR="001C429E" w:rsidRPr="00CF37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1C429E" w:rsidRPr="00CF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F37FE" w:rsidRPr="00CF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37FE" w:rsidRPr="00CF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</w:t>
      </w:r>
      <w:r w:rsidR="001C429E" w:rsidRPr="00CF37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43D9" w:rsidRPr="00CF3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A495D0" w14:textId="6947A965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Основной задачей комиссии является:</w:t>
      </w:r>
      <w:r w:rsidR="00D0010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14079B" w14:textId="4D27F9C0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</w:t>
      </w:r>
      <w:r w:rsidR="0006299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</w:t>
      </w:r>
      <w:r w:rsidR="00C25822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proofErr w:type="spellStart"/>
      <w:r w:rsidR="00C25822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5B18B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822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</w:t>
      </w:r>
      <w:r w:rsidR="005B18B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или Российской Федерации;</w:t>
      </w:r>
    </w:p>
    <w:p w14:paraId="29D93767" w14:textId="59A7FDD1" w:rsidR="005B18BC" w:rsidRPr="00B3414D" w:rsidRDefault="005B18BC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соблюдения муниципальными</w:t>
      </w:r>
      <w:r w:rsidR="00544BF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служащими, 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r w:rsidR="00544BF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Федеральным законом от 25.12.2008 № 273-ФЗ «О противодействии коррупции», другими федеральными законами.</w:t>
      </w:r>
    </w:p>
    <w:p w14:paraId="508DF593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14:paraId="7112EA8E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14:paraId="7DBD47D6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9DF7E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Порядок образования комиссии</w:t>
      </w:r>
    </w:p>
    <w:p w14:paraId="1B7FBD44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CA10A" w14:textId="4452ACF3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образуется муниципальным правовым актом органа местного самоуправления</w:t>
      </w:r>
      <w:r w:rsidR="00892158" w:rsidRPr="0089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15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89215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0AAD1D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Муниципальным правовым актом об образовании </w:t>
      </w:r>
      <w:r w:rsidR="008E578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определяются председатель </w:t>
      </w:r>
      <w:r w:rsidR="008E578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его заместител</w:t>
      </w:r>
      <w:r w:rsidR="008E578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ь, назначаемый из числа членов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замещающих муниципальные должности или должности муниципал</w:t>
      </w:r>
      <w:r w:rsidR="008E578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службы, секретарь и члены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14:paraId="689FF904" w14:textId="77777777" w:rsidR="00536D84" w:rsidRPr="00B3414D" w:rsidRDefault="008E578B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состав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могут быть включены:</w:t>
      </w:r>
    </w:p>
    <w:p w14:paraId="5C20F33B" w14:textId="77777777" w:rsidR="00536D84" w:rsidRPr="00B3414D" w:rsidRDefault="00EB72B7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представитель нанимателя (работодатель) и (или) уполномоченные им лица, муниципальные служащие;</w:t>
      </w:r>
    </w:p>
    <w:p w14:paraId="77200409" w14:textId="77777777" w:rsidR="00536D84" w:rsidRPr="00B3414D" w:rsidRDefault="00EB72B7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14:paraId="2247B2CD" w14:textId="0C4A1D7F" w:rsidR="00536D84" w:rsidRPr="00B3414D" w:rsidRDefault="00EB72B7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депутаты представительного органа муниципального образования</w:t>
      </w:r>
      <w:r w:rsidR="00544BF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A31ABF" w14:textId="77777777" w:rsidR="00536D84" w:rsidRPr="00B3414D" w:rsidRDefault="00EB72B7" w:rsidP="001A5B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представители общественности муниципального образования.</w:t>
      </w:r>
    </w:p>
    <w:p w14:paraId="1345D4AD" w14:textId="77777777" w:rsidR="00536D84" w:rsidRPr="00B3414D" w:rsidRDefault="008E578B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Члены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указанные в </w:t>
      </w:r>
      <w:hyperlink r:id="rId11" w:history="1">
        <w:r w:rsidR="00536D84" w:rsidRPr="00B341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2</w:t>
        </w:r>
      </w:hyperlink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2" w:history="1">
        <w:r w:rsidR="00536D84" w:rsidRPr="00B341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пункта 2.3</w:t>
        </w:r>
      </w:hyperlink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4B7831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их включения в состав Комиссии участвуют в работе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качестве независимых экспертов специалистов по вопросам, связанным с муниципальной службой.</w:t>
      </w:r>
    </w:p>
    <w:p w14:paraId="78FCA8AB" w14:textId="125A449E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8E578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831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членов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не замещающих должности муниципальной службы, должно составлять не менее одной четверти от общего числа членов </w:t>
      </w:r>
      <w:r w:rsidR="004B7831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14:paraId="0FDF8E54" w14:textId="77777777" w:rsidR="00536D84" w:rsidRPr="00B3414D" w:rsidRDefault="004B7831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Состав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бы повлиять на принимаемые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решения.</w:t>
      </w:r>
    </w:p>
    <w:p w14:paraId="0E63D6B4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Все </w:t>
      </w:r>
      <w:r w:rsidR="004B7831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при принятии решений обладают равными правами. В отсутствие председателя </w:t>
      </w:r>
      <w:r w:rsidR="004B7831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его обязанности исполняет заместитель председателя </w:t>
      </w:r>
      <w:r w:rsidR="004B7831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14:paraId="273074FC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4A6DD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3.Порядок работы комиссии</w:t>
      </w:r>
    </w:p>
    <w:p w14:paraId="1282326C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50D50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проведения заседания </w:t>
      </w:r>
      <w:r w:rsidR="004B7831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является:</w:t>
      </w:r>
    </w:p>
    <w:p w14:paraId="336C72C1" w14:textId="77777777" w:rsidR="00536D84" w:rsidRPr="00B3414D" w:rsidRDefault="00536D84" w:rsidP="001A5B2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а)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14:paraId="627B34E5" w14:textId="07C17DE1" w:rsidR="00536D84" w:rsidRPr="00B3414D" w:rsidRDefault="00536D84" w:rsidP="001A5B2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</w:t>
      </w:r>
      <w:r w:rsidR="00544BF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A92CC7" w14:textId="77777777" w:rsidR="00536D84" w:rsidRPr="00B3414D" w:rsidRDefault="00536D84" w:rsidP="001A5B2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14:paraId="1427A43D" w14:textId="77777777" w:rsidR="00536D84" w:rsidRPr="00B3414D" w:rsidRDefault="00536D84" w:rsidP="001A5B2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B7831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омиссию:</w:t>
      </w:r>
    </w:p>
    <w:p w14:paraId="4FD478BF" w14:textId="21ABE036" w:rsidR="007E618E" w:rsidRPr="00B3414D" w:rsidRDefault="00536D84" w:rsidP="001A5B2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гражданина, замещавшего должность в </w:t>
      </w:r>
      <w:r w:rsidR="00544BF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</w:t>
      </w:r>
      <w:r w:rsidR="004B7831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538CA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67092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организацией входили в его должностные (служебные) обязанности, до истечения двух лет со дня увольнения с муниципальной</w:t>
      </w:r>
      <w:r w:rsidRPr="00B34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службы. </w:t>
      </w:r>
      <w:r w:rsidRPr="00B34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обращения;</w:t>
      </w:r>
      <w:r w:rsidR="0067092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D3C9B9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14:paraId="75EE8144" w14:textId="5DCA9044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44BF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E1FD58" w14:textId="149F3D93" w:rsidR="007E618E" w:rsidRPr="00B3414D" w:rsidRDefault="004B7831" w:rsidP="001A5B2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</w:t>
      </w:r>
      <w:r w:rsidR="00544BF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органа местного самоуправления </w:t>
      </w:r>
      <w:proofErr w:type="spellStart"/>
      <w:r w:rsidR="00544BF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544BF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9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544BF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местного самоуправления </w:t>
      </w:r>
      <w:proofErr w:type="spellStart"/>
      <w:r w:rsidR="00544BF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544BF8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предупреждению коррупции;</w:t>
      </w:r>
      <w:r w:rsidR="0067092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EA15F0" w14:textId="62A919DE" w:rsidR="004B7831" w:rsidRPr="00B3414D" w:rsidRDefault="004B7831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14:paraId="3438B4F7" w14:textId="21010099" w:rsidR="004B7831" w:rsidRPr="00B3414D" w:rsidRDefault="004B7831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частью 4 статьи 12 Федерального закона от 25.12.2008 № 273-ФЗ «О противодействии коррупции» и статьей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64.1 Трудового кодекса Российской Федерации в </w:t>
      </w:r>
      <w:r w:rsidR="00594B35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коммер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или некоммерческой организации о заключении с гражданином, замещавшим должность муниципальной службы в </w:t>
      </w:r>
      <w:r w:rsidR="00594B35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входили в его должностные (служебные) обязанности, исполняемые во время замещения должности в </w:t>
      </w:r>
      <w:r w:rsidR="00A723AE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местного самоуправления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коммерческой или некоммерческой организации комиссие</w:t>
      </w:r>
      <w:r w:rsidR="00594B35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 рассматривался;</w:t>
      </w:r>
    </w:p>
    <w:p w14:paraId="525BC46F" w14:textId="7DFA5816" w:rsidR="002348D2" w:rsidRPr="00B3414D" w:rsidRDefault="002348D2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B34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муниципального служащего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25.12.2008 № 273-ФЗ «О противодействии коррупции» и другими федеральными законами в целях противодействия коррупции, поданное на бумажном носителе или в форме электронного документа с приложением документов, иных материалов и (или</w:t>
      </w:r>
      <w:proofErr w:type="gramEnd"/>
      <w:r w:rsidRPr="00B34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информации (при наличии), подтверждающих факт наступления не зависящих от него обстоятельств.</w:t>
      </w:r>
    </w:p>
    <w:p w14:paraId="7E833831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14:paraId="0B0FA3E8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E618E" w:rsidRPr="00B341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618E" w:rsidRPr="00B3414D">
        <w:rPr>
          <w:rFonts w:ascii="Times New Roman" w:hAnsi="Times New Roman" w:cs="Times New Roman"/>
          <w:bCs/>
          <w:sz w:val="28"/>
          <w:szCs w:val="28"/>
        </w:rPr>
        <w:t xml:space="preserve">фамилию, имя, отчество муниципального служащего, дата его рождения, адрес места жительства, </w:t>
      </w:r>
      <w:r w:rsidR="00CE2905" w:rsidRPr="00B3414D">
        <w:rPr>
          <w:rFonts w:ascii="Times New Roman" w:hAnsi="Times New Roman" w:cs="Times New Roman"/>
          <w:bCs/>
          <w:sz w:val="28"/>
          <w:szCs w:val="28"/>
        </w:rPr>
        <w:t>замещаемые должности в течени</w:t>
      </w:r>
      <w:proofErr w:type="gramStart"/>
      <w:r w:rsidR="00CE2905" w:rsidRPr="00B3414D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7E618E" w:rsidRPr="00B3414D">
        <w:rPr>
          <w:rFonts w:ascii="Times New Roman" w:hAnsi="Times New Roman" w:cs="Times New Roman"/>
          <w:bCs/>
          <w:sz w:val="28"/>
          <w:szCs w:val="28"/>
        </w:rPr>
        <w:t xml:space="preserve"> последних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</w:t>
      </w:r>
      <w:proofErr w:type="gramStart"/>
      <w:r w:rsidR="007E618E" w:rsidRPr="00B3414D">
        <w:rPr>
          <w:rFonts w:ascii="Times New Roman" w:hAnsi="Times New Roman" w:cs="Times New Roman"/>
          <w:bCs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5E6B1D40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14:paraId="4E4E0FF8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 об источнике информации.</w:t>
      </w:r>
    </w:p>
    <w:p w14:paraId="23C77044" w14:textId="77777777" w:rsidR="00536D84" w:rsidRPr="00B3414D" w:rsidRDefault="0023204F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14:paraId="352AAC02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41159142" w14:textId="6A1F520E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Обращение, указанное в абзаце втором подпункта «б» пункта 3.1 настоящего Положения, подается гражданином, замещавшим должность муниципальной службы в </w:t>
      </w:r>
      <w:r w:rsidR="00980A2F" w:rsidRPr="00B34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органах местного самоуправления </w:t>
      </w:r>
      <w:proofErr w:type="spellStart"/>
      <w:r w:rsidR="00980A2F" w:rsidRPr="00B34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Боготольского</w:t>
      </w:r>
      <w:proofErr w:type="spellEnd"/>
      <w:r w:rsidR="00980A2F" w:rsidRPr="00B34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</w:t>
      </w:r>
      <w:r w:rsidR="004205DF" w:rsidRPr="00B34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Комиссию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4205D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14:paraId="73726438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</w:t>
      </w:r>
      <w:r w:rsidR="0023204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лужбы, и подлежит рассмотрению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в соответствии с настоящим Положением.</w:t>
      </w:r>
    </w:p>
    <w:p w14:paraId="067BB0FB" w14:textId="4E9BD6ED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Уведомление, указанное в подпункте «д» пункта 3.1 настоящего Положения, рассматривается </w:t>
      </w:r>
      <w:r w:rsidR="00EC104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Комиссией, которая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2348D2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</w:t>
      </w:r>
      <w:r w:rsidR="00594B35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органах местного самоуправления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требований статьи 12 Федерального закона от 25.12.2008 № 273-ФЗ «О противодействии коррупции».</w:t>
      </w:r>
    </w:p>
    <w:p w14:paraId="524151BE" w14:textId="3E12F914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Уведомление, указанное в абзаце </w:t>
      </w:r>
      <w:r w:rsidR="004C5270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«б»</w:t>
      </w:r>
      <w:r w:rsidR="004F5D47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подпункта «е»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 настоящего Положения, рассматривается </w:t>
      </w:r>
      <w:r w:rsidR="002B100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Комиссией, которая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14:paraId="5FF970E0" w14:textId="17DB6405" w:rsidR="0068749D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</w:t>
      </w:r>
      <w:proofErr w:type="gramStart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</w:t>
      </w:r>
      <w:r w:rsidR="004C5270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«б» пункта 3.1 настоящего Положения, или уведомлений, указанных в абзаце </w:t>
      </w:r>
      <w:r w:rsidR="004C5270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«б»</w:t>
      </w:r>
      <w:r w:rsidR="004F5D47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4F5D47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«д»</w:t>
      </w:r>
      <w:r w:rsidR="004F5D47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«е»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 настоящего Положения, </w:t>
      </w:r>
      <w:r w:rsidR="002B100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</w:t>
      </w:r>
      <w:r w:rsidR="00980A2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proofErr w:type="spellStart"/>
      <w:r w:rsidR="00980A2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980A2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</w:t>
      </w:r>
      <w:proofErr w:type="gramEnd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2348D2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использовать государственную </w:t>
      </w:r>
      <w:r w:rsidR="002348D2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информационную систему в области противодействия коррупции «Посейдон», в том ч</w:t>
      </w:r>
      <w:r w:rsidR="00C4769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для направления запросов.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E9C795" w14:textId="5FFBF52C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599A65A3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Мотивированные заключения, предусмотренные пунктами 3.4.1, 3.4.3 и 3.4.4 настоящего Положения, должны содержать:</w:t>
      </w:r>
    </w:p>
    <w:p w14:paraId="1339F522" w14:textId="19DCE2D1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информацию, изложенную в обращениях или уведомлениях, указанных в абзацах втором и </w:t>
      </w:r>
      <w:r w:rsidR="000208E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«б» и подпункт</w:t>
      </w:r>
      <w:r w:rsidR="004F5D47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«д»</w:t>
      </w:r>
      <w:r w:rsidR="004F5D47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«е»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 настоящего Положения;</w:t>
      </w:r>
    </w:p>
    <w:p w14:paraId="317DE7CD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46328421" w14:textId="4D5577E6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 w:rsidR="000208E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</w:t>
      </w:r>
      <w:r w:rsidR="00EC61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08E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«б» и подпункт</w:t>
      </w:r>
      <w:r w:rsidR="004F5D47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«д»</w:t>
      </w:r>
      <w:r w:rsidR="004F5D47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«е»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 настоящего Положения, а также рекомендации для принятия одного из решений в соответствии с пунктами 3.19, 3.21, 3.22 настоящего Положения или иного решения.</w:t>
      </w:r>
    </w:p>
    <w:p w14:paraId="1B03CBF8" w14:textId="77777777" w:rsidR="00993766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Председатель комиссии</w:t>
      </w:r>
      <w:r w:rsidR="0099376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BB4A4BC" w14:textId="77777777" w:rsidR="00993766" w:rsidRPr="00B3414D" w:rsidRDefault="00993766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</w:t>
      </w:r>
    </w:p>
    <w:p w14:paraId="5C20B09D" w14:textId="77777777" w:rsidR="00536D84" w:rsidRPr="00B3414D" w:rsidRDefault="00993766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к нему информации, содержащей осно</w:t>
      </w:r>
      <w:r w:rsidR="0023204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для проведения заседания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</w:p>
    <w:p w14:paraId="6D245BA9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10-дневный срок назначает дату заседания </w:t>
      </w:r>
      <w:r w:rsidR="0023204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3204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иссии. При этом дата заседания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не может быть назначена позднее 20 дней со дня поступления указанной информации, за исключением случаев, предусмотренных пунктами 3.5.1 и 3.5.2 настоящего Положения; </w:t>
      </w:r>
    </w:p>
    <w:p w14:paraId="26DD606D" w14:textId="2A60E9E4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</w:t>
      </w:r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лиц, участвующих в заседании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 информацией, поступившей в </w:t>
      </w:r>
      <w:r w:rsidR="000208E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EC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результатами ее проверки;</w:t>
      </w:r>
    </w:p>
    <w:p w14:paraId="15C8FD28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ходатайс</w:t>
      </w:r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о приглашении на заседание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F167A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5AA4ACEA" w14:textId="21AE1D9C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3.5.1. Заседание </w:t>
      </w:r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рассмотрению заявлений, указанных в абзац</w:t>
      </w:r>
      <w:r w:rsidR="00BD06B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0F0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7A8A6E7C" w14:textId="0F4218CD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</w:t>
      </w:r>
      <w:proofErr w:type="gramStart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указанное в подпункт</w:t>
      </w:r>
      <w:r w:rsidR="004F5D47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«д»</w:t>
      </w:r>
      <w:r w:rsidR="004F5D47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«е»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 настоящего </w:t>
      </w:r>
      <w:r w:rsidR="000208E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рассматривается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очередном (плановом) заседании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  <w:proofErr w:type="gramEnd"/>
    </w:p>
    <w:p w14:paraId="2BBD9750" w14:textId="77777777" w:rsidR="00536D84" w:rsidRPr="00B3414D" w:rsidRDefault="006557D9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информации о наличии у муниципального служащего личной заинтересованности, которая приводит или может привести к кон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фликту интересов, председатель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мер.</w:t>
      </w:r>
    </w:p>
    <w:p w14:paraId="2362B31A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</w:t>
      </w:r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имеет право:</w:t>
      </w:r>
    </w:p>
    <w:p w14:paraId="1C7DBA86" w14:textId="75BE2824" w:rsidR="00511135" w:rsidRPr="00B3414D" w:rsidRDefault="00511135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06B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необходимые для работы комиссии сведения от государственных органов, органов местного самоуправления и организаций</w:t>
      </w:r>
      <w:r w:rsidR="008633EA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69647F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приглашать и заслушивать на заседании </w:t>
      </w:r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должностных лиц государственных органов, органов местного самоуправления, представителей организаций, иных лиц;</w:t>
      </w:r>
    </w:p>
    <w:p w14:paraId="4C41305B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14:paraId="7BE8F330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Дата, время и место заседания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устанавливаются ее председателем.</w:t>
      </w:r>
    </w:p>
    <w:p w14:paraId="32C67A5D" w14:textId="77777777" w:rsidR="00536D84" w:rsidRPr="00B3414D" w:rsidRDefault="008730F0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Секретарь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семь дней до дня заседания.</w:t>
      </w:r>
    </w:p>
    <w:p w14:paraId="03511A6E" w14:textId="77777777" w:rsidR="00536D84" w:rsidRPr="00B3414D" w:rsidRDefault="006557D9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Заседание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считается правомочным, если на нем присутствует не менее двух третей от общего числа членов комиссии. </w:t>
      </w:r>
    </w:p>
    <w:p w14:paraId="596F9CDD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При возможном возникновени</w:t>
      </w:r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конфликта интересов у членов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</w:t>
      </w:r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не принимает участия в рассмотрении указанных вопросов.</w:t>
      </w:r>
    </w:p>
    <w:p w14:paraId="29E1BF41" w14:textId="3EA0D43A" w:rsidR="00536D84" w:rsidRPr="00B3414D" w:rsidRDefault="008730F0" w:rsidP="001A5B2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Заседание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должность муниципальной службы в </w:t>
      </w:r>
      <w:r w:rsidR="00FE74E1" w:rsidRPr="00B34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органах местного самоуправления </w:t>
      </w:r>
      <w:proofErr w:type="spellStart"/>
      <w:r w:rsidR="00FE74E1" w:rsidRPr="00B34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B34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оготольского</w:t>
      </w:r>
      <w:proofErr w:type="spellEnd"/>
      <w:r w:rsidRPr="00B34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района.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14:paraId="5472D97C" w14:textId="77777777" w:rsidR="00536D84" w:rsidRPr="00B3414D" w:rsidRDefault="008730F0" w:rsidP="001A5B2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3.12.1. Заседания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могут проводиться в отсутствие муниципального служащего или гражданина в случае:</w:t>
      </w:r>
    </w:p>
    <w:p w14:paraId="550E3EB7" w14:textId="77777777" w:rsidR="00536D84" w:rsidRPr="00B3414D" w:rsidRDefault="00536D84" w:rsidP="001A5B2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1E88D610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</w:t>
      </w:r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присутствовать на заседании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надлежащим образом извещенные о времени и месте его прове</w:t>
      </w:r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не явились на заседание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14:paraId="0288E6A7" w14:textId="292A642D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 заседании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заслушиваются пояснения муниципального служащего или гражданина, замещавшего должность муниципальной службы в </w:t>
      </w:r>
      <w:r w:rsidR="00FE74E1" w:rsidRPr="00B34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органах местного самоуправлени</w:t>
      </w:r>
      <w:r w:rsidR="00F7077F" w:rsidRPr="00B34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FE74E1" w:rsidRPr="00B34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5905490B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Члены </w:t>
      </w:r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лица, участвовавшие в ее заседании, не вправе разглашать сведения, ставш</w:t>
      </w:r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им известными в ходе работы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14:paraId="3AD00390" w14:textId="77777777" w:rsidR="00536D84" w:rsidRPr="00B3414D" w:rsidRDefault="00536D84" w:rsidP="001A5B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Уважительными причинами отсутствия муниципального служащего на заседани</w:t>
      </w:r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при условии их документального подтверждения являются:</w:t>
      </w:r>
    </w:p>
    <w:p w14:paraId="5925909D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муниципального служащего или членов его семьи;</w:t>
      </w:r>
    </w:p>
    <w:p w14:paraId="1129C70E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14:paraId="0AC62CC5" w14:textId="77777777" w:rsidR="00536D84" w:rsidRPr="00B3414D" w:rsidRDefault="006557D9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причины, признанные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уважительными. </w:t>
      </w:r>
    </w:p>
    <w:p w14:paraId="6FB03C62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</w:t>
      </w:r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осуществляться секретарем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</w:t>
      </w:r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 письменной просьбе члена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её председателя или муниципального служащего, информация в отношении которого рассматривается на заседании.</w:t>
      </w:r>
    </w:p>
    <w:p w14:paraId="57096BFE" w14:textId="77777777" w:rsidR="00536D84" w:rsidRPr="00B3414D" w:rsidRDefault="00536D84" w:rsidP="001A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По итогам рассмотрения вопроса, указанного в абзаце втором подпункта «а» пу</w:t>
      </w:r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нкта 3.1 настоящего Положения,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14:paraId="1F80DACC" w14:textId="3A5B81D7" w:rsidR="00536D84" w:rsidRPr="00B3414D" w:rsidRDefault="00536D84" w:rsidP="001A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полными.</w:t>
      </w:r>
    </w:p>
    <w:p w14:paraId="2D5690B0" w14:textId="124C5138" w:rsidR="00536D84" w:rsidRPr="00B3414D" w:rsidRDefault="00536D84" w:rsidP="001A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 о доходах, об имуществе и обязательствах имущественного характера, представленные муниципальным служащим,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являются недостоверными и (или) неполными. </w:t>
      </w:r>
      <w:proofErr w:type="gramStart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комиссия рекомендует </w:t>
      </w:r>
      <w:r w:rsidR="00F7077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органа местного самоуправления </w:t>
      </w:r>
      <w:proofErr w:type="spellStart"/>
      <w:r w:rsidR="00F7077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F7077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C6112" w:rsidRPr="00EC6112">
        <w:t xml:space="preserve">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</w:t>
      </w:r>
      <w:r w:rsidR="00C4769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769B" w:rsidRPr="00B34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случаев, если данное коррупционное правонарушение стало следствием установленной Комиссией невозможности соблюдения муниципальным служащим ограничений и запретов, требований о предотвращении или об урегулировании конфликта интересов, а также исполнению обязанностей, установленных Федеральным законом от 25.12.2008 № 273 – ФЗ «О противодействии коррупции» и другими</w:t>
      </w:r>
      <w:proofErr w:type="gramEnd"/>
      <w:r w:rsidR="00C4769B" w:rsidRPr="00B34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федеральными законами в целях противодействия коррупции ввиду не зависящих от него обстоятельств.</w:t>
      </w:r>
    </w:p>
    <w:p w14:paraId="3A10C105" w14:textId="77777777" w:rsidR="00536D84" w:rsidRPr="00B3414D" w:rsidRDefault="00536D84" w:rsidP="001A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По итогам рассмотрения вопроса, указанного в абзаце третьем подпункта «а» пу</w:t>
      </w:r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нкта 3.1 настоящего Положения,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14:paraId="2FC9B575" w14:textId="77777777" w:rsidR="00536D84" w:rsidRPr="00B3414D" w:rsidRDefault="00536D84" w:rsidP="001A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14:paraId="68431EC5" w14:textId="14D485DF" w:rsidR="00536D84" w:rsidRPr="00B3414D" w:rsidRDefault="00536D84" w:rsidP="001A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</w:t>
      </w:r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ликта интересов. </w:t>
      </w:r>
      <w:proofErr w:type="gramStart"/>
      <w:r w:rsidR="006557D9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рекомендует </w:t>
      </w:r>
      <w:r w:rsidR="00485451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органа местного самоуправления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</w:t>
      </w:r>
      <w:r w:rsidR="00C4769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769B" w:rsidRPr="00B341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исключением случаев, если данное коррупционное правонарушение стало следствием установленной Комиссией невозможности соблюдения муниципальным служащим ограничений и запретов, требований о предотвращении или об урегулировании конфликта интересов</w:t>
      </w:r>
      <w:proofErr w:type="gramEnd"/>
      <w:r w:rsidR="00C4769B" w:rsidRPr="00B341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также исполнению обязанностей, установленных Федеральным законом от 25.12.2008 № 273 – ФЗ «О противодействии коррупции» и другими федеральными законами в целях противодействия коррупции ввиду не зависящих от него обстоятельств.</w:t>
      </w:r>
    </w:p>
    <w:p w14:paraId="138409A4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По итогам рассмотрения вопроса, указанного в абзаце втором подпункта «б» </w:t>
      </w:r>
      <w:r w:rsidR="00B662A1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3.1 настоящего раздела,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14:paraId="4B728FF3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F40BB1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(административному)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  <w:proofErr w:type="gramEnd"/>
    </w:p>
    <w:p w14:paraId="4EEA5C2E" w14:textId="77777777" w:rsidR="00F40BB1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11671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 тысяч рублей на условиях гражданско-правового договора (гражданско-правовых договоров), если отдельные функции по </w:t>
      </w:r>
      <w:r w:rsidR="00F40BB1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(административному)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</w:t>
      </w:r>
      <w:proofErr w:type="gramEnd"/>
    </w:p>
    <w:p w14:paraId="009E0752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По итогам рассмотрения вопроса, указанного в абзаце третьем подпункта «б» пункта 3.1 настоящего раздела, </w:t>
      </w:r>
      <w:r w:rsidR="0016736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14:paraId="498B7D1A" w14:textId="76C48A4E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</w:t>
      </w:r>
      <w:r w:rsidR="00C4769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769B"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том числе в случае, если непредставление данных сведений стало следствием установленной Комиссией невозможности соблюдения муниципальным служащим ограничений и запретов, требований о предотвращении или об урегулировании конфликта интересов, а также исполнению</w:t>
      </w:r>
      <w:proofErr w:type="gramEnd"/>
      <w:r w:rsidR="00C4769B"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обязанностей, установленных Федеральным законом от 25.12.2008 № 273-ФЗ «О противодействии коррупции» и другими федеральными законами в целях противодействия коррупции ввиду не зависящих </w:t>
      </w:r>
      <w:r w:rsidR="00F7077F"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него </w:t>
      </w:r>
      <w:r w:rsidR="00C4769B"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обстоятельств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4B1DA6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67BD2804" w14:textId="38207C2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</w:t>
      </w:r>
      <w:r w:rsidR="0016736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сведений. В этом случае 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рекомендует </w:t>
      </w:r>
      <w:r w:rsidR="003C4E9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органа местного самоуправления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14:paraId="7544E7B4" w14:textId="0292ABF2" w:rsidR="00C4769B" w:rsidRPr="00B3414D" w:rsidRDefault="00536D84" w:rsidP="00C4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</w:t>
      </w:r>
      <w:r w:rsidR="00C4769B"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итогам рассмотрения информации, указанной в абзаце </w:t>
      </w:r>
      <w:r w:rsidR="00F7077F"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четвертом </w:t>
      </w:r>
      <w:r w:rsidR="00C4769B"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подпункта «б» пункта 3.1 настоящего Положения, комиссия принимает одно из следующих решений:</w:t>
      </w:r>
    </w:p>
    <w:p w14:paraId="6F79CE30" w14:textId="77777777" w:rsidR="00C4769B" w:rsidRPr="00B3414D" w:rsidRDefault="00C4769B" w:rsidP="00C4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261A0E06" w14:textId="5F32300E" w:rsidR="00CB3E89" w:rsidRPr="00B3414D" w:rsidRDefault="00C4769B" w:rsidP="00C4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</w:t>
      </w:r>
      <w:r w:rsidR="00EC6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137792FD" w14:textId="5098C7DB" w:rsidR="00C4769B" w:rsidRPr="00B3414D" w:rsidRDefault="00C4769B" w:rsidP="00C4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</w:t>
      </w:r>
      <w:proofErr w:type="gramStart"/>
      <w:r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этом случае комиссия рекомендует руководителю органа местного самоуправления применить к </w:t>
      </w:r>
      <w:r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муниципальному служащему конкретную меру ответственности, за исключением случаев, если данное коррупционное правонарушение стало следствием, установленной Комиссией, невозможности соблюдения муниципальным служащим ограничений и запретов, требований о предотвращении или об урегулировании конфликта интересов, а также исполнению обязанностей, установленных Федеральным законом от 25.12.2008 № 273-ФЗ «О противодействии коррупции» и другими федеральными законами в</w:t>
      </w:r>
      <w:proofErr w:type="gramEnd"/>
      <w:r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целях</w:t>
      </w:r>
      <w:proofErr w:type="gramEnd"/>
      <w:r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противодействия коррупции ввиду не зависящих от него обстоятельств.</w:t>
      </w:r>
    </w:p>
    <w:p w14:paraId="74C33D18" w14:textId="433C9173" w:rsidR="00837872" w:rsidRPr="00B3414D" w:rsidRDefault="00837872" w:rsidP="00C4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3.22. По итогам рассмотрения вопроса, предусмотренного подпунктом «в» пункта 3.1 настоящего </w:t>
      </w:r>
      <w:r w:rsidR="00EC6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оложения, Комиссия принимает соответствующее решение.</w:t>
      </w:r>
    </w:p>
    <w:p w14:paraId="1449F8DE" w14:textId="07936D2A" w:rsidR="00837872" w:rsidRPr="00B3414D" w:rsidRDefault="00837872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По итогам рассмотрения информации, указанной в подпункте «г» пункта 3.1 настоящего Положения, комиссия принимает одно из следующих решений.</w:t>
      </w:r>
    </w:p>
    <w:p w14:paraId="5EB23974" w14:textId="5BB2FEB9" w:rsidR="00837872" w:rsidRPr="00B3414D" w:rsidRDefault="00837872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14:paraId="7CE2F537" w14:textId="5147AA3A" w:rsidR="00837872" w:rsidRDefault="00837872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33B1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сведения, представленные муниципальным служащим в соответствии с частью 1 стать 3 Федерального закона «О </w:t>
      </w:r>
      <w:proofErr w:type="gramStart"/>
      <w:r w:rsidR="00133B1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133B1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доходам, являются недостоверными и (или) неполными. </w:t>
      </w:r>
      <w:proofErr w:type="gramStart"/>
      <w:r w:rsidR="00133B1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компетенцией, за исключением случаев, если данное коррупционное правонарушение стало следствием установленной Комиссией, невозможности соблюдения муниципальными служащим ограничений и запретов, требований о</w:t>
      </w:r>
      <w:proofErr w:type="gramEnd"/>
      <w:r w:rsidR="00133B1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3B1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предотвращении</w:t>
      </w:r>
      <w:proofErr w:type="gramEnd"/>
      <w:r w:rsidR="00133B1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урегулировании конфликта интересов, а также исполнению обязанностей</w:t>
      </w:r>
      <w:r w:rsidR="007B33B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Федеральным законом от 25.01.2008 № 273-ФЗ «О противодействии коррупции» и другими федеральными законами в целях противодействия коррупции ввиду не зависящих от него обстоятельств</w:t>
      </w:r>
      <w:r w:rsidR="00133B1B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33B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EDF1A4" w14:textId="237B9AAA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B33B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рассмотрения уведомления, указанного в подпункте «д» пункта 3.1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14:paraId="725C17C9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bookmarkStart w:id="0" w:name="_GoBack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bookmarkEnd w:id="0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входили в его должностные (служебные) обязанности.</w:t>
      </w:r>
    </w:p>
    <w:p w14:paraId="520979EC" w14:textId="455A468A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</w:t>
      </w:r>
      <w:r w:rsidR="00F7077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</w:t>
      </w:r>
      <w:r w:rsidR="00F7077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органа местного самоуп</w:t>
      </w:r>
      <w:r w:rsidR="001F60B7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</w:t>
      </w:r>
      <w:r w:rsidR="00E32F77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14:paraId="52E8C637" w14:textId="29EC3E18" w:rsidR="000E3222" w:rsidRPr="00B3414D" w:rsidRDefault="000E3222" w:rsidP="000E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B33B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41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рассмотрения информации, указанной в подпункте е) пункта 3.1 настоящего Положения, комиссия принимает одно из следующих решений:</w:t>
      </w:r>
    </w:p>
    <w:p w14:paraId="47090E96" w14:textId="77777777" w:rsidR="000E3222" w:rsidRPr="00B3414D" w:rsidRDefault="000E3222" w:rsidP="000E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установить, что в рассматриваемом случае имеется причинно-следственная  связь между возникновением обстоятельств, указанных муниципальным служащим в качестве не зависящих от него, препятствующих соблюдению ограничений и запретов, требований о предотвращении или об урегулировании конфликта интересов, а также исполнению обязанностей, установленных Федеральным законом от 25.12.2008 № 273-ФЗ «О противодействии коррупции» и другими федеральными законами в целях противодействия коррупции и невозможностью соблюдения таких ограничений</w:t>
      </w:r>
      <w:proofErr w:type="gramEnd"/>
      <w:r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запретов и требований, а также исполнения таких обязанностей.</w:t>
      </w:r>
    </w:p>
    <w:p w14:paraId="41816BD4" w14:textId="3351034F" w:rsidR="000E3222" w:rsidRPr="00B3414D" w:rsidRDefault="000E3222" w:rsidP="000E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этом случае комиссия рекомендует</w:t>
      </w:r>
      <w:r w:rsidR="00AC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руководителю органа местного самоуправления </w:t>
      </w:r>
      <w:r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освободить муниципального служащего от установленной ответственности за несоблюдение ограничений и запретов, требований о предотвращении или об урегулировании конфликта интересов и неисполнения обязанностей, предусмотренных законодательством в целях противодействия коррупции;</w:t>
      </w:r>
    </w:p>
    <w:p w14:paraId="1D128DF7" w14:textId="2BA105B9" w:rsidR="000E3222" w:rsidRPr="00B3414D" w:rsidRDefault="000E3222" w:rsidP="000E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установить, что в рассматриваемом случае отсутствует причинно-следственная связь между возникновением обстоятельств, указанных муниципальным служащим в качестве не зависящих от него, препятствующих соблюдению ограничений и запретов, требований о предотвращении или об урегулировании конфликта интересов, а также исполнению обязанностей, установленных Федеральным законом от 25.12.2008 № 273-</w:t>
      </w:r>
      <w:r w:rsidR="00AC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ФЗ</w:t>
      </w:r>
      <w:r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противодействии коррупции» и другими федеральными законами в целях противодействия коррупции и невозможностью соблюдения таких ограничений</w:t>
      </w:r>
      <w:proofErr w:type="gramEnd"/>
      <w:r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запретов и требований, а также исполнения таких обязанностей.</w:t>
      </w:r>
    </w:p>
    <w:p w14:paraId="630856D9" w14:textId="74BB22EA" w:rsidR="000E3222" w:rsidRPr="00B3414D" w:rsidRDefault="000E3222" w:rsidP="000E3222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этом случае комиссия рекомендует </w:t>
      </w:r>
      <w:r w:rsidR="00AC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руководителю органа местного самоуправления </w:t>
      </w:r>
      <w:r w:rsidRPr="00B34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применить к муниципальному служащему, конкретную меру дисциплинарной ответственности,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F1D0EF" w14:textId="745099E4" w:rsidR="00536D84" w:rsidRPr="00B3414D" w:rsidRDefault="00167366" w:rsidP="001A5B28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</w:t>
      </w:r>
      <w:r w:rsidR="007B33B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14:paraId="21E94FCC" w14:textId="73ADC8A8" w:rsidR="00536D84" w:rsidRPr="00B3414D" w:rsidRDefault="00167366" w:rsidP="001A5B28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B33B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оформляются протоколами, которые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дписывают члены комиссии, принимавшие участие в ее заседании.</w:t>
      </w:r>
    </w:p>
    <w:p w14:paraId="0EA6F8F7" w14:textId="77777777" w:rsidR="00536D84" w:rsidRPr="00B3414D" w:rsidRDefault="00167366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не согласный с принятым решением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вправе выразить особое мнение. Особое мнение оформляется в письменном виде и прилагается к решению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миссии. При подписании решения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членом 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выразившим особое мнение, рядом с подписью ставится пометка «с особым мнением».</w:t>
      </w:r>
    </w:p>
    <w:p w14:paraId="36A9C385" w14:textId="7A7FD355" w:rsidR="00536D84" w:rsidRPr="00B3414D" w:rsidRDefault="00167366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B33B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указываются:</w:t>
      </w:r>
    </w:p>
    <w:p w14:paraId="29BE8A1A" w14:textId="022785AB" w:rsidR="00536D84" w:rsidRPr="00B3414D" w:rsidRDefault="007B33B6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736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заседания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ф</w:t>
      </w:r>
      <w:r w:rsidR="0016736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амилии, имена, отчества членов 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других лиц, присутствующих на заседании;</w:t>
      </w:r>
    </w:p>
    <w:p w14:paraId="0DC4D78C" w14:textId="3EF6D1A6" w:rsidR="00536D84" w:rsidRPr="00B3414D" w:rsidRDefault="007B33B6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формулировка каждого из рассматриваемых на заседании </w:t>
      </w:r>
      <w:r w:rsidR="0016736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14:paraId="538DD001" w14:textId="4EBC2A83" w:rsidR="00536D84" w:rsidRPr="00B3414D" w:rsidRDefault="007B33B6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предъявляемые к муниципальному служащему претензии, материалы, на которых они основываются;</w:t>
      </w:r>
    </w:p>
    <w:p w14:paraId="02718E68" w14:textId="39CA75E3" w:rsidR="00536D84" w:rsidRPr="00B3414D" w:rsidRDefault="007B33B6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пояснений муниципального служащего и других лиц по существу предъявляемых претензий;</w:t>
      </w:r>
    </w:p>
    <w:p w14:paraId="5970EFAA" w14:textId="26BEDD94" w:rsidR="00536D84" w:rsidRPr="00B3414D" w:rsidRDefault="007B33B6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фамилии, имена, отчества выступивших на заседании лиц и краткое изложение их выступлений;</w:t>
      </w:r>
    </w:p>
    <w:p w14:paraId="5CA73C54" w14:textId="5E17E814" w:rsidR="00536D84" w:rsidRPr="00B3414D" w:rsidRDefault="007B33B6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информации, содержащей основания для проведения заседания </w:t>
      </w:r>
      <w:r w:rsidR="00722F82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дата поступления информации в </w:t>
      </w:r>
      <w:r w:rsidR="00722F82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14:paraId="16C23EC1" w14:textId="23B7BB68" w:rsidR="00536D84" w:rsidRPr="00B3414D" w:rsidRDefault="007B33B6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сведения;</w:t>
      </w:r>
    </w:p>
    <w:p w14:paraId="34EE3C98" w14:textId="5A9D5A20" w:rsidR="00536D84" w:rsidRPr="00B3414D" w:rsidRDefault="007B33B6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голосования;</w:t>
      </w:r>
    </w:p>
    <w:p w14:paraId="32975BD3" w14:textId="61975331" w:rsidR="00536D84" w:rsidRPr="00B3414D" w:rsidRDefault="007B33B6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D84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и обоснование его принятия.</w:t>
      </w:r>
    </w:p>
    <w:p w14:paraId="73AA87DD" w14:textId="6A71A108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B33B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 </w:t>
      </w:r>
      <w:r w:rsidR="00722F82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722F82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с которым должен быть ознакомлен муниципальный служащий.</w:t>
      </w:r>
    </w:p>
    <w:p w14:paraId="702B1DCC" w14:textId="4A37558E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B33B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Копии протокола заседания </w:t>
      </w:r>
      <w:r w:rsidR="00722F82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7-дневный срок со дня заседания направляются </w:t>
      </w:r>
      <w:r w:rsidR="003C4E9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органа местного самоуправления </w:t>
      </w:r>
      <w:proofErr w:type="spellStart"/>
      <w:r w:rsidR="003C4E9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3C4E9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полностью или в виде выписок из него – муниципальному служащему, а также по решению </w:t>
      </w:r>
      <w:r w:rsidR="00722F82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– иным заинтересованным лицам.</w:t>
      </w:r>
    </w:p>
    <w:p w14:paraId="77B6C204" w14:textId="1350CD9D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B33B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4E9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местного самоуправления </w:t>
      </w:r>
      <w:proofErr w:type="spellStart"/>
      <w:r w:rsidR="003C4E9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3C4E9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</w:t>
      </w:r>
      <w:r w:rsidR="00722F82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омиссией, обязан принять меры по предотвращению или урегулированию конфликта интересов.</w:t>
      </w:r>
    </w:p>
    <w:p w14:paraId="1EF1F56E" w14:textId="6692811B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</w:t>
      </w:r>
      <w:r w:rsidR="00E32F77" w:rsidRPr="00B34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7B33B6" w:rsidRPr="00B34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B34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Копия протокола заседания </w:t>
      </w:r>
      <w:r w:rsidR="00722F82" w:rsidRPr="00B34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B341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3614BA3" w14:textId="2BEA04C6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B33B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</w:t>
      </w:r>
      <w:r w:rsidR="00722F82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заверенная подписью секретаря комиссии и печатью </w:t>
      </w:r>
      <w:r w:rsidR="003C4E9C" w:rsidRPr="00B34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органа местного самоуправления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вручается гражданину, замещавшему должность муниципальной службы </w:t>
      </w:r>
      <w:r w:rsidR="003C4E9C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соответствующего заседания </w:t>
      </w:r>
      <w:r w:rsidR="00722F82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14:paraId="069F7B6B" w14:textId="7E11318F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B33B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14:paraId="2F4E6B20" w14:textId="77777777" w:rsidR="00536D84" w:rsidRPr="00B3414D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14:paraId="6E706764" w14:textId="4CC92D9B" w:rsidR="00536D84" w:rsidRPr="00B3414D" w:rsidRDefault="00536D84" w:rsidP="001A5B2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B33B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деятельности </w:t>
      </w:r>
      <w:r w:rsidR="00722F82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14:paraId="693B4D14" w14:textId="376404AE" w:rsidR="00536D84" w:rsidRPr="00B3414D" w:rsidRDefault="00536D84" w:rsidP="001A5B28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B33B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14:paraId="2308EBE2" w14:textId="1123B2A8" w:rsidR="00536D84" w:rsidRPr="00B3414D" w:rsidRDefault="00536D84" w:rsidP="001A5B28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B33B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комиссии, принятое в отношении муниципального служащего, хранится в его личном деле.</w:t>
      </w:r>
    </w:p>
    <w:p w14:paraId="284DFAFE" w14:textId="0508EC5F" w:rsidR="00536D84" w:rsidRPr="00B3414D" w:rsidRDefault="00536D84" w:rsidP="001A5B28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B33B6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Организационно-техническое и документационное обеспечение деятельности комиссии возлагается на </w:t>
      </w:r>
      <w:r w:rsidR="00980A2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proofErr w:type="spellStart"/>
      <w:r w:rsidR="00980A2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1F60B7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A2F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F1747" w:rsidRPr="00B34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A2BD76" w14:textId="77777777" w:rsidR="00536D84" w:rsidRPr="00B3414D" w:rsidRDefault="00536D84" w:rsidP="001A5B2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B33E1" w14:textId="77777777" w:rsidR="00536D84" w:rsidRPr="00B3414D" w:rsidRDefault="00536D84" w:rsidP="001A5B2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21AAE" w14:textId="77777777" w:rsidR="00571617" w:rsidRPr="00B3414D" w:rsidRDefault="00571617" w:rsidP="001A5B28">
      <w:pPr>
        <w:rPr>
          <w:rFonts w:ascii="Times New Roman" w:hAnsi="Times New Roman" w:cs="Times New Roman"/>
          <w:sz w:val="28"/>
          <w:szCs w:val="28"/>
        </w:rPr>
      </w:pPr>
    </w:p>
    <w:sectPr w:rsidR="00571617" w:rsidRPr="00B3414D" w:rsidSect="001A5B28">
      <w:headerReference w:type="even" r:id="rId13"/>
      <w:headerReference w:type="default" r:id="rId14"/>
      <w:footerReference w:type="default" r:id="rId15"/>
      <w:pgSz w:w="11906" w:h="16838"/>
      <w:pgMar w:top="1134" w:right="849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96EA5" w14:textId="77777777" w:rsidR="00095B40" w:rsidRDefault="00095B40" w:rsidP="00536D84">
      <w:pPr>
        <w:spacing w:after="0" w:line="240" w:lineRule="auto"/>
      </w:pPr>
      <w:r>
        <w:separator/>
      </w:r>
    </w:p>
  </w:endnote>
  <w:endnote w:type="continuationSeparator" w:id="0">
    <w:p w14:paraId="496E3016" w14:textId="77777777" w:rsidR="00095B40" w:rsidRDefault="00095B40" w:rsidP="0053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14803" w14:textId="77777777" w:rsidR="001A6FFF" w:rsidRDefault="001A6FFF" w:rsidP="007230A4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3EC50" w14:textId="77777777" w:rsidR="00095B40" w:rsidRDefault="00095B40" w:rsidP="00536D84">
      <w:pPr>
        <w:spacing w:after="0" w:line="240" w:lineRule="auto"/>
      </w:pPr>
      <w:r>
        <w:separator/>
      </w:r>
    </w:p>
  </w:footnote>
  <w:footnote w:type="continuationSeparator" w:id="0">
    <w:p w14:paraId="75183E9D" w14:textId="77777777" w:rsidR="00095B40" w:rsidRDefault="00095B40" w:rsidP="0053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B32A9" w14:textId="77777777" w:rsidR="001A6FFF" w:rsidRDefault="00633FBC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FF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234674" w14:textId="77777777" w:rsidR="001A6FFF" w:rsidRDefault="001A6F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2AF7B" w14:textId="77777777" w:rsidR="001A6FFF" w:rsidRDefault="00633FBC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F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3097">
      <w:rPr>
        <w:rStyle w:val="a6"/>
        <w:noProof/>
      </w:rPr>
      <w:t>15</w:t>
    </w:r>
    <w:r>
      <w:rPr>
        <w:rStyle w:val="a6"/>
      </w:rPr>
      <w:fldChar w:fldCharType="end"/>
    </w:r>
  </w:p>
  <w:p w14:paraId="2AB2A25B" w14:textId="77777777" w:rsidR="001A6FFF" w:rsidRDefault="001A6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4"/>
    <w:rsid w:val="000208E9"/>
    <w:rsid w:val="000229A0"/>
    <w:rsid w:val="000248DD"/>
    <w:rsid w:val="00055A41"/>
    <w:rsid w:val="00062994"/>
    <w:rsid w:val="00071E9C"/>
    <w:rsid w:val="00074AF1"/>
    <w:rsid w:val="00084107"/>
    <w:rsid w:val="00095812"/>
    <w:rsid w:val="00095B40"/>
    <w:rsid w:val="000E3222"/>
    <w:rsid w:val="00115625"/>
    <w:rsid w:val="0011671F"/>
    <w:rsid w:val="001201FF"/>
    <w:rsid w:val="00130C3B"/>
    <w:rsid w:val="00133B1B"/>
    <w:rsid w:val="00167366"/>
    <w:rsid w:val="00170968"/>
    <w:rsid w:val="001778AE"/>
    <w:rsid w:val="00182E31"/>
    <w:rsid w:val="001A5B28"/>
    <w:rsid w:val="001A6FFF"/>
    <w:rsid w:val="001C429E"/>
    <w:rsid w:val="001D3EBE"/>
    <w:rsid w:val="001D7F2F"/>
    <w:rsid w:val="001E196E"/>
    <w:rsid w:val="001F1747"/>
    <w:rsid w:val="001F60B7"/>
    <w:rsid w:val="0023204F"/>
    <w:rsid w:val="002348D2"/>
    <w:rsid w:val="002B1006"/>
    <w:rsid w:val="002C1DA4"/>
    <w:rsid w:val="002C75FC"/>
    <w:rsid w:val="002E075F"/>
    <w:rsid w:val="002E08DF"/>
    <w:rsid w:val="002F1E59"/>
    <w:rsid w:val="0034628E"/>
    <w:rsid w:val="00350FC3"/>
    <w:rsid w:val="003C2709"/>
    <w:rsid w:val="003C4E9C"/>
    <w:rsid w:val="004205DF"/>
    <w:rsid w:val="004311EB"/>
    <w:rsid w:val="00454417"/>
    <w:rsid w:val="00461C0F"/>
    <w:rsid w:val="004764E3"/>
    <w:rsid w:val="00483DC7"/>
    <w:rsid w:val="00485451"/>
    <w:rsid w:val="004B7831"/>
    <w:rsid w:val="004C3D53"/>
    <w:rsid w:val="004C5270"/>
    <w:rsid w:val="004E00FD"/>
    <w:rsid w:val="004F20B9"/>
    <w:rsid w:val="004F5A70"/>
    <w:rsid w:val="004F5D47"/>
    <w:rsid w:val="00506563"/>
    <w:rsid w:val="00511135"/>
    <w:rsid w:val="00514951"/>
    <w:rsid w:val="0053060E"/>
    <w:rsid w:val="0053178D"/>
    <w:rsid w:val="00536D84"/>
    <w:rsid w:val="00544BF8"/>
    <w:rsid w:val="00571617"/>
    <w:rsid w:val="00594B35"/>
    <w:rsid w:val="005B18BC"/>
    <w:rsid w:val="005F3333"/>
    <w:rsid w:val="00600B1B"/>
    <w:rsid w:val="006224C8"/>
    <w:rsid w:val="00633FBC"/>
    <w:rsid w:val="006538CA"/>
    <w:rsid w:val="006557D9"/>
    <w:rsid w:val="00670929"/>
    <w:rsid w:val="00673D05"/>
    <w:rsid w:val="00681688"/>
    <w:rsid w:val="00683097"/>
    <w:rsid w:val="0068749D"/>
    <w:rsid w:val="006877B8"/>
    <w:rsid w:val="006C5998"/>
    <w:rsid w:val="006E244E"/>
    <w:rsid w:val="007114EA"/>
    <w:rsid w:val="00714DC1"/>
    <w:rsid w:val="00722F82"/>
    <w:rsid w:val="007230A4"/>
    <w:rsid w:val="007433A2"/>
    <w:rsid w:val="007577F2"/>
    <w:rsid w:val="00767783"/>
    <w:rsid w:val="007A1DC2"/>
    <w:rsid w:val="007B33B6"/>
    <w:rsid w:val="007C2C28"/>
    <w:rsid w:val="007D43D9"/>
    <w:rsid w:val="007E618E"/>
    <w:rsid w:val="007F590E"/>
    <w:rsid w:val="00801831"/>
    <w:rsid w:val="00834AB7"/>
    <w:rsid w:val="00837872"/>
    <w:rsid w:val="008633EA"/>
    <w:rsid w:val="00871F23"/>
    <w:rsid w:val="008730F0"/>
    <w:rsid w:val="00873262"/>
    <w:rsid w:val="0087657D"/>
    <w:rsid w:val="0089212B"/>
    <w:rsid w:val="00892158"/>
    <w:rsid w:val="008A5334"/>
    <w:rsid w:val="008D721B"/>
    <w:rsid w:val="008E578B"/>
    <w:rsid w:val="008F4D1D"/>
    <w:rsid w:val="00914606"/>
    <w:rsid w:val="00923256"/>
    <w:rsid w:val="00936334"/>
    <w:rsid w:val="00965EB1"/>
    <w:rsid w:val="00977DBE"/>
    <w:rsid w:val="00980A2F"/>
    <w:rsid w:val="00991A27"/>
    <w:rsid w:val="00993766"/>
    <w:rsid w:val="00A237AD"/>
    <w:rsid w:val="00A6504C"/>
    <w:rsid w:val="00A723AE"/>
    <w:rsid w:val="00A868BF"/>
    <w:rsid w:val="00AC5230"/>
    <w:rsid w:val="00AC7793"/>
    <w:rsid w:val="00AE4BC9"/>
    <w:rsid w:val="00B03185"/>
    <w:rsid w:val="00B13BB4"/>
    <w:rsid w:val="00B3414D"/>
    <w:rsid w:val="00B45478"/>
    <w:rsid w:val="00B45CCC"/>
    <w:rsid w:val="00B61C14"/>
    <w:rsid w:val="00B662A1"/>
    <w:rsid w:val="00B825F4"/>
    <w:rsid w:val="00BA566F"/>
    <w:rsid w:val="00BD06BB"/>
    <w:rsid w:val="00BD3FA2"/>
    <w:rsid w:val="00C214B4"/>
    <w:rsid w:val="00C25822"/>
    <w:rsid w:val="00C4769B"/>
    <w:rsid w:val="00C605D8"/>
    <w:rsid w:val="00C63210"/>
    <w:rsid w:val="00C75D38"/>
    <w:rsid w:val="00C87003"/>
    <w:rsid w:val="00C963FE"/>
    <w:rsid w:val="00C9798C"/>
    <w:rsid w:val="00CB1599"/>
    <w:rsid w:val="00CB3E89"/>
    <w:rsid w:val="00CE2905"/>
    <w:rsid w:val="00CF26C8"/>
    <w:rsid w:val="00CF37FE"/>
    <w:rsid w:val="00D00109"/>
    <w:rsid w:val="00D206B1"/>
    <w:rsid w:val="00D2123A"/>
    <w:rsid w:val="00D375BC"/>
    <w:rsid w:val="00D45069"/>
    <w:rsid w:val="00D7190F"/>
    <w:rsid w:val="00D74EF6"/>
    <w:rsid w:val="00DB1489"/>
    <w:rsid w:val="00DB1ED0"/>
    <w:rsid w:val="00DC636B"/>
    <w:rsid w:val="00DF08CD"/>
    <w:rsid w:val="00DF235A"/>
    <w:rsid w:val="00DF5C70"/>
    <w:rsid w:val="00E26F5C"/>
    <w:rsid w:val="00E32F77"/>
    <w:rsid w:val="00E50DB8"/>
    <w:rsid w:val="00E64DAC"/>
    <w:rsid w:val="00E95C78"/>
    <w:rsid w:val="00EB72B7"/>
    <w:rsid w:val="00EC06EB"/>
    <w:rsid w:val="00EC104B"/>
    <w:rsid w:val="00EC6112"/>
    <w:rsid w:val="00ED7CEC"/>
    <w:rsid w:val="00EE04EA"/>
    <w:rsid w:val="00F167A6"/>
    <w:rsid w:val="00F377D7"/>
    <w:rsid w:val="00F40BB1"/>
    <w:rsid w:val="00F44AF3"/>
    <w:rsid w:val="00F7077F"/>
    <w:rsid w:val="00F97006"/>
    <w:rsid w:val="00FC505F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5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B7A235B9ACADD57D9C600576F5267CB1B3EFC1AB73212202A1C34B488286D537D232989CFA25F2CF8049wBr0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B7A235B9ACADD57D9C600576F5267CB1B3EFC1AB73212202A1C34B488286D537D232989CFA25F2CF8049wBrE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D6968DDC177B856BCBE784ADE90B436A37DFC61DB271DCB98FB4EEA2C3DD373eBY1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A73B-04CB-4BFB-B303-814BF292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5636</Words>
  <Characters>32129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Sovet</cp:lastModifiedBy>
  <cp:revision>5</cp:revision>
  <cp:lastPrinted>2024-04-12T06:33:00Z</cp:lastPrinted>
  <dcterms:created xsi:type="dcterms:W3CDTF">2024-05-07T09:52:00Z</dcterms:created>
  <dcterms:modified xsi:type="dcterms:W3CDTF">2024-05-08T01:24:00Z</dcterms:modified>
</cp:coreProperties>
</file>