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3A" w:rsidRDefault="00D2123A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003" w:rsidRPr="00D80663" w:rsidRDefault="00C87003" w:rsidP="00C8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003" w:rsidRPr="00251139" w:rsidRDefault="004D68B0" w:rsidP="00C870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06.03.2024</w:t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25113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87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33-</w:t>
      </w:r>
      <w:r w:rsidR="00CA3BCB">
        <w:rPr>
          <w:rFonts w:ascii="Times New Roman" w:hAnsi="Times New Roman" w:cs="Times New Roman"/>
          <w:b/>
          <w:sz w:val="28"/>
          <w:szCs w:val="28"/>
        </w:rPr>
        <w:t>320</w:t>
      </w: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03" w:rsidRPr="00CE67FA" w:rsidRDefault="00CE67FA" w:rsidP="00C87003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РЕШЕНИЙ БОГОТОЛЬСКОГО РАЙОННОГО СОВЕТА ДЕПУТАТОВ</w:t>
      </w: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8B0" w:rsidRPr="004D68B0" w:rsidRDefault="004D68B0" w:rsidP="0058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6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E64E1A" w:rsidRPr="00E6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58789D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</w:t>
      </w:r>
      <w:r w:rsidR="0058789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целью приведения нормативно-правовых актов </w:t>
      </w:r>
      <w:proofErr w:type="spellStart"/>
      <w:r w:rsidR="0058789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Боготольского</w:t>
      </w:r>
      <w:proofErr w:type="spellEnd"/>
      <w:r w:rsidR="0058789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района в соответствие с действующим законодательством Российской Федерации и Красноярского края</w:t>
      </w:r>
      <w:r w:rsidR="0058789D">
        <w:rPr>
          <w:rFonts w:ascii="Times New Roman" w:hAnsi="Times New Roman" w:cs="Times New Roman"/>
          <w:sz w:val="28"/>
          <w:szCs w:val="28"/>
        </w:rPr>
        <w:t xml:space="preserve">, </w:t>
      </w:r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21,</w:t>
      </w:r>
      <w:r w:rsidR="005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Устава </w:t>
      </w:r>
      <w:proofErr w:type="spellStart"/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587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4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r w:rsidRPr="004D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3060E" w:rsidRDefault="00CE67FA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 </w:t>
      </w:r>
      <w:r w:rsidR="005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депутатов:</w:t>
      </w:r>
    </w:p>
    <w:p w:rsidR="00AA2C28" w:rsidRDefault="00AA2C28" w:rsidP="00321C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</w:p>
    <w:p w:rsidR="00321C94" w:rsidRDefault="00321C94" w:rsidP="00321C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25.10.2005 № 9-38 «Об утверждении изменений в структуре администрации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8A39D1" w:rsidRPr="00321C94" w:rsidRDefault="008A39D1" w:rsidP="00321C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8A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14.10.2009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54-380 </w:t>
      </w:r>
      <w:r w:rsidRPr="008A39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структуре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89D" w:rsidRDefault="00321C94" w:rsidP="00321C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20.05.2011 № 11-65 «Об утверждении структурной схемы органов местного самоу</w:t>
      </w:r>
      <w:r w:rsidR="000A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proofErr w:type="spellStart"/>
      <w:r w:rsidR="000A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A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AA2C28" w:rsidRDefault="00AA2C28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</w:p>
    <w:p w:rsidR="0058789D" w:rsidRDefault="00F341C7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F341C7">
        <w:rPr>
          <w:rFonts w:ascii="Times New Roman" w:hAnsi="Times New Roman" w:cs="Times New Roman"/>
          <w:sz w:val="28"/>
          <w:szCs w:val="28"/>
        </w:rPr>
        <w:t>28.07.2006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19-109 «О порядке материально-технического обеспечения деятельности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89D" w:rsidRDefault="00F341C7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09.04.2007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25-195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внесении изменений в Решение  районного Совета депутатов от 28 июля 2006 года № 19-109 «О порядке материально-технического обеспечения деятельности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35C" w:rsidRDefault="0015135C" w:rsidP="0015135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15135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15135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3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29-207 </w:t>
      </w:r>
      <w:r w:rsidRPr="0015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почетному званию «Почетный 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proofErr w:type="spellStart"/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58789D" w:rsidRDefault="000D29ED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14.10.2009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54-384 «</w:t>
      </w:r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одномандатных избирательных округов по выборам депутатов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9ED" w:rsidRDefault="000D29ED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>56-371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14.10.2009 № 54-384 «Об утверждении схемы одномандатных избирательных округов по выборам депутатов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9ED" w:rsidRDefault="001B7694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18.12.2012 № </w:t>
      </w:r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>24-142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28.07.2006 № 19-110 «О порядке учета предложений по проекту решения о внесении изменений (или) дополнений в Устав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участия граждан в его обсуждении»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89D" w:rsidRDefault="002046A4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</w:t>
      </w:r>
      <w:r w:rsidRPr="002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11.12.2015 № 3-21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удостоверении и нагрудном знаке депутата </w:t>
      </w:r>
      <w:proofErr w:type="spellStart"/>
      <w:r w:rsidRPr="00204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</w:t>
      </w:r>
      <w:r w:rsid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депутатов»;</w:t>
      </w:r>
    </w:p>
    <w:p w:rsidR="00EE39F9" w:rsidRDefault="00AA2C28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</w:p>
    <w:p w:rsidR="00EE39F9" w:rsidRPr="00EE39F9" w:rsidRDefault="00EE39F9" w:rsidP="00EE39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26.01.2009 № 47-348 «Об утверждении стоимости на услуги по доставке дров, реализуемых населению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2009 год»;</w:t>
      </w:r>
    </w:p>
    <w:p w:rsidR="00EE39F9" w:rsidRDefault="00EE39F9" w:rsidP="00EE39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20.12.2013 № 33-221 «Об утверждении стоимости на услуги по доставке дров, реализуемых населению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01.01.2014»;</w:t>
      </w:r>
    </w:p>
    <w:p w:rsidR="00EE39F9" w:rsidRDefault="00AA2C28" w:rsidP="00EE39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</w:p>
    <w:p w:rsidR="00EE39F9" w:rsidRPr="00EE39F9" w:rsidRDefault="00EE39F9" w:rsidP="00EE39F9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11.11.2008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2009 – 2011 года»;</w:t>
      </w:r>
    </w:p>
    <w:p w:rsidR="00EE39F9" w:rsidRPr="00EE39F9" w:rsidRDefault="00EE39F9" w:rsidP="00EE39F9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17.07.2009 № 52-370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2009 – 2011 года»; </w:t>
      </w:r>
    </w:p>
    <w:p w:rsidR="00EE39F9" w:rsidRPr="00EE39F9" w:rsidRDefault="00EE39F9" w:rsidP="00EE39F9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08.10.2010 № 6-28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2009 – 2011 года»; </w:t>
      </w:r>
    </w:p>
    <w:p w:rsidR="00EE39F9" w:rsidRDefault="00EE39F9" w:rsidP="00EE39F9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11.03.2011 № 9-44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</w:t>
      </w:r>
      <w:r w:rsid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2009 – 2011 года»; </w:t>
      </w:r>
    </w:p>
    <w:p w:rsidR="00334D9F" w:rsidRDefault="00334D9F" w:rsidP="00EE39F9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20.12.2005 № 11-52 «О внесении изменений и дополнений в районную целевую программу «Борьба с браконьерством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на 2005-2006 гг.</w:t>
      </w:r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29.11.2006 № 22-147 «О районной целевой программе «Борьба с браконьерством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на 2007-2009 годы»;</w:t>
      </w: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22-151 «О районной целевой программе «Обеспечение пожарной безопасности на территории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защита населения» на 2007 год»;</w:t>
      </w: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12.12.2007 № 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2008-2010 годы»;</w:t>
      </w: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01.07.2008 № 40-277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12.12.2007г.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2008-2010 годы»;</w:t>
      </w: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25.08.2008 № 42-286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12.12.2007г. №34-237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2008-2010 годы»;</w:t>
      </w: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11.11.2008 № 44-309  «О районной целевой программе «Клещевой энцефалит» на 2009-2011 годы</w:t>
      </w:r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D9F" w:rsidRPr="00334D9F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30.03.2009 № 48-351  «О внесении изменений в районную целевую программу «Клещевой энцефалит» на 2009-2011 годы</w:t>
      </w:r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D9F" w:rsidRPr="00EE39F9" w:rsidRDefault="00334D9F" w:rsidP="00334D9F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17.07.2009 № 52-371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12.12.2007г. № 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2008-2010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9F9" w:rsidRDefault="00AA2C28" w:rsidP="00EE39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</w:p>
    <w:p w:rsidR="00334D9F" w:rsidRPr="00334D9F" w:rsidRDefault="00334D9F" w:rsidP="00334D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№ 12-63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 положения о порядке снижения платежей за содержание и ремонт жилищного фонда, коммунальных услуг при нарушении нормативных сроков их обеспечения; размерах снижения оплаты ЖКУ при  нарушении нормативных сроков и качества их предоставления гражданам»;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28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№ 12-64 «Об утверждении тарифов на жилищно-коммунальные услуги,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ТСЖ «Нефтяник-1», перечня работ, оказываемых населению в счет оплаты за содержание и ремонт жилья»;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14-76 «О внесении изменений в Решение районного Совета депутатов от 28.12.2005г. № 12-63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</w:t>
      </w:r>
      <w:proofErr w:type="gram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снижения платежей за содержание и ремонт жилищного фонда, коммунальных услуг при нарушении нормативных сроков их обеспечения; размерах снижения оплаты ЖКУ при нарушении сроков и качества их предоставления гражданам»;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18-98 «Об утверждении мероприятий по подготовке к работе в зимних условиях 2006-2007гг. по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20-118 «О внесении изменений и дополнений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 18-98 от 16.06.06г. «Об утверждении мероприятий по подготовке к работе в зимних условиях 2006-2007гг. по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21-133 «О внесении изменений и дополнений в Решение районного Совета депутатов № 12-63 от 28.12.2005г.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</w:t>
      </w:r>
      <w:proofErr w:type="gram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снижения платежей за содержание  и ремонт жилищного фонда, коммунальных услуг при нарушении нормативных сроков их обеспечения; размерах снижения оплаты ЖКУ при нарушении нормативных сроков и качества их предоставления гражданам»;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22-143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2007-2008годы»;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22-155 «О районной целевой программе «Развитие жилищно-коммунальной отрасли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2007-2009гг.»;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22-156 «О районной целевой программе «Переселение граждан из ветхого и аварийного жилищного фонда Красноярского края» на 2007-2009годы»;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22-157 «О районной целевой программе «Обеспечение земельных участков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коммунальной инфраструктурой в целях жилищного строительства» на 2007-2009 годы»;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№ 30-214 «О внесении изменения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29.11.06г. № 22-143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2007-2008 годы»;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37-258 «О внесении изменений в районную целевую программу «Обеспечение земельных участков коммунальной инфраструктурой в целях жилищного строительства» на 2007-2009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утвержденную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29.11.2006г. № 22-157»;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37-259 «О внесении изменений в районную целевую программу «Переселение граждан из ветхого и аварийного жилищного фонда Красноярского края» на 2007-2009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 утвержденную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29.11.2006г. № 22-156»;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40-276 «Об утверждении Положения о порядке управления многоквартирным домом, все помещения в котором находятся в муниципальной собственности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.09.2008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43-291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2008-2012 годы</w:t>
      </w:r>
      <w:r w:rsidRPr="00334D9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Решнеие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44-313 «О внесении изменений в Решение районного Совета депутатов от 29.11.2006 г. № 22-155 «О районной целевой программе «Развитие жилищно-коммунальной отрасли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2007-2009 годы», </w:t>
      </w:r>
      <w:proofErr w:type="gram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 г. № 22-155»;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44-319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2009-2011 годы»;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45-325 «Об установлении тарифа на услуги водоснабжения для НПС «Каштан» Новосибирского РНУ на 2009 год»;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008 № 45-325-1 «Об утверждении графиков по установлению тарифов и надбавок, обеспечивающих финансовые потребности организаций коммунального комплекса, необходимые для реализации их производственных программ»;</w:t>
      </w:r>
    </w:p>
    <w:p w:rsidR="00334D9F" w:rsidRPr="00334D9F" w:rsidRDefault="00334D9F" w:rsidP="0033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.11.2008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45-326-1 «Об утверждении увеличения действующего тарифа ЖКУ для населения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120%»;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47-346 «Об утверждении тарифа на услуги водоотведения для ООО «Лидер» на 2009 год»;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47-347 «Об утверждении тарифа на оплату ремонта и содержание муниципального жилого фонда и перечня работ, оказываемых в счет оплаты за содержание и ремонт для населения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47-348 «Об утверждении стоимости на услуги по доставке дров, реализуемых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2009 год»;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52-372 «Об установлении платы населения за подключение к централизованным сетям водоснабжения для МКП «Услуга»;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52-374 «Об утверждении инвестиционной программы МКП «Услуга» по развитию объектов, используемых в сфере теплоснабжения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2010-2012 годы»;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52-375 «Об утверждении инвестиционной программы МКП «Услуга» по развитию объектов, используемых в сфере водоснабжения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2010-2012 годы»;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55-394 «Об установлении тарифа на услуги водоснабжения для НПС «Каштан» Новосибирского РНУ ОАО «Транссибирские магистральные трубопроводы» на 2010 год»;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55-395 «Об утверждении предельных максимальных индексов размеров платы граждан за жилое помещение и предельных максимальных индексов изменения размера платы граждан за коммунальные услуги на 2010 год на 115%</w:t>
      </w:r>
      <w:r w:rsidR="000A5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55-395-1 «Об установлении тарифа на услуги по вывозу жидких бытовых отходов для ООО «Лидер»;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9841D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55-395-2 «Об утверждении районной целевой программы «Развитие малоэтажного индивидуального строительства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2010 – 2012 годах»;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C11234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 3-15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№43-291 от 22.09.2008 г.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2008-2010 годы»;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C11234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 5-21 «Об установлении тарифа на холодную воду для ООО «Провинция плюс» в д. Красная речка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2010-2011 гг.»;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C1123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 8-37 «Об утверждении положения о муниципальном заказе и заказе бюджетных учреждений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C1123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№ 11-62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 43-291 от 22.09.2008 г.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2009-2012 годы»;</w:t>
      </w:r>
    </w:p>
    <w:p w:rsidR="00334D9F" w:rsidRPr="00334D9F" w:rsidRDefault="00334D9F" w:rsidP="0033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C11234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 19-116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 43-291 от 22.09.2008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2009-2012 годы»;</w:t>
      </w:r>
    </w:p>
    <w:p w:rsidR="00334D9F" w:rsidRDefault="00AA2C28" w:rsidP="00EE39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09.04.2007 г. № 25-192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2007 год»;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14.08.2007 г. № 29-211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2007 год»;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12.12.2007 г. № 34-241 «</w:t>
      </w:r>
      <w:proofErr w:type="gram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внесений</w:t>
      </w:r>
      <w:proofErr w:type="gram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Решение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14.08.2007 г. № 29-211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2007 год»;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25.04.2008 г. № 38-269 «Об утверждении мероприятий на неотложные первоочередные нужды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2008 год»;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29.06.2009 г. № 51-364 «О мероприятиях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2009-2010 годы»;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14.10.2009 г. № 54-388 «Об уточнении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мероприятиий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2009-2010 годы»;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26.01.2010 г. № 57-403 «О мероприятиях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2010-2011 годы»;</w:t>
      </w:r>
    </w:p>
    <w:p w:rsidR="00FB7CA3" w:rsidRP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24.06.2010 г. № 3-16 «Об уточнении мероприятий по повышению эксплуатационной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надежности объектов инженерной инфраструктуры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2010-2011 годы»;</w:t>
      </w:r>
    </w:p>
    <w:p w:rsidR="00FB7CA3" w:rsidRDefault="00FB7CA3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20.05.2011 г. № 11-61 «Об утверждении мероприятий по повышению эксплуатационной надежности объектов коммунальной инфраструктуры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2011-2012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EA1" w:rsidRDefault="00AA2C28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31.08.2005 № 6-30</w:t>
      </w:r>
      <w:r w:rsidR="005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«Социальная поддержка населения, находящегося в сложной жизненной ситуации» на 2003-2005 годы, утвержденную решением районного Совета депутатов от 06.08.05г. № 14-84»;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25.10.2005 № 9-42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20.12.2005 № 11-58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«Социальная поддержка населения, находящегося в трудной жизненной ситуации» на 2006 год»;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20.12.2005 № 11-62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развития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2006-2007 годы»;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20.12.2005 № 11-62а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до 2010 года»;</w:t>
      </w:r>
    </w:p>
    <w:p w:rsidR="00DA5EA1" w:rsidRPr="00AA2C28" w:rsidRDefault="00DA5EA1" w:rsidP="00DA5EA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13.04.2006 № 17-81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25.10.2005 года № 9-42 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DA5EA1" w:rsidRPr="00AA2C28" w:rsidRDefault="00DA5EA1" w:rsidP="00DA5EA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16.06.2006 № 18-101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муниципальной поддержке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DA5EA1" w:rsidRPr="00AA2C28" w:rsidRDefault="00DA5EA1" w:rsidP="00DA5EA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28.07.2006 № 20-119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районного Совета депутатов от 20.12.2005 года № 11-58 «О районной целевой программе «Социальная поддержка населения, находящегося в трудной жизненной ситуации» на 2006 год»;</w:t>
      </w:r>
    </w:p>
    <w:p w:rsidR="00DA5EA1" w:rsidRPr="00AA2C28" w:rsidRDefault="00DA5EA1" w:rsidP="00DA5EA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29.11.2006 № 22-149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районной целевой программе «О мероприятиях в связи с подготовкой и празднованием 62-й годовщины Победы в Великой Отечественной войне» на 2007 год»;</w:t>
      </w:r>
    </w:p>
    <w:p w:rsidR="00DA5EA1" w:rsidRPr="00AA2C28" w:rsidRDefault="00DA5EA1" w:rsidP="00DA5EA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29.11.2006 № 22-150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«Старшее поколение» на 2007 год»;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29.11.2006 № 22-165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«Вакцинопрофилактика на 2007- 2009гг.»;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29.11.2006 № 22-166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медико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санитарной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2007-2009гг.</w:t>
      </w:r>
      <w:r w:rsidR="00E2542D">
        <w:rPr>
          <w:rFonts w:ascii="Times New Roman" w:hAnsi="Times New Roman" w:cs="Times New Roman"/>
          <w:sz w:val="28"/>
          <w:szCs w:val="28"/>
        </w:rPr>
        <w:t>»</w:t>
      </w:r>
      <w:r w:rsidRPr="00AA2C28">
        <w:rPr>
          <w:rFonts w:ascii="Times New Roman" w:hAnsi="Times New Roman" w:cs="Times New Roman"/>
          <w:sz w:val="28"/>
          <w:szCs w:val="28"/>
        </w:rPr>
        <w:t>;</w:t>
      </w:r>
    </w:p>
    <w:p w:rsidR="00DA5EA1" w:rsidRPr="00AA2C28" w:rsidRDefault="00DA5EA1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29.11.2006 № 22-167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2007-2008гг.»</w:t>
      </w:r>
      <w:r w:rsidR="000A5097">
        <w:rPr>
          <w:rFonts w:ascii="Times New Roman" w:hAnsi="Times New Roman" w:cs="Times New Roman"/>
          <w:sz w:val="28"/>
          <w:szCs w:val="28"/>
        </w:rPr>
        <w:t>;</w:t>
      </w:r>
    </w:p>
    <w:p w:rsidR="005748A8" w:rsidRPr="00AA2C28" w:rsidRDefault="005748A8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18.12.2006 № 22-146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«Комплексные меры по борьбе с незаконным оборотом спиртосодержащей продукции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2007 год»;</w:t>
      </w:r>
    </w:p>
    <w:p w:rsidR="005748A8" w:rsidRPr="00AA2C28" w:rsidRDefault="005748A8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18.12.2006 № 22-173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разработке комплексной программы социально- 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2007- 2017годы»;</w:t>
      </w:r>
    </w:p>
    <w:p w:rsidR="005748A8" w:rsidRPr="00AA2C28" w:rsidRDefault="005748A8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18.12.2006 № 22-174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«Деловая информация - основа бизнеса» на 2007 год»;</w:t>
      </w:r>
    </w:p>
    <w:p w:rsidR="005748A8" w:rsidRPr="00AA2C28" w:rsidRDefault="005748A8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09.04.2007 № 25-187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«Об утверждении Концепции стратегического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2007-2017 годы»;</w:t>
      </w:r>
    </w:p>
    <w:p w:rsidR="005748A8" w:rsidRPr="00AA2C28" w:rsidRDefault="005748A8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26.11.2007 № 33-226 «</w:t>
      </w:r>
      <w:r w:rsidRPr="00AA2C28">
        <w:rPr>
          <w:rFonts w:ascii="Times New Roman" w:hAnsi="Times New Roman" w:cs="Times New Roman"/>
          <w:sz w:val="28"/>
          <w:szCs w:val="28"/>
        </w:rPr>
        <w:t>Об утверждении комплексной программы социально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 xml:space="preserve">-экономического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2007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2017 годы»;</w:t>
      </w:r>
    </w:p>
    <w:p w:rsidR="00255FDB" w:rsidRPr="00AA2C28" w:rsidRDefault="005748A8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5FDB"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34-233 «</w:t>
      </w:r>
      <w:r w:rsidR="00255FDB" w:rsidRPr="00AA2C28">
        <w:rPr>
          <w:rFonts w:ascii="Times New Roman" w:hAnsi="Times New Roman" w:cs="Times New Roman"/>
          <w:sz w:val="28"/>
          <w:szCs w:val="28"/>
        </w:rPr>
        <w:t xml:space="preserve">О комплексной программе развития системы социальной защиты населения </w:t>
      </w:r>
      <w:proofErr w:type="spellStart"/>
      <w:r w:rsidR="00255FDB"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55FDB"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2012 года»;</w:t>
      </w:r>
    </w:p>
    <w:p w:rsidR="005748A8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34-234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районной целевой программе «Старшее поколение» на 2008-2012 годы»;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34-235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районной целевой программе «О мероприятиях в связи с подготовкой и празднованием Дня Победы в Великой Отечественной войне» на 2008-2012 годы»;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34-236 «</w:t>
      </w:r>
      <w:r w:rsidRPr="00AA2C28">
        <w:rPr>
          <w:rFonts w:ascii="Times New Roman" w:hAnsi="Times New Roman" w:cs="Times New Roman"/>
          <w:sz w:val="28"/>
          <w:szCs w:val="28"/>
        </w:rPr>
        <w:t>О районной целевой программе «Социальная поддержка населения, находящегося в трудной жизненной ситуации» на 2008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2012 годы»;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34-239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34-240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районной целевой программе «Служба социально-бытового информирования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 год»;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34-242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комплексной отраслевой программе «Развитие системы здравоохранения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2008-2010 годы»;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22.09.2008 № 43-296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12.12.2007г. № 34-234 «О районной целевой программе «Старшее поколение» на 2008-2012 годы»;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22.09.2008 № 43-297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34-233 «О комплексной программе развития системы социальной защиты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2012 года»;</w:t>
      </w:r>
    </w:p>
    <w:p w:rsidR="00255FDB" w:rsidRPr="00AA2C28" w:rsidRDefault="00255FDB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11.11.2008 № 44-308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29.11.2006 г. № 22-166 «О районной целевой программе «Поддержка развития первичной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медико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санитарной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 годы»;</w:t>
      </w:r>
    </w:p>
    <w:p w:rsidR="00332546" w:rsidRPr="00AA2C28" w:rsidRDefault="00332546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11.11.2008 № 44-309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«Клещевой энцефалит» на 2009-2011 годы»;</w:t>
      </w:r>
    </w:p>
    <w:p w:rsidR="00332546" w:rsidRPr="00AA2C28" w:rsidRDefault="00332546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11.11.2008 № 44-310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2009-2011 годы»;</w:t>
      </w:r>
    </w:p>
    <w:p w:rsidR="00332546" w:rsidRPr="00AA2C28" w:rsidRDefault="00332546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11.11.2008 № 44-312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вненсении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изменений в районную целевую программу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годы, утвержденную Решением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34-239»;</w:t>
      </w:r>
    </w:p>
    <w:p w:rsidR="00332546" w:rsidRPr="00AA2C28" w:rsidRDefault="00332546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10.12.2008 № 46-331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11.11.2008 г. № 44-306 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332546" w:rsidRPr="00AA2C28" w:rsidRDefault="00332546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10.12.2008 № 46-333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годы» на 2009 год», утвержденную Решением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34-239»;</w:t>
      </w:r>
    </w:p>
    <w:p w:rsidR="00332546" w:rsidRPr="00AA2C28" w:rsidRDefault="00332546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30.03.2009 № 48-351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«Клещевой энцефалит» на 2009-2011 г.»;</w:t>
      </w:r>
    </w:p>
    <w:p w:rsidR="00332546" w:rsidRPr="00AA2C28" w:rsidRDefault="00332546" w:rsidP="00FB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30.03.2009 № 48-352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2011 г.»</w:t>
      </w:r>
      <w:r w:rsidR="000A5097">
        <w:rPr>
          <w:rFonts w:ascii="Times New Roman" w:hAnsi="Times New Roman" w:cs="Times New Roman"/>
          <w:sz w:val="28"/>
          <w:szCs w:val="28"/>
        </w:rPr>
        <w:t>;</w:t>
      </w:r>
    </w:p>
    <w:p w:rsidR="00DA5EA1" w:rsidRPr="00AA2C28" w:rsidRDefault="00332546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30.03.2009 № 48-353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«Вакцинопрофилактика» на 2007-2009 г.»; </w:t>
      </w:r>
    </w:p>
    <w:p w:rsidR="00332546" w:rsidRPr="00AA2C28" w:rsidRDefault="00332546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06.05.2009 № 49-361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 34-239 от 12.12.2007 г. «О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период 2008-2010 г.»;</w:t>
      </w:r>
    </w:p>
    <w:p w:rsidR="00AA2C28" w:rsidRPr="00AA2C28" w:rsidRDefault="00332546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28"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AA2C28"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009 № </w:t>
      </w:r>
      <w:r w:rsidR="00AA2C28"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50-363-1 </w:t>
      </w:r>
      <w:r w:rsidR="00AA2C28"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AA2C28"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A2C28"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34-242 «Об отраслевой программе «Развитие системы здравоохранения </w:t>
      </w:r>
      <w:proofErr w:type="spellStart"/>
      <w:r w:rsidR="00AA2C28"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A2C28" w:rsidRPr="00AA2C28">
        <w:rPr>
          <w:rFonts w:ascii="Times New Roman" w:hAnsi="Times New Roman" w:cs="Times New Roman"/>
          <w:sz w:val="28"/>
          <w:szCs w:val="28"/>
        </w:rPr>
        <w:t xml:space="preserve"> района» на 2008- 2010гг.»;</w:t>
      </w:r>
      <w:r w:rsidR="00AA2C28"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546" w:rsidRPr="00AA2C28" w:rsidRDefault="00AA2C28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14.10.2009 № 54-385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28">
        <w:rPr>
          <w:rFonts w:ascii="Times New Roman" w:hAnsi="Times New Roman" w:cs="Times New Roman"/>
          <w:sz w:val="28"/>
          <w:szCs w:val="28"/>
        </w:rPr>
        <w:t xml:space="preserve">34-239 от 12.12.2007 г. «О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период 2008-2010 годов»</w:t>
      </w:r>
      <w:r w:rsidR="000A5097">
        <w:rPr>
          <w:rFonts w:ascii="Times New Roman" w:hAnsi="Times New Roman" w:cs="Times New Roman"/>
          <w:sz w:val="28"/>
          <w:szCs w:val="28"/>
        </w:rPr>
        <w:t>;</w:t>
      </w:r>
    </w:p>
    <w:p w:rsidR="00AA2C28" w:rsidRPr="00AA2C28" w:rsidRDefault="00AA2C28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14.10.2009 № 54-389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11.11.2008 г. № 44-310 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2009-2011гг.»;</w:t>
      </w:r>
    </w:p>
    <w:p w:rsidR="00AA2C28" w:rsidRPr="00AA2C28" w:rsidRDefault="00AA2C28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14.10.2009 № 54-390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29.11.2006 г. № 22-166 «О районной целевой программе «Поддержка развития первичной медико-санитарной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 гг.»;</w:t>
      </w:r>
    </w:p>
    <w:p w:rsidR="00AA2C28" w:rsidRPr="00AA2C28" w:rsidRDefault="00AA2C28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14.12.2010 № 8-38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«Об утверждении сводного перечня первоочередных муниципальных услуг, предоставляемых администрацией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района, в электронном виде, а также услуг, предоставляемых в электронном виде муниципальными учреждениями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A2C28" w:rsidRPr="00AA2C28" w:rsidRDefault="00AA2C28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28.06.2012 № 19-115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от 14.12.2010 № 8-38 «Об утверждении сводного перечня первоочередных муниципальных услуг, предоставляемых администрацией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в электронном виде, а так же услуг, предоставляемых в электронном виде муниципальными учреждениями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A2C28" w:rsidRPr="00AA2C28" w:rsidRDefault="00AA2C28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28.06.2012 № 19-117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16.12.2011 № 16-84 «Об утверждении комплексной Программы социально-экономического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2020 года»;</w:t>
      </w:r>
    </w:p>
    <w:p w:rsidR="00AA2C28" w:rsidRDefault="00AA2C28" w:rsidP="0033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07.05.2013 № 28-184 «О</w:t>
      </w:r>
      <w:r w:rsidRPr="00AA2C2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16.12.2011 № 16-84 «Об утверждении комплексной Программы </w:t>
      </w:r>
      <w:r w:rsidRPr="00AA2C28">
        <w:rPr>
          <w:rFonts w:ascii="Times New Roman" w:hAnsi="Times New Roman" w:cs="Times New Roman"/>
          <w:sz w:val="28"/>
          <w:szCs w:val="28"/>
        </w:rPr>
        <w:lastRenderedPageBreak/>
        <w:t>социально</w:t>
      </w:r>
      <w:r w:rsidR="00580689">
        <w:rPr>
          <w:rFonts w:ascii="Times New Roman" w:hAnsi="Times New Roman" w:cs="Times New Roman"/>
          <w:sz w:val="28"/>
          <w:szCs w:val="28"/>
        </w:rPr>
        <w:t>-</w:t>
      </w:r>
      <w:r w:rsidRPr="00AA2C28">
        <w:rPr>
          <w:rFonts w:ascii="Times New Roman" w:hAnsi="Times New Roman" w:cs="Times New Roman"/>
          <w:sz w:val="28"/>
          <w:szCs w:val="28"/>
        </w:rPr>
        <w:softHyphen/>
        <w:t xml:space="preserve">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2020 года»;</w:t>
      </w:r>
      <w:r w:rsidR="00580689" w:rsidRPr="0058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89" w:rsidRDefault="00580689" w:rsidP="0058068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5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689" w:rsidRPr="009D723E" w:rsidRDefault="00580689" w:rsidP="005806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20.12.2005 №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11-54 «О передаче полномочий органам местного самоуправления сельсоветов на обеспечение содержания детей в муниципальных дошкольных образовательных учреждениях»;</w:t>
      </w:r>
    </w:p>
    <w:p w:rsidR="00580689" w:rsidRPr="009D723E" w:rsidRDefault="00580689" w:rsidP="005806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16.06.2006 № 18-104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и дополнений в районную целевую программу «Отдых, оздоровление, занятость детей и подростков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на 2004-2006 годы, утвержденную решением районного Совета депутатов от 22.03.2003 № 22-132»;</w:t>
      </w:r>
    </w:p>
    <w:p w:rsidR="009D723E" w:rsidRPr="009D723E" w:rsidRDefault="009D723E" w:rsidP="005806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16.06.2006 № 18-105 «О внесении изменений в Решение районного Совета депутатов от 31.01.2006г. № 13-71 «О порядке выплаты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вознагражденя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общеобразовательных учреждений за выполнение функций классного руководства»;</w:t>
      </w:r>
    </w:p>
    <w:p w:rsidR="00580689" w:rsidRPr="009D723E" w:rsidRDefault="00580689" w:rsidP="00580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16.06.2006 № 18-107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родительской плате за содержание детей в муниципальных дошкольных образовательных учреждениях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района»;</w:t>
      </w:r>
    </w:p>
    <w:p w:rsidR="00580689" w:rsidRPr="009D723E" w:rsidRDefault="00580689" w:rsidP="00580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 № 22-159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районной целевой программе «Организация круглогодичного отдыха, оздоровления и занятости детей и подростков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на 2007-2010гг»;</w:t>
      </w:r>
    </w:p>
    <w:p w:rsidR="00580689" w:rsidRPr="009D723E" w:rsidRDefault="00580689" w:rsidP="0058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</w:t>
      </w:r>
      <w:r w:rsidR="00C1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22-160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районной целевой программе «Одаренные дети» на 2007- 2010гг.»;</w:t>
      </w:r>
    </w:p>
    <w:p w:rsidR="00580689" w:rsidRPr="009D723E" w:rsidRDefault="00580689" w:rsidP="00580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 № 22-161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районной целевой программе «Всеобуч» на 2007-2010гг.»;</w:t>
      </w:r>
    </w:p>
    <w:p w:rsidR="00580689" w:rsidRPr="009D723E" w:rsidRDefault="00580689" w:rsidP="005806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 № 22-162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районной целевой программе «Обеспечение жизнеспособности педагогических кадров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на 2007-2009гг.»;</w:t>
      </w:r>
    </w:p>
    <w:p w:rsidR="00580689" w:rsidRPr="009D723E" w:rsidRDefault="00580689" w:rsidP="00580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29.11.2006 № 22-163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районной целевой программе «Обеспечение жизнедеятельности образовательных учреждений» на 2007-2010гг.»;</w:t>
      </w:r>
    </w:p>
    <w:p w:rsidR="00580689" w:rsidRPr="009D723E" w:rsidRDefault="00580689" w:rsidP="00580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18.12.2006 № 22-175а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дополнений в Решение районного Совета депутатов от 31.01.2007 года № 13-72 «Об установлении размера родительской платы за содержание детей в муниципальных дошкольных образовательных учреждениях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района»;</w:t>
      </w:r>
    </w:p>
    <w:p w:rsidR="00580689" w:rsidRPr="009D723E" w:rsidRDefault="00580689" w:rsidP="00580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15.02.2007 №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24-181 «О районной целевой программе «Дети» на 2007-2009 годы»;</w:t>
      </w:r>
    </w:p>
    <w:p w:rsidR="00580689" w:rsidRPr="009D723E" w:rsidRDefault="00580689" w:rsidP="002124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31.10.2007 № 31-223</w:t>
      </w:r>
      <w:r w:rsidR="00212418"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18"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районного Совета депутатов от 29.11.2006г. № 22-160 «О районной целевой программе «Одаренные дети» на </w:t>
      </w:r>
      <w:r w:rsidR="00212418" w:rsidRPr="009D723E">
        <w:rPr>
          <w:rFonts w:ascii="Times New Roman" w:hAnsi="Times New Roman" w:cs="Times New Roman"/>
          <w:bCs/>
          <w:sz w:val="28"/>
          <w:szCs w:val="28"/>
        </w:rPr>
        <w:lastRenderedPageBreak/>
        <w:t>2007-2010 годы»;</w:t>
      </w:r>
    </w:p>
    <w:p w:rsidR="00212418" w:rsidRPr="009D723E" w:rsidRDefault="00580689" w:rsidP="000B7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</w:t>
      </w:r>
      <w:r w:rsidR="00212418"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18" w:rsidRPr="009D723E">
        <w:rPr>
          <w:rFonts w:ascii="Times New Roman" w:hAnsi="Times New Roman" w:cs="Times New Roman"/>
          <w:sz w:val="28"/>
          <w:szCs w:val="28"/>
        </w:rPr>
        <w:t>12.12.2007 № 34-243</w:t>
      </w:r>
      <w:r w:rsidR="00212418" w:rsidRPr="009D723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районную целевую программу «Организация отдыха, оздоровления, занятости детей и подростков </w:t>
      </w:r>
      <w:proofErr w:type="spellStart"/>
      <w:r w:rsidR="00212418"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212418"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годы, утвержденную Решением районного Совета депутатов от 29.11.06г. № 22-159»;</w:t>
      </w:r>
    </w:p>
    <w:p w:rsidR="00212418" w:rsidRPr="009D723E" w:rsidRDefault="00212418" w:rsidP="000B7F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09.01.2008 № 35-245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районную целевую программу «Одаренные дети», утвержденную Решением районного Совета депутатов от 29.11.2006 № 22-160</w:t>
      </w:r>
      <w:r w:rsidR="000B7F8D" w:rsidRPr="009D723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B7F8D" w:rsidRPr="009D723E" w:rsidRDefault="000B7F8D" w:rsidP="000B7F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17.03.2008 №</w:t>
      </w:r>
      <w:r w:rsidR="00C11234">
        <w:rPr>
          <w:rFonts w:ascii="Times New Roman" w:hAnsi="Times New Roman" w:cs="Times New Roman"/>
          <w:sz w:val="28"/>
          <w:szCs w:val="28"/>
        </w:rPr>
        <w:t xml:space="preserve"> </w:t>
      </w:r>
      <w:r w:rsidRPr="009D723E">
        <w:rPr>
          <w:rFonts w:ascii="Times New Roman" w:hAnsi="Times New Roman" w:cs="Times New Roman"/>
          <w:sz w:val="28"/>
          <w:szCs w:val="28"/>
        </w:rPr>
        <w:t xml:space="preserve">37-253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«Организация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>.», утвержденную решением районного Совета депутатов от 29.11.06 г. № 22-159»;</w:t>
      </w:r>
    </w:p>
    <w:p w:rsidR="000B7F8D" w:rsidRPr="009D723E" w:rsidRDefault="000B7F8D" w:rsidP="000B7F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01.07.2008 № 40-280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районную целевую программу «Одарённые дети» на 2007-2010, утверждённую Решением районного Совета депутатов 29.11.2006 г. № 22-160»;</w:t>
      </w:r>
    </w:p>
    <w:p w:rsidR="000B7F8D" w:rsidRPr="009D723E" w:rsidRDefault="000B7F8D" w:rsidP="000B7F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01.07.2008 № 40-281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районную целевую программу «Организация 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2007-2010гг.», утвержденную Решением районного Совета депутатов от 29.11.06 № 22-159»;</w:t>
      </w:r>
    </w:p>
    <w:p w:rsidR="000B7F8D" w:rsidRPr="009D723E" w:rsidRDefault="000B7F8D" w:rsidP="000B7F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22.09.2008 № 43-299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29 ноября 2006 г. № 22-163 «О районной целевой программе «Обеспечение жизнедеятельности образовательных учреждений» на 2007-2010 годы»; </w:t>
      </w:r>
    </w:p>
    <w:p w:rsidR="000B7F8D" w:rsidRPr="009D723E" w:rsidRDefault="000B7F8D" w:rsidP="000B7F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22.09.2008 № 43-300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15 февраля 2007 г. № 24-181 «О районной целевой программе «ДЕТИ» на 2007-2009 годы»;</w:t>
      </w:r>
    </w:p>
    <w:p w:rsidR="000B7F8D" w:rsidRPr="009D723E" w:rsidRDefault="000B7F8D" w:rsidP="000B7F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11.11.2008 № 44-311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«Организация 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 на 2007-2010 годы»;</w:t>
      </w:r>
    </w:p>
    <w:p w:rsidR="000B7F8D" w:rsidRPr="009D723E" w:rsidRDefault="000B7F8D" w:rsidP="000B7F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11.11.2008 № 44-321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районной целевой программе «Развитие общего образования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 на 2009-2011 г.»;</w:t>
      </w:r>
    </w:p>
    <w:p w:rsidR="000B7F8D" w:rsidRPr="009D723E" w:rsidRDefault="000B7F8D" w:rsidP="006173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bCs/>
          <w:sz w:val="28"/>
          <w:szCs w:val="28"/>
        </w:rPr>
        <w:t>10.12.2008 № 46-332 «О внесении изменений в районную целевую программу «Одарённые дети» на 2007-2010 годы, утверждённую Решением районного Совета депутатов от 29.11.2006 г. № 22-160»;</w:t>
      </w:r>
    </w:p>
    <w:p w:rsidR="00455608" w:rsidRPr="009D723E" w:rsidRDefault="00455608" w:rsidP="006173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26.01.2009 № 47-</w:t>
      </w:r>
      <w:r w:rsidRPr="009D723E">
        <w:rPr>
          <w:rFonts w:ascii="Times New Roman" w:hAnsi="Times New Roman" w:cs="Times New Roman"/>
          <w:sz w:val="28"/>
          <w:szCs w:val="28"/>
        </w:rPr>
        <w:lastRenderedPageBreak/>
        <w:t>340</w:t>
      </w:r>
      <w:r w:rsidR="006173C2" w:rsidRPr="009D723E">
        <w:rPr>
          <w:rFonts w:ascii="Times New Roman" w:hAnsi="Times New Roman" w:cs="Times New Roman"/>
          <w:sz w:val="28"/>
          <w:szCs w:val="28"/>
        </w:rPr>
        <w:t xml:space="preserve"> </w:t>
      </w:r>
      <w:r w:rsidR="006173C2"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«Дети» на 2007-2009 годы, утверждённую Решением </w:t>
      </w:r>
      <w:proofErr w:type="spellStart"/>
      <w:r w:rsidR="006173C2"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6173C2"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15.02.07 № 24</w:t>
      </w:r>
      <w:r w:rsidR="000A56CD">
        <w:rPr>
          <w:rFonts w:ascii="Times New Roman" w:hAnsi="Times New Roman" w:cs="Times New Roman"/>
          <w:bCs/>
          <w:sz w:val="28"/>
          <w:szCs w:val="28"/>
        </w:rPr>
        <w:t>-</w:t>
      </w:r>
      <w:r w:rsidR="006173C2" w:rsidRPr="009D723E">
        <w:rPr>
          <w:rFonts w:ascii="Times New Roman" w:hAnsi="Times New Roman" w:cs="Times New Roman"/>
          <w:bCs/>
          <w:sz w:val="28"/>
          <w:szCs w:val="28"/>
        </w:rPr>
        <w:softHyphen/>
        <w:t>181»;</w:t>
      </w:r>
    </w:p>
    <w:p w:rsidR="006173C2" w:rsidRPr="009D723E" w:rsidRDefault="006173C2" w:rsidP="006173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26.01.2009 № 47-341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районную целевую программу «Организация 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</w:t>
      </w:r>
      <w:r w:rsidRPr="009D723E">
        <w:rPr>
          <w:rFonts w:ascii="Times New Roman" w:hAnsi="Times New Roman" w:cs="Times New Roman"/>
          <w:bCs/>
          <w:sz w:val="28"/>
          <w:szCs w:val="28"/>
        </w:rPr>
        <w:softHyphen/>
        <w:t xml:space="preserve">2010 годы», утвержденную Решением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29.11.06 № 22-159»;</w:t>
      </w:r>
    </w:p>
    <w:p w:rsidR="006173C2" w:rsidRPr="009D723E" w:rsidRDefault="006173C2" w:rsidP="009D72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26.01.2009 № 47-344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09.02.07 № 23-180 «О Порядке выплаты вознаграждения за выполнение функций классного руководителя педагогическим работникам муниципальных образовательных учреждений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6173C2" w:rsidRPr="009D723E" w:rsidRDefault="006173C2" w:rsidP="009D72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bCs/>
          <w:sz w:val="28"/>
          <w:szCs w:val="28"/>
        </w:rPr>
        <w:t>26.01.2010 № 57-402 «О внесении изменений и дополнений в районную целевую программу Организация круглогодичного отдыха, оздоровления, занятости детей и подростков</w:t>
      </w:r>
      <w:r w:rsidR="000A56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годы», утвержденную Решением районного Совета депутатов»;</w:t>
      </w:r>
    </w:p>
    <w:p w:rsidR="006173C2" w:rsidRPr="009D723E" w:rsidRDefault="006173C2" w:rsidP="009D72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26.01.2010 №</w:t>
      </w:r>
      <w:r w:rsidR="00C11234">
        <w:rPr>
          <w:rFonts w:ascii="Times New Roman" w:hAnsi="Times New Roman" w:cs="Times New Roman"/>
          <w:sz w:val="28"/>
          <w:szCs w:val="28"/>
        </w:rPr>
        <w:t xml:space="preserve"> </w:t>
      </w:r>
      <w:r w:rsidRPr="009D723E">
        <w:rPr>
          <w:rFonts w:ascii="Times New Roman" w:hAnsi="Times New Roman" w:cs="Times New Roman"/>
          <w:sz w:val="28"/>
          <w:szCs w:val="28"/>
        </w:rPr>
        <w:t>57-407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в 2010 году выплат воспитателям в муниципальных образовательных учреждениях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района, реализующих основную общеобразовательную программу дошкольного образования детей» от 29.11.2006 г. № 22-159»;</w:t>
      </w:r>
    </w:p>
    <w:p w:rsidR="006173C2" w:rsidRPr="009D723E" w:rsidRDefault="006173C2" w:rsidP="009D72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23.05.2014 № 35-238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22.03.2011 № 10-54 «Об установлении размера родительской платы за содержание детей в муниципальных казенных дошкольных образовательных учреждениях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465AFA" w:rsidRDefault="009D723E" w:rsidP="0046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AFA">
        <w:rPr>
          <w:rFonts w:ascii="Times New Roman" w:hAnsi="Times New Roman" w:cs="Times New Roman"/>
          <w:sz w:val="28"/>
          <w:szCs w:val="28"/>
        </w:rPr>
        <w:t xml:space="preserve">1.9. </w:t>
      </w:r>
    </w:p>
    <w:p w:rsidR="00580689" w:rsidRPr="00F66C57" w:rsidRDefault="00465AFA" w:rsidP="00465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18.12.2006 № 22-175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сельсоветов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689" w:rsidRPr="00F66C57" w:rsidRDefault="00465AFA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09.04.2007 № 25-190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AFA" w:rsidRPr="00F66C57" w:rsidRDefault="00465AFA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31.10.2007 № 31-220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«О внесении изменений в соглашения о передаче осуществления части полномочий органов местного самоуправления, утвержденные Решением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 25-190 от 09.04.2007г.»»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AFA" w:rsidRPr="00F66C57" w:rsidRDefault="00465AFA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12.12.2007 № 34-228 «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5AFA" w:rsidRPr="00F66C57" w:rsidRDefault="00465AFA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10.12.2008 № 46-335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AFA" w:rsidRPr="00F66C57" w:rsidRDefault="00465AFA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06.05.2009 № 49-358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дополнительных соглашений о внесении дополнений в соглашения о передаче части полномочий органов местного самоуправления от 10.12.08 г.»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AFA" w:rsidRPr="00F66C57" w:rsidRDefault="00465AFA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14.12.</w:t>
      </w:r>
      <w:r w:rsidR="008D3468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56-370 </w:t>
      </w:r>
      <w:r w:rsidR="008D3468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 о передаче </w:t>
      </w:r>
      <w:proofErr w:type="gramStart"/>
      <w:r w:rsidR="008D3468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="008D3468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3468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08.10.2010 № 6-27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дополнительных соглашений о внесении изменений в соглашения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14.12.2009 г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14.12.2010 № 8-39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16.12.2011 № 16-89 «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3468" w:rsidRPr="00F66C57" w:rsidRDefault="008D3468" w:rsidP="0046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28.06.2012 № 19-113 «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районного Совета депутатов от 16.12.2011 № 16-89 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AFA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18.12.2012 № 24-148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20.12.2013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33-220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18.12.2014 № 39-263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03.11.2015 № 2-12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10.11.2016 № 9-66 </w:t>
      </w:r>
      <w:r w:rsidRPr="00465AF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;</w:t>
      </w:r>
    </w:p>
    <w:p w:rsidR="008D3468" w:rsidRPr="00465AFA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15.06.2017 № 13-93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приеме части полномочий по решению вопроса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31.08.2017</w:t>
      </w:r>
      <w:r w:rsidR="00C1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14-111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10.11.2016 № 9-66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14.12.2017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17-123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приеме части полномочий по реше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вопросов местного значения»;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30.05.2018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20-146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дополнения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10.11.2017 № 9-66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68" w:rsidRPr="00F66C57" w:rsidRDefault="008D3468" w:rsidP="008D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682E58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29.11.2018</w:t>
      </w:r>
      <w:r w:rsidR="00682E58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E58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25-179</w:t>
      </w:r>
      <w:r w:rsidR="00682E58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E58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приеме части полномочий по решению вопросов местного значения»</w:t>
      </w:r>
      <w:r w:rsidR="00682E58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E58" w:rsidRPr="00F66C57" w:rsidRDefault="00682E58" w:rsidP="0068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26.11.2019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33-252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2E58" w:rsidRPr="00F66C57" w:rsidRDefault="00682E58" w:rsidP="0068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27.01.2020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36-266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изменения в Решение </w:t>
      </w:r>
      <w:proofErr w:type="spellStart"/>
      <w:r w:rsidRPr="0046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26.11.2019 № 33-252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2E58" w:rsidRPr="00F66C57" w:rsidRDefault="00682E58" w:rsidP="00682E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Calibri" w:hAnsi="Times New Roman" w:cs="Times New Roman"/>
          <w:sz w:val="28"/>
          <w:szCs w:val="28"/>
        </w:rPr>
        <w:t>№ 2-15</w:t>
      </w:r>
      <w:r w:rsidRPr="00F6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Calibri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58" w:rsidRPr="00F66C57" w:rsidRDefault="00682E58" w:rsidP="0068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12-114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E58" w:rsidRPr="00F66C57" w:rsidRDefault="00682E58" w:rsidP="0068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</w:t>
      </w:r>
      <w:r w:rsidR="00F66C57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57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12.12.2022</w:t>
      </w:r>
      <w:r w:rsidR="00F66C57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57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20-203</w:t>
      </w:r>
      <w:r w:rsidR="00F66C57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57"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приеме части полномочий по решению вопросов местного значения»</w:t>
      </w:r>
      <w:r w:rsidR="00F66C57"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C57" w:rsidRPr="00F66C57" w:rsidRDefault="00F66C57" w:rsidP="0068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12.05.2023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25-233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12.12.2022 № 20-203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AFA" w:rsidRDefault="00F66C57" w:rsidP="00F66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19.09.2023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28-271</w:t>
      </w: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12.12.2022 № 20-203 «О приеме части полномочий по решению вопросов местного значения»</w:t>
      </w:r>
      <w:r w:rsidR="000A5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BCB" w:rsidRDefault="00CA3BCB" w:rsidP="00F66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</w:p>
    <w:p w:rsidR="00CA3BCB" w:rsidRPr="00CA3BCB" w:rsidRDefault="00CA3BCB" w:rsidP="00E25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40-247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плате за землю в 2005 год</w:t>
      </w:r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</w:t>
      </w:r>
      <w:proofErr w:type="spellStart"/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району»;</w:t>
      </w:r>
    </w:p>
    <w:p w:rsidR="00CA3BCB" w:rsidRPr="00CA3BCB" w:rsidRDefault="00CA3BCB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3-11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27.12.2004г. № 40-247 «О плате за землю в 2005 году по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BCB" w:rsidRPr="00CA3BCB" w:rsidRDefault="00CA3BCB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12-66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предоставления гражданам земельных участков, для целей не связанных со строительством, из земель, находящихся в государственной и</w:t>
      </w:r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муниципальной собственности»;</w:t>
      </w:r>
    </w:p>
    <w:p w:rsidR="00CA3BCB" w:rsidRPr="00CA3BCB" w:rsidRDefault="00CA3BCB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12-67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предоставления земельных участков гражданам и юридическим лицам для строительства из земель, находящихся в государственной и</w:t>
      </w:r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муниципальной собственности»;</w:t>
      </w:r>
    </w:p>
    <w:p w:rsidR="00CA3BCB" w:rsidRPr="00CA3BCB" w:rsidRDefault="00CA3BCB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19-111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управлении муниципальным жилищным фондом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</w:t>
      </w:r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края»;</w:t>
      </w:r>
    </w:p>
    <w:p w:rsidR="00CA3BCB" w:rsidRPr="00CA3BCB" w:rsidRDefault="00CA3BCB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23-176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определения размера арендной платы, порядке, условиях и сроках внесения арендной платы за землю на территории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3BCB" w:rsidRPr="00CA3BCB" w:rsidRDefault="00CA3BCB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27-199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предельных (минимальных и максимальных) размерах земельных участков, предоставляемых в собственность граждан для ведения личного подсобного хозяйства и индивидуального жилищного строительства на территории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BCB" w:rsidRPr="00CA3BCB" w:rsidRDefault="00CA3BCB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37-254</w:t>
      </w: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 утверждении Положения о порядке организации и проведения торгов по продаже земельных участков из земель, находящихся в государственной или муниципальной собственности, либо права на заключение договоров аренды таковых земельных участков для целей связанных со строительством»</w:t>
      </w:r>
      <w:r w:rsidR="00300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BCB" w:rsidRPr="00CA3BCB" w:rsidRDefault="00300A9D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.12.2008 №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46-334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по организации и проведении торгов по продаже земельных участков из земель сельскохозяйственного назначения, находящихся в государственной или муниципальной собственности, либо права на заключение договоров аренды таких земельных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BCB" w:rsidRDefault="00300A9D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49-360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проведения торгов на право заключения договоров аренды объектов недвижимости, находящихся в собственности </w:t>
      </w:r>
      <w:proofErr w:type="spellStart"/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BCB" w:rsidRPr="00CA3BCB" w:rsidRDefault="00300A9D" w:rsidP="00CA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52-367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реализации </w:t>
      </w:r>
      <w:proofErr w:type="spellStart"/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Боготольским</w:t>
      </w:r>
      <w:proofErr w:type="spellEnd"/>
      <w:r w:rsidR="00CA3BCB"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преимущественного права покупки земельного участка из земель сельскохозяйственного назначения»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53060E" w:rsidRDefault="00CE67FA" w:rsidP="0053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D84" w:rsidRPr="00530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60E" w:rsidRPr="00530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60E" w:rsidRPr="005306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536D84" w:rsidRDefault="00CE67FA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8CB" w:rsidRPr="0053060E" w:rsidRDefault="005178CB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060E" w:rsidTr="00580689">
        <w:tc>
          <w:tcPr>
            <w:tcW w:w="4785" w:type="dxa"/>
          </w:tcPr>
          <w:p w:rsidR="0053060E" w:rsidRDefault="0053060E" w:rsidP="0058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  <w:p w:rsidR="0053060E" w:rsidRDefault="0053060E" w:rsidP="00580689">
            <w:pPr>
              <w:rPr>
                <w:sz w:val="28"/>
                <w:szCs w:val="28"/>
              </w:rPr>
            </w:pPr>
          </w:p>
          <w:p w:rsidR="0053060E" w:rsidRDefault="0053060E" w:rsidP="0058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_______________В.О. </w:t>
            </w: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501AA3" w:rsidRDefault="0053060E" w:rsidP="0058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01AA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53060E" w:rsidRDefault="0053060E" w:rsidP="005806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01AA3" w:rsidRDefault="00501AA3" w:rsidP="00580689">
            <w:pPr>
              <w:rPr>
                <w:sz w:val="28"/>
                <w:szCs w:val="28"/>
              </w:rPr>
            </w:pPr>
          </w:p>
          <w:p w:rsidR="0053060E" w:rsidRDefault="0053060E" w:rsidP="0058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__________________Н.В. </w:t>
            </w:r>
            <w:proofErr w:type="spellStart"/>
            <w:r>
              <w:rPr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53060E" w:rsidRDefault="0053060E" w:rsidP="004540C6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3060E" w:rsidSect="00C87003">
      <w:headerReference w:type="even" r:id="rId10"/>
      <w:headerReference w:type="default" r:id="rId11"/>
      <w:footerReference w:type="default" r:id="rId12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35" w:rsidRDefault="001C0435" w:rsidP="00536D84">
      <w:pPr>
        <w:spacing w:after="0" w:line="240" w:lineRule="auto"/>
      </w:pPr>
      <w:r>
        <w:separator/>
      </w:r>
    </w:p>
  </w:endnote>
  <w:endnote w:type="continuationSeparator" w:id="0">
    <w:p w:rsidR="001C0435" w:rsidRDefault="001C0435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35" w:rsidRDefault="001C0435" w:rsidP="00536D84">
      <w:pPr>
        <w:spacing w:after="0" w:line="240" w:lineRule="auto"/>
      </w:pPr>
      <w:r>
        <w:separator/>
      </w:r>
    </w:p>
  </w:footnote>
  <w:footnote w:type="continuationSeparator" w:id="0">
    <w:p w:rsidR="001C0435" w:rsidRDefault="001C0435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689" w:rsidRDefault="005806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8CB">
      <w:rPr>
        <w:rStyle w:val="a6"/>
        <w:noProof/>
      </w:rPr>
      <w:t>17</w:t>
    </w:r>
    <w:r>
      <w:rPr>
        <w:rStyle w:val="a6"/>
      </w:rPr>
      <w:fldChar w:fldCharType="end"/>
    </w:r>
  </w:p>
  <w:p w:rsidR="00580689" w:rsidRDefault="00580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229A0"/>
    <w:rsid w:val="00055A41"/>
    <w:rsid w:val="00073EE2"/>
    <w:rsid w:val="00084107"/>
    <w:rsid w:val="000A5097"/>
    <w:rsid w:val="000A56CD"/>
    <w:rsid w:val="000B7F8D"/>
    <w:rsid w:val="000D29ED"/>
    <w:rsid w:val="000F6D0D"/>
    <w:rsid w:val="00115625"/>
    <w:rsid w:val="0011671F"/>
    <w:rsid w:val="00130C3B"/>
    <w:rsid w:val="0015135C"/>
    <w:rsid w:val="00164840"/>
    <w:rsid w:val="00167366"/>
    <w:rsid w:val="00170968"/>
    <w:rsid w:val="00171023"/>
    <w:rsid w:val="001A6FFF"/>
    <w:rsid w:val="001B7694"/>
    <w:rsid w:val="001C0435"/>
    <w:rsid w:val="001C447C"/>
    <w:rsid w:val="001E196E"/>
    <w:rsid w:val="001F1747"/>
    <w:rsid w:val="002046A4"/>
    <w:rsid w:val="00212418"/>
    <w:rsid w:val="0023204F"/>
    <w:rsid w:val="00255FDB"/>
    <w:rsid w:val="00283E81"/>
    <w:rsid w:val="002B1006"/>
    <w:rsid w:val="002E075F"/>
    <w:rsid w:val="00300A9D"/>
    <w:rsid w:val="00321C94"/>
    <w:rsid w:val="00332546"/>
    <w:rsid w:val="00334D9F"/>
    <w:rsid w:val="003C2709"/>
    <w:rsid w:val="003F1373"/>
    <w:rsid w:val="004205DF"/>
    <w:rsid w:val="00436EDE"/>
    <w:rsid w:val="004540C6"/>
    <w:rsid w:val="00454417"/>
    <w:rsid w:val="00455608"/>
    <w:rsid w:val="00465AFA"/>
    <w:rsid w:val="004B7831"/>
    <w:rsid w:val="004C3D53"/>
    <w:rsid w:val="004C5270"/>
    <w:rsid w:val="004D68B0"/>
    <w:rsid w:val="004F5A70"/>
    <w:rsid w:val="00501AA3"/>
    <w:rsid w:val="005178CB"/>
    <w:rsid w:val="0053060E"/>
    <w:rsid w:val="00536D84"/>
    <w:rsid w:val="00571617"/>
    <w:rsid w:val="005748A8"/>
    <w:rsid w:val="00580689"/>
    <w:rsid w:val="0058789D"/>
    <w:rsid w:val="005F3333"/>
    <w:rsid w:val="006142B1"/>
    <w:rsid w:val="006173C2"/>
    <w:rsid w:val="006557D9"/>
    <w:rsid w:val="00673D05"/>
    <w:rsid w:val="00682E58"/>
    <w:rsid w:val="006877B8"/>
    <w:rsid w:val="006C5998"/>
    <w:rsid w:val="007114EA"/>
    <w:rsid w:val="00722F82"/>
    <w:rsid w:val="007230A4"/>
    <w:rsid w:val="007433A2"/>
    <w:rsid w:val="007A1DC2"/>
    <w:rsid w:val="007C2C28"/>
    <w:rsid w:val="007D43D9"/>
    <w:rsid w:val="007E11B3"/>
    <w:rsid w:val="007F38D0"/>
    <w:rsid w:val="00823244"/>
    <w:rsid w:val="00831B7B"/>
    <w:rsid w:val="0084675F"/>
    <w:rsid w:val="00871F23"/>
    <w:rsid w:val="008730F0"/>
    <w:rsid w:val="00873262"/>
    <w:rsid w:val="008A39D1"/>
    <w:rsid w:val="008D3468"/>
    <w:rsid w:val="008D721B"/>
    <w:rsid w:val="008E578B"/>
    <w:rsid w:val="009841D5"/>
    <w:rsid w:val="00991A27"/>
    <w:rsid w:val="00993766"/>
    <w:rsid w:val="009D723E"/>
    <w:rsid w:val="00A37BDB"/>
    <w:rsid w:val="00A522B9"/>
    <w:rsid w:val="00A527FF"/>
    <w:rsid w:val="00A6504C"/>
    <w:rsid w:val="00A868BF"/>
    <w:rsid w:val="00AA2C28"/>
    <w:rsid w:val="00AC5230"/>
    <w:rsid w:val="00AE4BC9"/>
    <w:rsid w:val="00B45CCC"/>
    <w:rsid w:val="00B50A6C"/>
    <w:rsid w:val="00B56640"/>
    <w:rsid w:val="00B662A1"/>
    <w:rsid w:val="00B700E7"/>
    <w:rsid w:val="00B825F4"/>
    <w:rsid w:val="00BC3908"/>
    <w:rsid w:val="00C11234"/>
    <w:rsid w:val="00C214B4"/>
    <w:rsid w:val="00C63210"/>
    <w:rsid w:val="00C87003"/>
    <w:rsid w:val="00CA3BCB"/>
    <w:rsid w:val="00CB1599"/>
    <w:rsid w:val="00CE67FA"/>
    <w:rsid w:val="00D04503"/>
    <w:rsid w:val="00D2123A"/>
    <w:rsid w:val="00D375BC"/>
    <w:rsid w:val="00D650F0"/>
    <w:rsid w:val="00D74EF6"/>
    <w:rsid w:val="00DA5EA1"/>
    <w:rsid w:val="00DB1489"/>
    <w:rsid w:val="00DD2A57"/>
    <w:rsid w:val="00E2542D"/>
    <w:rsid w:val="00E26F5C"/>
    <w:rsid w:val="00E50DB8"/>
    <w:rsid w:val="00E64DAC"/>
    <w:rsid w:val="00E64E1A"/>
    <w:rsid w:val="00E95C78"/>
    <w:rsid w:val="00EB72B7"/>
    <w:rsid w:val="00EC104B"/>
    <w:rsid w:val="00EE39F9"/>
    <w:rsid w:val="00F167A6"/>
    <w:rsid w:val="00F341C7"/>
    <w:rsid w:val="00F3527A"/>
    <w:rsid w:val="00F66C57"/>
    <w:rsid w:val="00FB755A"/>
    <w:rsid w:val="00FB7CA3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58789D"/>
    <w:pPr>
      <w:ind w:left="720"/>
      <w:contextualSpacing/>
    </w:pPr>
  </w:style>
  <w:style w:type="character" w:customStyle="1" w:styleId="af6">
    <w:name w:val="Подпись к таблице_"/>
    <w:basedOn w:val="a0"/>
    <w:link w:val="af7"/>
    <w:rsid w:val="00DA5EA1"/>
    <w:rPr>
      <w:rFonts w:ascii="Times New Roman" w:eastAsia="Times New Roman" w:hAnsi="Times New Roman" w:cs="Times New Roman"/>
      <w:b/>
      <w:bCs/>
    </w:rPr>
  </w:style>
  <w:style w:type="character" w:customStyle="1" w:styleId="af8">
    <w:name w:val="Другое_"/>
    <w:basedOn w:val="a0"/>
    <w:link w:val="af9"/>
    <w:rsid w:val="00DA5EA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A5EA1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f7">
    <w:name w:val="Подпись к таблице"/>
    <w:basedOn w:val="a"/>
    <w:link w:val="af6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Другое"/>
    <w:basedOn w:val="a"/>
    <w:link w:val="af8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5E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12">
    <w:name w:val="Сетка таблицы1"/>
    <w:basedOn w:val="a1"/>
    <w:next w:val="a3"/>
    <w:uiPriority w:val="39"/>
    <w:rsid w:val="0058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58789D"/>
    <w:pPr>
      <w:ind w:left="720"/>
      <w:contextualSpacing/>
    </w:pPr>
  </w:style>
  <w:style w:type="character" w:customStyle="1" w:styleId="af6">
    <w:name w:val="Подпись к таблице_"/>
    <w:basedOn w:val="a0"/>
    <w:link w:val="af7"/>
    <w:rsid w:val="00DA5EA1"/>
    <w:rPr>
      <w:rFonts w:ascii="Times New Roman" w:eastAsia="Times New Roman" w:hAnsi="Times New Roman" w:cs="Times New Roman"/>
      <w:b/>
      <w:bCs/>
    </w:rPr>
  </w:style>
  <w:style w:type="character" w:customStyle="1" w:styleId="af8">
    <w:name w:val="Другое_"/>
    <w:basedOn w:val="a0"/>
    <w:link w:val="af9"/>
    <w:rsid w:val="00DA5EA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A5EA1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f7">
    <w:name w:val="Подпись к таблице"/>
    <w:basedOn w:val="a"/>
    <w:link w:val="af6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Другое"/>
    <w:basedOn w:val="a"/>
    <w:link w:val="af8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5E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12">
    <w:name w:val="Сетка таблицы1"/>
    <w:basedOn w:val="a1"/>
    <w:next w:val="a3"/>
    <w:uiPriority w:val="39"/>
    <w:rsid w:val="0058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938B-7CA5-4DC8-B3B1-F7A83B29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17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Sovet</cp:lastModifiedBy>
  <cp:revision>29</cp:revision>
  <cp:lastPrinted>2024-03-21T01:08:00Z</cp:lastPrinted>
  <dcterms:created xsi:type="dcterms:W3CDTF">2021-12-07T04:58:00Z</dcterms:created>
  <dcterms:modified xsi:type="dcterms:W3CDTF">2024-03-21T01:16:00Z</dcterms:modified>
</cp:coreProperties>
</file>