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586" w:rsidRPr="006C0996" w:rsidRDefault="002E2586" w:rsidP="002E2586">
      <w:pPr>
        <w:jc w:val="center"/>
        <w:rPr>
          <w:bCs/>
          <w:iCs/>
          <w:sz w:val="24"/>
          <w:szCs w:val="24"/>
        </w:rPr>
      </w:pPr>
      <w:r w:rsidRPr="006C0996">
        <w:rPr>
          <w:bCs/>
          <w:iCs/>
          <w:sz w:val="24"/>
          <w:szCs w:val="24"/>
        </w:rPr>
        <w:t>КРАСНОЯРСКИЙ КРАЙ</w:t>
      </w:r>
    </w:p>
    <w:p w:rsidR="002E2586" w:rsidRPr="006C0996" w:rsidRDefault="002E2586" w:rsidP="002E2586">
      <w:pPr>
        <w:jc w:val="center"/>
        <w:rPr>
          <w:bCs/>
          <w:iCs/>
          <w:sz w:val="24"/>
          <w:szCs w:val="24"/>
        </w:rPr>
      </w:pPr>
      <w:r w:rsidRPr="006C0996">
        <w:rPr>
          <w:bCs/>
          <w:iCs/>
          <w:sz w:val="24"/>
          <w:szCs w:val="24"/>
        </w:rPr>
        <w:t>БОГОТОЛЬСКИЙ РАЙОН</w:t>
      </w:r>
    </w:p>
    <w:p w:rsidR="002E2586" w:rsidRPr="006C0996" w:rsidRDefault="002E2586" w:rsidP="002E2586">
      <w:pPr>
        <w:jc w:val="center"/>
        <w:rPr>
          <w:bCs/>
          <w:iCs/>
          <w:sz w:val="24"/>
          <w:szCs w:val="24"/>
        </w:rPr>
      </w:pPr>
      <w:r w:rsidRPr="006C0996">
        <w:rPr>
          <w:bCs/>
          <w:iCs/>
          <w:sz w:val="24"/>
          <w:szCs w:val="24"/>
        </w:rPr>
        <w:t>ЧАЙКОВСКИЙ СЕЛЬСОВЕТ</w:t>
      </w:r>
    </w:p>
    <w:p w:rsidR="002E2586" w:rsidRPr="006C0996" w:rsidRDefault="002E2586" w:rsidP="002E2586">
      <w:pPr>
        <w:jc w:val="center"/>
        <w:rPr>
          <w:sz w:val="24"/>
          <w:szCs w:val="24"/>
        </w:rPr>
      </w:pPr>
      <w:r w:rsidRPr="006C0996">
        <w:rPr>
          <w:sz w:val="24"/>
          <w:szCs w:val="24"/>
        </w:rPr>
        <w:t>ЧАЙКОВСКИЙ СЕЛЬСКИЙ СОВЕТ ДЕПУТАТОВ</w:t>
      </w:r>
    </w:p>
    <w:p w:rsidR="002E2586" w:rsidRPr="006C0996" w:rsidRDefault="002E2586" w:rsidP="002E2586">
      <w:pPr>
        <w:pStyle w:val="1"/>
        <w:tabs>
          <w:tab w:val="left" w:pos="0"/>
        </w:tabs>
        <w:ind w:left="0" w:right="-143"/>
        <w:jc w:val="both"/>
        <w:rPr>
          <w:sz w:val="24"/>
          <w:szCs w:val="24"/>
        </w:rPr>
      </w:pPr>
    </w:p>
    <w:p w:rsidR="002E2586" w:rsidRPr="006C0996" w:rsidRDefault="002E2586" w:rsidP="002E2586">
      <w:pPr>
        <w:jc w:val="center"/>
        <w:rPr>
          <w:sz w:val="24"/>
          <w:szCs w:val="24"/>
        </w:rPr>
      </w:pPr>
      <w:r w:rsidRPr="006C0996">
        <w:rPr>
          <w:sz w:val="24"/>
          <w:szCs w:val="24"/>
        </w:rPr>
        <w:t xml:space="preserve">РЕШЕНИЕ </w:t>
      </w:r>
    </w:p>
    <w:p w:rsidR="002E2586" w:rsidRPr="006C0996" w:rsidRDefault="002E2586" w:rsidP="002E2586">
      <w:pPr>
        <w:rPr>
          <w:sz w:val="24"/>
          <w:szCs w:val="24"/>
        </w:rPr>
      </w:pPr>
    </w:p>
    <w:tbl>
      <w:tblPr>
        <w:tblW w:w="10035" w:type="dxa"/>
        <w:tblLayout w:type="fixed"/>
        <w:tblLook w:val="04A0" w:firstRow="1" w:lastRow="0" w:firstColumn="1" w:lastColumn="0" w:noHBand="0" w:noVBand="1"/>
      </w:tblPr>
      <w:tblGrid>
        <w:gridCol w:w="3286"/>
        <w:gridCol w:w="3629"/>
        <w:gridCol w:w="3120"/>
      </w:tblGrid>
      <w:tr w:rsidR="002E2586" w:rsidRPr="006C0996" w:rsidTr="008B4D60">
        <w:tc>
          <w:tcPr>
            <w:tcW w:w="3284" w:type="dxa"/>
            <w:hideMark/>
          </w:tcPr>
          <w:p w:rsidR="002E2586" w:rsidRPr="006C0996" w:rsidRDefault="002E2586" w:rsidP="008B4D60">
            <w:pPr>
              <w:spacing w:line="276" w:lineRule="auto"/>
              <w:rPr>
                <w:sz w:val="24"/>
                <w:szCs w:val="24"/>
                <w:lang w:eastAsia="en-US"/>
              </w:rPr>
            </w:pPr>
            <w:r>
              <w:rPr>
                <w:sz w:val="24"/>
                <w:szCs w:val="24"/>
                <w:lang w:eastAsia="en-US"/>
              </w:rPr>
              <w:t>29 мая</w:t>
            </w:r>
            <w:r w:rsidRPr="006C0996">
              <w:rPr>
                <w:sz w:val="24"/>
                <w:szCs w:val="24"/>
                <w:lang w:eastAsia="en-US"/>
              </w:rPr>
              <w:t xml:space="preserve"> 2023 </w:t>
            </w:r>
          </w:p>
        </w:tc>
        <w:tc>
          <w:tcPr>
            <w:tcW w:w="3628" w:type="dxa"/>
            <w:hideMark/>
          </w:tcPr>
          <w:p w:rsidR="002E2586" w:rsidRPr="006C0996" w:rsidRDefault="002E2586" w:rsidP="008B4D60">
            <w:pPr>
              <w:spacing w:line="276" w:lineRule="auto"/>
              <w:rPr>
                <w:sz w:val="24"/>
                <w:szCs w:val="24"/>
                <w:lang w:eastAsia="en-US"/>
              </w:rPr>
            </w:pPr>
            <w:r w:rsidRPr="006C0996">
              <w:rPr>
                <w:sz w:val="24"/>
                <w:szCs w:val="24"/>
                <w:lang w:eastAsia="en-US"/>
              </w:rPr>
              <w:t xml:space="preserve">         пос. Чайковский</w:t>
            </w:r>
          </w:p>
        </w:tc>
        <w:tc>
          <w:tcPr>
            <w:tcW w:w="3119" w:type="dxa"/>
            <w:hideMark/>
          </w:tcPr>
          <w:p w:rsidR="002E2586" w:rsidRPr="006C0996" w:rsidRDefault="002E2586" w:rsidP="008B4D60">
            <w:pPr>
              <w:spacing w:line="276" w:lineRule="auto"/>
              <w:rPr>
                <w:sz w:val="24"/>
                <w:szCs w:val="24"/>
                <w:lang w:val="en-US" w:eastAsia="en-US"/>
              </w:rPr>
            </w:pPr>
            <w:r w:rsidRPr="006C0996">
              <w:rPr>
                <w:sz w:val="24"/>
                <w:szCs w:val="24"/>
                <w:lang w:eastAsia="en-US"/>
              </w:rPr>
              <w:t xml:space="preserve">                        №</w:t>
            </w:r>
            <w:r>
              <w:rPr>
                <w:sz w:val="24"/>
                <w:szCs w:val="24"/>
                <w:lang w:eastAsia="en-US"/>
              </w:rPr>
              <w:t xml:space="preserve"> 30-134</w:t>
            </w:r>
            <w:r w:rsidRPr="006C0996">
              <w:rPr>
                <w:sz w:val="24"/>
                <w:szCs w:val="24"/>
                <w:lang w:eastAsia="en-US"/>
              </w:rPr>
              <w:t xml:space="preserve"> </w:t>
            </w:r>
          </w:p>
        </w:tc>
      </w:tr>
    </w:tbl>
    <w:p w:rsidR="002E2586" w:rsidRPr="006C0996" w:rsidRDefault="002E2586" w:rsidP="002E2586">
      <w:pPr>
        <w:ind w:firstLine="709"/>
        <w:jc w:val="center"/>
        <w:rPr>
          <w:sz w:val="24"/>
          <w:szCs w:val="24"/>
        </w:rPr>
      </w:pPr>
    </w:p>
    <w:p w:rsidR="002E2586" w:rsidRPr="009E47B8" w:rsidRDefault="002E2586" w:rsidP="002E2586">
      <w:pPr>
        <w:pStyle w:val="ConsPlusTitle"/>
        <w:jc w:val="center"/>
        <w:rPr>
          <w:rFonts w:ascii="Times New Roman" w:hAnsi="Times New Roman" w:cs="Times New Roman"/>
          <w:b w:val="0"/>
          <w:sz w:val="24"/>
          <w:szCs w:val="24"/>
        </w:rPr>
      </w:pPr>
      <w:r w:rsidRPr="009E47B8">
        <w:rPr>
          <w:rFonts w:ascii="Times New Roman" w:hAnsi="Times New Roman" w:cs="Times New Roman"/>
          <w:b w:val="0"/>
          <w:sz w:val="24"/>
          <w:szCs w:val="24"/>
        </w:rPr>
        <w:t>Об утверждении Правил благоустройства территории Чайковского сельсовета</w:t>
      </w:r>
    </w:p>
    <w:p w:rsidR="002E2586" w:rsidRPr="009E47B8" w:rsidRDefault="002E2586" w:rsidP="002E2586">
      <w:pPr>
        <w:ind w:firstLine="709"/>
        <w:jc w:val="center"/>
      </w:pPr>
    </w:p>
    <w:p w:rsidR="002E2586" w:rsidRPr="006C0996" w:rsidRDefault="002E2586" w:rsidP="002E2586">
      <w:pPr>
        <w:ind w:firstLine="708"/>
        <w:jc w:val="both"/>
        <w:rPr>
          <w:sz w:val="24"/>
          <w:szCs w:val="24"/>
        </w:rPr>
      </w:pPr>
      <w:proofErr w:type="gramStart"/>
      <w:r w:rsidRPr="006C0996">
        <w:rPr>
          <w:sz w:val="24"/>
          <w:szCs w:val="24"/>
        </w:rPr>
        <w:t>В целях обеспечения надлежащего санитарного состояния, чистоты и порядка на территории Чайковского сельсовета, руководствуясь статьями 14, 43 Федерального закона от 06.10.2003 № 131-ФЗ «Об общих принципах организации местного самоуправления в Российской Федерации», «Методическими рекомендациями для подготовки правил благоустройства территории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17.04.2017 № 711/пр., в соответствии со статьями</w:t>
      </w:r>
      <w:proofErr w:type="gramEnd"/>
      <w:r w:rsidRPr="006C0996">
        <w:rPr>
          <w:sz w:val="24"/>
          <w:szCs w:val="24"/>
        </w:rPr>
        <w:t xml:space="preserve"> 18, 21 Устава Чайковского сельсовета </w:t>
      </w:r>
      <w:proofErr w:type="spellStart"/>
      <w:r w:rsidRPr="006C0996">
        <w:rPr>
          <w:sz w:val="24"/>
          <w:szCs w:val="24"/>
        </w:rPr>
        <w:t>Боготольского</w:t>
      </w:r>
      <w:proofErr w:type="spellEnd"/>
      <w:r w:rsidRPr="006C0996">
        <w:rPr>
          <w:sz w:val="24"/>
          <w:szCs w:val="24"/>
        </w:rPr>
        <w:t xml:space="preserve"> района Красноярского края, Чайковский сельский Совет депутатов РЕШИЛ:</w:t>
      </w:r>
    </w:p>
    <w:p w:rsidR="002E2586" w:rsidRPr="006C0996" w:rsidRDefault="002E2586" w:rsidP="002E2586">
      <w:pPr>
        <w:pStyle w:val="ConsPlusTitle"/>
        <w:ind w:firstLine="720"/>
        <w:jc w:val="both"/>
        <w:rPr>
          <w:rFonts w:ascii="Times New Roman" w:hAnsi="Times New Roman" w:cs="Times New Roman"/>
          <w:b w:val="0"/>
          <w:bCs w:val="0"/>
          <w:sz w:val="24"/>
          <w:szCs w:val="24"/>
        </w:rPr>
      </w:pPr>
      <w:r w:rsidRPr="006C0996">
        <w:rPr>
          <w:rFonts w:ascii="Times New Roman" w:hAnsi="Times New Roman" w:cs="Times New Roman"/>
          <w:b w:val="0"/>
          <w:bCs w:val="0"/>
          <w:sz w:val="24"/>
          <w:szCs w:val="24"/>
        </w:rPr>
        <w:t xml:space="preserve">1. Утвердить Правила благоустройства территории Чайковского сельсовета, согласно приложению. </w:t>
      </w:r>
    </w:p>
    <w:p w:rsidR="002E2586" w:rsidRPr="006C0996" w:rsidRDefault="002E2586" w:rsidP="002E2586">
      <w:pPr>
        <w:ind w:right="-5" w:firstLine="720"/>
        <w:jc w:val="both"/>
        <w:rPr>
          <w:sz w:val="24"/>
          <w:szCs w:val="24"/>
        </w:rPr>
      </w:pPr>
      <w:r w:rsidRPr="006C0996">
        <w:rPr>
          <w:sz w:val="24"/>
          <w:szCs w:val="24"/>
        </w:rPr>
        <w:t>2. Признать утратившим силу:</w:t>
      </w:r>
    </w:p>
    <w:p w:rsidR="002E2586" w:rsidRPr="006C0996" w:rsidRDefault="002E2586" w:rsidP="002E2586">
      <w:pPr>
        <w:jc w:val="both"/>
        <w:rPr>
          <w:sz w:val="24"/>
          <w:szCs w:val="24"/>
        </w:rPr>
      </w:pPr>
      <w:r w:rsidRPr="006C0996">
        <w:rPr>
          <w:sz w:val="24"/>
          <w:szCs w:val="24"/>
        </w:rPr>
        <w:t xml:space="preserve">- решение Чайковского сельского Совета депутатов от </w:t>
      </w:r>
      <w:r>
        <w:rPr>
          <w:sz w:val="24"/>
          <w:szCs w:val="24"/>
        </w:rPr>
        <w:t>2</w:t>
      </w:r>
      <w:r w:rsidRPr="006C0996">
        <w:rPr>
          <w:sz w:val="24"/>
          <w:szCs w:val="24"/>
        </w:rPr>
        <w:t>6.</w:t>
      </w:r>
      <w:r>
        <w:rPr>
          <w:sz w:val="24"/>
          <w:szCs w:val="24"/>
        </w:rPr>
        <w:t>11</w:t>
      </w:r>
      <w:r w:rsidRPr="006C0996">
        <w:rPr>
          <w:sz w:val="24"/>
          <w:szCs w:val="24"/>
        </w:rPr>
        <w:t>.201</w:t>
      </w:r>
      <w:r>
        <w:rPr>
          <w:sz w:val="24"/>
          <w:szCs w:val="24"/>
        </w:rPr>
        <w:t>8</w:t>
      </w:r>
      <w:r w:rsidRPr="006C0996">
        <w:rPr>
          <w:sz w:val="24"/>
          <w:szCs w:val="24"/>
        </w:rPr>
        <w:t xml:space="preserve"> № </w:t>
      </w:r>
      <w:r>
        <w:rPr>
          <w:sz w:val="24"/>
          <w:szCs w:val="24"/>
        </w:rPr>
        <w:t>30-115</w:t>
      </w:r>
      <w:r w:rsidRPr="006C0996">
        <w:rPr>
          <w:sz w:val="24"/>
          <w:szCs w:val="24"/>
        </w:rPr>
        <w:t xml:space="preserve"> «Об утверждении Правил благоустройства территории Чайковского      сельсовета»;</w:t>
      </w:r>
    </w:p>
    <w:p w:rsidR="002E2586" w:rsidRPr="006C0996" w:rsidRDefault="002E2586" w:rsidP="002E2586">
      <w:pPr>
        <w:jc w:val="both"/>
        <w:rPr>
          <w:sz w:val="24"/>
          <w:szCs w:val="24"/>
        </w:rPr>
      </w:pPr>
      <w:r w:rsidRPr="006C0996">
        <w:rPr>
          <w:sz w:val="24"/>
          <w:szCs w:val="24"/>
        </w:rPr>
        <w:t xml:space="preserve">- решение Чайковского сельского Совета депутатов от </w:t>
      </w:r>
      <w:r>
        <w:rPr>
          <w:sz w:val="24"/>
          <w:szCs w:val="24"/>
        </w:rPr>
        <w:t>30.08</w:t>
      </w:r>
      <w:r w:rsidRPr="006C0996">
        <w:rPr>
          <w:sz w:val="24"/>
          <w:szCs w:val="24"/>
        </w:rPr>
        <w:t>.201</w:t>
      </w:r>
      <w:r>
        <w:rPr>
          <w:sz w:val="24"/>
          <w:szCs w:val="24"/>
        </w:rPr>
        <w:t>9</w:t>
      </w:r>
      <w:r w:rsidRPr="006C0996">
        <w:rPr>
          <w:sz w:val="24"/>
          <w:szCs w:val="24"/>
        </w:rPr>
        <w:t xml:space="preserve"> № </w:t>
      </w:r>
      <w:r>
        <w:rPr>
          <w:sz w:val="24"/>
          <w:szCs w:val="24"/>
        </w:rPr>
        <w:t>36-142</w:t>
      </w:r>
      <w:r w:rsidRPr="006C0996">
        <w:rPr>
          <w:sz w:val="24"/>
          <w:szCs w:val="24"/>
        </w:rPr>
        <w:t xml:space="preserve"> «О внесении изменений в Решение Чайковского сельского Совета депутатов от </w:t>
      </w:r>
      <w:r>
        <w:rPr>
          <w:sz w:val="24"/>
          <w:szCs w:val="24"/>
        </w:rPr>
        <w:t>2</w:t>
      </w:r>
      <w:r w:rsidRPr="006C0996">
        <w:rPr>
          <w:sz w:val="24"/>
          <w:szCs w:val="24"/>
        </w:rPr>
        <w:t>6.</w:t>
      </w:r>
      <w:r>
        <w:rPr>
          <w:sz w:val="24"/>
          <w:szCs w:val="24"/>
        </w:rPr>
        <w:t>11</w:t>
      </w:r>
      <w:r w:rsidRPr="006C0996">
        <w:rPr>
          <w:sz w:val="24"/>
          <w:szCs w:val="24"/>
        </w:rPr>
        <w:t>.201</w:t>
      </w:r>
      <w:r>
        <w:rPr>
          <w:sz w:val="24"/>
          <w:szCs w:val="24"/>
        </w:rPr>
        <w:t>8</w:t>
      </w:r>
      <w:r w:rsidRPr="006C0996">
        <w:rPr>
          <w:sz w:val="24"/>
          <w:szCs w:val="24"/>
        </w:rPr>
        <w:t xml:space="preserve"> № </w:t>
      </w:r>
      <w:r>
        <w:rPr>
          <w:sz w:val="24"/>
          <w:szCs w:val="24"/>
        </w:rPr>
        <w:t>30-115</w:t>
      </w:r>
      <w:r w:rsidRPr="006C0996">
        <w:rPr>
          <w:sz w:val="24"/>
          <w:szCs w:val="24"/>
        </w:rPr>
        <w:t xml:space="preserve"> «Об утверждении Правил благоустройства территории Чайковского сельсовета»;</w:t>
      </w:r>
    </w:p>
    <w:p w:rsidR="002E2586" w:rsidRPr="006C0996" w:rsidRDefault="002E2586" w:rsidP="002E2586">
      <w:pPr>
        <w:jc w:val="both"/>
        <w:rPr>
          <w:sz w:val="24"/>
          <w:szCs w:val="24"/>
        </w:rPr>
      </w:pPr>
      <w:r w:rsidRPr="006C0996">
        <w:rPr>
          <w:sz w:val="24"/>
          <w:szCs w:val="24"/>
        </w:rPr>
        <w:t>- решение Чайковского сельского Совета депутатов от 2</w:t>
      </w:r>
      <w:r>
        <w:rPr>
          <w:sz w:val="24"/>
          <w:szCs w:val="24"/>
        </w:rPr>
        <w:t>3</w:t>
      </w:r>
      <w:r w:rsidRPr="006C0996">
        <w:rPr>
          <w:sz w:val="24"/>
          <w:szCs w:val="24"/>
        </w:rPr>
        <w:t>.04.20</w:t>
      </w:r>
      <w:r>
        <w:rPr>
          <w:sz w:val="24"/>
          <w:szCs w:val="24"/>
        </w:rPr>
        <w:t>21</w:t>
      </w:r>
      <w:r w:rsidRPr="006C0996">
        <w:rPr>
          <w:sz w:val="24"/>
          <w:szCs w:val="24"/>
        </w:rPr>
        <w:t xml:space="preserve"> № 6-</w:t>
      </w:r>
      <w:r>
        <w:rPr>
          <w:sz w:val="24"/>
          <w:szCs w:val="24"/>
        </w:rPr>
        <w:t>38</w:t>
      </w:r>
      <w:r w:rsidRPr="006C0996">
        <w:rPr>
          <w:sz w:val="24"/>
          <w:szCs w:val="24"/>
        </w:rPr>
        <w:t xml:space="preserve"> «О внесении изменений в Решение Чайковского сельского Совета депутатов от </w:t>
      </w:r>
      <w:r>
        <w:rPr>
          <w:sz w:val="24"/>
          <w:szCs w:val="24"/>
        </w:rPr>
        <w:t>2</w:t>
      </w:r>
      <w:r w:rsidRPr="006C0996">
        <w:rPr>
          <w:sz w:val="24"/>
          <w:szCs w:val="24"/>
        </w:rPr>
        <w:t>6.</w:t>
      </w:r>
      <w:r>
        <w:rPr>
          <w:sz w:val="24"/>
          <w:szCs w:val="24"/>
        </w:rPr>
        <w:t>11</w:t>
      </w:r>
      <w:r w:rsidRPr="006C0996">
        <w:rPr>
          <w:sz w:val="24"/>
          <w:szCs w:val="24"/>
        </w:rPr>
        <w:t>.201</w:t>
      </w:r>
      <w:r>
        <w:rPr>
          <w:sz w:val="24"/>
          <w:szCs w:val="24"/>
        </w:rPr>
        <w:t>8</w:t>
      </w:r>
      <w:r w:rsidRPr="006C0996">
        <w:rPr>
          <w:sz w:val="24"/>
          <w:szCs w:val="24"/>
        </w:rPr>
        <w:t xml:space="preserve"> № </w:t>
      </w:r>
      <w:r>
        <w:rPr>
          <w:sz w:val="24"/>
          <w:szCs w:val="24"/>
        </w:rPr>
        <w:t>30-115</w:t>
      </w:r>
      <w:r w:rsidRPr="006C0996">
        <w:rPr>
          <w:sz w:val="24"/>
          <w:szCs w:val="24"/>
        </w:rPr>
        <w:t xml:space="preserve"> «Об утверждении Правил благоустройства те</w:t>
      </w:r>
      <w:r>
        <w:rPr>
          <w:sz w:val="24"/>
          <w:szCs w:val="24"/>
        </w:rPr>
        <w:t>рритории Чайковского сельсовета</w:t>
      </w:r>
      <w:r w:rsidRPr="006C0996">
        <w:rPr>
          <w:sz w:val="24"/>
          <w:szCs w:val="24"/>
        </w:rPr>
        <w:t>»;</w:t>
      </w:r>
    </w:p>
    <w:p w:rsidR="002E2586" w:rsidRDefault="002E2586" w:rsidP="002E2586">
      <w:pPr>
        <w:jc w:val="both"/>
        <w:rPr>
          <w:sz w:val="24"/>
          <w:szCs w:val="24"/>
        </w:rPr>
      </w:pPr>
      <w:r w:rsidRPr="006C0996">
        <w:rPr>
          <w:sz w:val="24"/>
          <w:szCs w:val="24"/>
        </w:rPr>
        <w:t xml:space="preserve">- решение Чайковского сельского Совета депутатов от </w:t>
      </w:r>
      <w:r>
        <w:rPr>
          <w:sz w:val="24"/>
          <w:szCs w:val="24"/>
        </w:rPr>
        <w:t>24</w:t>
      </w:r>
      <w:r w:rsidRPr="006C0996">
        <w:rPr>
          <w:sz w:val="24"/>
          <w:szCs w:val="24"/>
        </w:rPr>
        <w:t>.05.20</w:t>
      </w:r>
      <w:r>
        <w:rPr>
          <w:sz w:val="24"/>
          <w:szCs w:val="24"/>
        </w:rPr>
        <w:t>22</w:t>
      </w:r>
      <w:r w:rsidRPr="006C0996">
        <w:rPr>
          <w:sz w:val="24"/>
          <w:szCs w:val="24"/>
        </w:rPr>
        <w:t xml:space="preserve"> № </w:t>
      </w:r>
      <w:r>
        <w:rPr>
          <w:sz w:val="24"/>
          <w:szCs w:val="24"/>
        </w:rPr>
        <w:t>20-96</w:t>
      </w:r>
      <w:r w:rsidRPr="006C0996">
        <w:rPr>
          <w:sz w:val="24"/>
          <w:szCs w:val="24"/>
        </w:rPr>
        <w:t xml:space="preserve"> «О внесении изменений в Решение Чайковского сельского Совета депутатов от </w:t>
      </w:r>
      <w:r>
        <w:rPr>
          <w:sz w:val="24"/>
          <w:szCs w:val="24"/>
        </w:rPr>
        <w:t>2</w:t>
      </w:r>
      <w:r w:rsidRPr="006C0996">
        <w:rPr>
          <w:sz w:val="24"/>
          <w:szCs w:val="24"/>
        </w:rPr>
        <w:t>6.</w:t>
      </w:r>
      <w:r>
        <w:rPr>
          <w:sz w:val="24"/>
          <w:szCs w:val="24"/>
        </w:rPr>
        <w:t>11</w:t>
      </w:r>
      <w:r w:rsidRPr="006C0996">
        <w:rPr>
          <w:sz w:val="24"/>
          <w:szCs w:val="24"/>
        </w:rPr>
        <w:t>.201</w:t>
      </w:r>
      <w:r>
        <w:rPr>
          <w:sz w:val="24"/>
          <w:szCs w:val="24"/>
        </w:rPr>
        <w:t>8</w:t>
      </w:r>
      <w:r w:rsidRPr="006C0996">
        <w:rPr>
          <w:sz w:val="24"/>
          <w:szCs w:val="24"/>
        </w:rPr>
        <w:t xml:space="preserve"> № </w:t>
      </w:r>
      <w:r>
        <w:rPr>
          <w:sz w:val="24"/>
          <w:szCs w:val="24"/>
        </w:rPr>
        <w:t>30-115</w:t>
      </w:r>
      <w:r w:rsidRPr="006C0996">
        <w:rPr>
          <w:sz w:val="24"/>
          <w:szCs w:val="24"/>
        </w:rPr>
        <w:t xml:space="preserve"> «Об утверждении Правил благоустройства те</w:t>
      </w:r>
      <w:r>
        <w:rPr>
          <w:sz w:val="24"/>
          <w:szCs w:val="24"/>
        </w:rPr>
        <w:t>рритории Чайковского сельсовета»;</w:t>
      </w:r>
    </w:p>
    <w:p w:rsidR="002E2586" w:rsidRPr="006C0996" w:rsidRDefault="002E2586" w:rsidP="002E2586">
      <w:pPr>
        <w:jc w:val="both"/>
        <w:rPr>
          <w:sz w:val="24"/>
          <w:szCs w:val="24"/>
        </w:rPr>
      </w:pPr>
      <w:r w:rsidRPr="006C0996">
        <w:rPr>
          <w:sz w:val="24"/>
          <w:szCs w:val="24"/>
        </w:rPr>
        <w:t xml:space="preserve">- решение Чайковского сельского Совета депутатов от </w:t>
      </w:r>
      <w:r>
        <w:rPr>
          <w:sz w:val="24"/>
          <w:szCs w:val="24"/>
        </w:rPr>
        <w:t>17</w:t>
      </w:r>
      <w:r w:rsidRPr="006C0996">
        <w:rPr>
          <w:sz w:val="24"/>
          <w:szCs w:val="24"/>
        </w:rPr>
        <w:t>.</w:t>
      </w:r>
      <w:r>
        <w:rPr>
          <w:sz w:val="24"/>
          <w:szCs w:val="24"/>
        </w:rPr>
        <w:t>11</w:t>
      </w:r>
      <w:r w:rsidRPr="006C0996">
        <w:rPr>
          <w:sz w:val="24"/>
          <w:szCs w:val="24"/>
        </w:rPr>
        <w:t>.20</w:t>
      </w:r>
      <w:r>
        <w:rPr>
          <w:sz w:val="24"/>
          <w:szCs w:val="24"/>
        </w:rPr>
        <w:t>22</w:t>
      </w:r>
      <w:r w:rsidRPr="006C0996">
        <w:rPr>
          <w:sz w:val="24"/>
          <w:szCs w:val="24"/>
        </w:rPr>
        <w:t xml:space="preserve"> № </w:t>
      </w:r>
      <w:r>
        <w:rPr>
          <w:sz w:val="24"/>
          <w:szCs w:val="24"/>
        </w:rPr>
        <w:t>24-115</w:t>
      </w:r>
      <w:r w:rsidRPr="006C0996">
        <w:rPr>
          <w:sz w:val="24"/>
          <w:szCs w:val="24"/>
        </w:rPr>
        <w:t xml:space="preserve"> «О внесении изменений в Решение Чайковского сельского Совета депутатов от </w:t>
      </w:r>
      <w:r>
        <w:rPr>
          <w:sz w:val="24"/>
          <w:szCs w:val="24"/>
        </w:rPr>
        <w:t>2</w:t>
      </w:r>
      <w:r w:rsidRPr="006C0996">
        <w:rPr>
          <w:sz w:val="24"/>
          <w:szCs w:val="24"/>
        </w:rPr>
        <w:t>6.</w:t>
      </w:r>
      <w:r>
        <w:rPr>
          <w:sz w:val="24"/>
          <w:szCs w:val="24"/>
        </w:rPr>
        <w:t>11</w:t>
      </w:r>
      <w:r w:rsidRPr="006C0996">
        <w:rPr>
          <w:sz w:val="24"/>
          <w:szCs w:val="24"/>
        </w:rPr>
        <w:t>.201</w:t>
      </w:r>
      <w:r>
        <w:rPr>
          <w:sz w:val="24"/>
          <w:szCs w:val="24"/>
        </w:rPr>
        <w:t>8</w:t>
      </w:r>
      <w:r w:rsidRPr="006C0996">
        <w:rPr>
          <w:sz w:val="24"/>
          <w:szCs w:val="24"/>
        </w:rPr>
        <w:t xml:space="preserve"> № </w:t>
      </w:r>
      <w:r>
        <w:rPr>
          <w:sz w:val="24"/>
          <w:szCs w:val="24"/>
        </w:rPr>
        <w:t>30-115</w:t>
      </w:r>
      <w:r w:rsidRPr="006C0996">
        <w:rPr>
          <w:sz w:val="24"/>
          <w:szCs w:val="24"/>
        </w:rPr>
        <w:t xml:space="preserve"> «Об утверждении Правил благоустройства те</w:t>
      </w:r>
      <w:r>
        <w:rPr>
          <w:sz w:val="24"/>
          <w:szCs w:val="24"/>
        </w:rPr>
        <w:t>рритории Чайковского сельсовета».</w:t>
      </w:r>
    </w:p>
    <w:p w:rsidR="002E2586" w:rsidRPr="00CE0482" w:rsidRDefault="002E2586" w:rsidP="002E2586">
      <w:pPr>
        <w:pStyle w:val="ConsPlusNormal"/>
        <w:ind w:firstLine="709"/>
        <w:jc w:val="both"/>
        <w:rPr>
          <w:rFonts w:ascii="Times New Roman" w:hAnsi="Times New Roman" w:cs="Times New Roman"/>
          <w:sz w:val="24"/>
          <w:szCs w:val="24"/>
        </w:rPr>
      </w:pPr>
      <w:r w:rsidRPr="00CE0482">
        <w:rPr>
          <w:rFonts w:ascii="Times New Roman" w:hAnsi="Times New Roman" w:cs="Times New Roman"/>
          <w:sz w:val="24"/>
          <w:szCs w:val="24"/>
        </w:rPr>
        <w:t xml:space="preserve">3. </w:t>
      </w:r>
      <w:proofErr w:type="gramStart"/>
      <w:r w:rsidRPr="00CE0482">
        <w:rPr>
          <w:rFonts w:ascii="Times New Roman" w:hAnsi="Times New Roman" w:cs="Times New Roman"/>
          <w:sz w:val="24"/>
          <w:szCs w:val="24"/>
        </w:rPr>
        <w:t>Контроль за</w:t>
      </w:r>
      <w:proofErr w:type="gramEnd"/>
      <w:r w:rsidRPr="00CE0482">
        <w:rPr>
          <w:rFonts w:ascii="Times New Roman" w:hAnsi="Times New Roman" w:cs="Times New Roman"/>
          <w:sz w:val="24"/>
          <w:szCs w:val="24"/>
        </w:rPr>
        <w:t xml:space="preserve"> исполнением Решения возложить на депутата Чайковского сельского Совета депутатов на постоянной основе (Ефремову Л. И.)</w:t>
      </w:r>
    </w:p>
    <w:p w:rsidR="002E2586" w:rsidRPr="006C0996" w:rsidRDefault="002E2586" w:rsidP="002E2586">
      <w:pPr>
        <w:pStyle w:val="ConsPlusNormal"/>
        <w:ind w:firstLine="709"/>
        <w:jc w:val="both"/>
        <w:rPr>
          <w:rFonts w:ascii="Times New Roman" w:hAnsi="Times New Roman" w:cs="Times New Roman"/>
          <w:sz w:val="24"/>
          <w:szCs w:val="24"/>
        </w:rPr>
      </w:pPr>
      <w:r w:rsidRPr="006C0996">
        <w:rPr>
          <w:rFonts w:ascii="Times New Roman" w:hAnsi="Times New Roman" w:cs="Times New Roman"/>
          <w:sz w:val="24"/>
          <w:szCs w:val="24"/>
        </w:rPr>
        <w:t>4</w:t>
      </w:r>
      <w:r w:rsidRPr="00CE0482">
        <w:rPr>
          <w:rFonts w:ascii="Times New Roman" w:hAnsi="Times New Roman" w:cs="Times New Roman"/>
          <w:sz w:val="24"/>
          <w:szCs w:val="24"/>
        </w:rPr>
        <w:t>.</w:t>
      </w:r>
      <w:r w:rsidRPr="00CE0482">
        <w:rPr>
          <w:rFonts w:ascii="Times New Roman" w:hAnsi="Times New Roman" w:cs="Times New Roman"/>
          <w:bCs/>
          <w:sz w:val="24"/>
          <w:szCs w:val="24"/>
        </w:rPr>
        <w:t xml:space="preserve"> Опубликовать решение в общественно-политической газете «Земля </w:t>
      </w:r>
      <w:proofErr w:type="spellStart"/>
      <w:r w:rsidRPr="00CE0482">
        <w:rPr>
          <w:rFonts w:ascii="Times New Roman" w:hAnsi="Times New Roman" w:cs="Times New Roman"/>
          <w:bCs/>
          <w:sz w:val="24"/>
          <w:szCs w:val="24"/>
        </w:rPr>
        <w:t>Боготольская</w:t>
      </w:r>
      <w:proofErr w:type="spellEnd"/>
      <w:r w:rsidRPr="00CE0482">
        <w:rPr>
          <w:rFonts w:ascii="Times New Roman" w:hAnsi="Times New Roman" w:cs="Times New Roman"/>
          <w:bCs/>
          <w:sz w:val="24"/>
          <w:szCs w:val="24"/>
        </w:rPr>
        <w:t xml:space="preserve">» и разместить на официальном сайте </w:t>
      </w:r>
      <w:proofErr w:type="spellStart"/>
      <w:r w:rsidRPr="00CE0482">
        <w:rPr>
          <w:rFonts w:ascii="Times New Roman" w:hAnsi="Times New Roman" w:cs="Times New Roman"/>
          <w:bCs/>
          <w:sz w:val="24"/>
          <w:szCs w:val="24"/>
        </w:rPr>
        <w:t>Боготольского</w:t>
      </w:r>
      <w:proofErr w:type="spellEnd"/>
      <w:r w:rsidRPr="00CE0482">
        <w:rPr>
          <w:rFonts w:ascii="Times New Roman" w:hAnsi="Times New Roman" w:cs="Times New Roman"/>
          <w:bCs/>
          <w:sz w:val="24"/>
          <w:szCs w:val="24"/>
        </w:rPr>
        <w:t xml:space="preserve"> района в сети Интернета www.bogotol-r.ru на странице Чайковского сельсовета.</w:t>
      </w:r>
    </w:p>
    <w:p w:rsidR="002E2586" w:rsidRPr="006C0996" w:rsidRDefault="002E2586" w:rsidP="002E2586">
      <w:pPr>
        <w:pStyle w:val="ConsPlusNormal"/>
        <w:ind w:firstLine="709"/>
        <w:jc w:val="both"/>
        <w:rPr>
          <w:rFonts w:ascii="Times New Roman" w:hAnsi="Times New Roman" w:cs="Times New Roman"/>
          <w:sz w:val="24"/>
          <w:szCs w:val="24"/>
        </w:rPr>
      </w:pPr>
      <w:r w:rsidRPr="006C0996">
        <w:rPr>
          <w:rFonts w:ascii="Times New Roman" w:hAnsi="Times New Roman" w:cs="Times New Roman"/>
          <w:sz w:val="24"/>
          <w:szCs w:val="24"/>
        </w:rPr>
        <w:t xml:space="preserve">5. Решение вступает в силу в день, следующий  за днём официального опубликования. </w:t>
      </w:r>
    </w:p>
    <w:p w:rsidR="002E2586" w:rsidRPr="006C0996" w:rsidRDefault="002E2586" w:rsidP="002E2586">
      <w:pPr>
        <w:jc w:val="both"/>
        <w:rPr>
          <w:sz w:val="24"/>
          <w:szCs w:val="24"/>
        </w:rPr>
      </w:pPr>
    </w:p>
    <w:p w:rsidR="002E2586" w:rsidRPr="006C0996" w:rsidRDefault="002E2586" w:rsidP="002E2586">
      <w:pPr>
        <w:jc w:val="both"/>
        <w:rPr>
          <w:sz w:val="24"/>
          <w:szCs w:val="24"/>
        </w:rPr>
      </w:pPr>
    </w:p>
    <w:p w:rsidR="002E2586" w:rsidRPr="006C0996" w:rsidRDefault="002E2586" w:rsidP="002E2586">
      <w:pPr>
        <w:jc w:val="both"/>
        <w:rPr>
          <w:sz w:val="24"/>
          <w:szCs w:val="24"/>
        </w:rPr>
      </w:pPr>
    </w:p>
    <w:p w:rsidR="002E2586" w:rsidRPr="006C0996" w:rsidRDefault="002E2586" w:rsidP="002E2586">
      <w:pPr>
        <w:jc w:val="both"/>
        <w:rPr>
          <w:sz w:val="24"/>
          <w:szCs w:val="24"/>
        </w:rPr>
      </w:pPr>
      <w:r w:rsidRPr="006C0996">
        <w:rPr>
          <w:sz w:val="24"/>
          <w:szCs w:val="24"/>
        </w:rPr>
        <w:t xml:space="preserve">Глава Чайковского сельсовета </w:t>
      </w:r>
    </w:p>
    <w:p w:rsidR="002E2586" w:rsidRDefault="002E2586" w:rsidP="002E2586">
      <w:pPr>
        <w:rPr>
          <w:sz w:val="24"/>
          <w:szCs w:val="24"/>
        </w:rPr>
      </w:pPr>
      <w:r w:rsidRPr="006C0996">
        <w:rPr>
          <w:sz w:val="24"/>
          <w:szCs w:val="24"/>
        </w:rPr>
        <w:t>Председатель сельского Совета депутатов</w:t>
      </w:r>
      <w:r w:rsidRPr="006C0996">
        <w:rPr>
          <w:sz w:val="24"/>
          <w:szCs w:val="24"/>
        </w:rPr>
        <w:tab/>
        <w:t xml:space="preserve">                                               </w:t>
      </w:r>
      <w:r>
        <w:rPr>
          <w:sz w:val="24"/>
          <w:szCs w:val="24"/>
        </w:rPr>
        <w:t>Г. Ф. Муратов</w:t>
      </w:r>
    </w:p>
    <w:p w:rsidR="003E53EF" w:rsidRDefault="003E53EF" w:rsidP="004532BD">
      <w:pPr>
        <w:rPr>
          <w:sz w:val="24"/>
          <w:szCs w:val="24"/>
        </w:rPr>
      </w:pPr>
      <w:bookmarkStart w:id="0" w:name="_GoBack"/>
      <w:bookmarkEnd w:id="0"/>
    </w:p>
    <w:p w:rsidR="003E53EF" w:rsidRDefault="003E53EF" w:rsidP="004532BD">
      <w:pPr>
        <w:rPr>
          <w:sz w:val="24"/>
          <w:szCs w:val="24"/>
        </w:rPr>
      </w:pPr>
    </w:p>
    <w:p w:rsidR="003E53EF" w:rsidRDefault="003E53EF" w:rsidP="004532BD">
      <w:pPr>
        <w:rPr>
          <w:sz w:val="24"/>
          <w:szCs w:val="24"/>
        </w:rPr>
      </w:pPr>
    </w:p>
    <w:p w:rsidR="003E53EF" w:rsidRDefault="003E53EF" w:rsidP="004532BD">
      <w:pPr>
        <w:rPr>
          <w:sz w:val="24"/>
          <w:szCs w:val="24"/>
        </w:rPr>
      </w:pPr>
    </w:p>
    <w:p w:rsidR="003E53EF" w:rsidRDefault="003E53EF" w:rsidP="004532BD">
      <w:pPr>
        <w:rPr>
          <w:sz w:val="24"/>
          <w:szCs w:val="24"/>
        </w:rPr>
      </w:pPr>
    </w:p>
    <w:p w:rsidR="003E53EF" w:rsidRDefault="003E53EF" w:rsidP="004532BD">
      <w:pPr>
        <w:rPr>
          <w:sz w:val="24"/>
          <w:szCs w:val="24"/>
        </w:rPr>
      </w:pPr>
    </w:p>
    <w:p w:rsidR="003E53EF" w:rsidRDefault="003E53EF" w:rsidP="004532BD">
      <w:pPr>
        <w:rPr>
          <w:sz w:val="24"/>
          <w:szCs w:val="24"/>
        </w:rPr>
      </w:pPr>
    </w:p>
    <w:p w:rsidR="003E53EF" w:rsidRDefault="003E53EF" w:rsidP="004532BD">
      <w:pPr>
        <w:rPr>
          <w:sz w:val="24"/>
          <w:szCs w:val="24"/>
        </w:rPr>
      </w:pPr>
    </w:p>
    <w:p w:rsidR="003E53EF" w:rsidRDefault="003E53EF" w:rsidP="004532BD">
      <w:pPr>
        <w:rPr>
          <w:sz w:val="24"/>
          <w:szCs w:val="24"/>
        </w:rPr>
      </w:pPr>
    </w:p>
    <w:p w:rsidR="003E53EF" w:rsidRDefault="003E53EF" w:rsidP="004532BD">
      <w:pPr>
        <w:rPr>
          <w:sz w:val="24"/>
          <w:szCs w:val="24"/>
        </w:rPr>
      </w:pPr>
    </w:p>
    <w:p w:rsidR="003E53EF" w:rsidRDefault="003E53EF" w:rsidP="004532BD">
      <w:pPr>
        <w:rPr>
          <w:sz w:val="24"/>
          <w:szCs w:val="24"/>
        </w:rPr>
      </w:pPr>
    </w:p>
    <w:p w:rsidR="003E53EF" w:rsidRPr="00E35EA6" w:rsidRDefault="003E53EF" w:rsidP="004532BD">
      <w:pPr>
        <w:rPr>
          <w:sz w:val="24"/>
          <w:szCs w:val="24"/>
        </w:rPr>
      </w:pPr>
    </w:p>
    <w:p w:rsidR="00923827" w:rsidRPr="00E35EA6" w:rsidRDefault="00923827" w:rsidP="00923827">
      <w:pPr>
        <w:ind w:left="6237"/>
        <w:rPr>
          <w:sz w:val="24"/>
          <w:szCs w:val="24"/>
        </w:rPr>
      </w:pPr>
      <w:r w:rsidRPr="00E35EA6">
        <w:rPr>
          <w:sz w:val="24"/>
          <w:szCs w:val="24"/>
        </w:rPr>
        <w:t xml:space="preserve">Приложение к Решению </w:t>
      </w:r>
    </w:p>
    <w:p w:rsidR="00923827" w:rsidRPr="00E35EA6" w:rsidRDefault="00E35EA6" w:rsidP="00923827">
      <w:pPr>
        <w:ind w:left="6237"/>
        <w:rPr>
          <w:sz w:val="24"/>
          <w:szCs w:val="24"/>
        </w:rPr>
      </w:pPr>
      <w:r>
        <w:rPr>
          <w:sz w:val="24"/>
          <w:szCs w:val="24"/>
        </w:rPr>
        <w:t>Чайковского</w:t>
      </w:r>
      <w:r w:rsidR="00923827" w:rsidRPr="00E35EA6">
        <w:rPr>
          <w:sz w:val="24"/>
          <w:szCs w:val="24"/>
        </w:rPr>
        <w:t xml:space="preserve"> сельского</w:t>
      </w:r>
    </w:p>
    <w:p w:rsidR="009E5299" w:rsidRDefault="00923827" w:rsidP="00923827">
      <w:pPr>
        <w:ind w:left="6237"/>
        <w:rPr>
          <w:sz w:val="24"/>
          <w:szCs w:val="24"/>
        </w:rPr>
      </w:pPr>
      <w:r w:rsidRPr="00E35EA6">
        <w:rPr>
          <w:sz w:val="24"/>
          <w:szCs w:val="24"/>
        </w:rPr>
        <w:t>Совета депутатов</w:t>
      </w:r>
    </w:p>
    <w:p w:rsidR="00923827" w:rsidRPr="00E35EA6" w:rsidRDefault="009E5299" w:rsidP="00923827">
      <w:pPr>
        <w:ind w:left="6237"/>
        <w:rPr>
          <w:sz w:val="24"/>
          <w:szCs w:val="24"/>
        </w:rPr>
      </w:pPr>
      <w:r>
        <w:rPr>
          <w:sz w:val="24"/>
          <w:szCs w:val="24"/>
        </w:rPr>
        <w:t xml:space="preserve">от </w:t>
      </w:r>
      <w:r w:rsidR="00F105E8">
        <w:rPr>
          <w:sz w:val="24"/>
          <w:szCs w:val="24"/>
        </w:rPr>
        <w:t>30</w:t>
      </w:r>
      <w:r>
        <w:rPr>
          <w:sz w:val="24"/>
          <w:szCs w:val="24"/>
        </w:rPr>
        <w:t xml:space="preserve"> июня 2023 № 31-141</w:t>
      </w:r>
      <w:r w:rsidR="00923827" w:rsidRPr="00E35EA6">
        <w:rPr>
          <w:sz w:val="24"/>
          <w:szCs w:val="24"/>
        </w:rPr>
        <w:t xml:space="preserve"> </w:t>
      </w:r>
    </w:p>
    <w:p w:rsidR="00923827" w:rsidRDefault="00E35EA6" w:rsidP="0068244A">
      <w:pPr>
        <w:ind w:left="6237"/>
        <w:rPr>
          <w:sz w:val="24"/>
          <w:szCs w:val="24"/>
        </w:rPr>
      </w:pPr>
      <w:r>
        <w:rPr>
          <w:sz w:val="24"/>
          <w:szCs w:val="24"/>
        </w:rPr>
        <w:t>о</w:t>
      </w:r>
      <w:r w:rsidR="00923827" w:rsidRPr="00E35EA6">
        <w:rPr>
          <w:sz w:val="24"/>
          <w:szCs w:val="24"/>
        </w:rPr>
        <w:t>т</w:t>
      </w:r>
      <w:r>
        <w:rPr>
          <w:sz w:val="24"/>
          <w:szCs w:val="24"/>
        </w:rPr>
        <w:t xml:space="preserve"> </w:t>
      </w:r>
      <w:r w:rsidR="001147DA">
        <w:rPr>
          <w:sz w:val="24"/>
          <w:szCs w:val="24"/>
        </w:rPr>
        <w:t>29 мая</w:t>
      </w:r>
      <w:r w:rsidR="002823FA">
        <w:rPr>
          <w:sz w:val="24"/>
          <w:szCs w:val="24"/>
        </w:rPr>
        <w:t xml:space="preserve"> </w:t>
      </w:r>
      <w:r w:rsidR="000C64F4" w:rsidRPr="00E35EA6">
        <w:rPr>
          <w:sz w:val="24"/>
          <w:szCs w:val="24"/>
        </w:rPr>
        <w:t>202</w:t>
      </w:r>
      <w:r>
        <w:rPr>
          <w:sz w:val="24"/>
          <w:szCs w:val="24"/>
        </w:rPr>
        <w:t>3</w:t>
      </w:r>
      <w:r w:rsidR="00923827" w:rsidRPr="00E35EA6">
        <w:rPr>
          <w:sz w:val="24"/>
          <w:szCs w:val="24"/>
        </w:rPr>
        <w:t xml:space="preserve"> </w:t>
      </w:r>
      <w:r w:rsidR="00A05ED3" w:rsidRPr="00E35EA6">
        <w:rPr>
          <w:sz w:val="24"/>
          <w:szCs w:val="24"/>
        </w:rPr>
        <w:t xml:space="preserve"> №</w:t>
      </w:r>
      <w:r w:rsidR="009E5299">
        <w:rPr>
          <w:sz w:val="24"/>
          <w:szCs w:val="24"/>
        </w:rPr>
        <w:t xml:space="preserve"> </w:t>
      </w:r>
      <w:r w:rsidR="001147DA">
        <w:rPr>
          <w:sz w:val="24"/>
          <w:szCs w:val="24"/>
        </w:rPr>
        <w:t>30-134</w:t>
      </w:r>
    </w:p>
    <w:p w:rsidR="008A15DD" w:rsidRPr="00E35EA6" w:rsidRDefault="008A15DD" w:rsidP="0068244A">
      <w:pPr>
        <w:ind w:left="6237"/>
        <w:rPr>
          <w:sz w:val="24"/>
          <w:szCs w:val="24"/>
        </w:rPr>
      </w:pPr>
    </w:p>
    <w:p w:rsidR="008A15DD" w:rsidRPr="008A15DD" w:rsidRDefault="008A15DD" w:rsidP="008A15DD">
      <w:pPr>
        <w:pStyle w:val="ConsPlusTitle"/>
        <w:ind w:firstLine="720"/>
        <w:jc w:val="center"/>
        <w:rPr>
          <w:rFonts w:ascii="Times New Roman" w:hAnsi="Times New Roman" w:cs="Times New Roman"/>
          <w:sz w:val="24"/>
          <w:szCs w:val="24"/>
        </w:rPr>
      </w:pPr>
      <w:r w:rsidRPr="008A15DD">
        <w:rPr>
          <w:rFonts w:ascii="Times New Roman" w:hAnsi="Times New Roman" w:cs="Times New Roman"/>
          <w:sz w:val="24"/>
          <w:szCs w:val="24"/>
        </w:rPr>
        <w:t>ПРАВИЛА БЛАГОУСТРОЙСТВА ТЕРРИТОРИИ</w:t>
      </w:r>
    </w:p>
    <w:p w:rsidR="008A15DD" w:rsidRPr="008A15DD" w:rsidRDefault="008A15DD" w:rsidP="008A15DD">
      <w:pPr>
        <w:pStyle w:val="ConsPlusTitle"/>
        <w:ind w:firstLine="720"/>
        <w:jc w:val="center"/>
        <w:rPr>
          <w:rFonts w:ascii="Times New Roman" w:hAnsi="Times New Roman" w:cs="Times New Roman"/>
          <w:sz w:val="24"/>
          <w:szCs w:val="24"/>
        </w:rPr>
      </w:pPr>
      <w:r w:rsidRPr="008A15DD">
        <w:rPr>
          <w:rFonts w:ascii="Times New Roman" w:hAnsi="Times New Roman" w:cs="Times New Roman"/>
          <w:sz w:val="24"/>
          <w:szCs w:val="24"/>
        </w:rPr>
        <w:t>ЧАЙКОВСКОГО СЕЛЬСОВЕТА</w:t>
      </w:r>
    </w:p>
    <w:p w:rsidR="008A15DD" w:rsidRPr="008A15DD" w:rsidRDefault="008A15DD" w:rsidP="008A15DD">
      <w:pPr>
        <w:pStyle w:val="ConsPlusTitle"/>
        <w:ind w:firstLine="720"/>
        <w:jc w:val="center"/>
        <w:rPr>
          <w:rFonts w:ascii="Times New Roman" w:hAnsi="Times New Roman" w:cs="Times New Roman"/>
          <w:sz w:val="24"/>
          <w:szCs w:val="24"/>
        </w:rPr>
      </w:pPr>
    </w:p>
    <w:p w:rsidR="008A15DD" w:rsidRPr="008A15DD" w:rsidRDefault="008A15DD" w:rsidP="008A15DD">
      <w:pPr>
        <w:ind w:firstLine="720"/>
        <w:jc w:val="center"/>
        <w:rPr>
          <w:b/>
          <w:sz w:val="24"/>
          <w:szCs w:val="24"/>
        </w:rPr>
      </w:pPr>
      <w:r w:rsidRPr="008A15DD">
        <w:rPr>
          <w:b/>
          <w:sz w:val="24"/>
          <w:szCs w:val="24"/>
        </w:rPr>
        <w:t>1. Общие положения</w:t>
      </w:r>
    </w:p>
    <w:p w:rsidR="008A15DD" w:rsidRPr="008A15DD" w:rsidRDefault="008A15DD" w:rsidP="008A15DD">
      <w:pPr>
        <w:ind w:firstLine="720"/>
        <w:jc w:val="both"/>
        <w:rPr>
          <w:sz w:val="24"/>
          <w:szCs w:val="24"/>
        </w:rPr>
      </w:pPr>
    </w:p>
    <w:p w:rsidR="008A15DD" w:rsidRPr="008A15DD" w:rsidRDefault="008A15DD" w:rsidP="008A15DD">
      <w:pPr>
        <w:ind w:firstLine="720"/>
        <w:jc w:val="both"/>
        <w:rPr>
          <w:sz w:val="24"/>
          <w:szCs w:val="24"/>
        </w:rPr>
      </w:pPr>
      <w:r w:rsidRPr="008A15DD">
        <w:rPr>
          <w:sz w:val="24"/>
          <w:szCs w:val="24"/>
        </w:rPr>
        <w:t xml:space="preserve">1.1. </w:t>
      </w:r>
      <w:proofErr w:type="gramStart"/>
      <w:r w:rsidRPr="008A15DD">
        <w:rPr>
          <w:sz w:val="24"/>
          <w:szCs w:val="24"/>
        </w:rPr>
        <w:t>Правила благоустройства территории Чайковского сельсовета (далее - Правила) устанавливают требования в сфере благоустройства территории Чайковского сельсовета (далее – сельсовета),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w:t>
      </w:r>
      <w:proofErr w:type="gramEnd"/>
      <w:r w:rsidRPr="008A15DD">
        <w:rPr>
          <w:sz w:val="24"/>
          <w:szCs w:val="24"/>
        </w:rPr>
        <w:t xml:space="preserve"> территории сельсовета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8A15DD" w:rsidRPr="008A15DD" w:rsidRDefault="008A15DD" w:rsidP="008A15DD">
      <w:pPr>
        <w:jc w:val="both"/>
        <w:rPr>
          <w:rFonts w:eastAsia="Calibri"/>
          <w:bCs/>
          <w:sz w:val="24"/>
          <w:szCs w:val="24"/>
        </w:rPr>
      </w:pPr>
      <w:r w:rsidRPr="008A15DD">
        <w:rPr>
          <w:sz w:val="24"/>
          <w:szCs w:val="24"/>
        </w:rPr>
        <w:t xml:space="preserve">           1.1.1. </w:t>
      </w:r>
      <w:proofErr w:type="gramStart"/>
      <w:r w:rsidRPr="008A15DD">
        <w:rPr>
          <w:rFonts w:eastAsia="Calibri"/>
          <w:bCs/>
          <w:sz w:val="24"/>
          <w:szCs w:val="24"/>
        </w:rPr>
        <w:t xml:space="preserve">Организация благоустройства территории </w:t>
      </w:r>
      <w:r w:rsidRPr="008A15DD">
        <w:rPr>
          <w:sz w:val="24"/>
          <w:szCs w:val="24"/>
        </w:rPr>
        <w:t>Чайковского</w:t>
      </w:r>
      <w:r w:rsidRPr="008A15DD">
        <w:rPr>
          <w:rFonts w:eastAsia="Calibri"/>
          <w:bCs/>
          <w:sz w:val="24"/>
          <w:szCs w:val="24"/>
        </w:rPr>
        <w:t xml:space="preserve"> сельсовета осуществляется в соответствии с требованиями альбомов архитектурных решений по благоустройству общественных пространств, стандартов благоустройства улиц,   требованиями к техническому, физическому и эстетическому состоянию (оформлению) объектов придорожного сервиса, включая элементы благоустройства, разработанных АНО РШП «Институт города», а также иных документов, регламентирующих требования к выбору элементов благоустройства, утвержденных администрацией </w:t>
      </w:r>
      <w:r w:rsidRPr="008A15DD">
        <w:rPr>
          <w:sz w:val="24"/>
          <w:szCs w:val="24"/>
        </w:rPr>
        <w:t>Чайковского</w:t>
      </w:r>
      <w:r w:rsidRPr="008A15DD">
        <w:rPr>
          <w:rFonts w:eastAsia="Calibri"/>
          <w:bCs/>
          <w:sz w:val="24"/>
          <w:szCs w:val="24"/>
        </w:rPr>
        <w:t xml:space="preserve"> сельсовета.</w:t>
      </w:r>
      <w:proofErr w:type="gramEnd"/>
    </w:p>
    <w:p w:rsidR="008A15DD" w:rsidRPr="008A15DD" w:rsidRDefault="008A15DD" w:rsidP="008A15DD">
      <w:pPr>
        <w:ind w:firstLine="720"/>
        <w:jc w:val="both"/>
        <w:rPr>
          <w:sz w:val="24"/>
          <w:szCs w:val="24"/>
        </w:rPr>
      </w:pPr>
      <w:r w:rsidRPr="008A15DD">
        <w:rPr>
          <w:sz w:val="24"/>
          <w:szCs w:val="24"/>
        </w:rPr>
        <w:t>1.2. Настоящие Правила являются обязательными для исполнения физическими и юридическими лицами в границах муниципального образования Чайковский сельсовет.</w:t>
      </w:r>
    </w:p>
    <w:p w:rsidR="008A15DD" w:rsidRPr="008A15DD" w:rsidRDefault="008A15DD" w:rsidP="008A15DD">
      <w:pPr>
        <w:ind w:firstLine="720"/>
        <w:jc w:val="both"/>
        <w:rPr>
          <w:sz w:val="24"/>
          <w:szCs w:val="24"/>
        </w:rPr>
      </w:pPr>
      <w:r w:rsidRPr="008A15DD">
        <w:rPr>
          <w:sz w:val="24"/>
          <w:szCs w:val="24"/>
        </w:rPr>
        <w:t>1.2.1</w:t>
      </w:r>
      <w:proofErr w:type="gramStart"/>
      <w:r w:rsidRPr="008A15DD">
        <w:rPr>
          <w:sz w:val="24"/>
          <w:szCs w:val="24"/>
        </w:rPr>
        <w:t xml:space="preserve"> К</w:t>
      </w:r>
      <w:proofErr w:type="gramEnd"/>
      <w:r w:rsidRPr="008A15DD">
        <w:rPr>
          <w:sz w:val="24"/>
          <w:szCs w:val="24"/>
        </w:rPr>
        <w:t xml:space="preserve"> деятельности по благоустройству территории относится разработка проектной документации по благоустройству территории, выполнение мероприятий по благоустройству территорий и содержание объекта благоустройства.</w:t>
      </w:r>
    </w:p>
    <w:p w:rsidR="008A15DD" w:rsidRPr="008A15DD" w:rsidRDefault="008A15DD" w:rsidP="008A15DD">
      <w:pPr>
        <w:ind w:firstLine="720"/>
        <w:jc w:val="both"/>
        <w:rPr>
          <w:sz w:val="24"/>
          <w:szCs w:val="24"/>
        </w:rPr>
      </w:pPr>
      <w:r w:rsidRPr="008A15DD">
        <w:rPr>
          <w:sz w:val="24"/>
          <w:szCs w:val="24"/>
        </w:rPr>
        <w:t xml:space="preserve">Благоустройство территории должно быть основано на стратегии развития  Чайковского сельсовета и концепции, отражающей потребности жителей Чайковского сельсовета. Предлагаемые по благоустройству решения необходимо готовить </w:t>
      </w:r>
      <w:proofErr w:type="gramStart"/>
      <w:r w:rsidRPr="008A15DD">
        <w:rPr>
          <w:sz w:val="24"/>
          <w:szCs w:val="24"/>
        </w:rPr>
        <w:t>по</w:t>
      </w:r>
      <w:proofErr w:type="gramEnd"/>
      <w:r w:rsidRPr="008A15DD">
        <w:rPr>
          <w:sz w:val="24"/>
          <w:szCs w:val="24"/>
        </w:rPr>
        <w:t xml:space="preserve"> </w:t>
      </w:r>
      <w:proofErr w:type="gramStart"/>
      <w:r w:rsidRPr="008A15DD">
        <w:rPr>
          <w:sz w:val="24"/>
          <w:szCs w:val="24"/>
        </w:rPr>
        <w:t>результатом</w:t>
      </w:r>
      <w:proofErr w:type="gramEnd"/>
      <w:r w:rsidRPr="008A15DD">
        <w:rPr>
          <w:sz w:val="24"/>
          <w:szCs w:val="24"/>
        </w:rPr>
        <w:t xml:space="preserve">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8A15DD" w:rsidRPr="008A15DD" w:rsidRDefault="008A15DD" w:rsidP="008A15DD">
      <w:pPr>
        <w:pStyle w:val="ConsPlusNormal"/>
        <w:jc w:val="both"/>
        <w:rPr>
          <w:rFonts w:ascii="Times New Roman" w:hAnsi="Times New Roman" w:cs="Times New Roman"/>
          <w:sz w:val="24"/>
          <w:szCs w:val="24"/>
        </w:rPr>
      </w:pPr>
      <w:r w:rsidRPr="008A15DD">
        <w:rPr>
          <w:rFonts w:ascii="Times New Roman" w:hAnsi="Times New Roman" w:cs="Times New Roman"/>
          <w:sz w:val="24"/>
          <w:szCs w:val="24"/>
        </w:rPr>
        <w:t>1.3. Администрация Чайковского сельсовета осуществляет организацию благоустройства территории сельсовета</w:t>
      </w:r>
    </w:p>
    <w:p w:rsidR="008A15DD" w:rsidRPr="008A15DD" w:rsidRDefault="008A15DD" w:rsidP="008A15DD">
      <w:pPr>
        <w:ind w:firstLine="720"/>
        <w:jc w:val="both"/>
        <w:rPr>
          <w:sz w:val="24"/>
          <w:szCs w:val="24"/>
        </w:rPr>
      </w:pPr>
      <w:r w:rsidRPr="008A15DD">
        <w:rPr>
          <w:sz w:val="24"/>
          <w:szCs w:val="24"/>
        </w:rPr>
        <w:t>1.4. В настоящих Правилах благоустройства применяются следующие термины с соответствующими определениями:</w:t>
      </w:r>
    </w:p>
    <w:p w:rsidR="008A15DD" w:rsidRPr="008A15DD" w:rsidRDefault="008A15DD" w:rsidP="008A15DD">
      <w:pPr>
        <w:shd w:val="clear" w:color="auto" w:fill="FFFFFF"/>
        <w:spacing w:line="290" w:lineRule="atLeast"/>
        <w:ind w:firstLine="540"/>
        <w:jc w:val="both"/>
        <w:rPr>
          <w:color w:val="333333"/>
          <w:sz w:val="24"/>
          <w:szCs w:val="24"/>
        </w:rPr>
      </w:pPr>
      <w:proofErr w:type="gramStart"/>
      <w:r w:rsidRPr="008A15DD">
        <w:rPr>
          <w:rStyle w:val="blk"/>
          <w:rFonts w:eastAsiaTheme="minorEastAsia"/>
          <w:color w:val="333333"/>
          <w:sz w:val="24"/>
          <w:szCs w:val="24"/>
        </w:rPr>
        <w:lastRenderedPageBreak/>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8A15DD">
        <w:rPr>
          <w:color w:val="333333"/>
          <w:sz w:val="24"/>
          <w:szCs w:val="24"/>
        </w:rPr>
        <w:t xml:space="preserve"> </w:t>
      </w:r>
      <w:proofErr w:type="gramEnd"/>
    </w:p>
    <w:p w:rsidR="008A15DD" w:rsidRPr="008A15DD" w:rsidRDefault="008A15DD" w:rsidP="008A15DD">
      <w:pPr>
        <w:shd w:val="clear" w:color="auto" w:fill="FFFFFF"/>
        <w:spacing w:line="290" w:lineRule="atLeast"/>
        <w:ind w:firstLine="540"/>
        <w:jc w:val="both"/>
        <w:rPr>
          <w:color w:val="333333"/>
          <w:sz w:val="24"/>
          <w:szCs w:val="24"/>
        </w:rPr>
      </w:pPr>
      <w:bookmarkStart w:id="1" w:name="dst2102"/>
      <w:bookmarkEnd w:id="1"/>
      <w:r w:rsidRPr="008A15DD">
        <w:rPr>
          <w:rStyle w:val="blk"/>
          <w:rFonts w:eastAsiaTheme="minorEastAsia"/>
          <w:color w:val="333333"/>
          <w:sz w:val="24"/>
          <w:szCs w:val="24"/>
        </w:rPr>
        <w:t xml:space="preserve">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8A15DD">
        <w:rPr>
          <w:rStyle w:val="blk"/>
          <w:rFonts w:eastAsiaTheme="minorEastAsia"/>
          <w:color w:val="333333"/>
          <w:sz w:val="24"/>
          <w:szCs w:val="24"/>
        </w:rPr>
        <w:t>границы</w:t>
      </w:r>
      <w:proofErr w:type="gramEnd"/>
      <w:r w:rsidRPr="008A15DD">
        <w:rPr>
          <w:rStyle w:val="blk"/>
          <w:rFonts w:eastAsiaTheme="minorEastAsia"/>
          <w:color w:val="333333"/>
          <w:sz w:val="24"/>
          <w:szCs w:val="24"/>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ab/>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ab/>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детские площадки, спортивные и другие площадки отдыха и досуга;</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площадки автостоянок;</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улицы и дороги;</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парки, иные зеленые зоны;</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площади другие территории;</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xml:space="preserve">- технические зоны транспортных, инженерных коммуникаций, </w:t>
      </w:r>
      <w:proofErr w:type="spellStart"/>
      <w:r w:rsidRPr="008A15DD">
        <w:rPr>
          <w:rFonts w:eastAsia="Calibri"/>
          <w:sz w:val="24"/>
          <w:szCs w:val="24"/>
          <w:lang w:eastAsia="en-US"/>
        </w:rPr>
        <w:t>водоохранные</w:t>
      </w:r>
      <w:proofErr w:type="spellEnd"/>
      <w:r w:rsidRPr="008A15DD">
        <w:rPr>
          <w:rFonts w:eastAsia="Calibri"/>
          <w:sz w:val="24"/>
          <w:szCs w:val="24"/>
          <w:lang w:eastAsia="en-US"/>
        </w:rPr>
        <w:t xml:space="preserve"> зоны;</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контейнерные площадки и площадки для складирования отдельных групп коммунальных отходов;</w:t>
      </w:r>
    </w:p>
    <w:p w:rsidR="008A15DD" w:rsidRPr="008A15DD" w:rsidRDefault="008A15DD" w:rsidP="008A15DD">
      <w:pPr>
        <w:ind w:firstLine="540"/>
        <w:jc w:val="both"/>
        <w:rPr>
          <w:rFonts w:eastAsia="Calibri"/>
          <w:sz w:val="24"/>
          <w:szCs w:val="24"/>
          <w:lang w:eastAsia="en-US"/>
        </w:rPr>
      </w:pPr>
      <w:proofErr w:type="gramStart"/>
      <w:r w:rsidRPr="008A15DD">
        <w:rPr>
          <w:rFonts w:eastAsia="Calibri"/>
          <w:sz w:val="24"/>
          <w:szCs w:val="24"/>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roofErr w:type="gramEnd"/>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приватное пространство - территория с ограниченным доступом посторонних лиц;</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xml:space="preserve">проект благоустройства - </w:t>
      </w:r>
      <w:proofErr w:type="gramStart"/>
      <w:r w:rsidRPr="008A15DD">
        <w:rPr>
          <w:rFonts w:eastAsia="Calibri"/>
          <w:sz w:val="24"/>
          <w:szCs w:val="24"/>
          <w:lang w:eastAsia="en-US"/>
        </w:rPr>
        <w:t>архитектурный проект</w:t>
      </w:r>
      <w:proofErr w:type="gramEnd"/>
      <w:r w:rsidRPr="008A15DD">
        <w:rPr>
          <w:rFonts w:eastAsia="Calibri"/>
          <w:sz w:val="24"/>
          <w:szCs w:val="24"/>
          <w:lang w:eastAsia="en-US"/>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проектирование - разработка проекта благоустройства;</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xml:space="preserve"> территория общего пользования - территория, которой беспрепятственно пользуется неограниченный круг лиц (в том числе площади, улицы, проезды);</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xml:space="preserve">функциональные зоны общественных пространств - части территории муниципального образования, для которых определены границы и преимущественный вид </w:t>
      </w:r>
      <w:r w:rsidRPr="008A15DD">
        <w:rPr>
          <w:rFonts w:eastAsia="Calibri"/>
          <w:sz w:val="24"/>
          <w:szCs w:val="24"/>
          <w:lang w:eastAsia="en-US"/>
        </w:rPr>
        <w:lastRenderedPageBreak/>
        <w:t>деятельности (функция), для которой предназначена данная часть территории, и их взаимного расположения на выбранной территории.</w:t>
      </w:r>
    </w:p>
    <w:p w:rsidR="008A15DD" w:rsidRPr="008A15DD" w:rsidRDefault="008A15DD" w:rsidP="008A15DD">
      <w:pPr>
        <w:ind w:firstLine="540"/>
        <w:jc w:val="both"/>
        <w:rPr>
          <w:rFonts w:eastAsia="Calibri"/>
          <w:sz w:val="24"/>
          <w:szCs w:val="24"/>
          <w:lang w:eastAsia="en-US"/>
        </w:rPr>
      </w:pPr>
      <w:proofErr w:type="gramStart"/>
      <w:r w:rsidRPr="008A15DD">
        <w:rPr>
          <w:rFonts w:eastAsia="Calibri"/>
          <w:sz w:val="24"/>
          <w:szCs w:val="24"/>
          <w:lang w:eastAsia="en-US"/>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в том числе:</w:t>
      </w:r>
      <w:proofErr w:type="gramEnd"/>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элементы озеленения;</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покрытия;</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ограждения (заборы);</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водные устройства;</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уличное коммунально-бытовое и техническое оборудование;</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игровое и спортивное оборудование;</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элементы освещения;</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средства размещения информации и рекламные конструкции;</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малые архитектурные формы и уличная мебель;</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нестационарные объекты;</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элементы объектов капитального строительства.</w:t>
      </w:r>
    </w:p>
    <w:p w:rsidR="008A15DD" w:rsidRPr="008A15DD" w:rsidRDefault="008A15DD" w:rsidP="008A15DD">
      <w:pPr>
        <w:pStyle w:val="ConsPlusTitle"/>
        <w:spacing w:line="25" w:lineRule="atLeast"/>
        <w:jc w:val="both"/>
        <w:rPr>
          <w:rFonts w:ascii="Times New Roman" w:eastAsia="Times New Roman" w:hAnsi="Times New Roman" w:cs="Times New Roman"/>
          <w:b w:val="0"/>
          <w:sz w:val="24"/>
          <w:szCs w:val="24"/>
        </w:rPr>
      </w:pPr>
      <w:r w:rsidRPr="008A15DD">
        <w:rPr>
          <w:rFonts w:ascii="Times New Roman" w:hAnsi="Times New Roman" w:cs="Times New Roman"/>
          <w:sz w:val="24"/>
          <w:szCs w:val="24"/>
        </w:rPr>
        <w:t xml:space="preserve">       твердые коммунальные отходы – </w:t>
      </w:r>
      <w:r w:rsidRPr="008A15DD">
        <w:rPr>
          <w:rFonts w:ascii="Times New Roman" w:hAnsi="Times New Roman" w:cs="Times New Roman"/>
          <w:b w:val="0"/>
          <w:sz w:val="24"/>
          <w:szCs w:val="24"/>
        </w:rPr>
        <w:t xml:space="preserve">отходы, образующиеся в жилых помещениях в процессе потребления физическими лицами, а также товары, утратившие свои потребительские свойства и процессе их использования физическими лицами в жилых помещениях в целях удовлетворения личных и бытовых нужд. К твёрдым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отходов, образующимся в жилых помещениях в процессе потребления физическими лицами;  </w:t>
      </w:r>
    </w:p>
    <w:p w:rsidR="008A15DD" w:rsidRPr="008A15DD" w:rsidRDefault="008A15DD" w:rsidP="008A15DD">
      <w:pPr>
        <w:jc w:val="both"/>
        <w:rPr>
          <w:color w:val="464C55"/>
          <w:sz w:val="24"/>
          <w:szCs w:val="24"/>
        </w:rPr>
      </w:pPr>
      <w:r w:rsidRPr="008A15DD">
        <w:rPr>
          <w:sz w:val="24"/>
          <w:szCs w:val="24"/>
        </w:rPr>
        <w:t xml:space="preserve">      </w:t>
      </w:r>
      <w:r w:rsidRPr="008A15DD">
        <w:rPr>
          <w:b/>
          <w:sz w:val="24"/>
          <w:szCs w:val="24"/>
        </w:rPr>
        <w:t xml:space="preserve">вывоз твердых коммунальных отходов – </w:t>
      </w:r>
      <w:r w:rsidRPr="008A15DD">
        <w:rPr>
          <w:sz w:val="24"/>
          <w:szCs w:val="24"/>
        </w:rPr>
        <w:t>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rsidR="008A15DD" w:rsidRPr="008A15DD" w:rsidRDefault="008A15DD" w:rsidP="008A15DD">
      <w:pPr>
        <w:jc w:val="both"/>
        <w:rPr>
          <w:color w:val="464C55"/>
          <w:sz w:val="24"/>
          <w:szCs w:val="24"/>
        </w:rPr>
      </w:pPr>
      <w:r w:rsidRPr="008A15DD">
        <w:rPr>
          <w:b/>
          <w:sz w:val="24"/>
          <w:szCs w:val="24"/>
        </w:rPr>
        <w:t xml:space="preserve">     контейнер – </w:t>
      </w:r>
      <w:r w:rsidRPr="008A15DD">
        <w:rPr>
          <w:sz w:val="24"/>
          <w:szCs w:val="24"/>
        </w:rPr>
        <w:t>мусоросборник, предназначенный для складирования твердых коммунальных отходов, за исключением крупногабаритных  отходов;</w:t>
      </w:r>
    </w:p>
    <w:p w:rsidR="008A15DD" w:rsidRPr="008A15DD" w:rsidRDefault="008A15DD" w:rsidP="008A15DD">
      <w:pPr>
        <w:shd w:val="clear" w:color="auto" w:fill="FFFFFF"/>
        <w:jc w:val="both"/>
        <w:rPr>
          <w:sz w:val="24"/>
          <w:szCs w:val="24"/>
        </w:rPr>
      </w:pPr>
      <w:r w:rsidRPr="008A15DD">
        <w:rPr>
          <w:b/>
          <w:bCs/>
          <w:color w:val="22272F"/>
          <w:sz w:val="24"/>
          <w:szCs w:val="24"/>
        </w:rPr>
        <w:t xml:space="preserve">      </w:t>
      </w:r>
      <w:r w:rsidRPr="008A15DD">
        <w:rPr>
          <w:b/>
          <w:sz w:val="24"/>
          <w:szCs w:val="24"/>
        </w:rPr>
        <w:t>контейнерная площадка</w:t>
      </w:r>
      <w:r w:rsidRPr="008A15DD">
        <w:rPr>
          <w:b/>
          <w:bCs/>
          <w:color w:val="22272F"/>
          <w:sz w:val="24"/>
          <w:szCs w:val="24"/>
        </w:rPr>
        <w:t xml:space="preserve"> – </w:t>
      </w:r>
      <w:r w:rsidRPr="008A15DD">
        <w:rPr>
          <w:sz w:val="24"/>
          <w:szCs w:val="24"/>
        </w:rPr>
        <w:t xml:space="preserve">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 </w:t>
      </w:r>
    </w:p>
    <w:p w:rsidR="008A15DD" w:rsidRPr="008A15DD" w:rsidRDefault="008A15DD" w:rsidP="008A15DD">
      <w:pPr>
        <w:shd w:val="clear" w:color="auto" w:fill="FFFFFF"/>
        <w:jc w:val="both"/>
        <w:rPr>
          <w:sz w:val="24"/>
          <w:szCs w:val="24"/>
        </w:rPr>
      </w:pPr>
      <w:r w:rsidRPr="008A15DD">
        <w:rPr>
          <w:b/>
          <w:bCs/>
          <w:color w:val="22272F"/>
          <w:sz w:val="24"/>
          <w:szCs w:val="24"/>
        </w:rPr>
        <w:t xml:space="preserve">      </w:t>
      </w:r>
      <w:r w:rsidRPr="008A15DD">
        <w:rPr>
          <w:b/>
          <w:sz w:val="24"/>
          <w:szCs w:val="24"/>
        </w:rPr>
        <w:t>крупногабаритные отходы</w:t>
      </w:r>
      <w:r w:rsidRPr="008A15DD">
        <w:rPr>
          <w:color w:val="464C55"/>
          <w:sz w:val="24"/>
          <w:szCs w:val="24"/>
        </w:rPr>
        <w:t xml:space="preserve"> - </w:t>
      </w:r>
      <w:r w:rsidRPr="008A15DD">
        <w:rPr>
          <w:sz w:val="24"/>
          <w:szCs w:val="24"/>
        </w:rPr>
        <w:t>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8A15DD" w:rsidRPr="008A15DD" w:rsidRDefault="008A15DD" w:rsidP="008A15DD">
      <w:pPr>
        <w:shd w:val="clear" w:color="auto" w:fill="FFFFFF"/>
        <w:jc w:val="both"/>
        <w:rPr>
          <w:color w:val="FF0000"/>
          <w:sz w:val="24"/>
          <w:szCs w:val="24"/>
        </w:rPr>
      </w:pPr>
      <w:r w:rsidRPr="008A15DD">
        <w:rPr>
          <w:color w:val="FF0000"/>
          <w:sz w:val="24"/>
          <w:szCs w:val="24"/>
        </w:rPr>
        <w:t xml:space="preserve">     </w:t>
      </w:r>
      <w:r w:rsidRPr="008A15DD">
        <w:rPr>
          <w:rFonts w:eastAsia="Calibri"/>
          <w:b/>
          <w:sz w:val="24"/>
          <w:szCs w:val="24"/>
        </w:rPr>
        <w:t>места для выгула животных</w:t>
      </w:r>
      <w:r w:rsidRPr="008A15DD">
        <w:rPr>
          <w:rFonts w:eastAsia="Calibri"/>
          <w:sz w:val="24"/>
          <w:szCs w:val="24"/>
        </w:rPr>
        <w:t xml:space="preserve"> - площадки для выгула и (или) дрессировки животных, а также иные специально выделенные территории для выгула животных в соответствии с требованиями настоящих Правил;</w:t>
      </w:r>
    </w:p>
    <w:p w:rsidR="008A15DD" w:rsidRPr="008A15DD" w:rsidRDefault="008A15DD" w:rsidP="008A15DD">
      <w:pPr>
        <w:ind w:firstLine="709"/>
        <w:jc w:val="both"/>
        <w:rPr>
          <w:rFonts w:eastAsia="Calibri"/>
          <w:sz w:val="24"/>
          <w:szCs w:val="24"/>
        </w:rPr>
      </w:pPr>
      <w:r w:rsidRPr="008A15DD">
        <w:rPr>
          <w:rFonts w:eastAsia="Calibri"/>
          <w:b/>
          <w:sz w:val="24"/>
          <w:szCs w:val="24"/>
        </w:rPr>
        <w:t>служебная собака</w:t>
      </w:r>
      <w:r w:rsidRPr="008A15DD">
        <w:rPr>
          <w:rFonts w:eastAsia="Calibri"/>
          <w:sz w:val="24"/>
          <w:szCs w:val="24"/>
        </w:rPr>
        <w:t xml:space="preserve"> – собака, находящаяся на балансе предприятия, учреждения или в личном пользовании, несущая определенные охранные, сторожевые, патрульно-розыскные или другие функции;</w:t>
      </w:r>
    </w:p>
    <w:p w:rsidR="008A15DD" w:rsidRPr="008A15DD" w:rsidRDefault="008A15DD" w:rsidP="008A15DD">
      <w:pPr>
        <w:ind w:firstLine="709"/>
        <w:jc w:val="both"/>
        <w:rPr>
          <w:rFonts w:eastAsia="Calibri"/>
          <w:sz w:val="24"/>
          <w:szCs w:val="24"/>
        </w:rPr>
      </w:pPr>
      <w:r w:rsidRPr="008A15DD">
        <w:rPr>
          <w:rFonts w:eastAsia="Calibri"/>
          <w:b/>
          <w:sz w:val="24"/>
          <w:szCs w:val="24"/>
        </w:rPr>
        <w:t>социально – опасные породы собак</w:t>
      </w:r>
      <w:r w:rsidRPr="008A15DD">
        <w:rPr>
          <w:rFonts w:eastAsia="Calibri"/>
          <w:sz w:val="24"/>
          <w:szCs w:val="24"/>
        </w:rPr>
        <w:t xml:space="preserve"> - крупные, бойцовские породы собак.</w:t>
      </w:r>
    </w:p>
    <w:p w:rsidR="008A15DD" w:rsidRPr="008A15DD" w:rsidRDefault="008A15DD" w:rsidP="008A15DD">
      <w:pPr>
        <w:jc w:val="both"/>
        <w:rPr>
          <w:sz w:val="24"/>
          <w:szCs w:val="24"/>
        </w:rPr>
      </w:pPr>
      <w:r w:rsidRPr="008A15DD">
        <w:rPr>
          <w:sz w:val="24"/>
          <w:szCs w:val="24"/>
        </w:rPr>
        <w:t xml:space="preserve">        1.5.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8A15DD" w:rsidRPr="008A15DD" w:rsidRDefault="008A15DD" w:rsidP="008A15DD">
      <w:pPr>
        <w:jc w:val="both"/>
        <w:rPr>
          <w:sz w:val="24"/>
          <w:szCs w:val="24"/>
        </w:rPr>
      </w:pPr>
      <w:r w:rsidRPr="008A15DD">
        <w:rPr>
          <w:sz w:val="24"/>
          <w:szCs w:val="24"/>
        </w:rPr>
        <w:t xml:space="preserve">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w:t>
      </w:r>
      <w:r w:rsidRPr="008A15DD">
        <w:rPr>
          <w:sz w:val="24"/>
          <w:szCs w:val="24"/>
        </w:rPr>
        <w:lastRenderedPageBreak/>
        <w:t>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8A15DD" w:rsidRPr="00235318" w:rsidRDefault="008A15DD" w:rsidP="00235318">
      <w:pPr>
        <w:pStyle w:val="ConsPlusNormal"/>
        <w:ind w:firstLine="540"/>
        <w:jc w:val="center"/>
        <w:rPr>
          <w:rFonts w:ascii="Times New Roman" w:hAnsi="Times New Roman" w:cs="Times New Roman"/>
          <w:b/>
          <w:sz w:val="24"/>
          <w:szCs w:val="24"/>
        </w:rPr>
      </w:pPr>
      <w:r w:rsidRPr="008A15DD">
        <w:rPr>
          <w:rFonts w:ascii="Times New Roman" w:hAnsi="Times New Roman" w:cs="Times New Roman"/>
          <w:b/>
          <w:sz w:val="24"/>
          <w:szCs w:val="24"/>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8A15DD" w:rsidRPr="008A15DD" w:rsidRDefault="008A15DD" w:rsidP="008A15DD">
      <w:pPr>
        <w:pStyle w:val="ConsPlusNormal"/>
        <w:ind w:firstLine="540"/>
        <w:jc w:val="center"/>
        <w:rPr>
          <w:rFonts w:ascii="Times New Roman" w:eastAsia="Calibri" w:hAnsi="Times New Roman" w:cs="Times New Roman"/>
          <w:b/>
          <w:sz w:val="24"/>
          <w:szCs w:val="24"/>
          <w:lang w:eastAsia="en-US"/>
        </w:rPr>
      </w:pPr>
      <w:r w:rsidRPr="008A15DD">
        <w:rPr>
          <w:rFonts w:ascii="Times New Roman" w:eastAsia="Calibri" w:hAnsi="Times New Roman" w:cs="Times New Roman"/>
          <w:b/>
          <w:sz w:val="24"/>
          <w:szCs w:val="24"/>
          <w:lang w:eastAsia="en-US"/>
        </w:rPr>
        <w:t>2.1. Благоустройство территорий общественного назначения</w:t>
      </w:r>
    </w:p>
    <w:p w:rsidR="008A15DD" w:rsidRPr="008A15DD" w:rsidRDefault="008A15DD" w:rsidP="008A15DD">
      <w:pPr>
        <w:pStyle w:val="ConsPlusNormal"/>
        <w:ind w:firstLine="540"/>
        <w:jc w:val="center"/>
        <w:rPr>
          <w:rFonts w:ascii="Times New Roman" w:eastAsia="Calibri" w:hAnsi="Times New Roman" w:cs="Times New Roman"/>
          <w:sz w:val="24"/>
          <w:szCs w:val="24"/>
          <w:lang w:eastAsia="en-US"/>
        </w:rPr>
      </w:pPr>
    </w:p>
    <w:p w:rsidR="008A15DD" w:rsidRPr="008A15DD" w:rsidRDefault="008A15DD" w:rsidP="008A15DD">
      <w:pPr>
        <w:pStyle w:val="ConsPlusNormal"/>
        <w:ind w:firstLine="540"/>
        <w:jc w:val="both"/>
        <w:rPr>
          <w:rFonts w:ascii="Times New Roman" w:eastAsia="Calibri" w:hAnsi="Times New Roman" w:cs="Times New Roman"/>
          <w:sz w:val="24"/>
          <w:szCs w:val="24"/>
          <w:lang w:eastAsia="en-US"/>
        </w:rPr>
      </w:pPr>
      <w:r w:rsidRPr="008A15DD">
        <w:rPr>
          <w:rFonts w:ascii="Times New Roman" w:eastAsia="Calibri" w:hAnsi="Times New Roman" w:cs="Times New Roman"/>
          <w:sz w:val="24"/>
          <w:szCs w:val="24"/>
          <w:lang w:eastAsia="en-US"/>
        </w:rPr>
        <w:t xml:space="preserve">2.1.1. Территории сельсовета, удобно расположенные и </w:t>
      </w:r>
      <w:proofErr w:type="gramStart"/>
      <w:r w:rsidRPr="008A15DD">
        <w:rPr>
          <w:rFonts w:ascii="Times New Roman" w:eastAsia="Calibri" w:hAnsi="Times New Roman" w:cs="Times New Roman"/>
          <w:sz w:val="24"/>
          <w:szCs w:val="24"/>
          <w:lang w:eastAsia="en-US"/>
        </w:rPr>
        <w:t>легко доступные</w:t>
      </w:r>
      <w:proofErr w:type="gramEnd"/>
      <w:r w:rsidRPr="008A15DD">
        <w:rPr>
          <w:rFonts w:ascii="Times New Roman" w:eastAsia="Calibri" w:hAnsi="Times New Roman" w:cs="Times New Roman"/>
          <w:sz w:val="24"/>
          <w:szCs w:val="24"/>
          <w:lang w:eastAsia="en-US"/>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xml:space="preserve">2.1.3. </w:t>
      </w:r>
      <w:proofErr w:type="gramStart"/>
      <w:r w:rsidRPr="008A15DD">
        <w:rPr>
          <w:rFonts w:eastAsia="Calibri"/>
          <w:sz w:val="24"/>
          <w:szCs w:val="24"/>
          <w:lang w:eastAsia="en-US"/>
        </w:rPr>
        <w:t>Концепция благоустройства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сельской среды, в том числе формирования возможности для создания новых связей, взаимодействия отдельных граждан и сообществ, их участия в проектировании и реализации проектов по развитию территории</w:t>
      </w:r>
      <w:proofErr w:type="gramEnd"/>
      <w:r w:rsidRPr="008A15DD">
        <w:rPr>
          <w:rFonts w:eastAsia="Calibri"/>
          <w:sz w:val="24"/>
          <w:szCs w:val="24"/>
          <w:lang w:eastAsia="en-US"/>
        </w:rPr>
        <w:t>, содержанию объектов благоустройства  и для других форм взаимодействия жителей населенного пункта.</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xml:space="preserve">2.1.4. Проекты благоустройства территорий общественных пространств следует разрабатывать на основании предварительных </w:t>
      </w:r>
      <w:proofErr w:type="gramStart"/>
      <w:r w:rsidRPr="008A15DD">
        <w:rPr>
          <w:rFonts w:eastAsia="Calibri"/>
          <w:sz w:val="24"/>
          <w:szCs w:val="24"/>
          <w:lang w:eastAsia="en-US"/>
        </w:rPr>
        <w:t>пред</w:t>
      </w:r>
      <w:proofErr w:type="gramEnd"/>
      <w:r w:rsidRPr="008A15DD">
        <w:rPr>
          <w:rFonts w:eastAsia="Calibri"/>
          <w:sz w:val="24"/>
          <w:szCs w:val="24"/>
          <w:lang w:eastAsia="en-US"/>
        </w:rPr>
        <w:t xml:space="preserve"> проектных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2.1.5. Перечень конструктивных элементов внешнего благоустройства на территории общественных пространств сельсовета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8A15DD" w:rsidRPr="008A15DD" w:rsidRDefault="008A15DD" w:rsidP="008A15DD">
      <w:pPr>
        <w:ind w:firstLine="540"/>
        <w:jc w:val="both"/>
        <w:rPr>
          <w:rFonts w:eastAsia="Calibri"/>
          <w:sz w:val="24"/>
          <w:szCs w:val="24"/>
          <w:lang w:eastAsia="en-US"/>
        </w:rPr>
      </w:pPr>
    </w:p>
    <w:p w:rsidR="008A15DD" w:rsidRPr="008A15DD" w:rsidRDefault="008A15DD" w:rsidP="008A15DD">
      <w:pPr>
        <w:ind w:firstLine="540"/>
        <w:jc w:val="center"/>
        <w:rPr>
          <w:rFonts w:eastAsia="Calibri"/>
          <w:sz w:val="24"/>
          <w:szCs w:val="24"/>
          <w:lang w:eastAsia="en-US"/>
        </w:rPr>
      </w:pPr>
      <w:r w:rsidRPr="008A15DD">
        <w:rPr>
          <w:rFonts w:eastAsia="Calibri"/>
          <w:b/>
          <w:sz w:val="24"/>
          <w:szCs w:val="24"/>
          <w:lang w:eastAsia="en-US"/>
        </w:rPr>
        <w:t>2.2. Благоустройство территорий жилого назначения</w:t>
      </w:r>
    </w:p>
    <w:p w:rsidR="008A15DD" w:rsidRPr="008A15DD" w:rsidRDefault="008A15DD" w:rsidP="008A15DD">
      <w:pPr>
        <w:ind w:firstLine="540"/>
        <w:jc w:val="both"/>
        <w:rPr>
          <w:rFonts w:eastAsia="Calibri"/>
          <w:sz w:val="24"/>
          <w:szCs w:val="24"/>
          <w:lang w:eastAsia="en-US"/>
        </w:rPr>
      </w:pP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районы.</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2.2.2. Общественные пространства на территориях жилого назначения формируются системой пешеходных коммуникаций, участков учреждений обслуживания жилых районов и озелененных территорий общего пользования.</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lastRenderedPageBreak/>
        <w:t xml:space="preserve">2.2.3. Перечень элементов благоустройства на территории пешеходных коммуникаций и участков учреждений обслуживания включает: </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твердые виды покрытия;</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элементы сопряжения поверхностей;</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урны;</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малые контейнеры для мусора;</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осветительное оборудование;</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xml:space="preserve">- носители информации. </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Возможно размещение средств наружной рекламы, некапитальных нестационарных сооружений.</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2.2.4.Территория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xml:space="preserve">2.2.5.Безопасность общественных пространств на территориях жилого назначения должна обеспечиваться их </w:t>
      </w:r>
      <w:proofErr w:type="spellStart"/>
      <w:r w:rsidRPr="008A15DD">
        <w:rPr>
          <w:rFonts w:eastAsia="Calibri"/>
          <w:sz w:val="24"/>
          <w:szCs w:val="24"/>
          <w:lang w:eastAsia="en-US"/>
        </w:rPr>
        <w:t>просматриваемостью</w:t>
      </w:r>
      <w:proofErr w:type="spellEnd"/>
      <w:r w:rsidRPr="008A15DD">
        <w:rPr>
          <w:rFonts w:eastAsia="Calibri"/>
          <w:sz w:val="24"/>
          <w:szCs w:val="24"/>
          <w:lang w:eastAsia="en-US"/>
        </w:rPr>
        <w:t xml:space="preserve"> со стороны окон жилых домов, а также со стороны прилегающих общественных пространств в сочетании с освещенностью.</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xml:space="preserve">2.2.7. </w:t>
      </w:r>
      <w:proofErr w:type="gramStart"/>
      <w:r w:rsidRPr="008A15DD">
        <w:rPr>
          <w:rFonts w:eastAsia="Calibri"/>
          <w:sz w:val="24"/>
          <w:szCs w:val="24"/>
          <w:lang w:eastAsia="en-US"/>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8A15DD">
        <w:rPr>
          <w:rFonts w:eastAsia="Calibri"/>
          <w:sz w:val="24"/>
          <w:szCs w:val="24"/>
          <w:lang w:eastAsia="en-US"/>
        </w:rPr>
        <w:t xml:space="preserve">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2.2.8. Следует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2.2.9. При озеленении территории детских садов и школ не допускается использование растений с ядовитыми плодами, а также с колючками и шипами.</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2.2.10. В перечень элементов благоустройства на участке длительного и кратковременного хранения автотранспортных средств, следует включать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2.2.11. Благоустройство участка территории, автостоянок представляется твердым видом покрытия дорожек и проездов, осветительным оборудованием.</w:t>
      </w:r>
    </w:p>
    <w:p w:rsidR="008A15DD" w:rsidRPr="008A15DD" w:rsidRDefault="008A15DD" w:rsidP="008A15DD">
      <w:pPr>
        <w:ind w:firstLine="540"/>
        <w:jc w:val="both"/>
        <w:rPr>
          <w:rFonts w:eastAsia="Calibri"/>
          <w:sz w:val="24"/>
          <w:szCs w:val="24"/>
          <w:lang w:eastAsia="en-US"/>
        </w:rPr>
      </w:pPr>
    </w:p>
    <w:p w:rsidR="008A15DD" w:rsidRPr="008A15DD" w:rsidRDefault="008A15DD" w:rsidP="008A15DD">
      <w:pPr>
        <w:ind w:firstLine="540"/>
        <w:jc w:val="center"/>
        <w:rPr>
          <w:rFonts w:eastAsia="Calibri"/>
          <w:b/>
          <w:sz w:val="24"/>
          <w:szCs w:val="24"/>
          <w:lang w:eastAsia="en-US"/>
        </w:rPr>
      </w:pPr>
      <w:r w:rsidRPr="008A15DD">
        <w:rPr>
          <w:rFonts w:eastAsia="Calibri"/>
          <w:b/>
          <w:sz w:val="24"/>
          <w:szCs w:val="24"/>
          <w:lang w:eastAsia="en-US"/>
        </w:rPr>
        <w:t>2.3.Благоустройство территорий рекреационного назначения</w:t>
      </w:r>
    </w:p>
    <w:p w:rsidR="008A15DD" w:rsidRPr="008A15DD" w:rsidRDefault="008A15DD" w:rsidP="008A15DD">
      <w:pPr>
        <w:pStyle w:val="ConsPlusNormal"/>
        <w:ind w:firstLine="540"/>
        <w:jc w:val="both"/>
        <w:rPr>
          <w:rFonts w:ascii="Times New Roman" w:hAnsi="Times New Roman" w:cs="Times New Roman"/>
          <w:sz w:val="24"/>
          <w:szCs w:val="24"/>
        </w:rPr>
      </w:pP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2.3.1.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lastRenderedPageBreak/>
        <w:t>2.3.2. Благоустройство памятников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2.3.3.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xml:space="preserve">2.3.4. </w:t>
      </w:r>
      <w:proofErr w:type="gramStart"/>
      <w:r w:rsidRPr="008A15DD">
        <w:rPr>
          <w:rFonts w:eastAsia="Calibri"/>
          <w:sz w:val="24"/>
          <w:szCs w:val="24"/>
          <w:lang w:eastAsia="en-US"/>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скамьи, урны, малые контейнеры для мусора, оборудование пляжа (навесы от солнца, лежаки, кабинки для переодевания), туалетные кабины.</w:t>
      </w:r>
      <w:proofErr w:type="gramEnd"/>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2.3.5. При проектировании озеленения территории объектов следует:</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произвести оценку существующей растительности, состояния древесных растений и травянистого покрова;</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произвести выявление сухих поврежденных вредителями древесных растений, разработать мероприятия по их удалению с объектов;</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обеспечивать сохранение травяного покрова, древесно-кустарниковой и прибрежной растительности не менее</w:t>
      </w:r>
      <w:proofErr w:type="gramStart"/>
      <w:r w:rsidRPr="008A15DD">
        <w:rPr>
          <w:rFonts w:eastAsia="Calibri"/>
          <w:sz w:val="24"/>
          <w:szCs w:val="24"/>
          <w:lang w:eastAsia="en-US"/>
        </w:rPr>
        <w:t>,</w:t>
      </w:r>
      <w:proofErr w:type="gramEnd"/>
      <w:r w:rsidRPr="008A15DD">
        <w:rPr>
          <w:rFonts w:eastAsia="Calibri"/>
          <w:sz w:val="24"/>
          <w:szCs w:val="24"/>
          <w:lang w:eastAsia="en-US"/>
        </w:rPr>
        <w:t xml:space="preserve"> чем на 80% общей площади зоны отдыха;</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обеспечивать озеленение берегов водоема;</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На территории рекреационного назначения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2.3.6. На территории сельсовета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8A15DD" w:rsidRPr="008A15DD" w:rsidRDefault="008A15DD" w:rsidP="008A15DD">
      <w:pPr>
        <w:pStyle w:val="ConsPlusNormal"/>
        <w:ind w:firstLine="540"/>
        <w:jc w:val="both"/>
        <w:rPr>
          <w:rFonts w:ascii="Times New Roman" w:hAnsi="Times New Roman" w:cs="Times New Roman"/>
          <w:sz w:val="24"/>
          <w:szCs w:val="24"/>
        </w:rPr>
      </w:pPr>
    </w:p>
    <w:p w:rsidR="008A15DD" w:rsidRPr="008A15DD" w:rsidRDefault="008A15DD" w:rsidP="008A15DD">
      <w:pPr>
        <w:jc w:val="center"/>
        <w:outlineLvl w:val="0"/>
        <w:rPr>
          <w:rFonts w:eastAsia="Calibri"/>
          <w:b/>
          <w:sz w:val="24"/>
          <w:szCs w:val="24"/>
          <w:lang w:eastAsia="en-US"/>
        </w:rPr>
      </w:pPr>
      <w:r w:rsidRPr="008A15DD">
        <w:rPr>
          <w:rFonts w:eastAsia="Calibri"/>
          <w:b/>
          <w:sz w:val="24"/>
          <w:szCs w:val="24"/>
          <w:lang w:eastAsia="en-US"/>
        </w:rPr>
        <w:t>2.4. Благоустройство территорий</w:t>
      </w:r>
    </w:p>
    <w:p w:rsidR="008A15DD" w:rsidRPr="008A15DD" w:rsidRDefault="008A15DD" w:rsidP="008A15DD">
      <w:pPr>
        <w:jc w:val="center"/>
        <w:outlineLvl w:val="0"/>
        <w:rPr>
          <w:rFonts w:eastAsia="Calibri"/>
          <w:b/>
          <w:sz w:val="24"/>
          <w:szCs w:val="24"/>
          <w:lang w:eastAsia="en-US"/>
        </w:rPr>
      </w:pPr>
      <w:r w:rsidRPr="008A15DD">
        <w:rPr>
          <w:rFonts w:eastAsia="Calibri"/>
          <w:b/>
          <w:sz w:val="24"/>
          <w:szCs w:val="24"/>
          <w:lang w:eastAsia="en-US"/>
        </w:rPr>
        <w:t xml:space="preserve"> транспортной и инженерной инфраструктуры</w:t>
      </w:r>
    </w:p>
    <w:p w:rsidR="008A15DD" w:rsidRPr="008A15DD" w:rsidRDefault="008A15DD" w:rsidP="008A15DD">
      <w:pPr>
        <w:jc w:val="both"/>
        <w:rPr>
          <w:rFonts w:eastAsia="Calibri"/>
          <w:color w:val="FF0000"/>
          <w:sz w:val="24"/>
          <w:szCs w:val="24"/>
          <w:lang w:eastAsia="en-US"/>
        </w:rPr>
      </w:pP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2.4.1.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xml:space="preserve">2.4.2. Как правило, перечень элементов благоустройства на территории улиц и дорог включает: </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твердые виды покрытия дорожного полотна и тротуаров;</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элементы сопряжения поверхностей;</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озеленение вдоль улиц и дорог;</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ограждения опасных мест;</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осветительное оборудование;</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носители информации дорожного движения (дорожные знаки, разметка, светофорные устройства).</w:t>
      </w:r>
    </w:p>
    <w:p w:rsidR="008A15DD" w:rsidRPr="008A15DD" w:rsidRDefault="008A15DD" w:rsidP="008A15DD">
      <w:pPr>
        <w:jc w:val="both"/>
        <w:rPr>
          <w:rFonts w:eastAsia="Calibri"/>
          <w:sz w:val="24"/>
          <w:szCs w:val="24"/>
          <w:lang w:eastAsia="en-US"/>
        </w:rPr>
      </w:pPr>
    </w:p>
    <w:p w:rsidR="008A15DD" w:rsidRPr="008A15DD" w:rsidRDefault="008A15DD" w:rsidP="008A15DD">
      <w:pPr>
        <w:jc w:val="center"/>
        <w:outlineLvl w:val="0"/>
        <w:rPr>
          <w:rFonts w:eastAsia="Calibri"/>
          <w:b/>
          <w:sz w:val="24"/>
          <w:szCs w:val="24"/>
          <w:lang w:eastAsia="en-US"/>
        </w:rPr>
      </w:pPr>
      <w:r w:rsidRPr="008A15DD">
        <w:rPr>
          <w:rFonts w:eastAsia="Calibri"/>
          <w:b/>
          <w:sz w:val="24"/>
          <w:szCs w:val="24"/>
          <w:lang w:eastAsia="en-US"/>
        </w:rPr>
        <w:t>2.5. Оформление муниципального образования и информация</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lastRenderedPageBreak/>
        <w:t xml:space="preserve">2.5.1. Организациям, эксплуатирующим световые рекламы и вывески, необходимо обеспечивать своевременную замену перегоревших </w:t>
      </w:r>
      <w:proofErr w:type="spellStart"/>
      <w:r w:rsidRPr="008A15DD">
        <w:rPr>
          <w:rFonts w:eastAsia="Calibri"/>
          <w:sz w:val="24"/>
          <w:szCs w:val="24"/>
          <w:lang w:eastAsia="en-US"/>
        </w:rPr>
        <w:t>газосветовых</w:t>
      </w:r>
      <w:proofErr w:type="spellEnd"/>
      <w:r w:rsidRPr="008A15DD">
        <w:rPr>
          <w:rFonts w:eastAsia="Calibri"/>
          <w:sz w:val="24"/>
          <w:szCs w:val="24"/>
          <w:lang w:eastAsia="en-US"/>
        </w:rPr>
        <w:t xml:space="preserve"> трубок и электроламп. В случае неисправности отдельных знаков рекламы или вывески следует выключать полностью.</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2.5.2. Размещение на зданиях вывесок и рекламы, перекрывающих архитектурные элементы зданий (например: оконные проемы, колонны, орнамент и прочие) запрещено. Запрещается размещение вывесок с подложками на памятниках архитектуры и зданиях, год постройки которых 1953-й или более ранний. Возможно размещение рекламы на глухих фасадах зданий (брандмауэрах) в количестве не более 4-х.</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2.5.3. Осуществление расклейки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2.5.4. 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xml:space="preserve">2.5.5. Размещение и эксплуатацию рекламных конструкций осуществляется в порядке, установленном решением </w:t>
      </w:r>
      <w:r w:rsidRPr="008A15DD">
        <w:rPr>
          <w:sz w:val="24"/>
          <w:szCs w:val="24"/>
        </w:rPr>
        <w:t>Чайковского</w:t>
      </w:r>
      <w:r w:rsidRPr="008A15DD">
        <w:rPr>
          <w:rFonts w:eastAsia="Calibri"/>
          <w:sz w:val="24"/>
          <w:szCs w:val="24"/>
          <w:lang w:eastAsia="en-US"/>
        </w:rPr>
        <w:t xml:space="preserve"> сельского Совета депутатов с обязательным согласованием эскизов с администрацией </w:t>
      </w:r>
      <w:r w:rsidRPr="008A15DD">
        <w:rPr>
          <w:sz w:val="24"/>
          <w:szCs w:val="24"/>
        </w:rPr>
        <w:t>Чайковского</w:t>
      </w:r>
      <w:r w:rsidRPr="008A15DD">
        <w:rPr>
          <w:rFonts w:eastAsia="Calibri"/>
          <w:sz w:val="24"/>
          <w:szCs w:val="24"/>
          <w:lang w:eastAsia="en-US"/>
        </w:rPr>
        <w:t xml:space="preserve"> сельсовета.</w:t>
      </w:r>
    </w:p>
    <w:p w:rsidR="008A15DD" w:rsidRPr="008A15DD" w:rsidRDefault="008A15DD" w:rsidP="008A15DD">
      <w:pPr>
        <w:pStyle w:val="ConsPlusTitle"/>
        <w:spacing w:line="25" w:lineRule="atLeast"/>
        <w:jc w:val="both"/>
        <w:rPr>
          <w:rFonts w:ascii="Times New Roman" w:eastAsia="Times New Roman" w:hAnsi="Times New Roman" w:cs="Times New Roman"/>
          <w:b w:val="0"/>
          <w:sz w:val="24"/>
          <w:szCs w:val="24"/>
        </w:rPr>
      </w:pPr>
      <w:r w:rsidRPr="008A15DD">
        <w:rPr>
          <w:rFonts w:ascii="Times New Roman" w:hAnsi="Times New Roman" w:cs="Times New Roman"/>
          <w:b w:val="0"/>
          <w:sz w:val="24"/>
          <w:szCs w:val="24"/>
        </w:rPr>
        <w:t xml:space="preserve">        2.5.6</w:t>
      </w:r>
      <w:proofErr w:type="gramStart"/>
      <w:r w:rsidRPr="008A15DD">
        <w:rPr>
          <w:rFonts w:ascii="Times New Roman" w:hAnsi="Times New Roman" w:cs="Times New Roman"/>
          <w:b w:val="0"/>
          <w:sz w:val="24"/>
          <w:szCs w:val="24"/>
        </w:rPr>
        <w:t xml:space="preserve"> К</w:t>
      </w:r>
      <w:proofErr w:type="gramEnd"/>
      <w:r w:rsidRPr="008A15DD">
        <w:rPr>
          <w:rFonts w:ascii="Times New Roman" w:hAnsi="Times New Roman" w:cs="Times New Roman"/>
          <w:b w:val="0"/>
          <w:sz w:val="24"/>
          <w:szCs w:val="24"/>
        </w:rPr>
        <w:t>аждое строение, жилой дом оборудуются табличкой с указанием присвоенного почтового адреса (улица и номер дома) установленного образца. Установка информационных указателей производится в пределах средств бюджета Чайковского сельсовета на соответствующий финансовый год и плановый период.</w:t>
      </w:r>
    </w:p>
    <w:p w:rsidR="008A15DD" w:rsidRPr="008A15DD" w:rsidRDefault="008A15DD" w:rsidP="008A15DD">
      <w:pPr>
        <w:pStyle w:val="ConsPlusTitle"/>
        <w:spacing w:line="25" w:lineRule="atLeast"/>
        <w:jc w:val="both"/>
        <w:rPr>
          <w:rFonts w:ascii="Times New Roman" w:hAnsi="Times New Roman" w:cs="Times New Roman"/>
          <w:b w:val="0"/>
          <w:sz w:val="24"/>
          <w:szCs w:val="24"/>
        </w:rPr>
      </w:pPr>
      <w:r w:rsidRPr="008A15DD">
        <w:rPr>
          <w:rFonts w:ascii="Times New Roman" w:hAnsi="Times New Roman" w:cs="Times New Roman"/>
          <w:b w:val="0"/>
          <w:sz w:val="24"/>
          <w:szCs w:val="24"/>
        </w:rPr>
        <w:t xml:space="preserve">      2.5.7. Для информирования населения местная администрация осуществляет установку досок объявлений в местах наибольшего скопления граждан (остановки общественного транспорта, магазины</w:t>
      </w:r>
      <w:proofErr w:type="gramStart"/>
      <w:r w:rsidRPr="008A15DD">
        <w:rPr>
          <w:rFonts w:ascii="Times New Roman" w:hAnsi="Times New Roman" w:cs="Times New Roman"/>
          <w:b w:val="0"/>
          <w:sz w:val="24"/>
          <w:szCs w:val="24"/>
        </w:rPr>
        <w:t xml:space="preserve"> )</w:t>
      </w:r>
      <w:proofErr w:type="gramEnd"/>
      <w:r w:rsidRPr="008A15DD">
        <w:rPr>
          <w:rFonts w:ascii="Times New Roman" w:hAnsi="Times New Roman" w:cs="Times New Roman"/>
          <w:b w:val="0"/>
          <w:sz w:val="24"/>
          <w:szCs w:val="24"/>
        </w:rPr>
        <w:t>.</w:t>
      </w:r>
    </w:p>
    <w:p w:rsidR="008A15DD" w:rsidRPr="008A15DD" w:rsidRDefault="008A15DD" w:rsidP="008A15DD">
      <w:pPr>
        <w:pStyle w:val="ConsPlusTitle"/>
        <w:spacing w:line="25" w:lineRule="atLeast"/>
        <w:jc w:val="both"/>
        <w:rPr>
          <w:rFonts w:ascii="Times New Roman" w:hAnsi="Times New Roman" w:cs="Times New Roman"/>
          <w:b w:val="0"/>
          <w:sz w:val="24"/>
          <w:szCs w:val="24"/>
        </w:rPr>
      </w:pPr>
      <w:r w:rsidRPr="008A15DD">
        <w:rPr>
          <w:rFonts w:ascii="Times New Roman" w:hAnsi="Times New Roman" w:cs="Times New Roman"/>
          <w:b w:val="0"/>
          <w:sz w:val="24"/>
          <w:szCs w:val="24"/>
        </w:rPr>
        <w:t xml:space="preserve">     2.5.8 Самовольное размещение информации и наружной рекламы запрещено.</w:t>
      </w:r>
    </w:p>
    <w:p w:rsidR="008A15DD" w:rsidRPr="008A15DD" w:rsidRDefault="008A15DD" w:rsidP="008A15DD">
      <w:pPr>
        <w:ind w:firstLine="540"/>
        <w:jc w:val="both"/>
        <w:rPr>
          <w:rFonts w:eastAsia="Calibri"/>
          <w:color w:val="FF0000"/>
          <w:sz w:val="24"/>
          <w:szCs w:val="24"/>
          <w:lang w:eastAsia="en-US"/>
        </w:rPr>
      </w:pPr>
    </w:p>
    <w:p w:rsidR="008A15DD" w:rsidRPr="008A15DD" w:rsidRDefault="008A15DD" w:rsidP="008A15DD">
      <w:pPr>
        <w:jc w:val="center"/>
        <w:outlineLvl w:val="0"/>
        <w:rPr>
          <w:rFonts w:eastAsia="Calibri"/>
          <w:b/>
          <w:sz w:val="24"/>
          <w:szCs w:val="24"/>
          <w:lang w:eastAsia="en-US"/>
        </w:rPr>
      </w:pPr>
      <w:r w:rsidRPr="008A15DD">
        <w:rPr>
          <w:rFonts w:eastAsia="Calibri"/>
          <w:b/>
          <w:sz w:val="24"/>
          <w:szCs w:val="24"/>
          <w:lang w:eastAsia="en-US"/>
        </w:rPr>
        <w:t xml:space="preserve">2.6. Общие требования </w:t>
      </w:r>
      <w:proofErr w:type="gramStart"/>
      <w:r w:rsidRPr="008A15DD">
        <w:rPr>
          <w:rFonts w:eastAsia="Calibri"/>
          <w:b/>
          <w:sz w:val="24"/>
          <w:szCs w:val="24"/>
          <w:lang w:eastAsia="en-US"/>
        </w:rPr>
        <w:t>к</w:t>
      </w:r>
      <w:proofErr w:type="gramEnd"/>
    </w:p>
    <w:p w:rsidR="008A15DD" w:rsidRPr="008A15DD" w:rsidRDefault="008A15DD" w:rsidP="008A15DD">
      <w:pPr>
        <w:jc w:val="center"/>
        <w:rPr>
          <w:rFonts w:eastAsia="Calibri"/>
          <w:b/>
          <w:color w:val="FF0000"/>
          <w:sz w:val="24"/>
          <w:szCs w:val="24"/>
          <w:lang w:eastAsia="en-US"/>
        </w:rPr>
      </w:pPr>
      <w:r w:rsidRPr="008A15DD">
        <w:rPr>
          <w:rFonts w:eastAsia="Calibri"/>
          <w:b/>
          <w:sz w:val="24"/>
          <w:szCs w:val="24"/>
          <w:lang w:eastAsia="en-US"/>
        </w:rPr>
        <w:t>отдельным объектам благоустройства и их элементам</w:t>
      </w:r>
    </w:p>
    <w:p w:rsidR="008A15DD" w:rsidRPr="008A15DD" w:rsidRDefault="008A15DD" w:rsidP="008A15DD">
      <w:pPr>
        <w:ind w:firstLine="567"/>
        <w:jc w:val="both"/>
        <w:rPr>
          <w:sz w:val="24"/>
          <w:szCs w:val="24"/>
        </w:rPr>
      </w:pPr>
    </w:p>
    <w:p w:rsidR="008A15DD" w:rsidRPr="008A15DD" w:rsidRDefault="008A15DD" w:rsidP="008A15DD">
      <w:pPr>
        <w:ind w:firstLine="567"/>
        <w:jc w:val="both"/>
        <w:rPr>
          <w:b/>
          <w:sz w:val="24"/>
          <w:szCs w:val="24"/>
        </w:rPr>
      </w:pPr>
      <w:r w:rsidRPr="008A15DD">
        <w:rPr>
          <w:b/>
          <w:sz w:val="24"/>
          <w:szCs w:val="24"/>
        </w:rPr>
        <w:t>2.6.1. Элементы озеленения.</w:t>
      </w:r>
    </w:p>
    <w:p w:rsidR="008A15DD" w:rsidRPr="008A15DD" w:rsidRDefault="008A15DD" w:rsidP="008A15DD">
      <w:pPr>
        <w:ind w:firstLine="567"/>
        <w:jc w:val="both"/>
        <w:rPr>
          <w:sz w:val="24"/>
          <w:szCs w:val="24"/>
        </w:rPr>
      </w:pPr>
      <w:r w:rsidRPr="008A15DD">
        <w:rPr>
          <w:sz w:val="24"/>
          <w:szCs w:val="24"/>
        </w:rPr>
        <w:t>2.6.1.1.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8A15DD" w:rsidRPr="008A15DD" w:rsidRDefault="008A15DD" w:rsidP="008A15DD">
      <w:pPr>
        <w:ind w:firstLine="567"/>
        <w:jc w:val="both"/>
        <w:rPr>
          <w:sz w:val="24"/>
          <w:szCs w:val="24"/>
        </w:rPr>
      </w:pPr>
      <w:r w:rsidRPr="008A15DD">
        <w:rPr>
          <w:sz w:val="24"/>
          <w:szCs w:val="24"/>
        </w:rPr>
        <w:t>2.6.1.2. Озеленение - составная и необходимая часть благоустройства и ландшафтной организации территории, обеспечивающая формирование устойчивой сельской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8A15DD" w:rsidRPr="008A15DD" w:rsidRDefault="008A15DD" w:rsidP="008A15DD">
      <w:pPr>
        <w:ind w:firstLine="567"/>
        <w:jc w:val="both"/>
        <w:rPr>
          <w:sz w:val="24"/>
          <w:szCs w:val="24"/>
        </w:rPr>
      </w:pPr>
      <w:r w:rsidRPr="008A15DD">
        <w:rPr>
          <w:sz w:val="24"/>
          <w:szCs w:val="24"/>
        </w:rPr>
        <w:t>2.6.1.3.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8A15DD" w:rsidRPr="008A15DD" w:rsidRDefault="008A15DD" w:rsidP="008A15DD">
      <w:pPr>
        <w:ind w:firstLine="567"/>
        <w:jc w:val="both"/>
        <w:rPr>
          <w:sz w:val="24"/>
          <w:szCs w:val="24"/>
        </w:rPr>
      </w:pPr>
      <w:r w:rsidRPr="008A15DD">
        <w:rPr>
          <w:sz w:val="24"/>
          <w:szCs w:val="24"/>
        </w:rPr>
        <w:t>2.6.1.4. Работы по озеленению следует проводить по предварительно разработанному и утвержденному проекту благоустройства.</w:t>
      </w:r>
    </w:p>
    <w:p w:rsidR="008A15DD" w:rsidRPr="008A15DD" w:rsidRDefault="008A15DD" w:rsidP="008A15DD">
      <w:pPr>
        <w:ind w:firstLine="567"/>
        <w:jc w:val="both"/>
        <w:rPr>
          <w:b/>
          <w:sz w:val="24"/>
          <w:szCs w:val="24"/>
        </w:rPr>
      </w:pPr>
      <w:r w:rsidRPr="008A15DD">
        <w:rPr>
          <w:b/>
          <w:sz w:val="24"/>
          <w:szCs w:val="24"/>
        </w:rPr>
        <w:t>2.6.2. Виды покрытий.</w:t>
      </w:r>
    </w:p>
    <w:p w:rsidR="008A15DD" w:rsidRPr="008A15DD" w:rsidRDefault="008A15DD" w:rsidP="008A15DD">
      <w:pPr>
        <w:ind w:firstLine="567"/>
        <w:jc w:val="both"/>
        <w:rPr>
          <w:sz w:val="24"/>
          <w:szCs w:val="24"/>
        </w:rPr>
      </w:pPr>
      <w:r w:rsidRPr="008A15DD">
        <w:rPr>
          <w:sz w:val="24"/>
          <w:szCs w:val="24"/>
        </w:rPr>
        <w:t>2.6.2.1.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8A15DD" w:rsidRPr="008A15DD" w:rsidRDefault="008A15DD" w:rsidP="008A15DD">
      <w:pPr>
        <w:ind w:firstLine="567"/>
        <w:jc w:val="both"/>
        <w:rPr>
          <w:sz w:val="24"/>
          <w:szCs w:val="24"/>
        </w:rPr>
      </w:pPr>
      <w:r w:rsidRPr="008A15DD">
        <w:rPr>
          <w:sz w:val="24"/>
          <w:szCs w:val="24"/>
        </w:rPr>
        <w:lastRenderedPageBreak/>
        <w:t>2.6.2.2. Покрытия поверхности обеспечивают на территории населенного пункта условия безопасного и комфортного передвижения.</w:t>
      </w:r>
    </w:p>
    <w:p w:rsidR="008A15DD" w:rsidRPr="008A15DD" w:rsidRDefault="008A15DD" w:rsidP="008A15DD">
      <w:pPr>
        <w:ind w:firstLine="567"/>
        <w:jc w:val="both"/>
        <w:rPr>
          <w:sz w:val="24"/>
          <w:szCs w:val="24"/>
        </w:rPr>
      </w:pPr>
      <w:r w:rsidRPr="008A15DD">
        <w:rPr>
          <w:sz w:val="24"/>
          <w:szCs w:val="24"/>
        </w:rPr>
        <w:t xml:space="preserve">2.6.2.3. Применяемый в проекте благоустройства вид покрытия должен быть прочным, ремонта пригодным, </w:t>
      </w:r>
      <w:proofErr w:type="spellStart"/>
      <w:r w:rsidRPr="008A15DD">
        <w:rPr>
          <w:sz w:val="24"/>
          <w:szCs w:val="24"/>
        </w:rPr>
        <w:t>экологичным</w:t>
      </w:r>
      <w:proofErr w:type="spellEnd"/>
      <w:r w:rsidRPr="008A15DD">
        <w:rPr>
          <w:sz w:val="24"/>
          <w:szCs w:val="24"/>
        </w:rPr>
        <w:t xml:space="preserve"> не допускающим скольжения. Выбор видов покрытия осуществляется в соответствии с их целевым назначением.</w:t>
      </w:r>
    </w:p>
    <w:p w:rsidR="008A15DD" w:rsidRPr="008A15DD" w:rsidRDefault="008A15DD" w:rsidP="008A15DD">
      <w:pPr>
        <w:ind w:firstLine="567"/>
        <w:jc w:val="both"/>
        <w:rPr>
          <w:b/>
          <w:sz w:val="24"/>
          <w:szCs w:val="24"/>
        </w:rPr>
      </w:pPr>
      <w:r w:rsidRPr="008A15DD">
        <w:rPr>
          <w:b/>
          <w:sz w:val="24"/>
          <w:szCs w:val="24"/>
        </w:rPr>
        <w:t>2.6.3. Ограждения.</w:t>
      </w:r>
    </w:p>
    <w:p w:rsidR="008A15DD" w:rsidRPr="008A15DD" w:rsidRDefault="008A15DD" w:rsidP="008A15DD">
      <w:pPr>
        <w:ind w:firstLine="567"/>
        <w:jc w:val="both"/>
        <w:rPr>
          <w:sz w:val="24"/>
          <w:szCs w:val="24"/>
        </w:rPr>
      </w:pPr>
      <w:r w:rsidRPr="008A15DD">
        <w:rPr>
          <w:sz w:val="24"/>
          <w:szCs w:val="24"/>
        </w:rPr>
        <w:t>2.6.3.1.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8A15DD" w:rsidRPr="008A15DD" w:rsidRDefault="008A15DD" w:rsidP="008A15DD">
      <w:pPr>
        <w:ind w:firstLine="567"/>
        <w:jc w:val="both"/>
        <w:rPr>
          <w:sz w:val="24"/>
          <w:szCs w:val="24"/>
        </w:rPr>
      </w:pPr>
      <w:r w:rsidRPr="008A15DD">
        <w:rPr>
          <w:sz w:val="24"/>
          <w:szCs w:val="24"/>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8A15DD" w:rsidRPr="008A15DD" w:rsidRDefault="008A15DD" w:rsidP="008A15DD">
      <w:pPr>
        <w:ind w:firstLine="567"/>
        <w:jc w:val="both"/>
        <w:rPr>
          <w:sz w:val="24"/>
          <w:szCs w:val="24"/>
        </w:rPr>
      </w:pPr>
      <w:r w:rsidRPr="008A15DD">
        <w:rPr>
          <w:sz w:val="24"/>
          <w:szCs w:val="24"/>
        </w:rP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8A15DD" w:rsidRPr="008A15DD" w:rsidRDefault="008A15DD" w:rsidP="008A15DD">
      <w:pPr>
        <w:ind w:firstLine="567"/>
        <w:jc w:val="both"/>
        <w:rPr>
          <w:sz w:val="24"/>
          <w:szCs w:val="24"/>
        </w:rPr>
      </w:pPr>
      <w:r w:rsidRPr="008A15DD">
        <w:rPr>
          <w:sz w:val="24"/>
          <w:szCs w:val="24"/>
        </w:rPr>
        <w:t>2.6.3.4. При создании и благоустройстве ограждений следует учитывать необходимость:</w:t>
      </w:r>
    </w:p>
    <w:p w:rsidR="008A15DD" w:rsidRPr="008A15DD" w:rsidRDefault="008A15DD" w:rsidP="008A15DD">
      <w:pPr>
        <w:ind w:firstLine="567"/>
        <w:jc w:val="both"/>
        <w:rPr>
          <w:sz w:val="24"/>
          <w:szCs w:val="24"/>
        </w:rPr>
      </w:pPr>
      <w:r w:rsidRPr="008A15DD">
        <w:rPr>
          <w:sz w:val="24"/>
          <w:szCs w:val="24"/>
        </w:rPr>
        <w:t>1) разграничения зеленой зоны с маршрутами пешеходов и транспорта;</w:t>
      </w:r>
    </w:p>
    <w:p w:rsidR="008A15DD" w:rsidRPr="008A15DD" w:rsidRDefault="008A15DD" w:rsidP="008A15DD">
      <w:pPr>
        <w:ind w:firstLine="567"/>
        <w:jc w:val="both"/>
        <w:rPr>
          <w:sz w:val="24"/>
          <w:szCs w:val="24"/>
        </w:rPr>
      </w:pPr>
      <w:r w:rsidRPr="008A15DD">
        <w:rPr>
          <w:sz w:val="24"/>
          <w:szCs w:val="24"/>
        </w:rPr>
        <w:t>2) проектирования дорожек и тротуаров с учетом потоков людей и маршрутов;</w:t>
      </w:r>
    </w:p>
    <w:p w:rsidR="008A15DD" w:rsidRPr="008A15DD" w:rsidRDefault="008A15DD" w:rsidP="008A15DD">
      <w:pPr>
        <w:ind w:firstLine="567"/>
        <w:jc w:val="both"/>
        <w:rPr>
          <w:sz w:val="24"/>
          <w:szCs w:val="24"/>
        </w:rPr>
      </w:pPr>
      <w:r w:rsidRPr="008A15DD">
        <w:rPr>
          <w:sz w:val="24"/>
          <w:szCs w:val="24"/>
        </w:rPr>
        <w:t>3) использования бордюрного камня;</w:t>
      </w:r>
    </w:p>
    <w:p w:rsidR="008A15DD" w:rsidRPr="008A15DD" w:rsidRDefault="008A15DD" w:rsidP="008A15DD">
      <w:pPr>
        <w:ind w:firstLine="567"/>
        <w:jc w:val="both"/>
        <w:rPr>
          <w:sz w:val="24"/>
          <w:szCs w:val="24"/>
        </w:rPr>
      </w:pPr>
      <w:r w:rsidRPr="008A15DD">
        <w:rPr>
          <w:sz w:val="24"/>
          <w:szCs w:val="24"/>
        </w:rPr>
        <w:t>4) замены зеленых зон мощением в случаях, когда ограждение не имеет смысла ввиду небольшого объема зоны или архитектурных особенностей места;</w:t>
      </w:r>
    </w:p>
    <w:p w:rsidR="008A15DD" w:rsidRPr="008A15DD" w:rsidRDefault="008A15DD" w:rsidP="008A15DD">
      <w:pPr>
        <w:ind w:firstLine="567"/>
        <w:jc w:val="both"/>
        <w:rPr>
          <w:sz w:val="24"/>
          <w:szCs w:val="24"/>
        </w:rPr>
      </w:pPr>
      <w:r w:rsidRPr="008A15DD">
        <w:rPr>
          <w:sz w:val="24"/>
          <w:szCs w:val="24"/>
        </w:rPr>
        <w:t>5) использования (в особенности на границах зеленых зон) многолетних всесезонных кустистых растений;</w:t>
      </w:r>
    </w:p>
    <w:p w:rsidR="008A15DD" w:rsidRPr="008A15DD" w:rsidRDefault="008A15DD" w:rsidP="008A15DD">
      <w:pPr>
        <w:ind w:firstLine="567"/>
        <w:jc w:val="both"/>
        <w:rPr>
          <w:sz w:val="24"/>
          <w:szCs w:val="24"/>
        </w:rPr>
      </w:pPr>
      <w:r w:rsidRPr="008A15DD">
        <w:rPr>
          <w:sz w:val="24"/>
          <w:szCs w:val="24"/>
        </w:rPr>
        <w:t>6) использования по возможности светоотражающих фасадных конструкций для затененных участков газонов;</w:t>
      </w:r>
    </w:p>
    <w:p w:rsidR="008A15DD" w:rsidRPr="008A15DD" w:rsidRDefault="008A15DD" w:rsidP="008A15DD">
      <w:pPr>
        <w:ind w:firstLine="567"/>
        <w:jc w:val="both"/>
        <w:rPr>
          <w:sz w:val="24"/>
          <w:szCs w:val="24"/>
        </w:rPr>
      </w:pPr>
      <w:proofErr w:type="gramStart"/>
      <w:r w:rsidRPr="008A15DD">
        <w:rPr>
          <w:sz w:val="24"/>
          <w:szCs w:val="24"/>
        </w:rPr>
        <w:t xml:space="preserve">7) использования </w:t>
      </w:r>
      <w:proofErr w:type="spellStart"/>
      <w:r w:rsidRPr="008A15DD">
        <w:rPr>
          <w:sz w:val="24"/>
          <w:szCs w:val="24"/>
        </w:rPr>
        <w:t>цвето</w:t>
      </w:r>
      <w:proofErr w:type="spellEnd"/>
      <w:r w:rsidRPr="008A15DD">
        <w:rPr>
          <w:sz w:val="24"/>
          <w:szCs w:val="24"/>
        </w:rPr>
        <w:t>-графического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8A15DD" w:rsidRPr="008A15DD" w:rsidRDefault="008A15DD" w:rsidP="008A15DD">
      <w:pPr>
        <w:ind w:firstLine="567"/>
        <w:jc w:val="both"/>
        <w:rPr>
          <w:b/>
          <w:sz w:val="24"/>
          <w:szCs w:val="24"/>
        </w:rPr>
      </w:pPr>
      <w:r w:rsidRPr="008A15DD">
        <w:rPr>
          <w:b/>
          <w:sz w:val="24"/>
          <w:szCs w:val="24"/>
        </w:rPr>
        <w:t>2.6.4. Водные устройства.</w:t>
      </w:r>
    </w:p>
    <w:p w:rsidR="008A15DD" w:rsidRPr="008A15DD" w:rsidRDefault="008A15DD" w:rsidP="008A15DD">
      <w:pPr>
        <w:ind w:firstLine="567"/>
        <w:jc w:val="both"/>
        <w:rPr>
          <w:sz w:val="24"/>
          <w:szCs w:val="24"/>
        </w:rPr>
      </w:pPr>
      <w:r w:rsidRPr="008A15DD">
        <w:rPr>
          <w:sz w:val="24"/>
          <w:szCs w:val="24"/>
        </w:rPr>
        <w:t>2.6.4.1. К водным устройствам относятся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8A15DD" w:rsidRPr="008A15DD" w:rsidRDefault="008A15DD" w:rsidP="008A15DD">
      <w:pPr>
        <w:ind w:firstLine="567"/>
        <w:jc w:val="both"/>
        <w:rPr>
          <w:b/>
          <w:sz w:val="24"/>
          <w:szCs w:val="24"/>
        </w:rPr>
      </w:pPr>
      <w:r w:rsidRPr="008A15DD">
        <w:rPr>
          <w:b/>
          <w:sz w:val="24"/>
          <w:szCs w:val="24"/>
        </w:rPr>
        <w:t>2.6.5. Уличное коммунально-бытовое оборудование.</w:t>
      </w:r>
    </w:p>
    <w:p w:rsidR="008A15DD" w:rsidRPr="008A15DD" w:rsidRDefault="008A15DD" w:rsidP="008A15DD">
      <w:pPr>
        <w:ind w:firstLine="567"/>
        <w:jc w:val="both"/>
        <w:rPr>
          <w:sz w:val="24"/>
          <w:szCs w:val="24"/>
        </w:rPr>
      </w:pPr>
      <w:r w:rsidRPr="008A15DD">
        <w:rPr>
          <w:sz w:val="24"/>
          <w:szCs w:val="24"/>
        </w:rPr>
        <w:t xml:space="preserve">2.6.5.1. В рамках </w:t>
      </w:r>
      <w:proofErr w:type="gramStart"/>
      <w:r w:rsidRPr="008A15DD">
        <w:rPr>
          <w:sz w:val="24"/>
          <w:szCs w:val="24"/>
        </w:rPr>
        <w:t>решения задачи обеспечения качества сельской среды</w:t>
      </w:r>
      <w:proofErr w:type="gramEnd"/>
      <w:r w:rsidRPr="008A15DD">
        <w:rPr>
          <w:sz w:val="24"/>
          <w:szCs w:val="24"/>
        </w:rPr>
        <w:t xml:space="preserve"> при создании и благоустройстве уличного коммунально-бытового оборудования следует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8A15DD" w:rsidRPr="008A15DD" w:rsidRDefault="008A15DD" w:rsidP="008A15DD">
      <w:pPr>
        <w:ind w:firstLine="567"/>
        <w:jc w:val="both"/>
        <w:rPr>
          <w:sz w:val="24"/>
          <w:szCs w:val="24"/>
        </w:rPr>
      </w:pPr>
      <w:r w:rsidRPr="008A15DD">
        <w:rPr>
          <w:sz w:val="24"/>
          <w:szCs w:val="24"/>
        </w:rPr>
        <w:t>2.6.5.2.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8A15DD" w:rsidRPr="008A15DD" w:rsidRDefault="008A15DD" w:rsidP="008A15DD">
      <w:pPr>
        <w:ind w:firstLine="567"/>
        <w:jc w:val="both"/>
        <w:rPr>
          <w:sz w:val="24"/>
          <w:szCs w:val="24"/>
        </w:rPr>
      </w:pPr>
      <w:r w:rsidRPr="008A15DD">
        <w:rPr>
          <w:sz w:val="24"/>
          <w:szCs w:val="24"/>
        </w:rPr>
        <w:lastRenderedPageBreak/>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8A15DD" w:rsidRPr="008A15DD" w:rsidRDefault="008A15DD" w:rsidP="008A15DD">
      <w:pPr>
        <w:ind w:firstLine="567"/>
        <w:jc w:val="both"/>
        <w:rPr>
          <w:b/>
          <w:sz w:val="24"/>
          <w:szCs w:val="24"/>
        </w:rPr>
      </w:pPr>
      <w:r w:rsidRPr="008A15DD">
        <w:rPr>
          <w:b/>
          <w:sz w:val="24"/>
          <w:szCs w:val="24"/>
        </w:rPr>
        <w:t>2.6.6. Уличное техническое оборудование.</w:t>
      </w:r>
    </w:p>
    <w:p w:rsidR="008A15DD" w:rsidRPr="008A15DD" w:rsidRDefault="008A15DD" w:rsidP="008A15DD">
      <w:pPr>
        <w:ind w:firstLine="567"/>
        <w:jc w:val="both"/>
        <w:rPr>
          <w:sz w:val="24"/>
          <w:szCs w:val="24"/>
        </w:rPr>
      </w:pPr>
      <w:r w:rsidRPr="008A15DD">
        <w:rPr>
          <w:sz w:val="24"/>
          <w:szCs w:val="24"/>
        </w:rPr>
        <w:t xml:space="preserve">2.6.6.1. </w:t>
      </w:r>
      <w:proofErr w:type="gramStart"/>
      <w:r w:rsidRPr="008A15DD">
        <w:rPr>
          <w:sz w:val="24"/>
          <w:szCs w:val="24"/>
        </w:rPr>
        <w:t>В рамках решения задачи обеспечения качества сельской среды при создании и благоустройстве уличного технического оборудования (укрытия таксофонов, банкоматы, смотровые люки и другое аналогичное оборудование) следует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roofErr w:type="gramEnd"/>
    </w:p>
    <w:p w:rsidR="008A15DD" w:rsidRPr="008A15DD" w:rsidRDefault="008A15DD" w:rsidP="008A15DD">
      <w:pPr>
        <w:ind w:firstLine="567"/>
        <w:jc w:val="both"/>
        <w:rPr>
          <w:sz w:val="24"/>
          <w:szCs w:val="24"/>
        </w:rPr>
      </w:pPr>
      <w:r w:rsidRPr="008A15DD">
        <w:rPr>
          <w:sz w:val="24"/>
          <w:szCs w:val="24"/>
        </w:rP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8A15DD" w:rsidRPr="008A15DD" w:rsidRDefault="008A15DD" w:rsidP="008A15DD">
      <w:pPr>
        <w:ind w:firstLine="567"/>
        <w:jc w:val="both"/>
        <w:rPr>
          <w:sz w:val="24"/>
          <w:szCs w:val="24"/>
        </w:rPr>
      </w:pPr>
      <w:r w:rsidRPr="008A15DD">
        <w:rPr>
          <w:sz w:val="24"/>
          <w:szCs w:val="24"/>
        </w:rP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8A15DD" w:rsidRPr="008A15DD" w:rsidRDefault="008A15DD" w:rsidP="008A15DD">
      <w:pPr>
        <w:ind w:firstLine="567"/>
        <w:jc w:val="both"/>
        <w:rPr>
          <w:b/>
          <w:sz w:val="24"/>
          <w:szCs w:val="24"/>
        </w:rPr>
      </w:pPr>
      <w:r w:rsidRPr="008A15DD">
        <w:rPr>
          <w:b/>
          <w:sz w:val="24"/>
          <w:szCs w:val="24"/>
        </w:rPr>
        <w:t>2.6.7. Игровое и спортивное оборудование.</w:t>
      </w:r>
    </w:p>
    <w:p w:rsidR="008A15DD" w:rsidRPr="008A15DD" w:rsidRDefault="008A15DD" w:rsidP="008A15DD">
      <w:pPr>
        <w:ind w:firstLine="567"/>
        <w:jc w:val="both"/>
        <w:rPr>
          <w:sz w:val="24"/>
          <w:szCs w:val="24"/>
        </w:rPr>
      </w:pPr>
      <w:r w:rsidRPr="008A15DD">
        <w:rPr>
          <w:sz w:val="24"/>
          <w:szCs w:val="24"/>
        </w:rPr>
        <w:t xml:space="preserve">2.6.7.1. В рамках </w:t>
      </w:r>
      <w:proofErr w:type="gramStart"/>
      <w:r w:rsidRPr="008A15DD">
        <w:rPr>
          <w:sz w:val="24"/>
          <w:szCs w:val="24"/>
        </w:rPr>
        <w:t>решения задачи обеспечения качества сельской среды</w:t>
      </w:r>
      <w:proofErr w:type="gramEnd"/>
      <w:r w:rsidRPr="008A15DD">
        <w:rPr>
          <w:sz w:val="24"/>
          <w:szCs w:val="24"/>
        </w:rPr>
        <w:t xml:space="preserve"> при создании и благоустройстве игрового и спортивного оборудования следует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8A15DD" w:rsidRPr="008A15DD" w:rsidRDefault="008A15DD" w:rsidP="008A15DD">
      <w:pPr>
        <w:ind w:firstLine="567"/>
        <w:jc w:val="both"/>
        <w:rPr>
          <w:sz w:val="24"/>
          <w:szCs w:val="24"/>
        </w:rPr>
      </w:pPr>
      <w:r w:rsidRPr="008A15DD">
        <w:rPr>
          <w:sz w:val="24"/>
          <w:szCs w:val="24"/>
        </w:rPr>
        <w:t>2.6.7.2.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8A15DD" w:rsidRPr="008A15DD" w:rsidRDefault="008A15DD" w:rsidP="008A15DD">
      <w:pPr>
        <w:ind w:firstLine="567"/>
        <w:jc w:val="both"/>
        <w:rPr>
          <w:sz w:val="24"/>
          <w:szCs w:val="24"/>
        </w:rPr>
      </w:pPr>
      <w:r w:rsidRPr="008A15DD">
        <w:rPr>
          <w:sz w:val="24"/>
          <w:szCs w:val="24"/>
        </w:rPr>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8A15DD" w:rsidRPr="008A15DD" w:rsidRDefault="008A15DD" w:rsidP="008A15DD">
      <w:pPr>
        <w:ind w:firstLine="567"/>
        <w:jc w:val="both"/>
        <w:rPr>
          <w:b/>
          <w:sz w:val="24"/>
          <w:szCs w:val="24"/>
        </w:rPr>
      </w:pPr>
      <w:r w:rsidRPr="008A15DD">
        <w:rPr>
          <w:b/>
          <w:sz w:val="24"/>
          <w:szCs w:val="24"/>
        </w:rPr>
        <w:t>2.6.8. Осветительное оборудование.</w:t>
      </w:r>
    </w:p>
    <w:p w:rsidR="008A15DD" w:rsidRPr="008A15DD" w:rsidRDefault="008A15DD" w:rsidP="008A15DD">
      <w:pPr>
        <w:ind w:firstLine="567"/>
        <w:jc w:val="both"/>
        <w:rPr>
          <w:sz w:val="24"/>
          <w:szCs w:val="24"/>
        </w:rPr>
      </w:pPr>
      <w:r w:rsidRPr="008A15DD">
        <w:rPr>
          <w:sz w:val="24"/>
          <w:szCs w:val="24"/>
        </w:rPr>
        <w:t xml:space="preserve">2.6.8.1. В рамках </w:t>
      </w:r>
      <w:proofErr w:type="gramStart"/>
      <w:r w:rsidRPr="008A15DD">
        <w:rPr>
          <w:sz w:val="24"/>
          <w:szCs w:val="24"/>
        </w:rPr>
        <w:t>решения задачи обеспечения качества сельской среды</w:t>
      </w:r>
      <w:proofErr w:type="gramEnd"/>
      <w:r w:rsidRPr="008A15DD">
        <w:rPr>
          <w:sz w:val="24"/>
          <w:szCs w:val="24"/>
        </w:rPr>
        <w:t xml:space="preserve">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8A15DD" w:rsidRPr="008A15DD" w:rsidRDefault="008A15DD" w:rsidP="008A15DD">
      <w:pPr>
        <w:ind w:firstLine="567"/>
        <w:jc w:val="both"/>
        <w:rPr>
          <w:sz w:val="24"/>
          <w:szCs w:val="24"/>
        </w:rPr>
      </w:pPr>
      <w:r w:rsidRPr="008A15DD">
        <w:rPr>
          <w:sz w:val="24"/>
          <w:szCs w:val="24"/>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8A15DD" w:rsidRPr="008A15DD" w:rsidRDefault="008A15DD" w:rsidP="008A15DD">
      <w:pPr>
        <w:ind w:firstLine="567"/>
        <w:jc w:val="both"/>
        <w:rPr>
          <w:sz w:val="24"/>
          <w:szCs w:val="24"/>
        </w:rPr>
      </w:pPr>
      <w:r w:rsidRPr="008A15DD">
        <w:rPr>
          <w:sz w:val="24"/>
          <w:szCs w:val="24"/>
        </w:rPr>
        <w:t xml:space="preserve">1) экономичность и </w:t>
      </w:r>
      <w:proofErr w:type="spellStart"/>
      <w:r w:rsidRPr="008A15DD">
        <w:rPr>
          <w:sz w:val="24"/>
          <w:szCs w:val="24"/>
        </w:rPr>
        <w:t>энергоэффективность</w:t>
      </w:r>
      <w:proofErr w:type="spellEnd"/>
      <w:r w:rsidRPr="008A15DD">
        <w:rPr>
          <w:sz w:val="24"/>
          <w:szCs w:val="24"/>
        </w:rPr>
        <w:t xml:space="preserve"> применяемых установок, рациональное распределение и использование электрической энергии;</w:t>
      </w:r>
    </w:p>
    <w:p w:rsidR="008A15DD" w:rsidRPr="008A15DD" w:rsidRDefault="008A15DD" w:rsidP="008A15DD">
      <w:pPr>
        <w:ind w:firstLine="567"/>
        <w:jc w:val="both"/>
        <w:rPr>
          <w:sz w:val="24"/>
          <w:szCs w:val="24"/>
        </w:rPr>
      </w:pPr>
      <w:r w:rsidRPr="008A15DD">
        <w:rPr>
          <w:sz w:val="24"/>
          <w:szCs w:val="24"/>
        </w:rPr>
        <w:t>2) эстетику элементов осветительных установок, их дизайн, качество материалов и изделий с учетом восприятия в дневное и ночное время;</w:t>
      </w:r>
    </w:p>
    <w:p w:rsidR="008A15DD" w:rsidRPr="008A15DD" w:rsidRDefault="008A15DD" w:rsidP="008A15DD">
      <w:pPr>
        <w:ind w:firstLine="567"/>
        <w:jc w:val="both"/>
        <w:rPr>
          <w:sz w:val="24"/>
          <w:szCs w:val="24"/>
        </w:rPr>
      </w:pPr>
      <w:r w:rsidRPr="008A15DD">
        <w:rPr>
          <w:sz w:val="24"/>
          <w:szCs w:val="24"/>
        </w:rPr>
        <w:t>3) удобство обслуживания и управления при разных режимах работы установок.</w:t>
      </w:r>
    </w:p>
    <w:p w:rsidR="008A15DD" w:rsidRPr="008A15DD" w:rsidRDefault="008A15DD" w:rsidP="008A15DD">
      <w:pPr>
        <w:ind w:firstLine="567"/>
        <w:jc w:val="both"/>
        <w:rPr>
          <w:b/>
          <w:sz w:val="24"/>
          <w:szCs w:val="24"/>
        </w:rPr>
      </w:pPr>
      <w:r w:rsidRPr="008A15DD">
        <w:rPr>
          <w:b/>
          <w:sz w:val="24"/>
          <w:szCs w:val="24"/>
        </w:rPr>
        <w:t>2.6.9. Малые архитектурные формы, уличная мебель.</w:t>
      </w:r>
    </w:p>
    <w:p w:rsidR="008A15DD" w:rsidRPr="008A15DD" w:rsidRDefault="008A15DD" w:rsidP="008A15DD">
      <w:pPr>
        <w:ind w:firstLine="567"/>
        <w:jc w:val="both"/>
        <w:rPr>
          <w:sz w:val="24"/>
          <w:szCs w:val="24"/>
        </w:rPr>
      </w:pPr>
      <w:r w:rsidRPr="008A15DD">
        <w:rPr>
          <w:sz w:val="24"/>
          <w:szCs w:val="24"/>
        </w:rPr>
        <w:lastRenderedPageBreak/>
        <w:t xml:space="preserve">2.6.9.1. </w:t>
      </w:r>
      <w:proofErr w:type="gramStart"/>
      <w:r w:rsidRPr="008A15DD">
        <w:rPr>
          <w:sz w:val="24"/>
          <w:szCs w:val="24"/>
        </w:rPr>
        <w:t xml:space="preserve">В рамках решения задачи обеспечения качества сельской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8A15DD">
        <w:rPr>
          <w:sz w:val="24"/>
          <w:szCs w:val="24"/>
        </w:rPr>
        <w:t>экологичных</w:t>
      </w:r>
      <w:proofErr w:type="spellEnd"/>
      <w:r w:rsidRPr="008A15DD">
        <w:rPr>
          <w:sz w:val="24"/>
          <w:szCs w:val="24"/>
        </w:rPr>
        <w:t xml:space="preserve"> материалов, привлечения людей к активному и здоровому времяпрепровождению на территории с зелеными насаждениями.</w:t>
      </w:r>
      <w:proofErr w:type="gramEnd"/>
    </w:p>
    <w:p w:rsidR="008A15DD" w:rsidRPr="008A15DD" w:rsidRDefault="008A15DD" w:rsidP="008A15DD">
      <w:pPr>
        <w:ind w:firstLine="567"/>
        <w:jc w:val="both"/>
        <w:rPr>
          <w:sz w:val="24"/>
          <w:szCs w:val="24"/>
        </w:rPr>
      </w:pPr>
      <w:r w:rsidRPr="008A15DD">
        <w:rPr>
          <w:sz w:val="24"/>
          <w:szCs w:val="24"/>
        </w:rPr>
        <w:t>2.6.9.2. При проектировании, выборе малых архитектурных форм, уличной мебели необходимо учитывать:</w:t>
      </w:r>
    </w:p>
    <w:p w:rsidR="008A15DD" w:rsidRPr="008A15DD" w:rsidRDefault="008A15DD" w:rsidP="008A15DD">
      <w:pPr>
        <w:ind w:firstLine="567"/>
        <w:jc w:val="both"/>
        <w:rPr>
          <w:sz w:val="24"/>
          <w:szCs w:val="24"/>
        </w:rPr>
      </w:pPr>
      <w:r w:rsidRPr="008A15DD">
        <w:rPr>
          <w:sz w:val="24"/>
          <w:szCs w:val="24"/>
        </w:rPr>
        <w:t>1) соответствие материалов и конструкции климату и назначению;</w:t>
      </w:r>
    </w:p>
    <w:p w:rsidR="008A15DD" w:rsidRPr="008A15DD" w:rsidRDefault="008A15DD" w:rsidP="008A15DD">
      <w:pPr>
        <w:ind w:firstLine="567"/>
        <w:jc w:val="both"/>
        <w:rPr>
          <w:sz w:val="24"/>
          <w:szCs w:val="24"/>
        </w:rPr>
      </w:pPr>
      <w:r w:rsidRPr="008A15DD">
        <w:rPr>
          <w:sz w:val="24"/>
          <w:szCs w:val="24"/>
        </w:rPr>
        <w:t>2) антивандальную защищенность - от разрушения, оклейки, нанесения надписей и изображений;</w:t>
      </w:r>
    </w:p>
    <w:p w:rsidR="008A15DD" w:rsidRPr="008A15DD" w:rsidRDefault="008A15DD" w:rsidP="008A15DD">
      <w:pPr>
        <w:ind w:firstLine="567"/>
        <w:jc w:val="both"/>
        <w:rPr>
          <w:sz w:val="24"/>
          <w:szCs w:val="24"/>
        </w:rPr>
      </w:pPr>
      <w:r w:rsidRPr="008A15DD">
        <w:rPr>
          <w:sz w:val="24"/>
          <w:szCs w:val="24"/>
        </w:rPr>
        <w:t>3) возможность ремонта или замены деталей;</w:t>
      </w:r>
    </w:p>
    <w:p w:rsidR="008A15DD" w:rsidRPr="008A15DD" w:rsidRDefault="008A15DD" w:rsidP="008A15DD">
      <w:pPr>
        <w:ind w:firstLine="567"/>
        <w:jc w:val="both"/>
        <w:rPr>
          <w:sz w:val="24"/>
          <w:szCs w:val="24"/>
        </w:rPr>
      </w:pPr>
      <w:r w:rsidRPr="008A15DD">
        <w:rPr>
          <w:sz w:val="24"/>
          <w:szCs w:val="24"/>
        </w:rPr>
        <w:t>4) защиту от образования наледи и снежных заносов, обеспечение стока воды;</w:t>
      </w:r>
    </w:p>
    <w:p w:rsidR="008A15DD" w:rsidRPr="008A15DD" w:rsidRDefault="008A15DD" w:rsidP="008A15DD">
      <w:pPr>
        <w:ind w:firstLine="567"/>
        <w:jc w:val="both"/>
        <w:rPr>
          <w:sz w:val="24"/>
          <w:szCs w:val="24"/>
        </w:rPr>
      </w:pPr>
      <w:r w:rsidRPr="008A15DD">
        <w:rPr>
          <w:sz w:val="24"/>
          <w:szCs w:val="24"/>
        </w:rPr>
        <w:t>5) удобство обслуживания, а также механизированной и ручной очистки территории рядом и под конструкцией;</w:t>
      </w:r>
    </w:p>
    <w:p w:rsidR="008A15DD" w:rsidRPr="008A15DD" w:rsidRDefault="008A15DD" w:rsidP="008A15DD">
      <w:pPr>
        <w:ind w:firstLine="567"/>
        <w:jc w:val="both"/>
        <w:rPr>
          <w:sz w:val="24"/>
          <w:szCs w:val="24"/>
        </w:rPr>
      </w:pPr>
      <w:r w:rsidRPr="008A15DD">
        <w:rPr>
          <w:sz w:val="24"/>
          <w:szCs w:val="24"/>
        </w:rPr>
        <w:t>6) эргономичность конструкций (высоту и наклон спинки, высоту урн и прочее);</w:t>
      </w:r>
    </w:p>
    <w:p w:rsidR="008A15DD" w:rsidRPr="008A15DD" w:rsidRDefault="008A15DD" w:rsidP="008A15DD">
      <w:pPr>
        <w:ind w:firstLine="567"/>
        <w:jc w:val="both"/>
        <w:rPr>
          <w:sz w:val="24"/>
          <w:szCs w:val="24"/>
        </w:rPr>
      </w:pPr>
      <w:r w:rsidRPr="008A15DD">
        <w:rPr>
          <w:sz w:val="24"/>
          <w:szCs w:val="24"/>
        </w:rPr>
        <w:t>7) расцветку, не диссонирующую с окружением;</w:t>
      </w:r>
    </w:p>
    <w:p w:rsidR="008A15DD" w:rsidRPr="008A15DD" w:rsidRDefault="008A15DD" w:rsidP="008A15DD">
      <w:pPr>
        <w:ind w:firstLine="567"/>
        <w:jc w:val="both"/>
        <w:rPr>
          <w:sz w:val="24"/>
          <w:szCs w:val="24"/>
        </w:rPr>
      </w:pPr>
      <w:r w:rsidRPr="008A15DD">
        <w:rPr>
          <w:sz w:val="24"/>
          <w:szCs w:val="24"/>
        </w:rPr>
        <w:t>8) безопасность для потенциальных пользователей;</w:t>
      </w:r>
    </w:p>
    <w:p w:rsidR="008A15DD" w:rsidRPr="008A15DD" w:rsidRDefault="008A15DD" w:rsidP="008A15DD">
      <w:pPr>
        <w:ind w:firstLine="567"/>
        <w:jc w:val="both"/>
        <w:rPr>
          <w:sz w:val="24"/>
          <w:szCs w:val="24"/>
        </w:rPr>
      </w:pPr>
      <w:r w:rsidRPr="008A15DD">
        <w:rPr>
          <w:sz w:val="24"/>
          <w:szCs w:val="24"/>
        </w:rPr>
        <w:t>9) стилистическое сочетание с другими малыми архитектурными формами, объектами уличной мебели и окружающей архитектурой;</w:t>
      </w:r>
    </w:p>
    <w:p w:rsidR="008A15DD" w:rsidRPr="008A15DD" w:rsidRDefault="008A15DD" w:rsidP="008A15DD">
      <w:pPr>
        <w:ind w:firstLine="567"/>
        <w:jc w:val="both"/>
        <w:rPr>
          <w:sz w:val="24"/>
          <w:szCs w:val="24"/>
        </w:rPr>
      </w:pPr>
      <w:r w:rsidRPr="008A15DD">
        <w:rPr>
          <w:sz w:val="24"/>
          <w:szCs w:val="24"/>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8A15DD" w:rsidRPr="008A15DD" w:rsidRDefault="008A15DD" w:rsidP="008A15DD">
      <w:pPr>
        <w:ind w:firstLine="567"/>
        <w:jc w:val="both"/>
        <w:rPr>
          <w:sz w:val="24"/>
          <w:szCs w:val="24"/>
        </w:rPr>
      </w:pPr>
      <w:r w:rsidRPr="008A15DD">
        <w:rPr>
          <w:sz w:val="24"/>
          <w:szCs w:val="24"/>
        </w:rPr>
        <w:t>2.6.9.3. Общие требования к установке малых архитектурных форм, уличной мебели:</w:t>
      </w:r>
    </w:p>
    <w:p w:rsidR="008A15DD" w:rsidRPr="008A15DD" w:rsidRDefault="008A15DD" w:rsidP="008A15DD">
      <w:pPr>
        <w:ind w:firstLine="567"/>
        <w:jc w:val="both"/>
        <w:rPr>
          <w:sz w:val="24"/>
          <w:szCs w:val="24"/>
        </w:rPr>
      </w:pPr>
      <w:r w:rsidRPr="008A15DD">
        <w:rPr>
          <w:sz w:val="24"/>
          <w:szCs w:val="24"/>
        </w:rPr>
        <w:t>1) расположение, не создающее препятствий для пешеходов;</w:t>
      </w:r>
    </w:p>
    <w:p w:rsidR="008A15DD" w:rsidRPr="008A15DD" w:rsidRDefault="008A15DD" w:rsidP="008A15DD">
      <w:pPr>
        <w:ind w:firstLine="567"/>
        <w:jc w:val="both"/>
        <w:rPr>
          <w:sz w:val="24"/>
          <w:szCs w:val="24"/>
        </w:rPr>
      </w:pPr>
      <w:r w:rsidRPr="008A15DD">
        <w:rPr>
          <w:sz w:val="24"/>
          <w:szCs w:val="24"/>
        </w:rPr>
        <w:t>2) компактная установка на минимальной площади в местах большого скопления людей;</w:t>
      </w:r>
    </w:p>
    <w:p w:rsidR="008A15DD" w:rsidRPr="008A15DD" w:rsidRDefault="008A15DD" w:rsidP="008A15DD">
      <w:pPr>
        <w:ind w:firstLine="567"/>
        <w:jc w:val="both"/>
        <w:rPr>
          <w:sz w:val="24"/>
          <w:szCs w:val="24"/>
        </w:rPr>
      </w:pPr>
      <w:r w:rsidRPr="008A15DD">
        <w:rPr>
          <w:sz w:val="24"/>
          <w:szCs w:val="24"/>
        </w:rPr>
        <w:t>3) устойчивость конструкции;</w:t>
      </w:r>
    </w:p>
    <w:p w:rsidR="008A15DD" w:rsidRPr="008A15DD" w:rsidRDefault="008A15DD" w:rsidP="008A15DD">
      <w:pPr>
        <w:ind w:firstLine="567"/>
        <w:jc w:val="both"/>
        <w:rPr>
          <w:sz w:val="24"/>
          <w:szCs w:val="24"/>
        </w:rPr>
      </w:pPr>
      <w:r w:rsidRPr="008A15DD">
        <w:rPr>
          <w:sz w:val="24"/>
          <w:szCs w:val="24"/>
        </w:rPr>
        <w:t>4) надежная фиксация или обеспечение возможности перемещения в зависимости от условий расположения;</w:t>
      </w:r>
    </w:p>
    <w:p w:rsidR="008A15DD" w:rsidRPr="008A15DD" w:rsidRDefault="008A15DD" w:rsidP="008A15DD">
      <w:pPr>
        <w:ind w:firstLine="567"/>
        <w:jc w:val="both"/>
        <w:rPr>
          <w:sz w:val="24"/>
          <w:szCs w:val="24"/>
        </w:rPr>
      </w:pPr>
      <w:r w:rsidRPr="008A15DD">
        <w:rPr>
          <w:sz w:val="24"/>
          <w:szCs w:val="24"/>
        </w:rPr>
        <w:t>5) соответствие назначения объекта месту его размещения.</w:t>
      </w:r>
    </w:p>
    <w:p w:rsidR="008A15DD" w:rsidRPr="008A15DD" w:rsidRDefault="008A15DD" w:rsidP="008A15DD">
      <w:pPr>
        <w:ind w:firstLine="567"/>
        <w:jc w:val="both"/>
        <w:rPr>
          <w:sz w:val="24"/>
          <w:szCs w:val="24"/>
        </w:rPr>
      </w:pPr>
      <w:r w:rsidRPr="008A15DD">
        <w:rPr>
          <w:sz w:val="24"/>
          <w:szCs w:val="24"/>
        </w:rPr>
        <w:t>2.6.9.4. Требования к установке урн:</w:t>
      </w:r>
    </w:p>
    <w:p w:rsidR="008A15DD" w:rsidRPr="008A15DD" w:rsidRDefault="008A15DD" w:rsidP="008A15DD">
      <w:pPr>
        <w:ind w:firstLine="567"/>
        <w:jc w:val="both"/>
        <w:rPr>
          <w:sz w:val="24"/>
          <w:szCs w:val="24"/>
        </w:rPr>
      </w:pPr>
      <w:r w:rsidRPr="008A15DD">
        <w:rPr>
          <w:sz w:val="24"/>
          <w:szCs w:val="24"/>
        </w:rPr>
        <w:t>1) достаточная высота (максимальная до 100 см) и объем;</w:t>
      </w:r>
    </w:p>
    <w:p w:rsidR="008A15DD" w:rsidRPr="008A15DD" w:rsidRDefault="008A15DD" w:rsidP="008A15DD">
      <w:pPr>
        <w:ind w:firstLine="567"/>
        <w:jc w:val="both"/>
        <w:rPr>
          <w:sz w:val="24"/>
          <w:szCs w:val="24"/>
        </w:rPr>
      </w:pPr>
      <w:r w:rsidRPr="008A15DD">
        <w:rPr>
          <w:sz w:val="24"/>
          <w:szCs w:val="24"/>
        </w:rPr>
        <w:t xml:space="preserve">2) наличие рельефного </w:t>
      </w:r>
      <w:proofErr w:type="spellStart"/>
      <w:r w:rsidRPr="008A15DD">
        <w:rPr>
          <w:sz w:val="24"/>
          <w:szCs w:val="24"/>
        </w:rPr>
        <w:t>текстурирования</w:t>
      </w:r>
      <w:proofErr w:type="spellEnd"/>
      <w:r w:rsidRPr="008A15DD">
        <w:rPr>
          <w:sz w:val="24"/>
          <w:szCs w:val="24"/>
        </w:rPr>
        <w:t xml:space="preserve"> или перфорирования для защиты от графического вандализма;</w:t>
      </w:r>
    </w:p>
    <w:p w:rsidR="008A15DD" w:rsidRPr="008A15DD" w:rsidRDefault="008A15DD" w:rsidP="008A15DD">
      <w:pPr>
        <w:ind w:firstLine="567"/>
        <w:jc w:val="both"/>
        <w:rPr>
          <w:sz w:val="24"/>
          <w:szCs w:val="24"/>
        </w:rPr>
      </w:pPr>
      <w:r w:rsidRPr="008A15DD">
        <w:rPr>
          <w:sz w:val="24"/>
          <w:szCs w:val="24"/>
        </w:rPr>
        <w:t>3) защита от дождя и снега;</w:t>
      </w:r>
    </w:p>
    <w:p w:rsidR="008A15DD" w:rsidRPr="008A15DD" w:rsidRDefault="008A15DD" w:rsidP="008A15DD">
      <w:pPr>
        <w:ind w:firstLine="567"/>
        <w:jc w:val="both"/>
        <w:rPr>
          <w:sz w:val="24"/>
          <w:szCs w:val="24"/>
        </w:rPr>
      </w:pPr>
      <w:r w:rsidRPr="008A15DD">
        <w:rPr>
          <w:sz w:val="24"/>
          <w:szCs w:val="24"/>
        </w:rPr>
        <w:t>4) использование и аккуратное расположение вставных ведер и мусорных мешков.</w:t>
      </w:r>
    </w:p>
    <w:p w:rsidR="008A15DD" w:rsidRPr="008A15DD" w:rsidRDefault="008A15DD" w:rsidP="008A15DD">
      <w:pPr>
        <w:ind w:firstLine="567"/>
        <w:jc w:val="both"/>
        <w:rPr>
          <w:sz w:val="24"/>
          <w:szCs w:val="24"/>
        </w:rPr>
      </w:pPr>
      <w:r w:rsidRPr="008A15DD">
        <w:rPr>
          <w:sz w:val="24"/>
          <w:szCs w:val="24"/>
        </w:rPr>
        <w:t>2.6.9.5. Требования к установке цветочниц (вазонов), в том числе навесных:</w:t>
      </w:r>
    </w:p>
    <w:p w:rsidR="008A15DD" w:rsidRPr="008A15DD" w:rsidRDefault="008A15DD" w:rsidP="008A15DD">
      <w:pPr>
        <w:ind w:firstLine="567"/>
        <w:jc w:val="both"/>
        <w:rPr>
          <w:sz w:val="24"/>
          <w:szCs w:val="24"/>
        </w:rPr>
      </w:pPr>
      <w:r w:rsidRPr="008A15DD">
        <w:rPr>
          <w:sz w:val="24"/>
          <w:szCs w:val="24"/>
        </w:rPr>
        <w:t>1) высота цветочниц (вазонов) обеспечивает предотвращение случайного наезда автомобилей и попадания мусора;</w:t>
      </w:r>
    </w:p>
    <w:p w:rsidR="008A15DD" w:rsidRPr="008A15DD" w:rsidRDefault="008A15DD" w:rsidP="008A15DD">
      <w:pPr>
        <w:ind w:firstLine="567"/>
        <w:jc w:val="both"/>
        <w:rPr>
          <w:sz w:val="24"/>
          <w:szCs w:val="24"/>
        </w:rPr>
      </w:pPr>
      <w:r w:rsidRPr="008A15DD">
        <w:rPr>
          <w:sz w:val="24"/>
          <w:szCs w:val="24"/>
        </w:rPr>
        <w:t>2) дизайн (цвет, форма) цветочниц (вазонов) не отвлекает внимание от растений;</w:t>
      </w:r>
    </w:p>
    <w:p w:rsidR="008A15DD" w:rsidRPr="008A15DD" w:rsidRDefault="008A15DD" w:rsidP="008A15DD">
      <w:pPr>
        <w:ind w:firstLine="567"/>
        <w:jc w:val="both"/>
        <w:rPr>
          <w:sz w:val="24"/>
          <w:szCs w:val="24"/>
        </w:rPr>
      </w:pPr>
      <w:r w:rsidRPr="008A15DD">
        <w:rPr>
          <w:sz w:val="24"/>
          <w:szCs w:val="24"/>
        </w:rPr>
        <w:t>2.6.9.6. При установке ограждений необходимо учитывать:</w:t>
      </w:r>
    </w:p>
    <w:p w:rsidR="008A15DD" w:rsidRPr="008A15DD" w:rsidRDefault="008A15DD" w:rsidP="008A15DD">
      <w:pPr>
        <w:ind w:firstLine="567"/>
        <w:jc w:val="both"/>
        <w:rPr>
          <w:sz w:val="24"/>
          <w:szCs w:val="24"/>
        </w:rPr>
      </w:pPr>
      <w:r w:rsidRPr="008A15DD">
        <w:rPr>
          <w:sz w:val="24"/>
          <w:szCs w:val="24"/>
        </w:rPr>
        <w:t>1) прочность, обеспечивающая защиту пешеходов от наезда автомобилей;</w:t>
      </w:r>
    </w:p>
    <w:p w:rsidR="008A15DD" w:rsidRPr="008A15DD" w:rsidRDefault="008A15DD" w:rsidP="008A15DD">
      <w:pPr>
        <w:ind w:firstLine="567"/>
        <w:jc w:val="both"/>
        <w:rPr>
          <w:sz w:val="24"/>
          <w:szCs w:val="24"/>
        </w:rPr>
      </w:pPr>
      <w:r w:rsidRPr="008A15DD">
        <w:rPr>
          <w:sz w:val="24"/>
          <w:szCs w:val="24"/>
        </w:rPr>
        <w:t>2) модульность, позволяющую создавать конструкции любой формы;</w:t>
      </w:r>
    </w:p>
    <w:p w:rsidR="008A15DD" w:rsidRPr="008A15DD" w:rsidRDefault="008A15DD" w:rsidP="008A15DD">
      <w:pPr>
        <w:ind w:firstLine="567"/>
        <w:jc w:val="both"/>
        <w:rPr>
          <w:sz w:val="24"/>
          <w:szCs w:val="24"/>
        </w:rPr>
      </w:pPr>
      <w:r w:rsidRPr="008A15DD">
        <w:rPr>
          <w:sz w:val="24"/>
          <w:szCs w:val="24"/>
        </w:rPr>
        <w:t>3) наличие светоотражающих элементов в местах возможного наезда автомобиля;</w:t>
      </w:r>
    </w:p>
    <w:p w:rsidR="008A15DD" w:rsidRPr="008A15DD" w:rsidRDefault="008A15DD" w:rsidP="008A15DD">
      <w:pPr>
        <w:ind w:firstLine="567"/>
        <w:jc w:val="both"/>
        <w:rPr>
          <w:sz w:val="24"/>
          <w:szCs w:val="24"/>
        </w:rPr>
      </w:pPr>
      <w:r w:rsidRPr="008A15DD">
        <w:rPr>
          <w:sz w:val="24"/>
          <w:szCs w:val="24"/>
        </w:rPr>
        <w:t>2.6.9.7. На тротуарах автомобильных дорог допускается использовать следующие малые архитектурные формы:</w:t>
      </w:r>
    </w:p>
    <w:p w:rsidR="008A15DD" w:rsidRPr="008A15DD" w:rsidRDefault="008A15DD" w:rsidP="008A15DD">
      <w:pPr>
        <w:ind w:firstLine="567"/>
        <w:jc w:val="both"/>
        <w:rPr>
          <w:sz w:val="24"/>
          <w:szCs w:val="24"/>
        </w:rPr>
      </w:pPr>
      <w:r w:rsidRPr="008A15DD">
        <w:rPr>
          <w:sz w:val="24"/>
          <w:szCs w:val="24"/>
        </w:rPr>
        <w:t>1) скамейки без спинки с местом для сумок;</w:t>
      </w:r>
    </w:p>
    <w:p w:rsidR="008A15DD" w:rsidRPr="008A15DD" w:rsidRDefault="008A15DD" w:rsidP="008A15DD">
      <w:pPr>
        <w:ind w:firstLine="567"/>
        <w:jc w:val="both"/>
        <w:rPr>
          <w:sz w:val="24"/>
          <w:szCs w:val="24"/>
        </w:rPr>
      </w:pPr>
      <w:r w:rsidRPr="008A15DD">
        <w:rPr>
          <w:sz w:val="24"/>
          <w:szCs w:val="24"/>
        </w:rPr>
        <w:t>2) опоры у скамеек для людей с ограниченными возможностями;</w:t>
      </w:r>
    </w:p>
    <w:p w:rsidR="008A15DD" w:rsidRPr="008A15DD" w:rsidRDefault="008A15DD" w:rsidP="008A15DD">
      <w:pPr>
        <w:ind w:firstLine="567"/>
        <w:jc w:val="both"/>
        <w:rPr>
          <w:sz w:val="24"/>
          <w:szCs w:val="24"/>
        </w:rPr>
      </w:pPr>
      <w:r w:rsidRPr="008A15DD">
        <w:rPr>
          <w:sz w:val="24"/>
          <w:szCs w:val="24"/>
        </w:rPr>
        <w:t>3) заграждения, обеспечивающие защиту пешеходов от наезда автомобилей;</w:t>
      </w:r>
    </w:p>
    <w:p w:rsidR="008A15DD" w:rsidRPr="008A15DD" w:rsidRDefault="008A15DD" w:rsidP="008A15DD">
      <w:pPr>
        <w:ind w:firstLine="567"/>
        <w:jc w:val="both"/>
        <w:rPr>
          <w:sz w:val="24"/>
          <w:szCs w:val="24"/>
        </w:rPr>
      </w:pPr>
      <w:r w:rsidRPr="008A15DD">
        <w:rPr>
          <w:sz w:val="24"/>
          <w:szCs w:val="24"/>
        </w:rPr>
        <w:t>4) навесные кашпо, навесные цветочницы и вазоны;</w:t>
      </w:r>
    </w:p>
    <w:p w:rsidR="008A15DD" w:rsidRPr="008A15DD" w:rsidRDefault="008A15DD" w:rsidP="008A15DD">
      <w:pPr>
        <w:ind w:firstLine="567"/>
        <w:jc w:val="both"/>
        <w:rPr>
          <w:sz w:val="24"/>
          <w:szCs w:val="24"/>
        </w:rPr>
      </w:pPr>
      <w:r w:rsidRPr="008A15DD">
        <w:rPr>
          <w:sz w:val="24"/>
          <w:szCs w:val="24"/>
        </w:rPr>
        <w:lastRenderedPageBreak/>
        <w:t>5) высокие цветочницы (вазоны) и урны.</w:t>
      </w:r>
    </w:p>
    <w:p w:rsidR="008A15DD" w:rsidRPr="008A15DD" w:rsidRDefault="008A15DD" w:rsidP="008A15DD">
      <w:pPr>
        <w:ind w:firstLine="567"/>
        <w:jc w:val="both"/>
        <w:rPr>
          <w:sz w:val="24"/>
          <w:szCs w:val="24"/>
        </w:rPr>
      </w:pPr>
      <w:r w:rsidRPr="008A15DD">
        <w:rPr>
          <w:sz w:val="24"/>
          <w:szCs w:val="24"/>
        </w:rPr>
        <w:t>2.6.9.8. Для пешеходных зон допускается использовать следующие малые архитектурные формы:</w:t>
      </w:r>
    </w:p>
    <w:p w:rsidR="008A15DD" w:rsidRPr="008A15DD" w:rsidRDefault="008A15DD" w:rsidP="008A15DD">
      <w:pPr>
        <w:ind w:firstLine="567"/>
        <w:jc w:val="both"/>
        <w:rPr>
          <w:sz w:val="24"/>
          <w:szCs w:val="24"/>
        </w:rPr>
      </w:pPr>
      <w:r w:rsidRPr="008A15DD">
        <w:rPr>
          <w:sz w:val="24"/>
          <w:szCs w:val="24"/>
        </w:rPr>
        <w:t>1) уличные фонари, высота которых соотносима с ростом человека;</w:t>
      </w:r>
    </w:p>
    <w:p w:rsidR="008A15DD" w:rsidRPr="008A15DD" w:rsidRDefault="008A15DD" w:rsidP="008A15DD">
      <w:pPr>
        <w:ind w:firstLine="567"/>
        <w:jc w:val="both"/>
        <w:rPr>
          <w:sz w:val="24"/>
          <w:szCs w:val="24"/>
        </w:rPr>
      </w:pPr>
      <w:r w:rsidRPr="008A15DD">
        <w:rPr>
          <w:sz w:val="24"/>
          <w:szCs w:val="24"/>
        </w:rPr>
        <w:t>2) скамейки, предполагающие длительное сидение;</w:t>
      </w:r>
    </w:p>
    <w:p w:rsidR="008A15DD" w:rsidRPr="008A15DD" w:rsidRDefault="008A15DD" w:rsidP="008A15DD">
      <w:pPr>
        <w:ind w:firstLine="567"/>
        <w:jc w:val="both"/>
        <w:rPr>
          <w:sz w:val="24"/>
          <w:szCs w:val="24"/>
        </w:rPr>
      </w:pPr>
      <w:r w:rsidRPr="008A15DD">
        <w:rPr>
          <w:sz w:val="24"/>
          <w:szCs w:val="24"/>
        </w:rPr>
        <w:t>3) цветочницы и кашпо (вазоны);</w:t>
      </w:r>
    </w:p>
    <w:p w:rsidR="008A15DD" w:rsidRPr="008A15DD" w:rsidRDefault="008A15DD" w:rsidP="008A15DD">
      <w:pPr>
        <w:ind w:firstLine="567"/>
        <w:jc w:val="both"/>
        <w:rPr>
          <w:sz w:val="24"/>
          <w:szCs w:val="24"/>
        </w:rPr>
      </w:pPr>
      <w:r w:rsidRPr="008A15DD">
        <w:rPr>
          <w:sz w:val="24"/>
          <w:szCs w:val="24"/>
        </w:rPr>
        <w:t>4) информационные стенды;</w:t>
      </w:r>
    </w:p>
    <w:p w:rsidR="008A15DD" w:rsidRPr="008A15DD" w:rsidRDefault="008A15DD" w:rsidP="008A15DD">
      <w:pPr>
        <w:ind w:firstLine="567"/>
        <w:jc w:val="both"/>
        <w:rPr>
          <w:sz w:val="24"/>
          <w:szCs w:val="24"/>
        </w:rPr>
      </w:pPr>
      <w:r w:rsidRPr="008A15DD">
        <w:rPr>
          <w:sz w:val="24"/>
          <w:szCs w:val="24"/>
        </w:rPr>
        <w:t>5) защитные ограждения;</w:t>
      </w:r>
    </w:p>
    <w:p w:rsidR="008A15DD" w:rsidRPr="008A15DD" w:rsidRDefault="008A15DD" w:rsidP="008A15DD">
      <w:pPr>
        <w:ind w:firstLine="567"/>
        <w:jc w:val="both"/>
        <w:rPr>
          <w:sz w:val="24"/>
          <w:szCs w:val="24"/>
        </w:rPr>
      </w:pPr>
      <w:r w:rsidRPr="008A15DD">
        <w:rPr>
          <w:sz w:val="24"/>
          <w:szCs w:val="24"/>
        </w:rPr>
        <w:t>6) столы для игр.</w:t>
      </w:r>
    </w:p>
    <w:p w:rsidR="008A15DD" w:rsidRPr="008A15DD" w:rsidRDefault="008A15DD" w:rsidP="008A15DD">
      <w:pPr>
        <w:ind w:firstLine="567"/>
        <w:jc w:val="both"/>
        <w:rPr>
          <w:sz w:val="24"/>
          <w:szCs w:val="24"/>
        </w:rPr>
      </w:pPr>
      <w:r w:rsidRPr="008A15DD">
        <w:rPr>
          <w:sz w:val="24"/>
          <w:szCs w:val="24"/>
        </w:rP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8A15DD" w:rsidRPr="008A15DD" w:rsidRDefault="008A15DD" w:rsidP="008A15DD">
      <w:pPr>
        <w:ind w:firstLine="567"/>
        <w:jc w:val="both"/>
        <w:rPr>
          <w:sz w:val="24"/>
          <w:szCs w:val="24"/>
        </w:rPr>
      </w:pPr>
      <w:r w:rsidRPr="008A15DD">
        <w:rPr>
          <w:sz w:val="24"/>
          <w:szCs w:val="24"/>
        </w:rPr>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rsidRPr="008A15DD">
        <w:rPr>
          <w:sz w:val="24"/>
          <w:szCs w:val="24"/>
        </w:rPr>
        <w:t>выступающими</w:t>
      </w:r>
      <w:proofErr w:type="gramEnd"/>
      <w:r w:rsidRPr="008A15DD">
        <w:rPr>
          <w:sz w:val="24"/>
          <w:szCs w:val="24"/>
        </w:rPr>
        <w:t xml:space="preserve"> над поверхностью земли;</w:t>
      </w:r>
    </w:p>
    <w:p w:rsidR="008A15DD" w:rsidRPr="008A15DD" w:rsidRDefault="008A15DD" w:rsidP="008A15DD">
      <w:pPr>
        <w:ind w:firstLine="567"/>
        <w:jc w:val="both"/>
        <w:rPr>
          <w:sz w:val="24"/>
          <w:szCs w:val="24"/>
        </w:rPr>
      </w:pPr>
      <w:r w:rsidRPr="008A15DD">
        <w:rPr>
          <w:sz w:val="24"/>
          <w:szCs w:val="24"/>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8A15DD" w:rsidRPr="008A15DD" w:rsidRDefault="008A15DD" w:rsidP="008A15DD">
      <w:pPr>
        <w:ind w:firstLine="567"/>
        <w:jc w:val="both"/>
        <w:rPr>
          <w:sz w:val="24"/>
          <w:szCs w:val="24"/>
        </w:rPr>
      </w:pPr>
      <w:r w:rsidRPr="008A15DD">
        <w:rPr>
          <w:sz w:val="24"/>
          <w:szCs w:val="24"/>
        </w:rPr>
        <w:t>3) для рекреационных зон скамьи и столы допускается выполнять из древесных пней-срубов, бревен и плах, не имеющих сколов и острых углов.</w:t>
      </w:r>
    </w:p>
    <w:p w:rsidR="008A15DD" w:rsidRPr="008A15DD" w:rsidRDefault="008A15DD" w:rsidP="008A15DD">
      <w:pPr>
        <w:ind w:firstLine="567"/>
        <w:jc w:val="both"/>
        <w:rPr>
          <w:sz w:val="24"/>
          <w:szCs w:val="24"/>
        </w:rPr>
      </w:pPr>
      <w:r w:rsidRPr="008A15DD">
        <w:rPr>
          <w:sz w:val="24"/>
          <w:szCs w:val="24"/>
        </w:rPr>
        <w:t>2.6.9.10. Для защиты малых архитектурных форм, уличной мебели от вандализма следует использовать:</w:t>
      </w:r>
    </w:p>
    <w:p w:rsidR="008A15DD" w:rsidRPr="008A15DD" w:rsidRDefault="008A15DD" w:rsidP="008A15DD">
      <w:pPr>
        <w:ind w:firstLine="567"/>
        <w:jc w:val="both"/>
        <w:rPr>
          <w:sz w:val="24"/>
          <w:szCs w:val="24"/>
        </w:rPr>
      </w:pPr>
      <w:r w:rsidRPr="008A15DD">
        <w:rPr>
          <w:sz w:val="24"/>
          <w:szCs w:val="24"/>
        </w:rPr>
        <w:t>1) легко очищающиеся и не боящиеся абразивных и растворяющих веществ материалы;</w:t>
      </w:r>
    </w:p>
    <w:p w:rsidR="008A15DD" w:rsidRPr="008A15DD" w:rsidRDefault="008A15DD" w:rsidP="008A15DD">
      <w:pPr>
        <w:ind w:firstLine="567"/>
        <w:jc w:val="both"/>
        <w:rPr>
          <w:sz w:val="24"/>
          <w:szCs w:val="24"/>
        </w:rPr>
      </w:pPr>
      <w:r w:rsidRPr="008A15DD">
        <w:rPr>
          <w:sz w:val="24"/>
          <w:szCs w:val="24"/>
        </w:rPr>
        <w:t xml:space="preserve">2) перфорирование или рельефное </w:t>
      </w:r>
      <w:proofErr w:type="spellStart"/>
      <w:r w:rsidRPr="008A15DD">
        <w:rPr>
          <w:sz w:val="24"/>
          <w:szCs w:val="24"/>
        </w:rPr>
        <w:t>текстурирование</w:t>
      </w:r>
      <w:proofErr w:type="spellEnd"/>
      <w:r w:rsidRPr="008A15DD">
        <w:rPr>
          <w:sz w:val="24"/>
          <w:szCs w:val="24"/>
        </w:rPr>
        <w:t xml:space="preserve"> на плоских поверхностях;</w:t>
      </w:r>
    </w:p>
    <w:p w:rsidR="008A15DD" w:rsidRPr="008A15DD" w:rsidRDefault="008A15DD" w:rsidP="008A15DD">
      <w:pPr>
        <w:ind w:firstLine="567"/>
        <w:jc w:val="both"/>
        <w:rPr>
          <w:sz w:val="24"/>
          <w:szCs w:val="24"/>
        </w:rPr>
      </w:pPr>
      <w:r w:rsidRPr="008A15DD">
        <w:rPr>
          <w:sz w:val="24"/>
          <w:szCs w:val="24"/>
        </w:rPr>
        <w:t>3) темные тона окраски или материалов;</w:t>
      </w:r>
    </w:p>
    <w:p w:rsidR="008A15DD" w:rsidRPr="008A15DD" w:rsidRDefault="008A15DD" w:rsidP="008A15DD">
      <w:pPr>
        <w:ind w:firstLine="567"/>
        <w:jc w:val="both"/>
        <w:rPr>
          <w:sz w:val="24"/>
          <w:szCs w:val="24"/>
        </w:rPr>
      </w:pPr>
      <w:r w:rsidRPr="008A15DD">
        <w:rPr>
          <w:sz w:val="24"/>
          <w:szCs w:val="24"/>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8A15DD" w:rsidRPr="008A15DD" w:rsidRDefault="008A15DD" w:rsidP="008A15DD">
      <w:pPr>
        <w:ind w:firstLine="567"/>
        <w:jc w:val="both"/>
        <w:rPr>
          <w:sz w:val="24"/>
          <w:szCs w:val="24"/>
        </w:rPr>
      </w:pPr>
      <w:r w:rsidRPr="008A15DD">
        <w:rPr>
          <w:sz w:val="24"/>
          <w:szCs w:val="24"/>
        </w:rPr>
        <w:t>2.6.9.11. Окраску малых архитектурных форм, уличной мебели следует выполнять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8A15DD" w:rsidRPr="008A15DD" w:rsidRDefault="008A15DD" w:rsidP="008A15DD">
      <w:pPr>
        <w:ind w:firstLine="567"/>
        <w:jc w:val="both"/>
        <w:rPr>
          <w:sz w:val="24"/>
          <w:szCs w:val="24"/>
        </w:rPr>
      </w:pPr>
      <w:r w:rsidRPr="008A15DD">
        <w:rPr>
          <w:sz w:val="24"/>
          <w:szCs w:val="24"/>
        </w:rP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8A15DD" w:rsidRPr="008A15DD" w:rsidRDefault="008A15DD" w:rsidP="008A15DD">
      <w:pPr>
        <w:ind w:firstLine="567"/>
        <w:jc w:val="both"/>
        <w:rPr>
          <w:b/>
          <w:sz w:val="24"/>
          <w:szCs w:val="24"/>
        </w:rPr>
      </w:pPr>
      <w:r w:rsidRPr="008A15DD">
        <w:rPr>
          <w:b/>
          <w:sz w:val="24"/>
          <w:szCs w:val="24"/>
        </w:rPr>
        <w:t>2.6.10. Нестационарные объекты.</w:t>
      </w:r>
    </w:p>
    <w:p w:rsidR="008A15DD" w:rsidRPr="008A15DD" w:rsidRDefault="008A15DD" w:rsidP="008A15DD">
      <w:pPr>
        <w:ind w:firstLine="567"/>
        <w:jc w:val="both"/>
        <w:rPr>
          <w:sz w:val="24"/>
          <w:szCs w:val="24"/>
        </w:rPr>
      </w:pPr>
      <w:r w:rsidRPr="008A15DD">
        <w:rPr>
          <w:sz w:val="24"/>
          <w:szCs w:val="24"/>
        </w:rPr>
        <w:t xml:space="preserve">2.6.10.1. </w:t>
      </w:r>
      <w:proofErr w:type="gramStart"/>
      <w:r w:rsidRPr="008A15DD">
        <w:rPr>
          <w:sz w:val="24"/>
          <w:szCs w:val="24"/>
        </w:rPr>
        <w:t>В рамках решения задачи обеспечения качества сельской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и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roofErr w:type="gramEnd"/>
    </w:p>
    <w:p w:rsidR="008A15DD" w:rsidRPr="008A15DD" w:rsidRDefault="008A15DD" w:rsidP="008A15DD">
      <w:pPr>
        <w:ind w:firstLine="567"/>
        <w:jc w:val="both"/>
        <w:rPr>
          <w:sz w:val="24"/>
          <w:szCs w:val="24"/>
        </w:rPr>
      </w:pPr>
      <w:r w:rsidRPr="008A15DD">
        <w:rPr>
          <w:sz w:val="24"/>
          <w:szCs w:val="24"/>
        </w:rPr>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8A15DD" w:rsidRPr="008A15DD" w:rsidRDefault="008A15DD" w:rsidP="008A15DD">
      <w:pPr>
        <w:ind w:firstLine="567"/>
        <w:jc w:val="both"/>
        <w:rPr>
          <w:sz w:val="24"/>
          <w:szCs w:val="24"/>
        </w:rPr>
      </w:pPr>
      <w:r w:rsidRPr="008A15DD">
        <w:rPr>
          <w:sz w:val="24"/>
          <w:szCs w:val="24"/>
        </w:rPr>
        <w:t>2.6.10.3.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8A15DD" w:rsidRPr="008A15DD" w:rsidRDefault="008A15DD" w:rsidP="008A15DD">
      <w:pPr>
        <w:ind w:firstLine="567"/>
        <w:jc w:val="both"/>
        <w:rPr>
          <w:sz w:val="24"/>
          <w:szCs w:val="24"/>
        </w:rPr>
      </w:pPr>
      <w:r w:rsidRPr="008A15DD">
        <w:rPr>
          <w:sz w:val="24"/>
          <w:szCs w:val="24"/>
        </w:rPr>
        <w:t>2.6.10.4. Нестационарные объекты необходимо размещать таким образом, чтобы не мешать пешеходному движению, не ухудшать визуальное восприятие сельской среды.</w:t>
      </w:r>
    </w:p>
    <w:p w:rsidR="008A15DD" w:rsidRPr="008A15DD" w:rsidRDefault="008A15DD" w:rsidP="008A15DD">
      <w:pPr>
        <w:ind w:firstLine="567"/>
        <w:jc w:val="both"/>
        <w:rPr>
          <w:b/>
          <w:sz w:val="24"/>
          <w:szCs w:val="24"/>
        </w:rPr>
      </w:pPr>
      <w:r w:rsidRPr="008A15DD">
        <w:rPr>
          <w:b/>
          <w:sz w:val="24"/>
          <w:szCs w:val="24"/>
        </w:rPr>
        <w:lastRenderedPageBreak/>
        <w:t>2.6.11. Требования к оформлению и оборудованию зданий и сооружений.</w:t>
      </w:r>
    </w:p>
    <w:p w:rsidR="008A15DD" w:rsidRPr="008A15DD" w:rsidRDefault="008A15DD" w:rsidP="008A15DD">
      <w:pPr>
        <w:ind w:firstLine="567"/>
        <w:jc w:val="both"/>
        <w:rPr>
          <w:sz w:val="24"/>
          <w:szCs w:val="24"/>
        </w:rPr>
      </w:pPr>
      <w:r w:rsidRPr="008A15DD">
        <w:rPr>
          <w:sz w:val="24"/>
          <w:szCs w:val="24"/>
        </w:rPr>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sidRPr="008A15DD">
        <w:rPr>
          <w:sz w:val="24"/>
          <w:szCs w:val="24"/>
        </w:rPr>
        <w:t>отмостки</w:t>
      </w:r>
      <w:proofErr w:type="spellEnd"/>
      <w:r w:rsidRPr="008A15DD">
        <w:rPr>
          <w:sz w:val="24"/>
          <w:szCs w:val="24"/>
        </w:rPr>
        <w:t>, домовых знаков, защитных сеток.</w:t>
      </w:r>
    </w:p>
    <w:p w:rsidR="008A15DD" w:rsidRPr="008A15DD" w:rsidRDefault="008A15DD" w:rsidP="008A15DD">
      <w:pPr>
        <w:ind w:firstLine="567"/>
        <w:jc w:val="both"/>
        <w:rPr>
          <w:sz w:val="24"/>
          <w:szCs w:val="24"/>
        </w:rPr>
      </w:pPr>
      <w:r w:rsidRPr="008A15DD">
        <w:rPr>
          <w:sz w:val="24"/>
          <w:szCs w:val="24"/>
        </w:rP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8A15DD" w:rsidRPr="008A15DD" w:rsidRDefault="008A15DD" w:rsidP="008A15DD">
      <w:pPr>
        <w:ind w:firstLine="567"/>
        <w:jc w:val="both"/>
        <w:rPr>
          <w:sz w:val="24"/>
          <w:szCs w:val="24"/>
        </w:rPr>
      </w:pPr>
      <w:r w:rsidRPr="008A15DD">
        <w:rPr>
          <w:sz w:val="24"/>
          <w:szCs w:val="24"/>
        </w:rPr>
        <w:t>2.6.11.3. Замена рам, окраска стен зданий не должны нарушать архитектурный облик улиц и территорий населенного пункта.</w:t>
      </w:r>
    </w:p>
    <w:p w:rsidR="008A15DD" w:rsidRPr="008A15DD" w:rsidRDefault="008A15DD" w:rsidP="008A15DD">
      <w:pPr>
        <w:ind w:firstLine="567"/>
        <w:jc w:val="both"/>
        <w:rPr>
          <w:sz w:val="24"/>
          <w:szCs w:val="24"/>
        </w:rPr>
      </w:pPr>
      <w:r w:rsidRPr="008A15DD">
        <w:rPr>
          <w:sz w:val="24"/>
          <w:szCs w:val="24"/>
        </w:rPr>
        <w:t>2.6.11.4.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rsidR="008A15DD" w:rsidRPr="008A15DD" w:rsidRDefault="008A15DD" w:rsidP="008A15DD">
      <w:pPr>
        <w:ind w:firstLine="567"/>
        <w:jc w:val="both"/>
        <w:rPr>
          <w:b/>
          <w:sz w:val="24"/>
          <w:szCs w:val="24"/>
        </w:rPr>
      </w:pPr>
      <w:r w:rsidRPr="008A15DD">
        <w:rPr>
          <w:b/>
          <w:sz w:val="24"/>
          <w:szCs w:val="24"/>
        </w:rPr>
        <w:t>2.6.12. Требования к организации детских площадок.</w:t>
      </w:r>
    </w:p>
    <w:p w:rsidR="008A15DD" w:rsidRPr="008A15DD" w:rsidRDefault="008A15DD" w:rsidP="008A15DD">
      <w:pPr>
        <w:ind w:firstLine="567"/>
        <w:jc w:val="both"/>
        <w:rPr>
          <w:sz w:val="24"/>
          <w:szCs w:val="24"/>
        </w:rPr>
      </w:pPr>
      <w:r w:rsidRPr="008A15DD">
        <w:rPr>
          <w:sz w:val="24"/>
          <w:szCs w:val="24"/>
        </w:rPr>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(микро-</w:t>
      </w:r>
      <w:proofErr w:type="spellStart"/>
      <w:r w:rsidRPr="008A15DD">
        <w:rPr>
          <w:sz w:val="24"/>
          <w:szCs w:val="24"/>
        </w:rPr>
        <w:t>скалодромы</w:t>
      </w:r>
      <w:proofErr w:type="spellEnd"/>
      <w:r w:rsidRPr="008A15DD">
        <w:rPr>
          <w:sz w:val="24"/>
          <w:szCs w:val="24"/>
        </w:rPr>
        <w:t>, велодромы) и оборудование специальных мест для катания на самокатах, роликовых досках и коньках.</w:t>
      </w:r>
    </w:p>
    <w:p w:rsidR="008A15DD" w:rsidRPr="008A15DD" w:rsidRDefault="008A15DD" w:rsidP="008A15DD">
      <w:pPr>
        <w:ind w:firstLine="567"/>
        <w:jc w:val="both"/>
        <w:rPr>
          <w:sz w:val="24"/>
          <w:szCs w:val="24"/>
        </w:rPr>
      </w:pPr>
      <w:r w:rsidRPr="008A15DD">
        <w:rPr>
          <w:sz w:val="24"/>
          <w:szCs w:val="24"/>
        </w:rP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8A15DD" w:rsidRPr="008A15DD" w:rsidRDefault="008A15DD" w:rsidP="008A15DD">
      <w:pPr>
        <w:ind w:firstLine="567"/>
        <w:jc w:val="both"/>
        <w:rPr>
          <w:sz w:val="24"/>
          <w:szCs w:val="24"/>
        </w:rPr>
      </w:pPr>
      <w:r w:rsidRPr="008A15DD">
        <w:rPr>
          <w:sz w:val="24"/>
          <w:szCs w:val="24"/>
        </w:rP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8A15DD" w:rsidRPr="008A15DD" w:rsidRDefault="008A15DD" w:rsidP="008A15DD">
      <w:pPr>
        <w:ind w:firstLine="567"/>
        <w:jc w:val="both"/>
        <w:rPr>
          <w:b/>
          <w:sz w:val="24"/>
          <w:szCs w:val="24"/>
        </w:rPr>
      </w:pPr>
      <w:r w:rsidRPr="008A15DD">
        <w:rPr>
          <w:b/>
          <w:sz w:val="24"/>
          <w:szCs w:val="24"/>
        </w:rPr>
        <w:t>2.6.13. Требования к организации площадок для отдыха и досуга.</w:t>
      </w:r>
    </w:p>
    <w:p w:rsidR="008A15DD" w:rsidRPr="008A15DD" w:rsidRDefault="008A15DD" w:rsidP="008A15DD">
      <w:pPr>
        <w:ind w:firstLine="567"/>
        <w:jc w:val="both"/>
        <w:rPr>
          <w:sz w:val="24"/>
          <w:szCs w:val="24"/>
        </w:rPr>
      </w:pPr>
      <w:r w:rsidRPr="008A15DD">
        <w:rPr>
          <w:sz w:val="24"/>
          <w:szCs w:val="24"/>
        </w:rPr>
        <w:t>2.6.13.1. Площадки для отдыха и проведения досуга взрослого населения следует размещать на участках жилой застройки.</w:t>
      </w:r>
    </w:p>
    <w:p w:rsidR="008A15DD" w:rsidRPr="008A15DD" w:rsidRDefault="008A15DD" w:rsidP="008A15DD">
      <w:pPr>
        <w:ind w:firstLine="567"/>
        <w:jc w:val="both"/>
        <w:rPr>
          <w:sz w:val="24"/>
          <w:szCs w:val="24"/>
        </w:rPr>
      </w:pPr>
      <w:r w:rsidRPr="008A15DD">
        <w:rPr>
          <w:sz w:val="24"/>
          <w:szCs w:val="24"/>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8A15DD" w:rsidRPr="008A15DD" w:rsidRDefault="008A15DD" w:rsidP="008A15DD">
      <w:pPr>
        <w:ind w:firstLine="567"/>
        <w:jc w:val="both"/>
        <w:rPr>
          <w:b/>
          <w:sz w:val="24"/>
          <w:szCs w:val="24"/>
        </w:rPr>
      </w:pPr>
      <w:r w:rsidRPr="008A15DD">
        <w:rPr>
          <w:b/>
          <w:sz w:val="24"/>
          <w:szCs w:val="24"/>
        </w:rPr>
        <w:t>2.6.14. Требования к организации спортивных площадок.</w:t>
      </w:r>
    </w:p>
    <w:p w:rsidR="008A15DD" w:rsidRPr="008A15DD" w:rsidRDefault="008A15DD" w:rsidP="008A15DD">
      <w:pPr>
        <w:ind w:firstLine="567"/>
        <w:jc w:val="both"/>
        <w:rPr>
          <w:sz w:val="24"/>
          <w:szCs w:val="24"/>
        </w:rPr>
      </w:pPr>
      <w:r w:rsidRPr="008A15DD">
        <w:rPr>
          <w:sz w:val="24"/>
          <w:szCs w:val="24"/>
        </w:rPr>
        <w:t>2.6.14.1.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8A15DD" w:rsidRPr="008A15DD" w:rsidRDefault="008A15DD" w:rsidP="008A15DD">
      <w:pPr>
        <w:ind w:firstLine="567"/>
        <w:jc w:val="both"/>
        <w:rPr>
          <w:sz w:val="24"/>
          <w:szCs w:val="24"/>
        </w:rPr>
      </w:pPr>
      <w:r w:rsidRPr="008A15DD">
        <w:rPr>
          <w:sz w:val="24"/>
          <w:szCs w:val="24"/>
        </w:rPr>
        <w:t>2.6.14.2. Озеленение спортивных площадок необходимо размещать по периметру. При этом для озеленения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8A15DD" w:rsidRPr="008A15DD" w:rsidRDefault="008A15DD" w:rsidP="008A15DD">
      <w:pPr>
        <w:ind w:firstLine="567"/>
        <w:jc w:val="both"/>
        <w:rPr>
          <w:b/>
          <w:sz w:val="24"/>
          <w:szCs w:val="24"/>
        </w:rPr>
      </w:pPr>
      <w:r w:rsidRPr="008A15DD">
        <w:rPr>
          <w:b/>
          <w:sz w:val="24"/>
          <w:szCs w:val="24"/>
        </w:rPr>
        <w:t>2.6.15. Требования к организации площадок для установки контейнеров для сборки твердых коммунальных отходов.</w:t>
      </w:r>
    </w:p>
    <w:p w:rsidR="008A15DD" w:rsidRPr="008A15DD" w:rsidRDefault="008A15DD" w:rsidP="008A15DD">
      <w:pPr>
        <w:ind w:firstLine="567"/>
        <w:jc w:val="both"/>
        <w:rPr>
          <w:sz w:val="24"/>
          <w:szCs w:val="24"/>
        </w:rPr>
      </w:pPr>
      <w:r w:rsidRPr="008A15DD">
        <w:rPr>
          <w:sz w:val="24"/>
          <w:szCs w:val="24"/>
        </w:rP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8A15DD" w:rsidRPr="008A15DD" w:rsidRDefault="008A15DD" w:rsidP="008A15DD">
      <w:pPr>
        <w:ind w:firstLine="567"/>
        <w:jc w:val="both"/>
        <w:rPr>
          <w:sz w:val="24"/>
          <w:szCs w:val="24"/>
        </w:rPr>
      </w:pPr>
      <w:r w:rsidRPr="008A15DD">
        <w:rPr>
          <w:sz w:val="24"/>
          <w:szCs w:val="24"/>
        </w:rPr>
        <w:lastRenderedPageBreak/>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8A15DD" w:rsidRPr="008A15DD" w:rsidRDefault="008A15DD" w:rsidP="008A15DD">
      <w:pPr>
        <w:ind w:firstLine="567"/>
        <w:jc w:val="both"/>
        <w:rPr>
          <w:sz w:val="24"/>
          <w:szCs w:val="24"/>
        </w:rPr>
      </w:pPr>
      <w:r w:rsidRPr="008A15DD">
        <w:rPr>
          <w:sz w:val="24"/>
          <w:szCs w:val="24"/>
        </w:rPr>
        <w:t>2.6.15.3. Определять размер контейнерной площадки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8A15DD" w:rsidRPr="008A15DD" w:rsidRDefault="008A15DD" w:rsidP="008A15DD">
      <w:pPr>
        <w:ind w:firstLine="567"/>
        <w:jc w:val="both"/>
        <w:rPr>
          <w:sz w:val="24"/>
          <w:szCs w:val="24"/>
        </w:rPr>
      </w:pPr>
      <w:r w:rsidRPr="008A15DD">
        <w:rPr>
          <w:sz w:val="24"/>
          <w:szCs w:val="24"/>
        </w:rP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8A15DD" w:rsidRPr="008A15DD" w:rsidRDefault="008A15DD" w:rsidP="008A15DD">
      <w:pPr>
        <w:ind w:firstLine="567"/>
        <w:jc w:val="both"/>
        <w:rPr>
          <w:sz w:val="24"/>
          <w:szCs w:val="24"/>
        </w:rPr>
      </w:pPr>
      <w:r w:rsidRPr="008A15DD">
        <w:rPr>
          <w:sz w:val="24"/>
          <w:szCs w:val="24"/>
        </w:rPr>
        <w:t>2.6.15.5.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8A15DD" w:rsidRPr="008A15DD" w:rsidRDefault="008A15DD" w:rsidP="008A15DD">
      <w:pPr>
        <w:ind w:firstLine="567"/>
        <w:jc w:val="both"/>
        <w:rPr>
          <w:b/>
          <w:sz w:val="24"/>
          <w:szCs w:val="24"/>
        </w:rPr>
      </w:pPr>
      <w:r w:rsidRPr="008A15DD">
        <w:rPr>
          <w:b/>
          <w:sz w:val="24"/>
          <w:szCs w:val="24"/>
        </w:rPr>
        <w:t>2.6.16. Требования к организации площадок для выгула домашних животных.</w:t>
      </w:r>
    </w:p>
    <w:p w:rsidR="008A15DD" w:rsidRPr="008A15DD" w:rsidRDefault="008A15DD" w:rsidP="008A15DD">
      <w:pPr>
        <w:ind w:firstLine="567"/>
        <w:jc w:val="both"/>
        <w:rPr>
          <w:sz w:val="24"/>
          <w:szCs w:val="24"/>
        </w:rPr>
      </w:pPr>
      <w:r w:rsidRPr="008A15DD">
        <w:rPr>
          <w:sz w:val="24"/>
          <w:szCs w:val="24"/>
        </w:rPr>
        <w:t>2.6.16.1.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8A15DD" w:rsidRPr="008A15DD" w:rsidRDefault="008A15DD" w:rsidP="008A15DD">
      <w:pPr>
        <w:jc w:val="both"/>
        <w:rPr>
          <w:rFonts w:eastAsia="Calibri"/>
          <w:sz w:val="24"/>
          <w:szCs w:val="24"/>
        </w:rPr>
      </w:pPr>
      <w:r w:rsidRPr="008A15DD">
        <w:rPr>
          <w:rFonts w:eastAsia="Calibri"/>
          <w:sz w:val="24"/>
          <w:szCs w:val="24"/>
        </w:rPr>
        <w:t xml:space="preserve">         2.6.16.2.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8A15DD" w:rsidRPr="008A15DD" w:rsidRDefault="008A15DD" w:rsidP="008A15DD">
      <w:pPr>
        <w:ind w:firstLine="709"/>
        <w:jc w:val="both"/>
        <w:rPr>
          <w:rFonts w:eastAsia="Calibri"/>
          <w:sz w:val="24"/>
          <w:szCs w:val="24"/>
        </w:rPr>
      </w:pPr>
      <w:r w:rsidRPr="008A15DD">
        <w:rPr>
          <w:rFonts w:eastAsia="Calibri"/>
          <w:sz w:val="24"/>
          <w:szCs w:val="24"/>
        </w:rPr>
        <w:t>2.6.16.3. На территории площадки для выгула домашних животных необходимо предусматривать информационный стенд с правилами пользования площадкой.</w:t>
      </w:r>
    </w:p>
    <w:p w:rsidR="008A15DD" w:rsidRPr="008A15DD" w:rsidRDefault="008A15DD" w:rsidP="008A15DD">
      <w:pPr>
        <w:ind w:firstLine="567"/>
        <w:jc w:val="both"/>
        <w:rPr>
          <w:b/>
          <w:sz w:val="24"/>
          <w:szCs w:val="24"/>
        </w:rPr>
      </w:pPr>
      <w:r w:rsidRPr="008A15DD">
        <w:rPr>
          <w:b/>
          <w:sz w:val="24"/>
          <w:szCs w:val="24"/>
        </w:rPr>
        <w:t>2.6.17. Требования к организации площадок для хранения автомобилей.</w:t>
      </w:r>
    </w:p>
    <w:p w:rsidR="008A15DD" w:rsidRPr="008A15DD" w:rsidRDefault="008A15DD" w:rsidP="008A15DD">
      <w:pPr>
        <w:ind w:firstLine="567"/>
        <w:jc w:val="both"/>
        <w:rPr>
          <w:sz w:val="24"/>
          <w:szCs w:val="24"/>
        </w:rPr>
      </w:pPr>
      <w:r w:rsidRPr="008A15DD">
        <w:rPr>
          <w:sz w:val="24"/>
          <w:szCs w:val="24"/>
        </w:rPr>
        <w:t xml:space="preserve">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w:t>
      </w:r>
    </w:p>
    <w:p w:rsidR="008A15DD" w:rsidRPr="008A15DD" w:rsidRDefault="008A15DD" w:rsidP="008A15DD">
      <w:pPr>
        <w:ind w:firstLine="567"/>
        <w:jc w:val="both"/>
        <w:rPr>
          <w:sz w:val="24"/>
          <w:szCs w:val="24"/>
        </w:rPr>
      </w:pPr>
      <w:r w:rsidRPr="008A15DD">
        <w:rPr>
          <w:sz w:val="24"/>
          <w:szCs w:val="24"/>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8A15DD" w:rsidRPr="008A15DD" w:rsidRDefault="008A15DD" w:rsidP="008A15DD">
      <w:pPr>
        <w:ind w:firstLine="567"/>
        <w:jc w:val="both"/>
        <w:rPr>
          <w:sz w:val="24"/>
          <w:szCs w:val="24"/>
        </w:rPr>
      </w:pPr>
      <w:r w:rsidRPr="008A15DD">
        <w:rPr>
          <w:sz w:val="24"/>
          <w:szCs w:val="24"/>
        </w:rPr>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8A15DD" w:rsidRPr="008A15DD" w:rsidRDefault="008A15DD" w:rsidP="008A15DD">
      <w:pPr>
        <w:ind w:firstLine="567"/>
        <w:jc w:val="both"/>
        <w:rPr>
          <w:sz w:val="24"/>
          <w:szCs w:val="24"/>
        </w:rPr>
      </w:pPr>
    </w:p>
    <w:p w:rsidR="008A15DD" w:rsidRPr="008A15DD" w:rsidRDefault="008A15DD" w:rsidP="008A15DD">
      <w:pPr>
        <w:ind w:firstLine="567"/>
        <w:jc w:val="both"/>
        <w:rPr>
          <w:b/>
          <w:sz w:val="24"/>
          <w:szCs w:val="24"/>
        </w:rPr>
      </w:pPr>
      <w:r w:rsidRPr="008A15DD">
        <w:rPr>
          <w:b/>
          <w:sz w:val="24"/>
          <w:szCs w:val="24"/>
        </w:rPr>
        <w:t>2.6.18. Требования к организации пешеходных коммуникаций.</w:t>
      </w:r>
    </w:p>
    <w:p w:rsidR="008A15DD" w:rsidRPr="008A15DD" w:rsidRDefault="008A15DD" w:rsidP="008A15DD">
      <w:pPr>
        <w:ind w:firstLine="567"/>
        <w:jc w:val="both"/>
        <w:rPr>
          <w:sz w:val="24"/>
          <w:szCs w:val="24"/>
        </w:rPr>
      </w:pPr>
      <w:r w:rsidRPr="008A15DD">
        <w:rPr>
          <w:sz w:val="24"/>
          <w:szCs w:val="24"/>
        </w:rPr>
        <w:t>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8A15DD" w:rsidRPr="008A15DD" w:rsidRDefault="008A15DD" w:rsidP="008A15DD">
      <w:pPr>
        <w:ind w:firstLine="567"/>
        <w:jc w:val="both"/>
        <w:rPr>
          <w:sz w:val="24"/>
          <w:szCs w:val="24"/>
        </w:rPr>
      </w:pPr>
      <w:r w:rsidRPr="008A15DD">
        <w:rPr>
          <w:sz w:val="24"/>
          <w:szCs w:val="24"/>
        </w:rP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8A15DD" w:rsidRPr="008A15DD" w:rsidRDefault="008A15DD" w:rsidP="008A15DD">
      <w:pPr>
        <w:ind w:firstLine="567"/>
        <w:jc w:val="both"/>
        <w:rPr>
          <w:sz w:val="24"/>
          <w:szCs w:val="24"/>
        </w:rPr>
      </w:pPr>
      <w:r w:rsidRPr="008A15DD">
        <w:rPr>
          <w:sz w:val="24"/>
          <w:szCs w:val="24"/>
        </w:rPr>
        <w:lastRenderedPageBreak/>
        <w:t>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w:t>
      </w:r>
    </w:p>
    <w:p w:rsidR="008A15DD" w:rsidRPr="008A15DD" w:rsidRDefault="008A15DD" w:rsidP="008A15DD">
      <w:pPr>
        <w:ind w:firstLine="567"/>
        <w:jc w:val="both"/>
        <w:rPr>
          <w:sz w:val="24"/>
          <w:szCs w:val="24"/>
        </w:rPr>
      </w:pPr>
      <w:r w:rsidRPr="008A15DD">
        <w:rPr>
          <w:sz w:val="24"/>
          <w:szCs w:val="24"/>
        </w:rPr>
        <w:t>2.6.18.4.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8A15DD" w:rsidRPr="008A15DD" w:rsidRDefault="008A15DD" w:rsidP="008A15DD">
      <w:pPr>
        <w:ind w:firstLine="567"/>
        <w:jc w:val="both"/>
        <w:rPr>
          <w:sz w:val="24"/>
          <w:szCs w:val="24"/>
        </w:rPr>
      </w:pPr>
      <w:r w:rsidRPr="008A15DD">
        <w:rPr>
          <w:sz w:val="24"/>
          <w:szCs w:val="24"/>
        </w:rPr>
        <w:t xml:space="preserve">2.6.18.5. Пешеходные маршруты в составе общественных и приватных пространств необходимо проектировать хорошо </w:t>
      </w:r>
      <w:proofErr w:type="gramStart"/>
      <w:r w:rsidRPr="008A15DD">
        <w:rPr>
          <w:sz w:val="24"/>
          <w:szCs w:val="24"/>
        </w:rPr>
        <w:t>просматриваемыми</w:t>
      </w:r>
      <w:proofErr w:type="gramEnd"/>
      <w:r w:rsidRPr="008A15DD">
        <w:rPr>
          <w:sz w:val="24"/>
          <w:szCs w:val="24"/>
        </w:rPr>
        <w:t xml:space="preserve"> на всем протяжении из окон жилых домов.</w:t>
      </w:r>
    </w:p>
    <w:p w:rsidR="008A15DD" w:rsidRPr="008A15DD" w:rsidRDefault="008A15DD" w:rsidP="008A15DD">
      <w:pPr>
        <w:ind w:firstLine="567"/>
        <w:jc w:val="both"/>
        <w:rPr>
          <w:sz w:val="24"/>
          <w:szCs w:val="24"/>
        </w:rPr>
      </w:pPr>
      <w:r w:rsidRPr="008A15DD">
        <w:rPr>
          <w:sz w:val="24"/>
          <w:szCs w:val="24"/>
        </w:rPr>
        <w:t>2.6.18.6.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8A15DD" w:rsidRPr="008A15DD" w:rsidRDefault="008A15DD" w:rsidP="008A15DD">
      <w:pPr>
        <w:pStyle w:val="ConsPlusNormal"/>
        <w:ind w:firstLine="540"/>
        <w:jc w:val="center"/>
        <w:rPr>
          <w:rFonts w:ascii="Times New Roman" w:eastAsia="Calibri" w:hAnsi="Times New Roman" w:cs="Times New Roman"/>
          <w:b/>
          <w:sz w:val="24"/>
          <w:szCs w:val="24"/>
          <w:lang w:eastAsia="en-US"/>
        </w:rPr>
      </w:pPr>
      <w:r w:rsidRPr="008A15DD">
        <w:rPr>
          <w:rFonts w:ascii="Times New Roman" w:eastAsia="Calibri" w:hAnsi="Times New Roman" w:cs="Times New Roman"/>
          <w:b/>
          <w:sz w:val="24"/>
          <w:szCs w:val="24"/>
          <w:lang w:eastAsia="en-US"/>
        </w:rPr>
        <w:t>3. Особые требования к доступности сельской среды для маломобильных групп населения</w:t>
      </w:r>
    </w:p>
    <w:p w:rsidR="008A15DD" w:rsidRPr="008A15DD" w:rsidRDefault="008A15DD" w:rsidP="008A15DD">
      <w:pPr>
        <w:ind w:firstLine="540"/>
        <w:jc w:val="both"/>
        <w:outlineLvl w:val="2"/>
        <w:rPr>
          <w:bCs/>
          <w:sz w:val="24"/>
          <w:szCs w:val="24"/>
        </w:rPr>
      </w:pPr>
      <w:r w:rsidRPr="008A15DD">
        <w:rPr>
          <w:bCs/>
          <w:sz w:val="24"/>
          <w:szCs w:val="24"/>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маломобильных групп населения, </w:t>
      </w:r>
      <w:r w:rsidRPr="008A15DD">
        <w:rPr>
          <w:rFonts w:eastAsia="Calibri"/>
          <w:sz w:val="24"/>
          <w:szCs w:val="24"/>
          <w:lang w:eastAsia="en-US"/>
        </w:rPr>
        <w:t xml:space="preserve">в том числе </w:t>
      </w:r>
      <w:r w:rsidRPr="008A15DD">
        <w:rPr>
          <w:bCs/>
          <w:sz w:val="24"/>
          <w:szCs w:val="24"/>
        </w:rPr>
        <w:t>оснащение этих объектов элементами и техническими средствами, способствующими передвижению маломобильных групп населения.</w:t>
      </w:r>
    </w:p>
    <w:p w:rsidR="008A15DD" w:rsidRPr="008A15DD" w:rsidRDefault="008A15DD" w:rsidP="008A15DD">
      <w:pPr>
        <w:pStyle w:val="ConsPlusNormal"/>
        <w:ind w:firstLine="540"/>
        <w:jc w:val="both"/>
        <w:rPr>
          <w:rFonts w:ascii="Times New Roman" w:hAnsi="Times New Roman" w:cs="Times New Roman"/>
          <w:bCs/>
          <w:sz w:val="24"/>
          <w:szCs w:val="24"/>
        </w:rPr>
      </w:pPr>
      <w:r w:rsidRPr="008A15DD">
        <w:rPr>
          <w:rFonts w:ascii="Times New Roman" w:hAnsi="Times New Roman" w:cs="Times New Roman"/>
          <w:bCs/>
          <w:sz w:val="24"/>
          <w:szCs w:val="24"/>
        </w:rPr>
        <w:t>3.2.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1710F0" w:rsidRPr="001710F0"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1710F0" w:rsidRPr="002E2586" w:rsidRDefault="001710F0" w:rsidP="008A15DD">
      <w:pPr>
        <w:pStyle w:val="ConsPlusNormal"/>
        <w:ind w:firstLine="540"/>
        <w:jc w:val="center"/>
        <w:rPr>
          <w:rFonts w:ascii="Times New Roman" w:eastAsia="Calibri" w:hAnsi="Times New Roman" w:cs="Times New Roman"/>
          <w:b/>
          <w:sz w:val="24"/>
          <w:szCs w:val="24"/>
          <w:lang w:eastAsia="en-US"/>
        </w:rPr>
      </w:pPr>
    </w:p>
    <w:p w:rsidR="008A15DD" w:rsidRPr="008A15DD" w:rsidRDefault="008A15DD" w:rsidP="008A15DD">
      <w:pPr>
        <w:pStyle w:val="ConsPlusNormal"/>
        <w:ind w:firstLine="540"/>
        <w:jc w:val="center"/>
        <w:rPr>
          <w:rFonts w:ascii="Times New Roman" w:hAnsi="Times New Roman" w:cs="Times New Roman"/>
          <w:color w:val="7030A0"/>
          <w:sz w:val="24"/>
          <w:szCs w:val="24"/>
        </w:rPr>
      </w:pPr>
      <w:r w:rsidRPr="008A15DD">
        <w:rPr>
          <w:rFonts w:ascii="Times New Roman" w:eastAsia="Calibri" w:hAnsi="Times New Roman" w:cs="Times New Roman"/>
          <w:b/>
          <w:sz w:val="24"/>
          <w:szCs w:val="24"/>
          <w:lang w:eastAsia="en-US"/>
        </w:rPr>
        <w:t>4. Порядок содержания и эксплуатации объектов благоустройства</w:t>
      </w:r>
    </w:p>
    <w:p w:rsidR="008A15DD" w:rsidRPr="008A15DD" w:rsidRDefault="008A15DD" w:rsidP="008A15DD">
      <w:pPr>
        <w:ind w:firstLine="540"/>
        <w:jc w:val="center"/>
        <w:rPr>
          <w:rFonts w:eastAsia="Calibri"/>
          <w:b/>
          <w:sz w:val="24"/>
          <w:szCs w:val="24"/>
          <w:lang w:eastAsia="en-US"/>
        </w:rPr>
      </w:pPr>
      <w:r w:rsidRPr="008A15DD">
        <w:rPr>
          <w:rFonts w:eastAsia="Calibri"/>
          <w:b/>
          <w:sz w:val="24"/>
          <w:szCs w:val="24"/>
          <w:lang w:eastAsia="en-US"/>
        </w:rPr>
        <w:t>4.1. Уборка территории</w:t>
      </w:r>
    </w:p>
    <w:p w:rsidR="008A15DD" w:rsidRPr="008A15DD" w:rsidRDefault="008A15DD" w:rsidP="008A15DD">
      <w:pPr>
        <w:ind w:firstLine="540"/>
        <w:jc w:val="center"/>
        <w:rPr>
          <w:rFonts w:eastAsia="Calibri"/>
          <w:b/>
          <w:sz w:val="24"/>
          <w:szCs w:val="24"/>
          <w:lang w:eastAsia="en-US"/>
        </w:rPr>
      </w:pPr>
    </w:p>
    <w:p w:rsidR="008A15DD" w:rsidRPr="008A15DD" w:rsidRDefault="008A15DD" w:rsidP="008A15DD">
      <w:pPr>
        <w:ind w:firstLine="540"/>
        <w:jc w:val="both"/>
        <w:outlineLvl w:val="2"/>
        <w:rPr>
          <w:bCs/>
          <w:sz w:val="24"/>
          <w:szCs w:val="24"/>
        </w:rPr>
      </w:pPr>
      <w:r w:rsidRPr="008A15DD">
        <w:rPr>
          <w:bCs/>
          <w:sz w:val="24"/>
          <w:szCs w:val="24"/>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8A15DD" w:rsidRPr="008A15DD" w:rsidRDefault="008A15DD" w:rsidP="008A15DD">
      <w:pPr>
        <w:spacing w:line="25" w:lineRule="atLeast"/>
        <w:ind w:firstLine="540"/>
        <w:jc w:val="both"/>
        <w:outlineLvl w:val="2"/>
        <w:rPr>
          <w:bCs/>
          <w:sz w:val="24"/>
          <w:szCs w:val="24"/>
        </w:rPr>
      </w:pPr>
      <w:r w:rsidRPr="008A15DD">
        <w:rPr>
          <w:bCs/>
          <w:sz w:val="24"/>
          <w:szCs w:val="24"/>
        </w:rPr>
        <w:t xml:space="preserve">4.1.2. </w:t>
      </w:r>
      <w:r w:rsidRPr="008A15DD">
        <w:rPr>
          <w:sz w:val="24"/>
          <w:szCs w:val="24"/>
        </w:rPr>
        <w:t>4.1.2.</w:t>
      </w:r>
      <w:r w:rsidRPr="008A15DD">
        <w:rPr>
          <w:b/>
          <w:sz w:val="24"/>
          <w:szCs w:val="24"/>
        </w:rPr>
        <w:t xml:space="preserve"> </w:t>
      </w:r>
      <w:proofErr w:type="gramStart"/>
      <w:r w:rsidRPr="008A15DD">
        <w:rPr>
          <w:bCs/>
          <w:sz w:val="24"/>
          <w:szCs w:val="24"/>
        </w:rPr>
        <w:t>Привлечение к осуществлению уборки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roofErr w:type="gramEnd"/>
    </w:p>
    <w:p w:rsidR="008A15DD" w:rsidRPr="008A15DD" w:rsidRDefault="008A15DD" w:rsidP="008A15DD">
      <w:pPr>
        <w:spacing w:line="25" w:lineRule="atLeast"/>
        <w:ind w:firstLine="540"/>
        <w:jc w:val="both"/>
        <w:outlineLvl w:val="2"/>
        <w:rPr>
          <w:sz w:val="24"/>
          <w:szCs w:val="24"/>
        </w:rPr>
      </w:pPr>
      <w:r w:rsidRPr="008A15DD">
        <w:rPr>
          <w:sz w:val="24"/>
          <w:szCs w:val="24"/>
        </w:rPr>
        <w:t xml:space="preserve">При осуществлении мероприятий по содержанию и благоустройству территории, размер прилегающей территории определяется от границ отведенной территории, исходя из следующих параметров: </w:t>
      </w:r>
    </w:p>
    <w:p w:rsidR="008A15DD" w:rsidRPr="008A15DD" w:rsidRDefault="008A15DD" w:rsidP="008A15DD">
      <w:pPr>
        <w:spacing w:line="25" w:lineRule="atLeast"/>
        <w:ind w:firstLine="540"/>
        <w:jc w:val="both"/>
        <w:outlineLvl w:val="2"/>
        <w:rPr>
          <w:sz w:val="24"/>
          <w:szCs w:val="24"/>
        </w:rPr>
      </w:pPr>
      <w:r w:rsidRPr="008A15DD">
        <w:rPr>
          <w:sz w:val="24"/>
          <w:szCs w:val="24"/>
        </w:rPr>
        <w:t>1) для отдельно стоящих временных нестационарных объектов мелкорозничной торговли, бытового обслуживания и услуг (киосков, павильонов и др.), гаражей, расположенных:</w:t>
      </w:r>
    </w:p>
    <w:p w:rsidR="008A15DD" w:rsidRPr="008A15DD" w:rsidRDefault="008A15DD" w:rsidP="008A15DD">
      <w:pPr>
        <w:spacing w:line="25" w:lineRule="atLeast"/>
        <w:ind w:firstLine="540"/>
        <w:jc w:val="both"/>
        <w:outlineLvl w:val="2"/>
        <w:rPr>
          <w:sz w:val="24"/>
          <w:szCs w:val="24"/>
        </w:rPr>
      </w:pPr>
      <w:r w:rsidRPr="008A15DD">
        <w:rPr>
          <w:sz w:val="24"/>
          <w:szCs w:val="24"/>
        </w:rPr>
        <w:t xml:space="preserve"> а) на жилых территориях - 15 метров по периметру, за исключением земельного участка, входящего в состав общего имущества собственников помещений в многоквартирных домах; </w:t>
      </w:r>
    </w:p>
    <w:p w:rsidR="008A15DD" w:rsidRPr="008A15DD" w:rsidRDefault="008A15DD" w:rsidP="008A15DD">
      <w:pPr>
        <w:spacing w:line="25" w:lineRule="atLeast"/>
        <w:ind w:firstLine="540"/>
        <w:jc w:val="both"/>
        <w:outlineLvl w:val="2"/>
        <w:rPr>
          <w:sz w:val="24"/>
          <w:szCs w:val="24"/>
        </w:rPr>
      </w:pPr>
      <w:r w:rsidRPr="008A15DD">
        <w:rPr>
          <w:sz w:val="24"/>
          <w:szCs w:val="24"/>
        </w:rPr>
        <w:t xml:space="preserve">б) на территории общего пользования - 15 метров по периметру или до границы пересечения с прилегающей территорией другого юридического, физического лица, индивидуального предпринимателя (при наличии таковой); </w:t>
      </w:r>
    </w:p>
    <w:p w:rsidR="008A15DD" w:rsidRPr="008A15DD" w:rsidRDefault="008A15DD" w:rsidP="008A15DD">
      <w:pPr>
        <w:spacing w:line="25" w:lineRule="atLeast"/>
        <w:ind w:firstLine="540"/>
        <w:jc w:val="both"/>
        <w:outlineLvl w:val="2"/>
        <w:rPr>
          <w:sz w:val="24"/>
          <w:szCs w:val="24"/>
        </w:rPr>
      </w:pPr>
      <w:r w:rsidRPr="008A15DD">
        <w:rPr>
          <w:sz w:val="24"/>
          <w:szCs w:val="24"/>
        </w:rPr>
        <w:t>в) на производственных территориях - 10 метров по периметру;</w:t>
      </w:r>
    </w:p>
    <w:p w:rsidR="008A15DD" w:rsidRPr="008A15DD" w:rsidRDefault="008A15DD" w:rsidP="008A15DD">
      <w:pPr>
        <w:spacing w:line="25" w:lineRule="atLeast"/>
        <w:jc w:val="both"/>
        <w:outlineLvl w:val="2"/>
        <w:rPr>
          <w:sz w:val="24"/>
          <w:szCs w:val="24"/>
        </w:rPr>
      </w:pPr>
      <w:r w:rsidRPr="008A15DD">
        <w:rPr>
          <w:sz w:val="24"/>
          <w:szCs w:val="24"/>
        </w:rPr>
        <w:t xml:space="preserve">        г) на остановочных площадках общественного транспорта - 15 метров по периметру, а также 0,5 метра лотка дороги, при этом запрещается смет мусора на проезжую часть дороги; </w:t>
      </w:r>
    </w:p>
    <w:p w:rsidR="008A15DD" w:rsidRPr="008A15DD" w:rsidRDefault="008A15DD" w:rsidP="008A15DD">
      <w:pPr>
        <w:spacing w:line="25" w:lineRule="atLeast"/>
        <w:jc w:val="both"/>
        <w:outlineLvl w:val="2"/>
        <w:rPr>
          <w:sz w:val="24"/>
          <w:szCs w:val="24"/>
        </w:rPr>
      </w:pPr>
      <w:r w:rsidRPr="008A15DD">
        <w:rPr>
          <w:sz w:val="24"/>
          <w:szCs w:val="24"/>
        </w:rPr>
        <w:t xml:space="preserve">         д) на прочих территориях - 10 метров по периметру; </w:t>
      </w:r>
    </w:p>
    <w:p w:rsidR="008A15DD" w:rsidRPr="008A15DD" w:rsidRDefault="008A15DD" w:rsidP="008A15DD">
      <w:pPr>
        <w:spacing w:line="25" w:lineRule="atLeast"/>
        <w:jc w:val="both"/>
        <w:outlineLvl w:val="2"/>
        <w:rPr>
          <w:sz w:val="24"/>
          <w:szCs w:val="24"/>
        </w:rPr>
      </w:pPr>
      <w:r w:rsidRPr="008A15DD">
        <w:rPr>
          <w:sz w:val="24"/>
          <w:szCs w:val="24"/>
        </w:rPr>
        <w:t xml:space="preserve">       2) для индивидуальных жилых домов – по периметру усадьбы и до придорожной канавы или дорожного кювета (в зависимости от наличия того или другого), а со стороны въезда (входа) - до проезжей части дороги на всю ширину въезда (входа); </w:t>
      </w:r>
    </w:p>
    <w:p w:rsidR="008A15DD" w:rsidRPr="008A15DD" w:rsidRDefault="008A15DD" w:rsidP="008A15DD">
      <w:pPr>
        <w:spacing w:line="25" w:lineRule="atLeast"/>
        <w:jc w:val="both"/>
        <w:outlineLvl w:val="2"/>
        <w:rPr>
          <w:sz w:val="24"/>
          <w:szCs w:val="24"/>
        </w:rPr>
      </w:pPr>
      <w:r w:rsidRPr="008A15DD">
        <w:rPr>
          <w:sz w:val="24"/>
          <w:szCs w:val="24"/>
        </w:rPr>
        <w:t xml:space="preserve">        3) для нежилых зданий, многоквартирных домов, расположенных на </w:t>
      </w:r>
      <w:proofErr w:type="gramStart"/>
      <w:r w:rsidRPr="008A15DD">
        <w:rPr>
          <w:sz w:val="24"/>
          <w:szCs w:val="24"/>
        </w:rPr>
        <w:t>земельных участках, не сформированных или если такие земельные участки сформированы</w:t>
      </w:r>
      <w:proofErr w:type="gramEnd"/>
      <w:r w:rsidRPr="008A15DD">
        <w:rPr>
          <w:sz w:val="24"/>
          <w:szCs w:val="24"/>
        </w:rPr>
        <w:t xml:space="preserve"> по </w:t>
      </w:r>
      <w:proofErr w:type="spellStart"/>
      <w:r w:rsidRPr="008A15DD">
        <w:rPr>
          <w:sz w:val="24"/>
          <w:szCs w:val="24"/>
        </w:rPr>
        <w:t>отмостке</w:t>
      </w:r>
      <w:proofErr w:type="spellEnd"/>
      <w:r w:rsidRPr="008A15DD">
        <w:rPr>
          <w:sz w:val="24"/>
          <w:szCs w:val="24"/>
        </w:rPr>
        <w:t xml:space="preserve"> здания: </w:t>
      </w:r>
    </w:p>
    <w:p w:rsidR="008A15DD" w:rsidRPr="008A15DD" w:rsidRDefault="008A15DD" w:rsidP="008A15DD">
      <w:pPr>
        <w:spacing w:line="25" w:lineRule="atLeast"/>
        <w:jc w:val="both"/>
        <w:outlineLvl w:val="2"/>
        <w:rPr>
          <w:sz w:val="24"/>
          <w:szCs w:val="24"/>
        </w:rPr>
      </w:pPr>
      <w:r w:rsidRPr="008A15DD">
        <w:rPr>
          <w:sz w:val="24"/>
          <w:szCs w:val="24"/>
        </w:rPr>
        <w:t xml:space="preserve">       а) по длине - на длину здания плюс половина санитарного разрыва с соседними зданиями, в случае отсутствия соседних зданий - 15 метров;</w:t>
      </w:r>
    </w:p>
    <w:p w:rsidR="008A15DD" w:rsidRPr="008A15DD" w:rsidRDefault="008A15DD" w:rsidP="008A15DD">
      <w:pPr>
        <w:spacing w:line="25" w:lineRule="atLeast"/>
        <w:jc w:val="both"/>
        <w:outlineLvl w:val="2"/>
        <w:rPr>
          <w:sz w:val="24"/>
          <w:szCs w:val="24"/>
        </w:rPr>
      </w:pPr>
      <w:r w:rsidRPr="008A15DD">
        <w:rPr>
          <w:sz w:val="24"/>
          <w:szCs w:val="24"/>
        </w:rPr>
        <w:t xml:space="preserve">      б) по ширине - от фасада здания до внешней границы кювета или придорожной канавы или края проезжей части дороги (в случае отсутствия кювета или придорожной канавы), а в случаях: </w:t>
      </w:r>
    </w:p>
    <w:p w:rsidR="008A15DD" w:rsidRPr="008A15DD" w:rsidRDefault="008A15DD" w:rsidP="008A15DD">
      <w:pPr>
        <w:spacing w:line="25" w:lineRule="atLeast"/>
        <w:jc w:val="both"/>
        <w:outlineLvl w:val="2"/>
        <w:rPr>
          <w:sz w:val="24"/>
          <w:szCs w:val="24"/>
        </w:rPr>
      </w:pPr>
      <w:r w:rsidRPr="008A15DD">
        <w:rPr>
          <w:sz w:val="24"/>
          <w:szCs w:val="24"/>
        </w:rPr>
        <w:lastRenderedPageBreak/>
        <w:t xml:space="preserve">     - наличия противопожарного проезда, местного дворового или межквартального проезда, в том числе и выходящего на основную проезжую часть улицы, - размер прилегающей территории составляют длина и ширина проезда на длину или ширину здания (в зависимости от расположения проезда); </w:t>
      </w:r>
    </w:p>
    <w:p w:rsidR="008A15DD" w:rsidRPr="008A15DD" w:rsidRDefault="008A15DD" w:rsidP="008A15DD">
      <w:pPr>
        <w:spacing w:line="25" w:lineRule="atLeast"/>
        <w:jc w:val="both"/>
        <w:outlineLvl w:val="2"/>
        <w:rPr>
          <w:sz w:val="24"/>
          <w:szCs w:val="24"/>
        </w:rPr>
      </w:pPr>
      <w:r w:rsidRPr="008A15DD">
        <w:rPr>
          <w:sz w:val="24"/>
          <w:szCs w:val="24"/>
        </w:rPr>
        <w:t xml:space="preserve">      - устройства вокруг здания противопожарного проезда - до дальнего бордюра противопожарного проезда; </w:t>
      </w:r>
    </w:p>
    <w:p w:rsidR="008A15DD" w:rsidRPr="008A15DD" w:rsidRDefault="008A15DD" w:rsidP="008A15DD">
      <w:pPr>
        <w:spacing w:line="25" w:lineRule="atLeast"/>
        <w:jc w:val="both"/>
        <w:outlineLvl w:val="2"/>
        <w:rPr>
          <w:sz w:val="24"/>
          <w:szCs w:val="24"/>
        </w:rPr>
      </w:pPr>
      <w:r w:rsidRPr="008A15DD">
        <w:rPr>
          <w:sz w:val="24"/>
          <w:szCs w:val="24"/>
        </w:rPr>
        <w:t xml:space="preserve">        4) для нежилых зданий (комплекса зданий) - 15 метров от границ отведенного земельного участка или от ограждения по периметру; </w:t>
      </w:r>
    </w:p>
    <w:p w:rsidR="008A15DD" w:rsidRPr="008A15DD" w:rsidRDefault="008A15DD" w:rsidP="008A15DD">
      <w:pPr>
        <w:spacing w:line="25" w:lineRule="atLeast"/>
        <w:jc w:val="both"/>
        <w:outlineLvl w:val="2"/>
        <w:rPr>
          <w:sz w:val="24"/>
          <w:szCs w:val="24"/>
        </w:rPr>
      </w:pPr>
      <w:r w:rsidRPr="008A15DD">
        <w:rPr>
          <w:sz w:val="24"/>
          <w:szCs w:val="24"/>
        </w:rPr>
        <w:t xml:space="preserve">        5) для автостоянок - 15 метров по периметру;</w:t>
      </w:r>
    </w:p>
    <w:p w:rsidR="008A15DD" w:rsidRPr="008A15DD" w:rsidRDefault="008A15DD" w:rsidP="008A15DD">
      <w:pPr>
        <w:spacing w:line="25" w:lineRule="atLeast"/>
        <w:jc w:val="both"/>
        <w:outlineLvl w:val="2"/>
        <w:rPr>
          <w:sz w:val="24"/>
          <w:szCs w:val="24"/>
        </w:rPr>
      </w:pPr>
      <w:r w:rsidRPr="008A15DD">
        <w:rPr>
          <w:sz w:val="24"/>
          <w:szCs w:val="24"/>
        </w:rPr>
        <w:t xml:space="preserve">        6) для промышленных объектов - 25 метров от ограждения по периметру; </w:t>
      </w:r>
    </w:p>
    <w:p w:rsidR="008A15DD" w:rsidRPr="008A15DD" w:rsidRDefault="008A15DD" w:rsidP="008A15DD">
      <w:pPr>
        <w:spacing w:line="25" w:lineRule="atLeast"/>
        <w:jc w:val="both"/>
        <w:outlineLvl w:val="2"/>
        <w:rPr>
          <w:sz w:val="24"/>
          <w:szCs w:val="24"/>
        </w:rPr>
      </w:pPr>
      <w:r w:rsidRPr="008A15DD">
        <w:rPr>
          <w:sz w:val="24"/>
          <w:szCs w:val="24"/>
        </w:rPr>
        <w:t xml:space="preserve">        7) для строительных объектов - 15 метров от ограждения по периметру;</w:t>
      </w:r>
    </w:p>
    <w:p w:rsidR="008A15DD" w:rsidRPr="008A15DD" w:rsidRDefault="008A15DD" w:rsidP="008A15DD">
      <w:pPr>
        <w:spacing w:line="25" w:lineRule="atLeast"/>
        <w:jc w:val="both"/>
        <w:outlineLvl w:val="2"/>
        <w:rPr>
          <w:sz w:val="24"/>
          <w:szCs w:val="24"/>
        </w:rPr>
      </w:pPr>
      <w:r w:rsidRPr="008A15DD">
        <w:rPr>
          <w:sz w:val="24"/>
          <w:szCs w:val="24"/>
        </w:rPr>
        <w:t xml:space="preserve">        8) для отдельно стоящих тепловых, трансформаторных подстанций, зданий и сооружений инженерно-технического назначения - в пределах охранной зоны на расстоянии не менее 3 м в каждую сторону от границ таких инженерных сооружений (в случае, если в этой охранной зоне земельный участок не предоставлен на каком- либо вещном праве третьим лицам); </w:t>
      </w:r>
    </w:p>
    <w:p w:rsidR="008A15DD" w:rsidRPr="008A15DD" w:rsidRDefault="008A15DD" w:rsidP="008A15DD">
      <w:pPr>
        <w:spacing w:line="25" w:lineRule="atLeast"/>
        <w:jc w:val="both"/>
        <w:outlineLvl w:val="2"/>
        <w:rPr>
          <w:sz w:val="24"/>
          <w:szCs w:val="24"/>
        </w:rPr>
      </w:pPr>
      <w:r w:rsidRPr="008A15DD">
        <w:rPr>
          <w:sz w:val="24"/>
          <w:szCs w:val="24"/>
        </w:rPr>
        <w:t xml:space="preserve">        9) для иных территорий: </w:t>
      </w:r>
    </w:p>
    <w:p w:rsidR="008A15DD" w:rsidRPr="008A15DD" w:rsidRDefault="008A15DD" w:rsidP="008A15DD">
      <w:pPr>
        <w:spacing w:line="25" w:lineRule="atLeast"/>
        <w:jc w:val="both"/>
        <w:outlineLvl w:val="2"/>
        <w:rPr>
          <w:sz w:val="24"/>
          <w:szCs w:val="24"/>
        </w:rPr>
      </w:pPr>
      <w:r w:rsidRPr="008A15DD">
        <w:rPr>
          <w:sz w:val="24"/>
          <w:szCs w:val="24"/>
        </w:rPr>
        <w:t xml:space="preserve">         а) автомобильных дорог - от края проезжей части до внешней границы кювета или придорожной канавы, линией пересечения с прилегающей территорией другого юридического, физического лица, индивидуального предпринимателя;</w:t>
      </w:r>
    </w:p>
    <w:p w:rsidR="008A15DD" w:rsidRPr="008A15DD" w:rsidRDefault="008A15DD" w:rsidP="008A15DD">
      <w:pPr>
        <w:spacing w:line="25" w:lineRule="atLeast"/>
        <w:jc w:val="both"/>
        <w:outlineLvl w:val="2"/>
        <w:rPr>
          <w:sz w:val="24"/>
          <w:szCs w:val="24"/>
        </w:rPr>
      </w:pPr>
      <w:r w:rsidRPr="008A15DD">
        <w:rPr>
          <w:sz w:val="24"/>
          <w:szCs w:val="24"/>
        </w:rPr>
        <w:t xml:space="preserve">        б) линий железнодорожного транспорта общего и промышленного назначения - в пределах полосы отвода (откосы выемок и насыпей, переезды, переходы через пути);</w:t>
      </w:r>
    </w:p>
    <w:p w:rsidR="008A15DD" w:rsidRPr="008A15DD" w:rsidRDefault="008A15DD" w:rsidP="008A15DD">
      <w:pPr>
        <w:spacing w:line="25" w:lineRule="atLeast"/>
        <w:jc w:val="both"/>
        <w:outlineLvl w:val="2"/>
        <w:rPr>
          <w:sz w:val="24"/>
          <w:szCs w:val="24"/>
        </w:rPr>
      </w:pPr>
      <w:r w:rsidRPr="008A15DD">
        <w:rPr>
          <w:sz w:val="24"/>
          <w:szCs w:val="24"/>
        </w:rPr>
        <w:t xml:space="preserve">        в) территорий, прилегающих к наземным, надземным инженерным коммуникациям и сооружениям, - по 5 метров в каждую сторону, если иное не предусмотрено договором;</w:t>
      </w:r>
    </w:p>
    <w:p w:rsidR="008A15DD" w:rsidRPr="008A15DD" w:rsidRDefault="008A15DD" w:rsidP="008A15DD">
      <w:pPr>
        <w:spacing w:line="25" w:lineRule="atLeast"/>
        <w:jc w:val="both"/>
        <w:outlineLvl w:val="2"/>
        <w:rPr>
          <w:sz w:val="24"/>
          <w:szCs w:val="24"/>
        </w:rPr>
      </w:pPr>
      <w:r w:rsidRPr="008A15DD">
        <w:rPr>
          <w:sz w:val="24"/>
          <w:szCs w:val="24"/>
        </w:rPr>
        <w:t xml:space="preserve">        г) территорий, прилегающих к рекламным конструкциям, - 5 метров по периметру (радиусу) основания. </w:t>
      </w:r>
    </w:p>
    <w:p w:rsidR="008A15DD" w:rsidRPr="008A15DD" w:rsidRDefault="008A15DD" w:rsidP="008A15DD">
      <w:pPr>
        <w:spacing w:line="25" w:lineRule="atLeast"/>
        <w:jc w:val="both"/>
        <w:outlineLvl w:val="2"/>
        <w:rPr>
          <w:sz w:val="24"/>
          <w:szCs w:val="24"/>
        </w:rPr>
      </w:pPr>
      <w:r w:rsidRPr="008A15DD">
        <w:rPr>
          <w:sz w:val="24"/>
          <w:szCs w:val="24"/>
        </w:rPr>
        <w:t xml:space="preserve">        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придорожной канавой, кюветом, полотном дороги общего пользования, линией пересечения с прилегающей территорией другого юридического, физического лица, индивидуального предпринимателя. Физические и юридические лица, индивидуальные предприниматели, рассматривают и заключают соответствующий договор на содержание и благоустройство отведенных и прилегающих территорий в течение 20 рабочих дней со дня его получения (или вручения). </w:t>
      </w:r>
    </w:p>
    <w:p w:rsidR="008A15DD" w:rsidRPr="008A15DD" w:rsidRDefault="008A15DD" w:rsidP="008A15DD">
      <w:pPr>
        <w:spacing w:line="25" w:lineRule="atLeast"/>
        <w:jc w:val="both"/>
        <w:outlineLvl w:val="2"/>
        <w:rPr>
          <w:sz w:val="24"/>
          <w:szCs w:val="24"/>
        </w:rPr>
      </w:pPr>
      <w:r w:rsidRPr="008A15DD">
        <w:rPr>
          <w:sz w:val="24"/>
          <w:szCs w:val="24"/>
        </w:rPr>
        <w:t xml:space="preserve">         10)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в том числе: </w:t>
      </w:r>
    </w:p>
    <w:p w:rsidR="008A15DD" w:rsidRPr="008A15DD" w:rsidRDefault="008A15DD" w:rsidP="008A15DD">
      <w:pPr>
        <w:spacing w:line="25" w:lineRule="atLeast"/>
        <w:jc w:val="both"/>
        <w:outlineLvl w:val="2"/>
        <w:rPr>
          <w:sz w:val="24"/>
          <w:szCs w:val="24"/>
        </w:rPr>
      </w:pPr>
      <w:r w:rsidRPr="008A15DD">
        <w:rPr>
          <w:sz w:val="24"/>
          <w:szCs w:val="24"/>
        </w:rPr>
        <w:t xml:space="preserve">        а) на придомовых и прилегающих территориях многоквартирных домов (МКД)- организации, обслуживающие жилищный фонд, если собственниками заключен договор на управление/эксплуатацию многоквартирным домом. При отсутствии такого договора - собственники помещений в многоквартирном доме.</w:t>
      </w:r>
    </w:p>
    <w:p w:rsidR="008A15DD" w:rsidRPr="008A15DD" w:rsidRDefault="008A15DD" w:rsidP="008A15DD">
      <w:pPr>
        <w:spacing w:line="25" w:lineRule="atLeast"/>
        <w:jc w:val="both"/>
        <w:outlineLvl w:val="2"/>
        <w:rPr>
          <w:sz w:val="24"/>
          <w:szCs w:val="24"/>
        </w:rPr>
      </w:pPr>
      <w:r w:rsidRPr="008A15DD">
        <w:rPr>
          <w:sz w:val="24"/>
          <w:szCs w:val="24"/>
        </w:rPr>
        <w:t xml:space="preserve">         </w:t>
      </w:r>
      <w:proofErr w:type="gramStart"/>
      <w:r w:rsidRPr="008A15DD">
        <w:rPr>
          <w:sz w:val="24"/>
          <w:szCs w:val="24"/>
        </w:rPr>
        <w:t xml:space="preserve">Работы по содержанию и уборке придомовых территорий МКД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 </w:t>
      </w:r>
      <w:proofErr w:type="gramEnd"/>
    </w:p>
    <w:p w:rsidR="008A15DD" w:rsidRPr="008A15DD" w:rsidRDefault="008A15DD" w:rsidP="008A15DD">
      <w:pPr>
        <w:spacing w:line="25" w:lineRule="atLeast"/>
        <w:jc w:val="both"/>
        <w:outlineLvl w:val="2"/>
        <w:rPr>
          <w:sz w:val="24"/>
          <w:szCs w:val="24"/>
        </w:rPr>
      </w:pPr>
      <w:r w:rsidRPr="008A15DD">
        <w:rPr>
          <w:sz w:val="24"/>
          <w:szCs w:val="24"/>
        </w:rPr>
        <w:t xml:space="preserve">         </w:t>
      </w:r>
      <w:proofErr w:type="gramStart"/>
      <w:r w:rsidRPr="008A15DD">
        <w:rPr>
          <w:sz w:val="24"/>
          <w:szCs w:val="24"/>
        </w:rPr>
        <w:t xml:space="preserve">В случае выполнения по своей инициативе собственниками нежилого помещения дополнительных работ по благоустройству территорий, прилегающих к многоквартирным домам, в том числе и на территории, непосредственно примыкающей к принадлежащему им нежилому помещению, перечень, объемы, иные критерии и порядок выполнения работ (благоустройство входной группы в нежилое помещение, установка малых архитектурных </w:t>
      </w:r>
      <w:r w:rsidRPr="008A15DD">
        <w:rPr>
          <w:sz w:val="24"/>
          <w:szCs w:val="24"/>
        </w:rPr>
        <w:lastRenderedPageBreak/>
        <w:t>форм (МАФ), проведение работ на земельном участке, входящем в состав общего имущества</w:t>
      </w:r>
      <w:proofErr w:type="gramEnd"/>
      <w:r w:rsidRPr="008A15DD">
        <w:rPr>
          <w:sz w:val="24"/>
          <w:szCs w:val="24"/>
        </w:rPr>
        <w:t xml:space="preserve"> многоквартирных домов, и другие работы) согласовываются в установленном законодательством порядке; </w:t>
      </w:r>
    </w:p>
    <w:p w:rsidR="008A15DD" w:rsidRPr="008A15DD" w:rsidRDefault="008A15DD" w:rsidP="008A15DD">
      <w:pPr>
        <w:spacing w:line="25" w:lineRule="atLeast"/>
        <w:jc w:val="both"/>
        <w:outlineLvl w:val="2"/>
        <w:rPr>
          <w:sz w:val="24"/>
          <w:szCs w:val="24"/>
        </w:rPr>
      </w:pPr>
      <w:r w:rsidRPr="008A15DD">
        <w:rPr>
          <w:sz w:val="24"/>
          <w:szCs w:val="24"/>
        </w:rPr>
        <w:t xml:space="preserve">         б) в случае 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 </w:t>
      </w:r>
    </w:p>
    <w:p w:rsidR="008A15DD" w:rsidRPr="008A15DD" w:rsidRDefault="008A15DD" w:rsidP="008A15DD">
      <w:pPr>
        <w:spacing w:line="25" w:lineRule="atLeast"/>
        <w:jc w:val="both"/>
        <w:outlineLvl w:val="2"/>
        <w:rPr>
          <w:sz w:val="24"/>
          <w:szCs w:val="24"/>
        </w:rPr>
      </w:pPr>
      <w:r w:rsidRPr="008A15DD">
        <w:rPr>
          <w:sz w:val="24"/>
          <w:szCs w:val="24"/>
        </w:rPr>
        <w:t xml:space="preserve">        В случае 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 </w:t>
      </w:r>
    </w:p>
    <w:p w:rsidR="008A15DD" w:rsidRPr="008A15DD" w:rsidRDefault="008A15DD" w:rsidP="008A15DD">
      <w:pPr>
        <w:spacing w:line="25" w:lineRule="atLeast"/>
        <w:jc w:val="both"/>
        <w:outlineLvl w:val="2"/>
        <w:rPr>
          <w:sz w:val="24"/>
          <w:szCs w:val="24"/>
        </w:rPr>
      </w:pPr>
      <w:r w:rsidRPr="008A15DD">
        <w:rPr>
          <w:sz w:val="24"/>
          <w:szCs w:val="24"/>
        </w:rPr>
        <w:t xml:space="preserve">       в) на участках индивидуальной застройки, принадлежащих физическим лицам, и прилегающих к ним территориях - собственники и (или) пользователи индивидуальных жилых домов; </w:t>
      </w:r>
    </w:p>
    <w:p w:rsidR="008A15DD" w:rsidRPr="008A15DD" w:rsidRDefault="008A15DD" w:rsidP="008A15DD">
      <w:pPr>
        <w:spacing w:line="25" w:lineRule="atLeast"/>
        <w:jc w:val="both"/>
        <w:outlineLvl w:val="2"/>
        <w:rPr>
          <w:sz w:val="24"/>
          <w:szCs w:val="24"/>
        </w:rPr>
      </w:pPr>
      <w:r w:rsidRPr="008A15DD">
        <w:rPr>
          <w:sz w:val="24"/>
          <w:szCs w:val="24"/>
        </w:rPr>
        <w:t xml:space="preserve">       г) на территориях, отведенных под проектирование и застройку (до начала работ), и прилегающих к ним территориях - юридические и физические лица, с момента оформления распоряжения о предоставлении земельного участка для строительства (за исключением участков, где расположены жилые дома, планируемые под снос); </w:t>
      </w:r>
    </w:p>
    <w:p w:rsidR="008A15DD" w:rsidRPr="008A15DD" w:rsidRDefault="008A15DD" w:rsidP="008A15DD">
      <w:pPr>
        <w:spacing w:line="25" w:lineRule="atLeast"/>
        <w:jc w:val="both"/>
        <w:outlineLvl w:val="2"/>
        <w:rPr>
          <w:bCs/>
          <w:sz w:val="24"/>
          <w:szCs w:val="24"/>
        </w:rPr>
      </w:pPr>
      <w:r w:rsidRPr="008A15DD">
        <w:rPr>
          <w:sz w:val="24"/>
          <w:szCs w:val="24"/>
        </w:rPr>
        <w:t xml:space="preserve">       д)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8A15DD" w:rsidRPr="008A15DD" w:rsidRDefault="008A15DD" w:rsidP="008A15DD">
      <w:pPr>
        <w:ind w:firstLine="540"/>
        <w:jc w:val="both"/>
        <w:outlineLvl w:val="2"/>
        <w:rPr>
          <w:bCs/>
          <w:sz w:val="24"/>
          <w:szCs w:val="24"/>
        </w:rPr>
      </w:pPr>
      <w:r w:rsidRPr="008A15DD">
        <w:rPr>
          <w:bCs/>
          <w:sz w:val="24"/>
          <w:szCs w:val="24"/>
        </w:rPr>
        <w:t>4.1.3. На территории сельсовета запрещается накапливать и размещать отходы производства и потребления в несанкционированных местах.</w:t>
      </w:r>
    </w:p>
    <w:p w:rsidR="008A15DD" w:rsidRPr="008A15DD" w:rsidRDefault="008A15DD" w:rsidP="008A15DD">
      <w:pPr>
        <w:ind w:firstLine="540"/>
        <w:jc w:val="both"/>
        <w:outlineLvl w:val="2"/>
        <w:rPr>
          <w:bCs/>
          <w:sz w:val="24"/>
          <w:szCs w:val="24"/>
        </w:rPr>
      </w:pPr>
      <w:r w:rsidRPr="008A15DD">
        <w:rPr>
          <w:bCs/>
          <w:sz w:val="24"/>
          <w:szCs w:val="24"/>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8A15DD" w:rsidRPr="008A15DD" w:rsidRDefault="008A15DD" w:rsidP="008A15DD">
      <w:pPr>
        <w:ind w:firstLine="540"/>
        <w:jc w:val="both"/>
        <w:outlineLvl w:val="2"/>
        <w:rPr>
          <w:bCs/>
          <w:sz w:val="24"/>
          <w:szCs w:val="24"/>
        </w:rPr>
      </w:pPr>
      <w:r w:rsidRPr="008A15DD">
        <w:rPr>
          <w:bCs/>
          <w:sz w:val="24"/>
          <w:szCs w:val="24"/>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6" w:history="1">
        <w:r w:rsidRPr="008A15DD">
          <w:rPr>
            <w:rStyle w:val="aa"/>
            <w:bCs/>
            <w:sz w:val="24"/>
            <w:szCs w:val="24"/>
          </w:rPr>
          <w:t xml:space="preserve">пунктом 4.1.1. </w:t>
        </w:r>
      </w:hyperlink>
      <w:r w:rsidRPr="008A15DD">
        <w:rPr>
          <w:bCs/>
          <w:sz w:val="24"/>
          <w:szCs w:val="24"/>
        </w:rPr>
        <w:t xml:space="preserve"> настоящих Правил благоустройства.</w:t>
      </w:r>
    </w:p>
    <w:p w:rsidR="008A15DD" w:rsidRPr="008A15DD" w:rsidRDefault="008A15DD" w:rsidP="008A15DD">
      <w:pPr>
        <w:ind w:firstLine="540"/>
        <w:jc w:val="both"/>
        <w:outlineLvl w:val="2"/>
        <w:rPr>
          <w:bCs/>
          <w:sz w:val="24"/>
          <w:szCs w:val="24"/>
        </w:rPr>
      </w:pPr>
      <w:r w:rsidRPr="008A15DD">
        <w:rPr>
          <w:bCs/>
          <w:sz w:val="24"/>
          <w:szCs w:val="24"/>
        </w:rPr>
        <w:t>4.1.4. На территории общего пользования сельсовета запрещается сжигание отходов производства и потребления.</w:t>
      </w:r>
    </w:p>
    <w:p w:rsidR="008A15DD" w:rsidRPr="008A15DD" w:rsidRDefault="008A15DD" w:rsidP="008A15DD">
      <w:pPr>
        <w:jc w:val="both"/>
        <w:rPr>
          <w:bCs/>
          <w:sz w:val="24"/>
          <w:szCs w:val="24"/>
        </w:rPr>
      </w:pPr>
      <w:r w:rsidRPr="008A15DD">
        <w:rPr>
          <w:bCs/>
          <w:sz w:val="24"/>
          <w:szCs w:val="24"/>
        </w:rPr>
        <w:t xml:space="preserve">        </w:t>
      </w:r>
      <w:r w:rsidRPr="008A15DD">
        <w:rPr>
          <w:color w:val="282828"/>
          <w:sz w:val="24"/>
          <w:szCs w:val="24"/>
          <w:shd w:val="clear" w:color="auto" w:fill="FFFFFF"/>
        </w:rPr>
        <w:t xml:space="preserve">4.1.5 </w:t>
      </w:r>
      <w:r w:rsidRPr="008A15DD">
        <w:rPr>
          <w:sz w:val="24"/>
          <w:szCs w:val="24"/>
          <w:lang w:eastAsia="en-US"/>
        </w:rPr>
        <w:t>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8A15DD" w:rsidRPr="008A15DD" w:rsidRDefault="008A15DD" w:rsidP="008A15DD">
      <w:pPr>
        <w:ind w:firstLine="720"/>
        <w:jc w:val="both"/>
        <w:rPr>
          <w:sz w:val="24"/>
          <w:szCs w:val="24"/>
        </w:rPr>
      </w:pPr>
      <w:r w:rsidRPr="008A15DD">
        <w:rPr>
          <w:sz w:val="24"/>
          <w:szCs w:val="24"/>
          <w:lang w:eastAsia="en-US"/>
        </w:rPr>
        <w:t>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(площадки) их накопления</w:t>
      </w:r>
      <w:proofErr w:type="gramStart"/>
      <w:r w:rsidRPr="008A15DD">
        <w:rPr>
          <w:sz w:val="24"/>
          <w:szCs w:val="24"/>
          <w:lang w:eastAsia="en-US"/>
        </w:rPr>
        <w:t>.</w:t>
      </w:r>
      <w:r w:rsidRPr="008A15DD">
        <w:rPr>
          <w:sz w:val="24"/>
          <w:szCs w:val="24"/>
        </w:rPr>
        <w:t>»;</w:t>
      </w:r>
      <w:proofErr w:type="gramEnd"/>
    </w:p>
    <w:p w:rsidR="008A15DD" w:rsidRPr="008A15DD" w:rsidRDefault="008A15DD" w:rsidP="008A15DD">
      <w:pPr>
        <w:jc w:val="both"/>
        <w:rPr>
          <w:bCs/>
          <w:sz w:val="24"/>
          <w:szCs w:val="24"/>
        </w:rPr>
      </w:pPr>
      <w:r w:rsidRPr="008A15DD">
        <w:rPr>
          <w:b/>
          <w:bCs/>
          <w:sz w:val="24"/>
          <w:szCs w:val="24"/>
        </w:rPr>
        <w:t xml:space="preserve">         </w:t>
      </w:r>
      <w:r w:rsidRPr="008A15DD">
        <w:rPr>
          <w:rFonts w:eastAsia="Calibri"/>
          <w:b/>
          <w:bCs/>
          <w:sz w:val="24"/>
          <w:szCs w:val="24"/>
        </w:rPr>
        <w:t xml:space="preserve"> </w:t>
      </w:r>
      <w:r w:rsidRPr="008A15DD">
        <w:rPr>
          <w:sz w:val="24"/>
          <w:szCs w:val="24"/>
          <w:lang w:eastAsia="en-US"/>
        </w:rPr>
        <w:t xml:space="preserve"> 4.1.6 </w:t>
      </w:r>
      <w:r w:rsidRPr="008A15DD">
        <w:rPr>
          <w:bCs/>
          <w:sz w:val="24"/>
          <w:szCs w:val="24"/>
        </w:rPr>
        <w:t xml:space="preserve">Вывоз крупногабаритных отходов обеспечивается в соответствии с </w:t>
      </w:r>
      <w:hyperlink r:id="rId7" w:anchor="/document/12112084/entry/246" w:history="1">
        <w:r w:rsidRPr="008A15DD">
          <w:rPr>
            <w:rStyle w:val="aa"/>
            <w:sz w:val="24"/>
            <w:szCs w:val="24"/>
          </w:rPr>
          <w:t>законодательством</w:t>
        </w:r>
      </w:hyperlink>
      <w:r w:rsidRPr="008A15DD">
        <w:rPr>
          <w:bCs/>
          <w:sz w:val="24"/>
          <w:szCs w:val="24"/>
        </w:rPr>
        <w:t xml:space="preserve">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roofErr w:type="gramStart"/>
      <w:r w:rsidRPr="008A15DD">
        <w:rPr>
          <w:bCs/>
          <w:sz w:val="24"/>
          <w:szCs w:val="24"/>
        </w:rPr>
        <w:t>.;</w:t>
      </w:r>
      <w:proofErr w:type="gramEnd"/>
    </w:p>
    <w:p w:rsidR="008A15DD" w:rsidRPr="008A15DD" w:rsidRDefault="008A15DD" w:rsidP="008A15DD">
      <w:pPr>
        <w:jc w:val="both"/>
        <w:rPr>
          <w:bCs/>
          <w:sz w:val="24"/>
          <w:szCs w:val="24"/>
        </w:rPr>
      </w:pPr>
      <w:r w:rsidRPr="008A15DD">
        <w:rPr>
          <w:bCs/>
          <w:sz w:val="24"/>
          <w:szCs w:val="24"/>
        </w:rPr>
        <w:t xml:space="preserve">           4.1.7</w:t>
      </w:r>
      <w:proofErr w:type="gramStart"/>
      <w:r w:rsidRPr="008A15DD">
        <w:rPr>
          <w:bCs/>
          <w:sz w:val="24"/>
          <w:szCs w:val="24"/>
        </w:rPr>
        <w:t xml:space="preserve"> В</w:t>
      </w:r>
      <w:proofErr w:type="gramEnd"/>
      <w:r w:rsidRPr="008A15DD">
        <w:rPr>
          <w:bCs/>
          <w:sz w:val="24"/>
          <w:szCs w:val="24"/>
        </w:rPr>
        <w:t xml:space="preserve"> целях обеспечения утилизации твердых коммунальных отходов потребители вправе заключать договоры на оказание услуг по утилизации твердых коммунальных отходов с региональным оператором, индивидуальным предпринимателем и (или) юридическим лицом, осуществляющими деятельность по утилизации твердых коммунальных отходов, в соответствии с гражданским законодательством Российской Федерации.</w:t>
      </w:r>
    </w:p>
    <w:p w:rsidR="008A15DD" w:rsidRPr="008A15DD" w:rsidRDefault="008A15DD" w:rsidP="008A15DD">
      <w:pPr>
        <w:ind w:firstLine="540"/>
        <w:jc w:val="both"/>
        <w:outlineLvl w:val="2"/>
        <w:rPr>
          <w:rFonts w:eastAsia="Calibri"/>
          <w:sz w:val="24"/>
          <w:szCs w:val="24"/>
          <w:lang w:eastAsia="en-US"/>
        </w:rPr>
      </w:pPr>
      <w:r w:rsidRPr="008A15DD">
        <w:rPr>
          <w:rFonts w:eastAsia="Calibri"/>
          <w:sz w:val="24"/>
          <w:szCs w:val="24"/>
          <w:lang w:eastAsia="en-US"/>
        </w:rPr>
        <w:lastRenderedPageBreak/>
        <w:t>4.1.8. Установка устройств наливных помоек, разлив помоев и нечистот за территорией домов и улиц, вынос отходов на уличные проезды запрещается.</w:t>
      </w:r>
    </w:p>
    <w:p w:rsidR="008A15DD" w:rsidRPr="008A15DD" w:rsidRDefault="008A15DD" w:rsidP="008A15DD">
      <w:pPr>
        <w:ind w:firstLine="540"/>
        <w:jc w:val="both"/>
        <w:outlineLvl w:val="2"/>
        <w:rPr>
          <w:bCs/>
          <w:sz w:val="24"/>
          <w:szCs w:val="24"/>
        </w:rPr>
      </w:pPr>
      <w:r w:rsidRPr="008A15DD">
        <w:rPr>
          <w:bCs/>
          <w:sz w:val="24"/>
          <w:szCs w:val="24"/>
        </w:rPr>
        <w:t xml:space="preserve">4.1.9. </w:t>
      </w:r>
      <w:proofErr w:type="gramStart"/>
      <w:r w:rsidRPr="008A15DD">
        <w:rPr>
          <w:bCs/>
          <w:sz w:val="24"/>
          <w:szCs w:val="24"/>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8" w:history="1">
        <w:r w:rsidRPr="008A15DD">
          <w:rPr>
            <w:rStyle w:val="aa"/>
            <w:bCs/>
            <w:sz w:val="24"/>
            <w:szCs w:val="24"/>
          </w:rPr>
          <w:t>разделом</w:t>
        </w:r>
        <w:proofErr w:type="gramEnd"/>
        <w:r w:rsidRPr="008A15DD">
          <w:rPr>
            <w:rStyle w:val="aa"/>
            <w:bCs/>
            <w:sz w:val="24"/>
            <w:szCs w:val="24"/>
          </w:rPr>
          <w:t xml:space="preserve"> 4</w:t>
        </w:r>
      </w:hyperlink>
      <w:r w:rsidRPr="008A15DD">
        <w:rPr>
          <w:bCs/>
          <w:sz w:val="24"/>
          <w:szCs w:val="24"/>
        </w:rPr>
        <w:t xml:space="preserve"> настоящих Правил благоустройства.</w:t>
      </w:r>
    </w:p>
    <w:p w:rsidR="008A15DD" w:rsidRPr="008A15DD" w:rsidRDefault="008A15DD" w:rsidP="008A15DD">
      <w:pPr>
        <w:ind w:firstLine="540"/>
        <w:jc w:val="both"/>
        <w:outlineLvl w:val="2"/>
        <w:rPr>
          <w:bCs/>
          <w:sz w:val="24"/>
          <w:szCs w:val="24"/>
        </w:rPr>
      </w:pPr>
      <w:r w:rsidRPr="008A15DD">
        <w:rPr>
          <w:bCs/>
          <w:sz w:val="24"/>
          <w:szCs w:val="24"/>
        </w:rPr>
        <w:t>4.1.10.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8A15DD" w:rsidRPr="008A15DD" w:rsidRDefault="008A15DD" w:rsidP="008A15DD">
      <w:pPr>
        <w:ind w:firstLine="540"/>
        <w:jc w:val="both"/>
        <w:outlineLvl w:val="2"/>
        <w:rPr>
          <w:bCs/>
          <w:sz w:val="24"/>
          <w:szCs w:val="24"/>
        </w:rPr>
      </w:pPr>
      <w:r w:rsidRPr="008A15DD">
        <w:rPr>
          <w:bCs/>
          <w:sz w:val="24"/>
          <w:szCs w:val="24"/>
        </w:rPr>
        <w:t xml:space="preserve">Установку ёмкостей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w:t>
      </w:r>
      <w:hyperlink r:id="rId9" w:history="1">
        <w:r w:rsidRPr="008A15DD">
          <w:rPr>
            <w:rStyle w:val="aa"/>
            <w:bCs/>
            <w:sz w:val="24"/>
            <w:szCs w:val="24"/>
          </w:rPr>
          <w:t>пунктом 4.1.1</w:t>
        </w:r>
      </w:hyperlink>
      <w:r w:rsidRPr="008A15DD">
        <w:rPr>
          <w:bCs/>
          <w:sz w:val="24"/>
          <w:szCs w:val="24"/>
        </w:rPr>
        <w:t xml:space="preserve"> настоящих Правил благоустройства.</w:t>
      </w:r>
    </w:p>
    <w:p w:rsidR="008A15DD" w:rsidRPr="008A15DD" w:rsidRDefault="008A15DD" w:rsidP="008A15DD">
      <w:pPr>
        <w:ind w:firstLine="540"/>
        <w:jc w:val="both"/>
        <w:outlineLvl w:val="2"/>
        <w:rPr>
          <w:bCs/>
          <w:sz w:val="24"/>
          <w:szCs w:val="24"/>
        </w:rPr>
      </w:pPr>
      <w:r w:rsidRPr="008A15DD">
        <w:rPr>
          <w:bCs/>
          <w:sz w:val="24"/>
          <w:szCs w:val="24"/>
        </w:rPr>
        <w:t xml:space="preserve">4.1.11.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8A15DD">
        <w:rPr>
          <w:bCs/>
          <w:sz w:val="24"/>
          <w:szCs w:val="24"/>
        </w:rPr>
        <w:t>мусоровозный</w:t>
      </w:r>
      <w:proofErr w:type="spellEnd"/>
      <w:r w:rsidRPr="008A15DD">
        <w:rPr>
          <w:bCs/>
          <w:sz w:val="24"/>
          <w:szCs w:val="24"/>
        </w:rPr>
        <w:t xml:space="preserve"> транспорт, должно осуществляться работниками организации, осуществляющей вывоз отходов.</w:t>
      </w:r>
    </w:p>
    <w:p w:rsidR="008A15DD" w:rsidRPr="008A15DD" w:rsidRDefault="008A15DD" w:rsidP="008A15DD">
      <w:pPr>
        <w:ind w:firstLine="540"/>
        <w:jc w:val="both"/>
        <w:rPr>
          <w:bCs/>
          <w:sz w:val="24"/>
          <w:szCs w:val="24"/>
        </w:rPr>
      </w:pPr>
      <w:r w:rsidRPr="008A15DD">
        <w:rPr>
          <w:sz w:val="24"/>
          <w:szCs w:val="24"/>
        </w:rPr>
        <w:t xml:space="preserve">4.1.12. Площадки для установки </w:t>
      </w:r>
      <w:proofErr w:type="spellStart"/>
      <w:r w:rsidRPr="008A15DD">
        <w:rPr>
          <w:sz w:val="24"/>
          <w:szCs w:val="24"/>
        </w:rPr>
        <w:t>мусоросборных</w:t>
      </w:r>
      <w:proofErr w:type="spellEnd"/>
      <w:r w:rsidRPr="008A15DD">
        <w:rPr>
          <w:sz w:val="24"/>
          <w:szCs w:val="24"/>
        </w:rP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8A15DD" w:rsidRPr="008A15DD" w:rsidRDefault="008A15DD" w:rsidP="008A15DD">
      <w:pPr>
        <w:ind w:firstLine="540"/>
        <w:jc w:val="both"/>
        <w:outlineLvl w:val="2"/>
        <w:rPr>
          <w:bCs/>
          <w:sz w:val="24"/>
          <w:szCs w:val="24"/>
        </w:rPr>
      </w:pPr>
      <w:r w:rsidRPr="008A15DD">
        <w:rPr>
          <w:bCs/>
          <w:sz w:val="24"/>
          <w:szCs w:val="24"/>
        </w:rPr>
        <w:t>4.1.13.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8A15DD" w:rsidRPr="008A15DD" w:rsidRDefault="008A15DD" w:rsidP="008A15DD">
      <w:pPr>
        <w:ind w:firstLine="540"/>
        <w:jc w:val="both"/>
        <w:outlineLvl w:val="2"/>
        <w:rPr>
          <w:bCs/>
          <w:sz w:val="24"/>
          <w:szCs w:val="24"/>
        </w:rPr>
      </w:pPr>
      <w:r w:rsidRPr="008A15DD">
        <w:rPr>
          <w:bCs/>
          <w:sz w:val="24"/>
          <w:szCs w:val="24"/>
        </w:rPr>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8A15DD" w:rsidRPr="008A15DD" w:rsidRDefault="008A15DD" w:rsidP="008A15DD">
      <w:pPr>
        <w:ind w:firstLine="540"/>
        <w:jc w:val="both"/>
        <w:outlineLvl w:val="2"/>
        <w:rPr>
          <w:bCs/>
          <w:sz w:val="24"/>
          <w:szCs w:val="24"/>
        </w:rPr>
      </w:pPr>
      <w:r w:rsidRPr="008A15DD">
        <w:rPr>
          <w:bCs/>
          <w:sz w:val="24"/>
          <w:szCs w:val="24"/>
        </w:rPr>
        <w:t>4.1.14. При уборке в ночное время следует принимать меры, предупреждающие шум.</w:t>
      </w:r>
    </w:p>
    <w:p w:rsidR="008A15DD" w:rsidRPr="008A15DD" w:rsidRDefault="008A15DD" w:rsidP="008A15DD">
      <w:pPr>
        <w:ind w:firstLine="540"/>
        <w:jc w:val="both"/>
        <w:outlineLvl w:val="2"/>
        <w:rPr>
          <w:bCs/>
          <w:sz w:val="24"/>
          <w:szCs w:val="24"/>
        </w:rPr>
      </w:pPr>
      <w:r w:rsidRPr="008A15DD">
        <w:rPr>
          <w:bCs/>
          <w:sz w:val="24"/>
          <w:szCs w:val="24"/>
        </w:rPr>
        <w:t>4.1.15.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rsidR="008A15DD" w:rsidRPr="008A15DD" w:rsidRDefault="008A15DD" w:rsidP="008A15DD">
      <w:pPr>
        <w:ind w:firstLine="540"/>
        <w:jc w:val="both"/>
        <w:outlineLvl w:val="2"/>
        <w:rPr>
          <w:bCs/>
          <w:sz w:val="24"/>
          <w:szCs w:val="24"/>
        </w:rPr>
      </w:pPr>
      <w:r w:rsidRPr="008A15DD">
        <w:rPr>
          <w:bCs/>
          <w:sz w:val="24"/>
          <w:szCs w:val="24"/>
        </w:rPr>
        <w:t>4.1.16. Уборка и очистка конечных автобусных остановок, обеспечивает организация, эксплуатирующая данные объекты.</w:t>
      </w:r>
    </w:p>
    <w:p w:rsidR="008A15DD" w:rsidRPr="008A15DD" w:rsidRDefault="008A15DD" w:rsidP="008A15DD">
      <w:pPr>
        <w:ind w:firstLine="540"/>
        <w:jc w:val="both"/>
        <w:outlineLvl w:val="2"/>
        <w:rPr>
          <w:bCs/>
          <w:sz w:val="24"/>
          <w:szCs w:val="24"/>
        </w:rPr>
      </w:pPr>
      <w:r w:rsidRPr="008A15DD">
        <w:rPr>
          <w:bCs/>
          <w:sz w:val="24"/>
          <w:szCs w:val="24"/>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8A15DD" w:rsidRPr="008A15DD" w:rsidRDefault="008A15DD" w:rsidP="008A15DD">
      <w:pPr>
        <w:ind w:firstLine="540"/>
        <w:jc w:val="both"/>
        <w:outlineLvl w:val="2"/>
        <w:rPr>
          <w:bCs/>
          <w:sz w:val="24"/>
          <w:szCs w:val="24"/>
        </w:rPr>
      </w:pPr>
      <w:r w:rsidRPr="008A15DD">
        <w:rPr>
          <w:bCs/>
          <w:sz w:val="24"/>
          <w:szCs w:val="24"/>
        </w:rPr>
        <w:t>4.1.17.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8A15DD" w:rsidRPr="008A15DD" w:rsidRDefault="008A15DD" w:rsidP="008A15DD">
      <w:pPr>
        <w:ind w:firstLine="540"/>
        <w:jc w:val="both"/>
        <w:outlineLvl w:val="2"/>
        <w:rPr>
          <w:bCs/>
          <w:sz w:val="24"/>
          <w:szCs w:val="24"/>
        </w:rPr>
      </w:pPr>
      <w:r w:rsidRPr="008A15DD">
        <w:rPr>
          <w:bCs/>
          <w:sz w:val="24"/>
          <w:szCs w:val="24"/>
        </w:rPr>
        <w:t>4.1.18.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8A15DD" w:rsidRPr="008A15DD" w:rsidRDefault="008A15DD" w:rsidP="008A15DD">
      <w:pPr>
        <w:ind w:firstLine="540"/>
        <w:jc w:val="both"/>
        <w:outlineLvl w:val="2"/>
        <w:rPr>
          <w:bCs/>
          <w:sz w:val="24"/>
          <w:szCs w:val="24"/>
        </w:rPr>
      </w:pPr>
      <w:r w:rsidRPr="008A15DD">
        <w:rPr>
          <w:bCs/>
          <w:sz w:val="24"/>
          <w:szCs w:val="24"/>
        </w:rPr>
        <w:t>4.1.19.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сельсовета.</w:t>
      </w:r>
    </w:p>
    <w:p w:rsidR="008A15DD" w:rsidRPr="008A15DD" w:rsidRDefault="008A15DD" w:rsidP="008A15DD">
      <w:pPr>
        <w:pStyle w:val="ConsPlusTitle"/>
        <w:spacing w:line="25" w:lineRule="atLeast"/>
        <w:jc w:val="both"/>
        <w:rPr>
          <w:rFonts w:ascii="Times New Roman" w:hAnsi="Times New Roman" w:cs="Times New Roman"/>
          <w:b w:val="0"/>
          <w:sz w:val="24"/>
          <w:szCs w:val="24"/>
        </w:rPr>
      </w:pPr>
      <w:r w:rsidRPr="008A15DD">
        <w:rPr>
          <w:rFonts w:ascii="Times New Roman" w:hAnsi="Times New Roman" w:cs="Times New Roman"/>
          <w:b w:val="0"/>
          <w:sz w:val="24"/>
          <w:szCs w:val="24"/>
        </w:rPr>
        <w:t xml:space="preserve">         4.1.20. Уборка мостов, пешеходных переходов, прилегающих к ним территорий, производиться организациями, обслуживающие данные объекты.</w:t>
      </w:r>
    </w:p>
    <w:p w:rsidR="008A15DD" w:rsidRPr="008A15DD" w:rsidRDefault="008A15DD" w:rsidP="008A15DD">
      <w:pPr>
        <w:ind w:firstLine="540"/>
        <w:jc w:val="both"/>
        <w:outlineLvl w:val="2"/>
        <w:rPr>
          <w:bCs/>
          <w:sz w:val="24"/>
          <w:szCs w:val="24"/>
        </w:rPr>
      </w:pPr>
      <w:r w:rsidRPr="008A15DD">
        <w:rPr>
          <w:bCs/>
          <w:sz w:val="24"/>
          <w:szCs w:val="24"/>
        </w:rPr>
        <w:lastRenderedPageBreak/>
        <w:t>4.1.21.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8A15DD" w:rsidRPr="008A15DD" w:rsidRDefault="008A15DD" w:rsidP="008A15DD">
      <w:pPr>
        <w:ind w:firstLine="540"/>
        <w:jc w:val="both"/>
        <w:outlineLvl w:val="2"/>
        <w:rPr>
          <w:bCs/>
          <w:sz w:val="24"/>
          <w:szCs w:val="24"/>
        </w:rPr>
      </w:pPr>
      <w:r w:rsidRPr="008A15DD">
        <w:rPr>
          <w:bCs/>
          <w:sz w:val="24"/>
          <w:szCs w:val="24"/>
        </w:rPr>
        <w:t>4.1.22. Жидкие нечистоты необходимо вывозить по договорам или разовым заявкам организациям, имеющим специальный транспорт.</w:t>
      </w:r>
    </w:p>
    <w:p w:rsidR="008A15DD" w:rsidRPr="008A15DD" w:rsidRDefault="008A15DD" w:rsidP="008A15DD">
      <w:pPr>
        <w:ind w:firstLine="540"/>
        <w:jc w:val="both"/>
        <w:outlineLvl w:val="2"/>
        <w:rPr>
          <w:bCs/>
          <w:sz w:val="24"/>
          <w:szCs w:val="24"/>
        </w:rPr>
      </w:pPr>
      <w:r w:rsidRPr="008A15DD">
        <w:rPr>
          <w:bCs/>
          <w:sz w:val="24"/>
          <w:szCs w:val="24"/>
        </w:rPr>
        <w:t>4.1.23. Собственники помещений обязаны обеспечить круглогодичный подъезд непосредственно к мусоросборникам и выгребным ямам.</w:t>
      </w:r>
    </w:p>
    <w:p w:rsidR="008A15DD" w:rsidRPr="008A15DD" w:rsidRDefault="008A15DD" w:rsidP="008A15DD">
      <w:pPr>
        <w:ind w:firstLine="540"/>
        <w:jc w:val="both"/>
        <w:outlineLvl w:val="2"/>
        <w:rPr>
          <w:bCs/>
          <w:sz w:val="24"/>
          <w:szCs w:val="24"/>
        </w:rPr>
      </w:pPr>
      <w:r w:rsidRPr="008A15DD">
        <w:rPr>
          <w:bCs/>
          <w:sz w:val="24"/>
          <w:szCs w:val="24"/>
        </w:rPr>
        <w:t xml:space="preserve">4.1.24.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sidRPr="008A15DD">
        <w:rPr>
          <w:bCs/>
          <w:sz w:val="24"/>
          <w:szCs w:val="24"/>
        </w:rPr>
        <w:t>указанным</w:t>
      </w:r>
      <w:proofErr w:type="gramEnd"/>
      <w:r w:rsidRPr="008A15DD">
        <w:rPr>
          <w:bCs/>
          <w:sz w:val="24"/>
          <w:szCs w:val="24"/>
        </w:rPr>
        <w:t xml:space="preserve"> в </w:t>
      </w:r>
      <w:hyperlink r:id="rId10" w:history="1">
        <w:r w:rsidRPr="008A15DD">
          <w:rPr>
            <w:rStyle w:val="aa"/>
            <w:bCs/>
            <w:sz w:val="24"/>
            <w:szCs w:val="24"/>
          </w:rPr>
          <w:t>пункте 4.1.1</w:t>
        </w:r>
      </w:hyperlink>
      <w:r w:rsidRPr="008A15DD">
        <w:rPr>
          <w:bCs/>
          <w:sz w:val="24"/>
          <w:szCs w:val="24"/>
        </w:rPr>
        <w:t xml:space="preserve"> настоящих Правил благоустройства.</w:t>
      </w:r>
    </w:p>
    <w:p w:rsidR="008A15DD" w:rsidRPr="008A15DD" w:rsidRDefault="008A15DD" w:rsidP="008A15DD">
      <w:pPr>
        <w:ind w:firstLine="540"/>
        <w:jc w:val="both"/>
        <w:outlineLvl w:val="2"/>
        <w:rPr>
          <w:bCs/>
          <w:sz w:val="24"/>
          <w:szCs w:val="24"/>
        </w:rPr>
      </w:pPr>
      <w:r w:rsidRPr="008A15DD">
        <w:rPr>
          <w:bCs/>
          <w:sz w:val="24"/>
          <w:szCs w:val="24"/>
        </w:rPr>
        <w:t>4.1.25. Запрещается производить слив воды на тротуары, проезжую часть дороги.</w:t>
      </w:r>
    </w:p>
    <w:p w:rsidR="008A15DD" w:rsidRPr="008A15DD" w:rsidRDefault="008A15DD" w:rsidP="008A15DD">
      <w:pPr>
        <w:ind w:firstLine="540"/>
        <w:jc w:val="both"/>
        <w:outlineLvl w:val="2"/>
        <w:rPr>
          <w:bCs/>
          <w:sz w:val="24"/>
          <w:szCs w:val="24"/>
        </w:rPr>
      </w:pPr>
      <w:r w:rsidRPr="008A15DD">
        <w:rPr>
          <w:bCs/>
          <w:sz w:val="24"/>
          <w:szCs w:val="24"/>
        </w:rPr>
        <w:t>4.1.26.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8A15DD" w:rsidRPr="008A15DD" w:rsidRDefault="008A15DD" w:rsidP="008A15DD">
      <w:pPr>
        <w:pStyle w:val="ConsPlusNormal"/>
        <w:ind w:firstLine="540"/>
        <w:jc w:val="both"/>
        <w:rPr>
          <w:rFonts w:ascii="Times New Roman" w:hAnsi="Times New Roman" w:cs="Times New Roman"/>
          <w:bCs/>
          <w:sz w:val="24"/>
          <w:szCs w:val="24"/>
        </w:rPr>
      </w:pPr>
      <w:r w:rsidRPr="008A15DD">
        <w:rPr>
          <w:rFonts w:ascii="Times New Roman" w:hAnsi="Times New Roman" w:cs="Times New Roman"/>
          <w:bCs/>
          <w:sz w:val="24"/>
          <w:szCs w:val="24"/>
        </w:rPr>
        <w:t xml:space="preserve">4.1.27. Уборка и очистка территорий, отведенных для размещения и эксплуатации линий электропередач,  водопроводных и тепловых сетей, осуществляться силами и средствами организаций, эксплуатирующих указанные сети и линии электропередач. </w:t>
      </w:r>
    </w:p>
    <w:p w:rsidR="008A15DD" w:rsidRPr="008A15DD" w:rsidRDefault="008A15DD" w:rsidP="008A15DD">
      <w:pPr>
        <w:ind w:firstLine="540"/>
        <w:jc w:val="both"/>
        <w:outlineLvl w:val="2"/>
        <w:rPr>
          <w:bCs/>
          <w:sz w:val="24"/>
          <w:szCs w:val="24"/>
        </w:rPr>
      </w:pPr>
      <w:r w:rsidRPr="008A15DD">
        <w:rPr>
          <w:bCs/>
          <w:sz w:val="24"/>
          <w:szCs w:val="24"/>
        </w:rPr>
        <w:t>4.1.28.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8A15DD" w:rsidRPr="008A15DD" w:rsidRDefault="008A15DD" w:rsidP="008A15DD">
      <w:pPr>
        <w:ind w:firstLine="540"/>
        <w:jc w:val="both"/>
        <w:outlineLvl w:val="2"/>
        <w:rPr>
          <w:bCs/>
          <w:sz w:val="24"/>
          <w:szCs w:val="24"/>
        </w:rPr>
      </w:pPr>
      <w:r w:rsidRPr="008A15DD">
        <w:rPr>
          <w:bCs/>
          <w:sz w:val="24"/>
          <w:szCs w:val="24"/>
        </w:rPr>
        <w:t>Запрещается складирование нечистот на проезжую часть улиц, тротуары и газоны.</w:t>
      </w:r>
    </w:p>
    <w:p w:rsidR="008A15DD" w:rsidRPr="008A15DD" w:rsidRDefault="008A15DD" w:rsidP="008A15DD">
      <w:pPr>
        <w:ind w:firstLine="540"/>
        <w:jc w:val="both"/>
        <w:outlineLvl w:val="2"/>
        <w:rPr>
          <w:bCs/>
          <w:sz w:val="24"/>
          <w:szCs w:val="24"/>
        </w:rPr>
      </w:pPr>
      <w:r w:rsidRPr="008A15DD">
        <w:rPr>
          <w:bCs/>
          <w:sz w:val="24"/>
          <w:szCs w:val="24"/>
        </w:rPr>
        <w:t>4.1.29. Сбор брошенных на улицах предметов, создающих помехи дорожному движению, возлагается на организации, обслуживающие данные объекты.</w:t>
      </w:r>
    </w:p>
    <w:p w:rsidR="008A15DD" w:rsidRPr="008A15DD" w:rsidRDefault="008A15DD" w:rsidP="008A15DD">
      <w:pPr>
        <w:ind w:firstLine="540"/>
        <w:jc w:val="both"/>
        <w:outlineLvl w:val="2"/>
        <w:rPr>
          <w:bCs/>
          <w:sz w:val="24"/>
          <w:szCs w:val="24"/>
        </w:rPr>
      </w:pPr>
      <w:r w:rsidRPr="008A15DD">
        <w:rPr>
          <w:bCs/>
          <w:sz w:val="24"/>
          <w:szCs w:val="24"/>
        </w:rPr>
        <w:t>4.1.30. Органы местного самоуправления могут на добровольной основе привлекать граждан для выполнения работ по уборке, благоустройству и озеленению сельсовета.</w:t>
      </w:r>
    </w:p>
    <w:p w:rsidR="008A15DD" w:rsidRPr="008A15DD" w:rsidRDefault="008A15DD" w:rsidP="008A15DD">
      <w:pPr>
        <w:ind w:firstLine="720"/>
        <w:jc w:val="both"/>
        <w:rPr>
          <w:color w:val="000000"/>
          <w:sz w:val="24"/>
          <w:szCs w:val="24"/>
        </w:rPr>
      </w:pPr>
      <w:r w:rsidRPr="008A15DD">
        <w:rPr>
          <w:bCs/>
          <w:sz w:val="24"/>
          <w:szCs w:val="24"/>
        </w:rPr>
        <w:t>Привлечение граждан к выполнению работ по уборке, благоустройству и озеленению территории сельсовета осуществляется на основании постановления администрации сельсовета</w:t>
      </w:r>
      <w:r w:rsidRPr="008A15DD">
        <w:rPr>
          <w:color w:val="000000"/>
          <w:sz w:val="24"/>
          <w:szCs w:val="24"/>
        </w:rPr>
        <w:t xml:space="preserve"> в порядке, предусмотренном действующим законодательством.</w:t>
      </w:r>
    </w:p>
    <w:p w:rsidR="008A15DD" w:rsidRPr="008A15DD" w:rsidRDefault="008A15DD" w:rsidP="008A15DD">
      <w:pPr>
        <w:ind w:firstLine="720"/>
        <w:jc w:val="both"/>
        <w:rPr>
          <w:color w:val="000000"/>
          <w:sz w:val="24"/>
          <w:szCs w:val="24"/>
        </w:rPr>
      </w:pPr>
      <w:r w:rsidRPr="008A15DD">
        <w:rPr>
          <w:color w:val="000000"/>
          <w:sz w:val="24"/>
          <w:szCs w:val="24"/>
        </w:rPr>
        <w:t>Для проведения повсеместной, добровольной, общественной уборки</w:t>
      </w:r>
      <w:r w:rsidRPr="008A15DD">
        <w:rPr>
          <w:bCs/>
          <w:sz w:val="24"/>
          <w:szCs w:val="24"/>
        </w:rPr>
        <w:t xml:space="preserve">, благоустройству и озеленению территории сельсовета </w:t>
      </w:r>
      <w:r w:rsidRPr="008A15DD">
        <w:rPr>
          <w:color w:val="000000"/>
          <w:sz w:val="24"/>
          <w:szCs w:val="24"/>
        </w:rPr>
        <w:t>устанавливается единый санитарный день – (третья пятница апреля). Из-за природно-климатических условий сроки могут быть изменены постановлением администрации сельсовета.</w:t>
      </w:r>
    </w:p>
    <w:p w:rsidR="008A15DD" w:rsidRPr="008A15DD" w:rsidRDefault="008A15DD" w:rsidP="008A15DD">
      <w:pPr>
        <w:ind w:firstLine="720"/>
        <w:jc w:val="both"/>
        <w:rPr>
          <w:color w:val="000000"/>
          <w:sz w:val="24"/>
          <w:szCs w:val="24"/>
        </w:rPr>
      </w:pPr>
      <w:r w:rsidRPr="008A15DD">
        <w:rPr>
          <w:color w:val="000000"/>
          <w:sz w:val="24"/>
          <w:szCs w:val="24"/>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8A15DD" w:rsidRPr="008A15DD" w:rsidRDefault="008A15DD" w:rsidP="008A15DD">
      <w:pPr>
        <w:ind w:firstLine="709"/>
        <w:jc w:val="both"/>
        <w:rPr>
          <w:rFonts w:eastAsia="Calibri"/>
          <w:sz w:val="24"/>
          <w:szCs w:val="24"/>
        </w:rPr>
      </w:pPr>
      <w:r w:rsidRPr="008A15DD">
        <w:rPr>
          <w:rFonts w:eastAsia="Calibri"/>
          <w:sz w:val="24"/>
          <w:szCs w:val="24"/>
        </w:rPr>
        <w:t xml:space="preserve">В целях обеспечения чистоты на территории </w:t>
      </w:r>
      <w:r w:rsidRPr="008A15DD">
        <w:rPr>
          <w:sz w:val="24"/>
          <w:szCs w:val="24"/>
        </w:rPr>
        <w:t>Чайковского</w:t>
      </w:r>
      <w:r w:rsidRPr="008A15DD">
        <w:rPr>
          <w:rFonts w:eastAsia="Calibri"/>
          <w:sz w:val="24"/>
          <w:szCs w:val="24"/>
        </w:rPr>
        <w:t xml:space="preserve"> сельсовета, субъектам благоустройства запрещается:</w:t>
      </w:r>
    </w:p>
    <w:p w:rsidR="008A15DD" w:rsidRPr="008A15DD" w:rsidRDefault="008A15DD" w:rsidP="008A15DD">
      <w:pPr>
        <w:jc w:val="both"/>
        <w:rPr>
          <w:sz w:val="24"/>
          <w:szCs w:val="24"/>
        </w:rPr>
      </w:pPr>
      <w:r w:rsidRPr="008A15DD">
        <w:rPr>
          <w:rFonts w:eastAsia="Calibri"/>
          <w:sz w:val="24"/>
          <w:szCs w:val="24"/>
        </w:rPr>
        <w:t>- выгуливать животных на детских и спортивных площадках, на территориях общественных пространств,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и иных общественных территориях, за исключением специально отведенных мест.</w:t>
      </w:r>
    </w:p>
    <w:p w:rsidR="008A15DD" w:rsidRPr="008A15DD" w:rsidRDefault="008A15DD" w:rsidP="008A15DD">
      <w:pPr>
        <w:jc w:val="center"/>
        <w:outlineLvl w:val="2"/>
        <w:rPr>
          <w:b/>
          <w:bCs/>
          <w:sz w:val="24"/>
          <w:szCs w:val="24"/>
        </w:rPr>
      </w:pPr>
      <w:r w:rsidRPr="008A15DD">
        <w:rPr>
          <w:b/>
          <w:bCs/>
          <w:sz w:val="24"/>
          <w:szCs w:val="24"/>
        </w:rPr>
        <w:t>4.2. Особенности уборки территории в весенне-летний период</w:t>
      </w:r>
    </w:p>
    <w:p w:rsidR="008A15DD" w:rsidRPr="008A15DD" w:rsidRDefault="008A15DD" w:rsidP="008A15DD">
      <w:pPr>
        <w:ind w:firstLine="540"/>
        <w:jc w:val="both"/>
        <w:rPr>
          <w:rFonts w:eastAsia="Calibri"/>
          <w:bCs/>
          <w:sz w:val="24"/>
          <w:szCs w:val="24"/>
          <w:lang w:eastAsia="en-US"/>
        </w:rPr>
      </w:pPr>
      <w:r w:rsidRPr="008A15DD">
        <w:rPr>
          <w:rFonts w:eastAsia="Calibri"/>
          <w:bCs/>
          <w:sz w:val="24"/>
          <w:szCs w:val="24"/>
          <w:lang w:eastAsia="en-US"/>
        </w:rPr>
        <w:t xml:space="preserve">4.2.1. </w:t>
      </w:r>
      <w:r w:rsidRPr="008A15DD">
        <w:rPr>
          <w:bCs/>
          <w:sz w:val="24"/>
          <w:szCs w:val="24"/>
        </w:rPr>
        <w:t>Весенне-летняя уборка территории производится с 15 апреля по 15 октября.</w:t>
      </w:r>
    </w:p>
    <w:p w:rsidR="008A15DD" w:rsidRPr="008A15DD" w:rsidRDefault="008A15DD" w:rsidP="008A15DD">
      <w:pPr>
        <w:ind w:firstLine="540"/>
        <w:jc w:val="both"/>
        <w:rPr>
          <w:rFonts w:eastAsia="Calibri"/>
          <w:bCs/>
          <w:sz w:val="24"/>
          <w:szCs w:val="24"/>
          <w:lang w:eastAsia="en-US"/>
        </w:rPr>
      </w:pPr>
      <w:r w:rsidRPr="008A15DD">
        <w:rPr>
          <w:rFonts w:eastAsia="Calibri"/>
          <w:bCs/>
          <w:sz w:val="24"/>
          <w:szCs w:val="24"/>
          <w:lang w:eastAsia="en-US"/>
        </w:rPr>
        <w:t>4.2.2.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8A15DD" w:rsidRPr="008A15DD" w:rsidRDefault="008A15DD" w:rsidP="008A15DD">
      <w:pPr>
        <w:jc w:val="center"/>
        <w:outlineLvl w:val="2"/>
        <w:rPr>
          <w:b/>
          <w:bCs/>
          <w:sz w:val="24"/>
          <w:szCs w:val="24"/>
        </w:rPr>
      </w:pPr>
      <w:r w:rsidRPr="008A15DD">
        <w:rPr>
          <w:b/>
          <w:bCs/>
          <w:sz w:val="24"/>
          <w:szCs w:val="24"/>
        </w:rPr>
        <w:t>4.3. Особенности уборки территории в осенне-зимний период</w:t>
      </w:r>
    </w:p>
    <w:p w:rsidR="008A15DD" w:rsidRPr="008A15DD" w:rsidRDefault="008A15DD" w:rsidP="008A15DD">
      <w:pPr>
        <w:ind w:firstLine="540"/>
        <w:jc w:val="both"/>
        <w:outlineLvl w:val="2"/>
        <w:rPr>
          <w:bCs/>
          <w:sz w:val="24"/>
          <w:szCs w:val="24"/>
        </w:rPr>
      </w:pPr>
      <w:r w:rsidRPr="008A15DD">
        <w:rPr>
          <w:bCs/>
          <w:sz w:val="24"/>
          <w:szCs w:val="24"/>
        </w:rPr>
        <w:lastRenderedPageBreak/>
        <w:t>4.3.1. Осенне-зимняя уборка территории проводится с 15 октября по 15 апреля и предусматривает уборку и вывоз мусора, снега и льда, грязи, посыпку улиц песком.</w:t>
      </w:r>
    </w:p>
    <w:p w:rsidR="008A15DD" w:rsidRPr="008A15DD" w:rsidRDefault="008A15DD" w:rsidP="008A15DD">
      <w:pPr>
        <w:ind w:firstLine="540"/>
        <w:jc w:val="both"/>
        <w:outlineLvl w:val="2"/>
        <w:rPr>
          <w:bCs/>
          <w:sz w:val="24"/>
          <w:szCs w:val="24"/>
        </w:rPr>
      </w:pPr>
      <w:r w:rsidRPr="008A15DD">
        <w:rPr>
          <w:bCs/>
          <w:sz w:val="24"/>
          <w:szCs w:val="24"/>
        </w:rPr>
        <w:t>В зависимости от климатических условий постановлением администрации сельсовета период осенне-зимней уборки может быть изменен.</w:t>
      </w:r>
    </w:p>
    <w:p w:rsidR="008A15DD" w:rsidRPr="008A15DD" w:rsidRDefault="008A15DD" w:rsidP="008A15DD">
      <w:pPr>
        <w:ind w:firstLine="540"/>
        <w:jc w:val="both"/>
        <w:outlineLvl w:val="2"/>
        <w:rPr>
          <w:bCs/>
          <w:sz w:val="24"/>
          <w:szCs w:val="24"/>
        </w:rPr>
      </w:pPr>
      <w:r w:rsidRPr="008A15DD">
        <w:rPr>
          <w:bCs/>
          <w:sz w:val="24"/>
          <w:szCs w:val="24"/>
        </w:rPr>
        <w:t>4.3.2. Укладка свежевыпавшего снега в валы и кучи разрешатся на всех улицах, площадях.</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xml:space="preserve">Складирование снега на территории зеленых насаждений, если это </w:t>
      </w:r>
      <w:proofErr w:type="gramStart"/>
      <w:r w:rsidRPr="008A15DD">
        <w:rPr>
          <w:rFonts w:eastAsia="Calibri"/>
          <w:sz w:val="24"/>
          <w:szCs w:val="24"/>
          <w:lang w:eastAsia="en-US"/>
        </w:rPr>
        <w:t>наносит ущерб зеленым насаждениям запрещается</w:t>
      </w:r>
      <w:proofErr w:type="gramEnd"/>
      <w:r w:rsidRPr="008A15DD">
        <w:rPr>
          <w:rFonts w:eastAsia="Calibri"/>
          <w:sz w:val="24"/>
          <w:szCs w:val="24"/>
          <w:lang w:eastAsia="en-US"/>
        </w:rPr>
        <w:t>.</w:t>
      </w:r>
    </w:p>
    <w:p w:rsidR="008A15DD" w:rsidRPr="008A15DD" w:rsidRDefault="008A15DD" w:rsidP="008A15DD">
      <w:pPr>
        <w:ind w:firstLine="540"/>
        <w:jc w:val="both"/>
        <w:outlineLvl w:val="2"/>
        <w:rPr>
          <w:bCs/>
          <w:sz w:val="24"/>
          <w:szCs w:val="24"/>
        </w:rPr>
      </w:pPr>
      <w:r w:rsidRPr="008A15DD">
        <w:rPr>
          <w:bCs/>
          <w:sz w:val="24"/>
          <w:szCs w:val="24"/>
        </w:rPr>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8A15DD" w:rsidRPr="008A15DD" w:rsidRDefault="008A15DD" w:rsidP="008A15DD">
      <w:pPr>
        <w:ind w:firstLine="540"/>
        <w:jc w:val="both"/>
        <w:outlineLvl w:val="2"/>
        <w:rPr>
          <w:bCs/>
          <w:sz w:val="24"/>
          <w:szCs w:val="24"/>
        </w:rPr>
      </w:pPr>
      <w:r w:rsidRPr="008A15DD">
        <w:rPr>
          <w:bCs/>
          <w:sz w:val="24"/>
          <w:szCs w:val="24"/>
        </w:rPr>
        <w:t>2.3.4. Посыпка песком, осуществляется немедленно с начала снегопада или появления гололеда.</w:t>
      </w:r>
    </w:p>
    <w:p w:rsidR="008A15DD" w:rsidRPr="008A15DD" w:rsidRDefault="008A15DD" w:rsidP="008A15DD">
      <w:pPr>
        <w:ind w:firstLine="540"/>
        <w:jc w:val="both"/>
        <w:outlineLvl w:val="2"/>
        <w:rPr>
          <w:bCs/>
          <w:sz w:val="24"/>
          <w:szCs w:val="24"/>
        </w:rPr>
      </w:pPr>
      <w:r w:rsidRPr="008A15DD">
        <w:rPr>
          <w:bCs/>
          <w:sz w:val="24"/>
          <w:szCs w:val="24"/>
        </w:rPr>
        <w:t>В первую очередь при гололеде посыпаются спуски, подъемы, перекрестки, места остановок общественного транспорта, пешеходные переходы.</w:t>
      </w:r>
    </w:p>
    <w:p w:rsidR="008A15DD" w:rsidRPr="008A15DD" w:rsidRDefault="008A15DD" w:rsidP="008A15DD">
      <w:pPr>
        <w:ind w:firstLine="540"/>
        <w:jc w:val="both"/>
        <w:outlineLvl w:val="2"/>
        <w:rPr>
          <w:bCs/>
          <w:sz w:val="24"/>
          <w:szCs w:val="24"/>
        </w:rPr>
      </w:pPr>
      <w:r w:rsidRPr="008A15DD">
        <w:rPr>
          <w:bCs/>
          <w:sz w:val="24"/>
          <w:szCs w:val="24"/>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8A15DD" w:rsidRPr="008A15DD" w:rsidRDefault="008A15DD" w:rsidP="008A15DD">
      <w:pPr>
        <w:ind w:firstLine="540"/>
        <w:jc w:val="both"/>
        <w:outlineLvl w:val="2"/>
        <w:rPr>
          <w:bCs/>
          <w:sz w:val="24"/>
          <w:szCs w:val="24"/>
        </w:rPr>
      </w:pPr>
      <w:r w:rsidRPr="008A15DD">
        <w:rPr>
          <w:bCs/>
          <w:sz w:val="24"/>
          <w:szCs w:val="24"/>
        </w:rPr>
        <w:t>Снег, сброшенный с крыш, подлежит немедленному вывозу.</w:t>
      </w:r>
    </w:p>
    <w:p w:rsidR="008A15DD" w:rsidRPr="008A15DD" w:rsidRDefault="008A15DD" w:rsidP="008A15DD">
      <w:pPr>
        <w:ind w:firstLine="540"/>
        <w:jc w:val="both"/>
        <w:outlineLvl w:val="2"/>
        <w:rPr>
          <w:bCs/>
          <w:sz w:val="24"/>
          <w:szCs w:val="24"/>
        </w:rPr>
      </w:pPr>
      <w:r w:rsidRPr="008A15DD">
        <w:rPr>
          <w:bCs/>
          <w:sz w:val="24"/>
          <w:szCs w:val="24"/>
        </w:rPr>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rsidR="008A15DD" w:rsidRPr="008A15DD" w:rsidRDefault="008A15DD" w:rsidP="008A15DD">
      <w:pPr>
        <w:ind w:firstLine="540"/>
        <w:jc w:val="both"/>
        <w:outlineLvl w:val="2"/>
        <w:rPr>
          <w:bCs/>
          <w:sz w:val="24"/>
          <w:szCs w:val="24"/>
        </w:rPr>
      </w:pPr>
      <w:r w:rsidRPr="008A15DD">
        <w:rPr>
          <w:bCs/>
          <w:sz w:val="24"/>
          <w:szCs w:val="24"/>
        </w:rPr>
        <w:t>4.3.6. Вывоз снега разрешается только на специально отведенные места отвала, установленные администрацией сельсовета.</w:t>
      </w:r>
    </w:p>
    <w:p w:rsidR="008A15DD" w:rsidRPr="008A15DD" w:rsidRDefault="008A15DD" w:rsidP="008A15DD">
      <w:pPr>
        <w:ind w:firstLine="540"/>
        <w:jc w:val="both"/>
        <w:outlineLvl w:val="2"/>
        <w:rPr>
          <w:bCs/>
          <w:sz w:val="24"/>
          <w:szCs w:val="24"/>
        </w:rPr>
      </w:pPr>
      <w:r w:rsidRPr="008A15DD">
        <w:rPr>
          <w:bCs/>
          <w:sz w:val="24"/>
          <w:szCs w:val="24"/>
        </w:rPr>
        <w:t>Места отвала снега должны обеспечиваться удобными подъездами, необходимыми механизмами для складирования снега.</w:t>
      </w:r>
    </w:p>
    <w:p w:rsidR="008A15DD" w:rsidRPr="008A15DD" w:rsidRDefault="008A15DD" w:rsidP="008A15DD">
      <w:pPr>
        <w:ind w:firstLine="540"/>
        <w:jc w:val="center"/>
        <w:rPr>
          <w:rFonts w:eastAsia="Calibri"/>
          <w:b/>
          <w:sz w:val="24"/>
          <w:szCs w:val="24"/>
          <w:lang w:eastAsia="en-US"/>
        </w:rPr>
      </w:pPr>
      <w:r w:rsidRPr="008A15DD">
        <w:rPr>
          <w:rFonts w:eastAsia="Calibri"/>
          <w:b/>
          <w:sz w:val="24"/>
          <w:szCs w:val="24"/>
          <w:lang w:eastAsia="en-US"/>
        </w:rPr>
        <w:t>4.4. Порядок содержания элементов благоустройства</w:t>
      </w:r>
    </w:p>
    <w:p w:rsidR="008A15DD" w:rsidRPr="008A15DD" w:rsidRDefault="008A15DD" w:rsidP="008A15DD">
      <w:pPr>
        <w:ind w:firstLine="540"/>
        <w:jc w:val="both"/>
        <w:rPr>
          <w:sz w:val="24"/>
          <w:szCs w:val="24"/>
        </w:rPr>
      </w:pPr>
      <w:r w:rsidRPr="008A15DD">
        <w:rPr>
          <w:sz w:val="24"/>
          <w:szCs w:val="24"/>
        </w:rPr>
        <w:t>4.4.1. Содержание элементов благоустройства, включая работы по восстановлению и ремонту памятников,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8A15DD" w:rsidRPr="008A15DD" w:rsidRDefault="008A15DD" w:rsidP="008A15DD">
      <w:pPr>
        <w:ind w:firstLine="540"/>
        <w:jc w:val="both"/>
        <w:outlineLvl w:val="2"/>
        <w:rPr>
          <w:bCs/>
          <w:sz w:val="24"/>
          <w:szCs w:val="24"/>
        </w:rPr>
      </w:pPr>
      <w:r w:rsidRPr="008A15DD">
        <w:rPr>
          <w:bCs/>
          <w:sz w:val="24"/>
          <w:szCs w:val="24"/>
        </w:rPr>
        <w:t>4.4.2. Строительство и установка оград, заборов,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8A15DD" w:rsidRPr="008A15DD" w:rsidRDefault="008A15DD" w:rsidP="008A15DD">
      <w:pPr>
        <w:ind w:firstLine="540"/>
        <w:jc w:val="both"/>
        <w:outlineLvl w:val="2"/>
        <w:rPr>
          <w:bCs/>
          <w:sz w:val="24"/>
          <w:szCs w:val="24"/>
        </w:rPr>
      </w:pPr>
      <w:r w:rsidRPr="008A15DD">
        <w:rPr>
          <w:bCs/>
          <w:sz w:val="24"/>
          <w:szCs w:val="24"/>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8A15DD" w:rsidRPr="008A15DD" w:rsidRDefault="008A15DD" w:rsidP="008A15DD">
      <w:pPr>
        <w:ind w:firstLine="540"/>
        <w:jc w:val="both"/>
        <w:outlineLvl w:val="2"/>
        <w:rPr>
          <w:bCs/>
          <w:sz w:val="24"/>
          <w:szCs w:val="24"/>
        </w:rPr>
      </w:pPr>
      <w:r w:rsidRPr="008A15DD">
        <w:rPr>
          <w:bCs/>
          <w:sz w:val="24"/>
          <w:szCs w:val="24"/>
        </w:rPr>
        <w:t>Проезды должны выходить на второстепенные улицы и оборудоваться шлагбаумами или воротами.</w:t>
      </w:r>
    </w:p>
    <w:p w:rsidR="008A15DD" w:rsidRPr="008A15DD" w:rsidRDefault="008A15DD" w:rsidP="008A15DD">
      <w:pPr>
        <w:ind w:firstLine="540"/>
        <w:jc w:val="both"/>
        <w:outlineLvl w:val="2"/>
        <w:rPr>
          <w:bCs/>
          <w:sz w:val="24"/>
          <w:szCs w:val="24"/>
        </w:rPr>
      </w:pPr>
      <w:r w:rsidRPr="008A15DD">
        <w:rPr>
          <w:bCs/>
          <w:sz w:val="24"/>
          <w:szCs w:val="24"/>
        </w:rPr>
        <w:t>На строительных площадках должны быть предусмотрены у каждого выезда оборудованием для очистки колес транспортных средств.</w:t>
      </w:r>
    </w:p>
    <w:p w:rsidR="008A15DD" w:rsidRPr="008A15DD" w:rsidRDefault="008A15DD" w:rsidP="008A15DD">
      <w:pPr>
        <w:ind w:firstLine="540"/>
        <w:jc w:val="both"/>
        <w:outlineLvl w:val="2"/>
        <w:rPr>
          <w:bCs/>
          <w:sz w:val="24"/>
          <w:szCs w:val="24"/>
        </w:rPr>
      </w:pPr>
      <w:r w:rsidRPr="008A15DD">
        <w:rPr>
          <w:bCs/>
          <w:sz w:val="24"/>
          <w:szCs w:val="24"/>
        </w:rPr>
        <w:t>4.4.4. Физические или юридические лица при содержании малых архитектурных форм производят их ремонт и окраску.</w:t>
      </w:r>
    </w:p>
    <w:p w:rsidR="008A15DD" w:rsidRPr="008A15DD" w:rsidRDefault="008A15DD" w:rsidP="008A15DD">
      <w:pPr>
        <w:ind w:firstLine="540"/>
        <w:jc w:val="both"/>
        <w:outlineLvl w:val="2"/>
        <w:rPr>
          <w:bCs/>
          <w:sz w:val="24"/>
          <w:szCs w:val="24"/>
        </w:rPr>
      </w:pPr>
      <w:r w:rsidRPr="008A15DD">
        <w:rPr>
          <w:bCs/>
          <w:sz w:val="24"/>
          <w:szCs w:val="24"/>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sidRPr="008A15DD">
        <w:rPr>
          <w:bCs/>
          <w:sz w:val="24"/>
          <w:szCs w:val="24"/>
        </w:rPr>
        <w:t>производится</w:t>
      </w:r>
      <w:proofErr w:type="gramEnd"/>
      <w:r w:rsidRPr="008A15DD">
        <w:rPr>
          <w:bCs/>
          <w:sz w:val="24"/>
          <w:szCs w:val="24"/>
        </w:rPr>
        <w:t xml:space="preserve"> не реже одного раза в год.</w:t>
      </w:r>
    </w:p>
    <w:p w:rsidR="008A15DD" w:rsidRPr="008A15DD" w:rsidRDefault="008A15DD" w:rsidP="008A15DD">
      <w:pPr>
        <w:ind w:firstLine="540"/>
        <w:jc w:val="both"/>
        <w:outlineLvl w:val="2"/>
        <w:rPr>
          <w:bCs/>
          <w:sz w:val="24"/>
          <w:szCs w:val="24"/>
        </w:rPr>
      </w:pPr>
      <w:r w:rsidRPr="008A15DD">
        <w:rPr>
          <w:bCs/>
          <w:sz w:val="24"/>
          <w:szCs w:val="24"/>
        </w:rPr>
        <w:lastRenderedPageBreak/>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8A15DD" w:rsidRPr="008A15DD" w:rsidRDefault="008A15DD" w:rsidP="008A15DD">
      <w:pPr>
        <w:ind w:firstLine="540"/>
        <w:jc w:val="both"/>
        <w:outlineLvl w:val="2"/>
        <w:rPr>
          <w:bCs/>
          <w:sz w:val="24"/>
          <w:szCs w:val="24"/>
        </w:rPr>
      </w:pPr>
      <w:r w:rsidRPr="008A15DD">
        <w:rPr>
          <w:bCs/>
          <w:sz w:val="24"/>
          <w:szCs w:val="24"/>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8A15DD" w:rsidRPr="008A15DD" w:rsidRDefault="008A15DD" w:rsidP="008A15DD">
      <w:pPr>
        <w:ind w:firstLine="540"/>
        <w:jc w:val="both"/>
        <w:outlineLvl w:val="2"/>
        <w:rPr>
          <w:bCs/>
          <w:sz w:val="24"/>
          <w:szCs w:val="24"/>
        </w:rPr>
      </w:pPr>
      <w:r w:rsidRPr="008A15DD">
        <w:rPr>
          <w:bCs/>
          <w:sz w:val="24"/>
          <w:szCs w:val="24"/>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8A15DD" w:rsidRPr="008A15DD" w:rsidRDefault="008A15DD" w:rsidP="008A15DD">
      <w:pPr>
        <w:ind w:firstLine="540"/>
        <w:jc w:val="both"/>
        <w:outlineLvl w:val="2"/>
        <w:rPr>
          <w:bCs/>
          <w:sz w:val="24"/>
          <w:szCs w:val="24"/>
        </w:rPr>
      </w:pPr>
      <w:r w:rsidRPr="008A15DD">
        <w:rPr>
          <w:bCs/>
          <w:sz w:val="24"/>
          <w:szCs w:val="24"/>
        </w:rPr>
        <w:t>4.4.9.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администрации сельсовета.</w:t>
      </w:r>
    </w:p>
    <w:p w:rsidR="008A15DD" w:rsidRPr="008A15DD" w:rsidRDefault="008A15DD" w:rsidP="008A15DD">
      <w:pPr>
        <w:ind w:firstLine="540"/>
        <w:jc w:val="both"/>
        <w:outlineLvl w:val="2"/>
        <w:rPr>
          <w:bCs/>
          <w:sz w:val="24"/>
          <w:szCs w:val="24"/>
        </w:rPr>
      </w:pPr>
      <w:r w:rsidRPr="008A15DD">
        <w:rPr>
          <w:bCs/>
          <w:sz w:val="24"/>
          <w:szCs w:val="24"/>
        </w:rPr>
        <w:t>4.4.10.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8A15DD" w:rsidRPr="008A15DD" w:rsidRDefault="008A15DD" w:rsidP="008A15DD">
      <w:pPr>
        <w:ind w:firstLine="540"/>
        <w:jc w:val="center"/>
        <w:rPr>
          <w:rFonts w:eastAsia="Calibri"/>
          <w:color w:val="FF0000"/>
          <w:sz w:val="24"/>
          <w:szCs w:val="24"/>
          <w:lang w:eastAsia="en-US"/>
        </w:rPr>
      </w:pPr>
      <w:r w:rsidRPr="008A15DD">
        <w:rPr>
          <w:rFonts w:eastAsia="Calibri"/>
          <w:b/>
          <w:sz w:val="24"/>
          <w:szCs w:val="24"/>
          <w:lang w:eastAsia="en-US"/>
        </w:rPr>
        <w:t>4.5. Работы по озеленению территории и содержанию зеленых насаждений</w:t>
      </w:r>
    </w:p>
    <w:p w:rsidR="008A15DD" w:rsidRPr="008A15DD" w:rsidRDefault="008A15DD" w:rsidP="008A15DD">
      <w:pPr>
        <w:ind w:firstLine="539"/>
        <w:jc w:val="both"/>
        <w:rPr>
          <w:rFonts w:eastAsia="Calibri"/>
          <w:sz w:val="24"/>
          <w:szCs w:val="24"/>
          <w:lang w:eastAsia="en-US"/>
        </w:rPr>
      </w:pPr>
      <w:r w:rsidRPr="008A15DD">
        <w:rPr>
          <w:rFonts w:eastAsia="Calibri"/>
          <w:sz w:val="24"/>
          <w:szCs w:val="24"/>
          <w:lang w:eastAsia="en-US"/>
        </w:rPr>
        <w:t xml:space="preserve">4.5.1. Работы по содержанию и восстановлению зеленых зон, содержание и </w:t>
      </w:r>
      <w:proofErr w:type="spellStart"/>
      <w:proofErr w:type="gramStart"/>
      <w:r w:rsidRPr="008A15DD">
        <w:rPr>
          <w:rFonts w:eastAsia="Calibri"/>
          <w:sz w:val="24"/>
          <w:szCs w:val="24"/>
          <w:lang w:eastAsia="en-US"/>
        </w:rPr>
        <w:t>и</w:t>
      </w:r>
      <w:proofErr w:type="spellEnd"/>
      <w:proofErr w:type="gramEnd"/>
      <w:r w:rsidRPr="008A15DD">
        <w:rPr>
          <w:rFonts w:eastAsia="Calibri"/>
          <w:sz w:val="24"/>
          <w:szCs w:val="24"/>
          <w:lang w:eastAsia="en-US"/>
        </w:rPr>
        <w:t xml:space="preserve">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сельсовете.</w:t>
      </w:r>
    </w:p>
    <w:p w:rsidR="008A15DD" w:rsidRPr="008A15DD" w:rsidRDefault="008A15DD" w:rsidP="008A15DD">
      <w:pPr>
        <w:ind w:firstLine="539"/>
        <w:jc w:val="both"/>
        <w:rPr>
          <w:rFonts w:eastAsia="Calibri"/>
          <w:sz w:val="24"/>
          <w:szCs w:val="24"/>
          <w:lang w:eastAsia="en-US"/>
        </w:rPr>
      </w:pPr>
      <w:r w:rsidRPr="008A15DD">
        <w:rPr>
          <w:bCs/>
          <w:sz w:val="24"/>
          <w:szCs w:val="24"/>
        </w:rPr>
        <w:t>Соответствующие работы осуществляются по договорам с администрацией сельсовета в пределах средств, предусмотренных в бюджете сельсовета на эти цели.</w:t>
      </w:r>
    </w:p>
    <w:p w:rsidR="008A15DD" w:rsidRPr="008A15DD" w:rsidRDefault="008A15DD" w:rsidP="008A15DD">
      <w:pPr>
        <w:ind w:firstLine="539"/>
        <w:jc w:val="both"/>
        <w:rPr>
          <w:rFonts w:eastAsia="Calibri"/>
          <w:sz w:val="24"/>
          <w:szCs w:val="24"/>
          <w:lang w:eastAsia="en-US"/>
        </w:rPr>
      </w:pPr>
      <w:r w:rsidRPr="008A15DD">
        <w:rPr>
          <w:rFonts w:eastAsia="Calibri"/>
          <w:sz w:val="24"/>
          <w:szCs w:val="24"/>
          <w:lang w:eastAsia="en-US"/>
        </w:rPr>
        <w:t xml:space="preserve">4.5.2.  </w:t>
      </w:r>
      <w:r w:rsidRPr="008A15DD">
        <w:rPr>
          <w:bCs/>
          <w:sz w:val="24"/>
          <w:szCs w:val="24"/>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4.5.3. Работы по реконструкции объектов, новые посадки деревьев и кустарников на территориях улиц, площадей производятся в соответствии с проектами, согласованными с администрацией сельсовета.</w:t>
      </w:r>
    </w:p>
    <w:p w:rsidR="008A15DD" w:rsidRPr="008A15DD" w:rsidRDefault="008A15DD" w:rsidP="008A15DD">
      <w:pPr>
        <w:ind w:firstLine="539"/>
        <w:jc w:val="both"/>
        <w:rPr>
          <w:rFonts w:eastAsia="Calibri"/>
          <w:sz w:val="24"/>
          <w:szCs w:val="24"/>
          <w:lang w:eastAsia="en-US"/>
        </w:rPr>
      </w:pPr>
      <w:r w:rsidRPr="008A15DD">
        <w:rPr>
          <w:rFonts w:eastAsia="Calibri"/>
          <w:sz w:val="24"/>
          <w:szCs w:val="24"/>
          <w:lang w:eastAsia="en-US"/>
        </w:rPr>
        <w:t>4.5.4. Лицам, ответственным за озеленение и содержание зеленых</w:t>
      </w:r>
      <w:r w:rsidRPr="008A15DD">
        <w:rPr>
          <w:rFonts w:eastAsia="Calibri"/>
          <w:b/>
          <w:sz w:val="24"/>
          <w:szCs w:val="24"/>
          <w:lang w:eastAsia="en-US"/>
        </w:rPr>
        <w:t xml:space="preserve"> </w:t>
      </w:r>
      <w:r w:rsidRPr="008A15DD">
        <w:rPr>
          <w:rFonts w:eastAsia="Calibri"/>
          <w:sz w:val="24"/>
          <w:szCs w:val="24"/>
          <w:lang w:eastAsia="en-US"/>
        </w:rPr>
        <w:t>насаждений на соответствующей территории, необходимо:</w:t>
      </w:r>
    </w:p>
    <w:p w:rsidR="008A15DD" w:rsidRPr="008A15DD" w:rsidRDefault="008A15DD" w:rsidP="008A15DD">
      <w:pPr>
        <w:ind w:firstLine="539"/>
        <w:jc w:val="both"/>
        <w:rPr>
          <w:rFonts w:eastAsia="Calibri"/>
          <w:sz w:val="24"/>
          <w:szCs w:val="24"/>
          <w:lang w:eastAsia="en-US"/>
        </w:rPr>
      </w:pPr>
      <w:r w:rsidRPr="008A15DD">
        <w:rPr>
          <w:rFonts w:eastAsia="Calibri"/>
          <w:sz w:val="24"/>
          <w:szCs w:val="24"/>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8A15DD" w:rsidRPr="008A15DD" w:rsidRDefault="008A15DD" w:rsidP="008A15DD">
      <w:pPr>
        <w:ind w:firstLine="539"/>
        <w:jc w:val="both"/>
        <w:rPr>
          <w:rFonts w:eastAsia="Calibri"/>
          <w:sz w:val="24"/>
          <w:szCs w:val="24"/>
          <w:lang w:eastAsia="en-US"/>
        </w:rPr>
      </w:pPr>
      <w:r w:rsidRPr="008A15DD">
        <w:rPr>
          <w:rFonts w:eastAsia="Calibri"/>
          <w:sz w:val="24"/>
          <w:szCs w:val="24"/>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8A15DD" w:rsidRPr="008A15DD" w:rsidRDefault="008A15DD" w:rsidP="008A15DD">
      <w:pPr>
        <w:ind w:firstLine="539"/>
        <w:jc w:val="both"/>
        <w:rPr>
          <w:rFonts w:eastAsia="Calibri"/>
          <w:sz w:val="24"/>
          <w:szCs w:val="24"/>
          <w:lang w:eastAsia="en-US"/>
        </w:rPr>
      </w:pPr>
      <w:r w:rsidRPr="008A15DD">
        <w:rPr>
          <w:rFonts w:eastAsia="Calibri"/>
          <w:sz w:val="24"/>
          <w:szCs w:val="24"/>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8A15DD" w:rsidRPr="008A15DD" w:rsidRDefault="008A15DD" w:rsidP="008A15DD">
      <w:pPr>
        <w:ind w:firstLine="539"/>
        <w:jc w:val="both"/>
        <w:rPr>
          <w:rFonts w:eastAsia="Calibri"/>
          <w:sz w:val="24"/>
          <w:szCs w:val="24"/>
          <w:lang w:eastAsia="en-US"/>
        </w:rPr>
      </w:pPr>
      <w:r w:rsidRPr="008A15DD">
        <w:rPr>
          <w:rFonts w:eastAsia="Calibri"/>
          <w:sz w:val="24"/>
          <w:szCs w:val="24"/>
          <w:lang w:eastAsia="en-US"/>
        </w:rPr>
        <w:t>- проводить своевременный ремонт ограждений зеленых насаждений.</w:t>
      </w:r>
    </w:p>
    <w:p w:rsidR="008A15DD" w:rsidRPr="008A15DD" w:rsidRDefault="008A15DD" w:rsidP="008A15DD">
      <w:pPr>
        <w:ind w:firstLine="540"/>
        <w:jc w:val="both"/>
        <w:outlineLvl w:val="2"/>
        <w:rPr>
          <w:bCs/>
          <w:sz w:val="24"/>
          <w:szCs w:val="24"/>
        </w:rPr>
      </w:pPr>
      <w:r w:rsidRPr="008A15DD">
        <w:rPr>
          <w:bCs/>
          <w:sz w:val="24"/>
          <w:szCs w:val="24"/>
        </w:rPr>
        <w:t>4.5.5. Запрещается на площадях зеленых насаждений:</w:t>
      </w:r>
    </w:p>
    <w:p w:rsidR="008A15DD" w:rsidRPr="008A15DD" w:rsidRDefault="008A15DD" w:rsidP="008A15DD">
      <w:pPr>
        <w:ind w:firstLine="540"/>
        <w:jc w:val="both"/>
        <w:outlineLvl w:val="2"/>
        <w:rPr>
          <w:bCs/>
          <w:sz w:val="24"/>
          <w:szCs w:val="24"/>
        </w:rPr>
      </w:pPr>
      <w:r w:rsidRPr="008A15DD">
        <w:rPr>
          <w:bCs/>
          <w:sz w:val="24"/>
          <w:szCs w:val="24"/>
        </w:rPr>
        <w:t>- ходить и лежать на газонах и в молодых лесных посадках;</w:t>
      </w:r>
    </w:p>
    <w:p w:rsidR="008A15DD" w:rsidRPr="008A15DD" w:rsidRDefault="008A15DD" w:rsidP="008A15DD">
      <w:pPr>
        <w:ind w:firstLine="540"/>
        <w:jc w:val="both"/>
        <w:outlineLvl w:val="2"/>
        <w:rPr>
          <w:bCs/>
          <w:sz w:val="24"/>
          <w:szCs w:val="24"/>
        </w:rPr>
      </w:pPr>
      <w:r w:rsidRPr="008A15DD">
        <w:rPr>
          <w:bCs/>
          <w:sz w:val="24"/>
          <w:szCs w:val="24"/>
        </w:rPr>
        <w:t>- ломать деревья, кустарники, сучья и ветви, срывать листья и цветы, сбивать и собирать плоды;</w:t>
      </w:r>
    </w:p>
    <w:p w:rsidR="008A15DD" w:rsidRPr="008A15DD" w:rsidRDefault="008A15DD" w:rsidP="008A15DD">
      <w:pPr>
        <w:ind w:firstLine="540"/>
        <w:jc w:val="both"/>
        <w:outlineLvl w:val="2"/>
        <w:rPr>
          <w:bCs/>
          <w:sz w:val="24"/>
          <w:szCs w:val="24"/>
        </w:rPr>
      </w:pPr>
      <w:r w:rsidRPr="008A15DD">
        <w:rPr>
          <w:bCs/>
          <w:sz w:val="24"/>
          <w:szCs w:val="24"/>
        </w:rPr>
        <w:t>- разбивать палатки и разводить костры;</w:t>
      </w:r>
    </w:p>
    <w:p w:rsidR="008A15DD" w:rsidRPr="008A15DD" w:rsidRDefault="008A15DD" w:rsidP="008A15DD">
      <w:pPr>
        <w:ind w:firstLine="540"/>
        <w:jc w:val="both"/>
        <w:outlineLvl w:val="2"/>
        <w:rPr>
          <w:bCs/>
          <w:sz w:val="24"/>
          <w:szCs w:val="24"/>
        </w:rPr>
      </w:pPr>
      <w:r w:rsidRPr="008A15DD">
        <w:rPr>
          <w:bCs/>
          <w:sz w:val="24"/>
          <w:szCs w:val="24"/>
        </w:rPr>
        <w:t>- засорять газоны, цветники, дорожки и водоемы;</w:t>
      </w:r>
    </w:p>
    <w:p w:rsidR="008A15DD" w:rsidRPr="008A15DD" w:rsidRDefault="008A15DD" w:rsidP="008A15DD">
      <w:pPr>
        <w:ind w:firstLine="540"/>
        <w:jc w:val="both"/>
        <w:outlineLvl w:val="2"/>
        <w:rPr>
          <w:bCs/>
          <w:sz w:val="24"/>
          <w:szCs w:val="24"/>
        </w:rPr>
      </w:pPr>
      <w:r w:rsidRPr="008A15DD">
        <w:rPr>
          <w:bCs/>
          <w:sz w:val="24"/>
          <w:szCs w:val="24"/>
        </w:rPr>
        <w:t>- портить скульптуры, скамейки, ограды;</w:t>
      </w:r>
    </w:p>
    <w:p w:rsidR="008A15DD" w:rsidRPr="008A15DD" w:rsidRDefault="008A15DD" w:rsidP="008A15DD">
      <w:pPr>
        <w:ind w:firstLine="540"/>
        <w:jc w:val="both"/>
        <w:outlineLvl w:val="2"/>
        <w:rPr>
          <w:bCs/>
          <w:sz w:val="24"/>
          <w:szCs w:val="24"/>
        </w:rPr>
      </w:pPr>
      <w:r w:rsidRPr="008A15DD">
        <w:rPr>
          <w:bCs/>
          <w:sz w:val="24"/>
          <w:szCs w:val="24"/>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8A15DD" w:rsidRPr="008A15DD" w:rsidRDefault="008A15DD" w:rsidP="008A15DD">
      <w:pPr>
        <w:ind w:firstLine="540"/>
        <w:jc w:val="both"/>
        <w:outlineLvl w:val="2"/>
        <w:rPr>
          <w:bCs/>
          <w:sz w:val="24"/>
          <w:szCs w:val="24"/>
        </w:rPr>
      </w:pPr>
      <w:r w:rsidRPr="008A15DD">
        <w:rPr>
          <w:bCs/>
          <w:sz w:val="24"/>
          <w:szCs w:val="24"/>
        </w:rPr>
        <w:lastRenderedPageBreak/>
        <w:t>- ездить на велосипедах, мотоциклах, лошадях, тракторах и автомашинах;</w:t>
      </w:r>
    </w:p>
    <w:p w:rsidR="008A15DD" w:rsidRPr="008A15DD" w:rsidRDefault="008A15DD" w:rsidP="008A15DD">
      <w:pPr>
        <w:ind w:firstLine="540"/>
        <w:jc w:val="both"/>
        <w:outlineLvl w:val="2"/>
        <w:rPr>
          <w:bCs/>
          <w:sz w:val="24"/>
          <w:szCs w:val="24"/>
        </w:rPr>
      </w:pPr>
      <w:r w:rsidRPr="008A15DD">
        <w:rPr>
          <w:bCs/>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rsidR="008A15DD" w:rsidRPr="008A15DD" w:rsidRDefault="008A15DD" w:rsidP="008A15DD">
      <w:pPr>
        <w:ind w:firstLine="540"/>
        <w:jc w:val="both"/>
        <w:outlineLvl w:val="2"/>
        <w:rPr>
          <w:bCs/>
          <w:sz w:val="24"/>
          <w:szCs w:val="24"/>
        </w:rPr>
      </w:pPr>
      <w:r w:rsidRPr="008A15DD">
        <w:rPr>
          <w:bCs/>
          <w:sz w:val="24"/>
          <w:szCs w:val="24"/>
        </w:rPr>
        <w:t>- парковать автотранспортные средства на газонах;</w:t>
      </w:r>
    </w:p>
    <w:p w:rsidR="008A15DD" w:rsidRPr="008A15DD" w:rsidRDefault="008A15DD" w:rsidP="008A15DD">
      <w:pPr>
        <w:ind w:firstLine="540"/>
        <w:jc w:val="both"/>
        <w:outlineLvl w:val="2"/>
        <w:rPr>
          <w:bCs/>
          <w:sz w:val="24"/>
          <w:szCs w:val="24"/>
        </w:rPr>
      </w:pPr>
      <w:r w:rsidRPr="008A15DD">
        <w:rPr>
          <w:bCs/>
          <w:sz w:val="24"/>
          <w:szCs w:val="24"/>
        </w:rPr>
        <w:t>- осуществлять выпас скота;</w:t>
      </w:r>
    </w:p>
    <w:p w:rsidR="008A15DD" w:rsidRPr="008A15DD" w:rsidRDefault="008A15DD" w:rsidP="008A15DD">
      <w:pPr>
        <w:ind w:firstLine="540"/>
        <w:jc w:val="both"/>
        <w:outlineLvl w:val="2"/>
        <w:rPr>
          <w:bCs/>
          <w:sz w:val="24"/>
          <w:szCs w:val="24"/>
        </w:rPr>
      </w:pPr>
      <w:r w:rsidRPr="008A15DD">
        <w:rPr>
          <w:bCs/>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8A15DD" w:rsidRPr="008A15DD" w:rsidRDefault="008A15DD" w:rsidP="008A15DD">
      <w:pPr>
        <w:ind w:firstLine="540"/>
        <w:jc w:val="both"/>
        <w:outlineLvl w:val="2"/>
        <w:rPr>
          <w:bCs/>
          <w:sz w:val="24"/>
          <w:szCs w:val="24"/>
        </w:rPr>
      </w:pPr>
      <w:r w:rsidRPr="008A15DD">
        <w:rPr>
          <w:bCs/>
          <w:sz w:val="24"/>
          <w:szCs w:val="24"/>
        </w:rPr>
        <w:t>- производить строительные и ремонтные работы без ограждений насаждений щитами, гарантирующими защиту их от повреждений;</w:t>
      </w:r>
    </w:p>
    <w:p w:rsidR="008A15DD" w:rsidRPr="008A15DD" w:rsidRDefault="008A15DD" w:rsidP="008A15DD">
      <w:pPr>
        <w:ind w:firstLine="540"/>
        <w:jc w:val="both"/>
        <w:outlineLvl w:val="2"/>
        <w:rPr>
          <w:bCs/>
          <w:sz w:val="24"/>
          <w:szCs w:val="24"/>
        </w:rPr>
      </w:pPr>
      <w:r w:rsidRPr="008A15DD">
        <w:rPr>
          <w:bCs/>
          <w:sz w:val="24"/>
          <w:szCs w:val="24"/>
        </w:rPr>
        <w:t xml:space="preserve">- обнажать корни деревьев на расстоянии ближе </w:t>
      </w:r>
      <w:smartTag w:uri="urn:schemas-microsoft-com:office:smarttags" w:element="metricconverter">
        <w:smartTagPr>
          <w:attr w:name="ProductID" w:val="1,5 м"/>
        </w:smartTagPr>
        <w:r w:rsidRPr="008A15DD">
          <w:rPr>
            <w:bCs/>
            <w:sz w:val="24"/>
            <w:szCs w:val="24"/>
          </w:rPr>
          <w:t>1,5 м</w:t>
        </w:r>
      </w:smartTag>
      <w:r w:rsidRPr="008A15DD">
        <w:rPr>
          <w:bCs/>
          <w:sz w:val="24"/>
          <w:szCs w:val="24"/>
        </w:rPr>
        <w:t xml:space="preserve"> от ствола и засыпать шейки деревьев землей или строительным мусором;</w:t>
      </w:r>
    </w:p>
    <w:p w:rsidR="008A15DD" w:rsidRPr="008A15DD" w:rsidRDefault="008A15DD" w:rsidP="008A15DD">
      <w:pPr>
        <w:ind w:firstLine="540"/>
        <w:jc w:val="both"/>
        <w:outlineLvl w:val="2"/>
        <w:rPr>
          <w:bCs/>
          <w:sz w:val="24"/>
          <w:szCs w:val="24"/>
        </w:rPr>
      </w:pPr>
      <w:r w:rsidRPr="008A15DD">
        <w:rPr>
          <w:bCs/>
          <w:sz w:val="24"/>
          <w:szCs w:val="24"/>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8A15DD" w:rsidRPr="008A15DD" w:rsidRDefault="008A15DD" w:rsidP="008A15DD">
      <w:pPr>
        <w:ind w:firstLine="540"/>
        <w:jc w:val="both"/>
        <w:outlineLvl w:val="2"/>
        <w:rPr>
          <w:bCs/>
          <w:sz w:val="24"/>
          <w:szCs w:val="24"/>
        </w:rPr>
      </w:pPr>
      <w:r w:rsidRPr="008A15DD">
        <w:rPr>
          <w:bCs/>
          <w:sz w:val="24"/>
          <w:szCs w:val="24"/>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8A15DD" w:rsidRPr="008A15DD" w:rsidRDefault="008A15DD" w:rsidP="008A15DD">
      <w:pPr>
        <w:ind w:firstLine="540"/>
        <w:jc w:val="both"/>
        <w:outlineLvl w:val="2"/>
        <w:rPr>
          <w:bCs/>
          <w:sz w:val="24"/>
          <w:szCs w:val="24"/>
        </w:rPr>
      </w:pPr>
      <w:r w:rsidRPr="008A15DD">
        <w:rPr>
          <w:bCs/>
          <w:sz w:val="24"/>
          <w:szCs w:val="24"/>
        </w:rPr>
        <w:t>- добывать растительную землю, песок и производить другие раскопки;</w:t>
      </w:r>
    </w:p>
    <w:p w:rsidR="008A15DD" w:rsidRPr="008A15DD" w:rsidRDefault="008A15DD" w:rsidP="008A15DD">
      <w:pPr>
        <w:ind w:firstLine="540"/>
        <w:jc w:val="both"/>
        <w:outlineLvl w:val="2"/>
        <w:rPr>
          <w:bCs/>
          <w:sz w:val="24"/>
          <w:szCs w:val="24"/>
        </w:rPr>
      </w:pPr>
      <w:r w:rsidRPr="008A15DD">
        <w:rPr>
          <w:bCs/>
          <w:sz w:val="24"/>
          <w:szCs w:val="24"/>
        </w:rPr>
        <w:t>- выгуливать и отпускать с поводка собак;</w:t>
      </w:r>
    </w:p>
    <w:p w:rsidR="008A15DD" w:rsidRPr="008A15DD" w:rsidRDefault="008A15DD" w:rsidP="008A15DD">
      <w:pPr>
        <w:ind w:firstLine="540"/>
        <w:jc w:val="both"/>
        <w:outlineLvl w:val="2"/>
        <w:rPr>
          <w:bCs/>
          <w:sz w:val="24"/>
          <w:szCs w:val="24"/>
        </w:rPr>
      </w:pPr>
      <w:r w:rsidRPr="008A15DD">
        <w:rPr>
          <w:bCs/>
          <w:sz w:val="24"/>
          <w:szCs w:val="24"/>
        </w:rPr>
        <w:t>- сжигать листву и мусор на территории общего пользования сельсовета.</w:t>
      </w:r>
    </w:p>
    <w:p w:rsidR="008A15DD" w:rsidRPr="008A15DD" w:rsidRDefault="008A15DD" w:rsidP="008A15DD">
      <w:pPr>
        <w:ind w:firstLine="540"/>
        <w:jc w:val="both"/>
        <w:outlineLvl w:val="2"/>
        <w:rPr>
          <w:bCs/>
          <w:sz w:val="24"/>
          <w:szCs w:val="24"/>
        </w:rPr>
      </w:pPr>
      <w:r w:rsidRPr="008A15DD">
        <w:rPr>
          <w:bCs/>
          <w:sz w:val="24"/>
          <w:szCs w:val="24"/>
        </w:rPr>
        <w:t>4.5.6. Запрещается самовольная вырубка деревьев и кустарников.</w:t>
      </w:r>
    </w:p>
    <w:p w:rsidR="008A15DD" w:rsidRPr="008A15DD" w:rsidRDefault="008A15DD" w:rsidP="008A15DD">
      <w:pPr>
        <w:ind w:firstLine="540"/>
        <w:jc w:val="both"/>
        <w:outlineLvl w:val="2"/>
        <w:rPr>
          <w:bCs/>
          <w:sz w:val="24"/>
          <w:szCs w:val="24"/>
        </w:rPr>
      </w:pPr>
      <w:r w:rsidRPr="008A15DD">
        <w:rPr>
          <w:bCs/>
          <w:sz w:val="24"/>
          <w:szCs w:val="24"/>
        </w:rPr>
        <w:t>4.5.7.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сельсовета, производится только по письменному разрешению администрации сельсовета.</w:t>
      </w:r>
    </w:p>
    <w:p w:rsidR="008A15DD" w:rsidRPr="008A15DD" w:rsidRDefault="008A15DD" w:rsidP="008A15DD">
      <w:pPr>
        <w:ind w:firstLine="540"/>
        <w:jc w:val="both"/>
        <w:outlineLvl w:val="2"/>
        <w:rPr>
          <w:bCs/>
          <w:sz w:val="24"/>
          <w:szCs w:val="24"/>
        </w:rPr>
      </w:pPr>
      <w:r w:rsidRPr="008A15DD">
        <w:rPr>
          <w:bCs/>
          <w:sz w:val="24"/>
          <w:szCs w:val="24"/>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8A15DD" w:rsidRPr="008A15DD" w:rsidRDefault="008A15DD" w:rsidP="008A15DD">
      <w:pPr>
        <w:ind w:firstLine="540"/>
        <w:jc w:val="both"/>
        <w:outlineLvl w:val="2"/>
        <w:rPr>
          <w:bCs/>
          <w:sz w:val="24"/>
          <w:szCs w:val="24"/>
        </w:rPr>
      </w:pPr>
      <w:r w:rsidRPr="008A15DD">
        <w:rPr>
          <w:bCs/>
          <w:sz w:val="24"/>
          <w:szCs w:val="24"/>
        </w:rPr>
        <w:t>4.5.9. Выдача разрешения на снос деревьев и кустарников производится после оплаты восстановительной стоимости.</w:t>
      </w:r>
    </w:p>
    <w:p w:rsidR="008A15DD" w:rsidRPr="008A15DD" w:rsidRDefault="008A15DD" w:rsidP="008A15DD">
      <w:pPr>
        <w:ind w:firstLine="540"/>
        <w:jc w:val="both"/>
        <w:outlineLvl w:val="2"/>
        <w:rPr>
          <w:bCs/>
          <w:sz w:val="24"/>
          <w:szCs w:val="24"/>
        </w:rPr>
      </w:pPr>
      <w:r w:rsidRPr="008A15DD">
        <w:rPr>
          <w:bCs/>
          <w:sz w:val="24"/>
          <w:szCs w:val="24"/>
        </w:rPr>
        <w:t>Если указанные насаждения подлежат пересадке, выдача разрешения производится без уплаты восстановительной стоимости.</w:t>
      </w:r>
    </w:p>
    <w:p w:rsidR="008A15DD" w:rsidRPr="008A15DD" w:rsidRDefault="008A15DD" w:rsidP="008A15DD">
      <w:pPr>
        <w:ind w:firstLine="540"/>
        <w:jc w:val="both"/>
        <w:outlineLvl w:val="2"/>
        <w:rPr>
          <w:bCs/>
          <w:sz w:val="24"/>
          <w:szCs w:val="24"/>
        </w:rPr>
      </w:pPr>
      <w:r w:rsidRPr="008A15DD">
        <w:rPr>
          <w:bCs/>
          <w:sz w:val="24"/>
          <w:szCs w:val="24"/>
        </w:rPr>
        <w:t>Размер восстановительной стоимости зеленых насаждений и место посадок определяются администрацией сельсовета</w:t>
      </w:r>
    </w:p>
    <w:p w:rsidR="008A15DD" w:rsidRPr="008A15DD" w:rsidRDefault="008A15DD" w:rsidP="008A15DD">
      <w:pPr>
        <w:ind w:firstLine="540"/>
        <w:jc w:val="both"/>
        <w:outlineLvl w:val="2"/>
        <w:rPr>
          <w:bCs/>
          <w:sz w:val="24"/>
          <w:szCs w:val="24"/>
        </w:rPr>
      </w:pPr>
      <w:r w:rsidRPr="008A15DD">
        <w:rPr>
          <w:bCs/>
          <w:sz w:val="24"/>
          <w:szCs w:val="24"/>
        </w:rPr>
        <w:t>Восстановительная стоимость зеленых насаждений зачисляется в бюджет сельсовета.</w:t>
      </w:r>
    </w:p>
    <w:p w:rsidR="008A15DD" w:rsidRPr="008A15DD" w:rsidRDefault="008A15DD" w:rsidP="008A15DD">
      <w:pPr>
        <w:ind w:firstLine="540"/>
        <w:jc w:val="both"/>
        <w:outlineLvl w:val="2"/>
        <w:rPr>
          <w:bCs/>
          <w:sz w:val="24"/>
          <w:szCs w:val="24"/>
        </w:rPr>
      </w:pPr>
      <w:r w:rsidRPr="008A15DD">
        <w:rPr>
          <w:bCs/>
          <w:sz w:val="24"/>
          <w:szCs w:val="24"/>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8A15DD" w:rsidRPr="008A15DD" w:rsidRDefault="008A15DD" w:rsidP="008A15DD">
      <w:pPr>
        <w:ind w:firstLine="540"/>
        <w:jc w:val="both"/>
        <w:outlineLvl w:val="2"/>
        <w:rPr>
          <w:bCs/>
          <w:sz w:val="24"/>
          <w:szCs w:val="24"/>
        </w:rPr>
      </w:pPr>
      <w:r w:rsidRPr="008A15DD">
        <w:rPr>
          <w:bCs/>
          <w:sz w:val="24"/>
          <w:szCs w:val="24"/>
        </w:rPr>
        <w:t>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сельсовета.</w:t>
      </w:r>
    </w:p>
    <w:p w:rsidR="008A15DD" w:rsidRPr="008A15DD" w:rsidRDefault="008A15DD" w:rsidP="008A15DD">
      <w:pPr>
        <w:ind w:firstLine="540"/>
        <w:jc w:val="both"/>
        <w:outlineLvl w:val="2"/>
        <w:rPr>
          <w:bCs/>
          <w:sz w:val="24"/>
          <w:szCs w:val="24"/>
        </w:rPr>
      </w:pPr>
      <w:r w:rsidRPr="008A15DD">
        <w:rPr>
          <w:bCs/>
          <w:sz w:val="24"/>
          <w:szCs w:val="24"/>
        </w:rPr>
        <w:t>4.5.12. За незаконную вырубку или повреждение деревьев на территории сельсовета виновным лицам следует возмещать убытки.</w:t>
      </w:r>
    </w:p>
    <w:p w:rsidR="008A15DD" w:rsidRPr="008A15DD" w:rsidRDefault="008A15DD" w:rsidP="008A15DD">
      <w:pPr>
        <w:ind w:firstLine="540"/>
        <w:jc w:val="both"/>
        <w:outlineLvl w:val="2"/>
        <w:rPr>
          <w:bCs/>
          <w:sz w:val="24"/>
          <w:szCs w:val="24"/>
        </w:rPr>
      </w:pPr>
      <w:r w:rsidRPr="008A15DD">
        <w:rPr>
          <w:bCs/>
          <w:sz w:val="24"/>
          <w:szCs w:val="24"/>
        </w:rPr>
        <w:t xml:space="preserve">4.5.13.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w:t>
      </w:r>
      <w:r w:rsidRPr="008A15DD">
        <w:rPr>
          <w:sz w:val="24"/>
          <w:szCs w:val="24"/>
        </w:rPr>
        <w:t>Чайковского</w:t>
      </w:r>
      <w:r w:rsidRPr="008A15DD">
        <w:rPr>
          <w:bCs/>
          <w:sz w:val="24"/>
          <w:szCs w:val="24"/>
        </w:rPr>
        <w:t xml:space="preserve"> сельсовета для принятия необходимых мер.</w:t>
      </w:r>
    </w:p>
    <w:p w:rsidR="008A15DD" w:rsidRPr="008A15DD" w:rsidRDefault="008A15DD" w:rsidP="008A15DD">
      <w:pPr>
        <w:ind w:firstLine="540"/>
        <w:jc w:val="both"/>
        <w:rPr>
          <w:rFonts w:eastAsia="Calibri"/>
          <w:sz w:val="24"/>
          <w:szCs w:val="24"/>
          <w:lang w:eastAsia="en-US"/>
        </w:rPr>
      </w:pPr>
      <w:r w:rsidRPr="008A15DD">
        <w:rPr>
          <w:bCs/>
          <w:sz w:val="24"/>
          <w:szCs w:val="24"/>
        </w:rPr>
        <w:t xml:space="preserve">4.5.14. Снос деревьев, </w:t>
      </w:r>
      <w:r w:rsidRPr="008A15DD">
        <w:rPr>
          <w:rFonts w:eastAsia="Calibri"/>
          <w:sz w:val="24"/>
          <w:szCs w:val="24"/>
          <w:lang w:eastAsia="en-US"/>
        </w:rPr>
        <w:t>кроме ценных пород деревьев,</w:t>
      </w:r>
      <w:r w:rsidRPr="008A15DD">
        <w:rPr>
          <w:bCs/>
          <w:sz w:val="24"/>
          <w:szCs w:val="24"/>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8A15DD" w:rsidRPr="008A15DD" w:rsidRDefault="008A15DD" w:rsidP="008A15DD">
      <w:pPr>
        <w:ind w:firstLine="540"/>
        <w:jc w:val="center"/>
        <w:rPr>
          <w:rFonts w:eastAsia="Calibri"/>
          <w:b/>
          <w:sz w:val="24"/>
          <w:szCs w:val="24"/>
          <w:lang w:eastAsia="en-US"/>
        </w:rPr>
      </w:pPr>
      <w:r w:rsidRPr="008A15DD">
        <w:rPr>
          <w:rFonts w:eastAsia="Calibri"/>
          <w:b/>
          <w:sz w:val="24"/>
          <w:szCs w:val="24"/>
          <w:lang w:eastAsia="en-US"/>
        </w:rPr>
        <w:t>4.6. Содержание и эксплуатация дорог</w:t>
      </w:r>
    </w:p>
    <w:p w:rsidR="008A15DD" w:rsidRPr="008A15DD" w:rsidRDefault="008A15DD" w:rsidP="008A15DD">
      <w:pPr>
        <w:ind w:firstLine="540"/>
        <w:jc w:val="both"/>
        <w:outlineLvl w:val="2"/>
        <w:rPr>
          <w:bCs/>
          <w:sz w:val="24"/>
          <w:szCs w:val="24"/>
        </w:rPr>
      </w:pPr>
      <w:r w:rsidRPr="008A15DD">
        <w:rPr>
          <w:bCs/>
          <w:sz w:val="24"/>
          <w:szCs w:val="24"/>
        </w:rPr>
        <w:lastRenderedPageBreak/>
        <w:t xml:space="preserve">4.6.1. </w:t>
      </w:r>
      <w:proofErr w:type="gramStart"/>
      <w:r w:rsidRPr="008A15DD">
        <w:rPr>
          <w:bCs/>
          <w:sz w:val="24"/>
          <w:szCs w:val="24"/>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 организациями по договорам с администрацией сельсовета в соответствии с планом капитальных вложений.</w:t>
      </w:r>
      <w:proofErr w:type="gramEnd"/>
    </w:p>
    <w:p w:rsidR="008A15DD" w:rsidRPr="008A15DD" w:rsidRDefault="008A15DD" w:rsidP="008A15DD">
      <w:pPr>
        <w:ind w:firstLine="540"/>
        <w:jc w:val="both"/>
        <w:outlineLvl w:val="2"/>
        <w:rPr>
          <w:bCs/>
          <w:sz w:val="24"/>
          <w:szCs w:val="24"/>
        </w:rPr>
      </w:pPr>
      <w:r w:rsidRPr="008A15DD">
        <w:rPr>
          <w:bCs/>
          <w:sz w:val="24"/>
          <w:szCs w:val="24"/>
        </w:rPr>
        <w:t>4.6.2. Эксплуатация, текущий и капитальный ремонт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сельсовета.</w:t>
      </w:r>
    </w:p>
    <w:p w:rsidR="008A15DD" w:rsidRPr="008A15DD" w:rsidRDefault="008A15DD" w:rsidP="008A15DD">
      <w:pPr>
        <w:ind w:firstLine="540"/>
        <w:jc w:val="both"/>
        <w:outlineLvl w:val="2"/>
        <w:rPr>
          <w:bCs/>
          <w:sz w:val="24"/>
          <w:szCs w:val="24"/>
        </w:rPr>
      </w:pPr>
      <w:r w:rsidRPr="008A15DD">
        <w:rPr>
          <w:bCs/>
          <w:sz w:val="24"/>
          <w:szCs w:val="24"/>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8A15DD" w:rsidRPr="008A15DD" w:rsidRDefault="008A15DD" w:rsidP="008A15DD">
      <w:pPr>
        <w:pStyle w:val="a3"/>
        <w:jc w:val="center"/>
        <w:rPr>
          <w:rFonts w:ascii="Times New Roman" w:eastAsia="Calibri" w:hAnsi="Times New Roman" w:cs="Times New Roman"/>
          <w:b/>
          <w:sz w:val="24"/>
          <w:szCs w:val="24"/>
          <w:lang w:eastAsia="en-US"/>
        </w:rPr>
      </w:pPr>
      <w:r w:rsidRPr="008A15DD">
        <w:rPr>
          <w:rFonts w:ascii="Times New Roman" w:hAnsi="Times New Roman" w:cs="Times New Roman"/>
          <w:sz w:val="24"/>
          <w:szCs w:val="24"/>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r w:rsidRPr="008A15DD">
        <w:rPr>
          <w:rFonts w:ascii="Times New Roman" w:eastAsia="Calibri" w:hAnsi="Times New Roman" w:cs="Times New Roman"/>
          <w:color w:val="FF0000"/>
          <w:sz w:val="24"/>
          <w:szCs w:val="24"/>
          <w:lang w:eastAsia="en-US"/>
        </w:rPr>
        <w:br/>
      </w:r>
      <w:r w:rsidRPr="008A15DD">
        <w:rPr>
          <w:rFonts w:ascii="Times New Roman" w:eastAsia="Calibri" w:hAnsi="Times New Roman" w:cs="Times New Roman"/>
          <w:b/>
          <w:sz w:val="24"/>
          <w:szCs w:val="24"/>
          <w:lang w:eastAsia="en-US"/>
        </w:rPr>
        <w:t>4.7. Освещение территории</w:t>
      </w:r>
    </w:p>
    <w:p w:rsidR="008A15DD" w:rsidRPr="008A15DD" w:rsidRDefault="008A15DD" w:rsidP="008A15DD">
      <w:pPr>
        <w:ind w:firstLine="540"/>
        <w:jc w:val="both"/>
        <w:outlineLvl w:val="2"/>
        <w:rPr>
          <w:bCs/>
          <w:sz w:val="24"/>
          <w:szCs w:val="24"/>
        </w:rPr>
      </w:pPr>
      <w:r w:rsidRPr="008A15DD">
        <w:rPr>
          <w:bCs/>
          <w:sz w:val="24"/>
          <w:szCs w:val="24"/>
        </w:rPr>
        <w:t>4.7.1. Улицы, дороги, общественные и рекреационные территории, территории промышленных и коммунальных организаций,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сельсовета</w:t>
      </w:r>
    </w:p>
    <w:p w:rsidR="008A15DD" w:rsidRPr="008A15DD" w:rsidRDefault="008A15DD" w:rsidP="008A15DD">
      <w:pPr>
        <w:ind w:firstLine="540"/>
        <w:jc w:val="both"/>
        <w:outlineLvl w:val="2"/>
        <w:rPr>
          <w:bCs/>
          <w:sz w:val="24"/>
          <w:szCs w:val="24"/>
        </w:rPr>
      </w:pPr>
      <w:r w:rsidRPr="008A15DD">
        <w:rPr>
          <w:bCs/>
          <w:sz w:val="24"/>
          <w:szCs w:val="24"/>
        </w:rPr>
        <w:t>Обязанность по освещению данных объектов возлагается на их собственников или уполномоченных собственником лиц.</w:t>
      </w:r>
    </w:p>
    <w:p w:rsidR="008A15DD" w:rsidRPr="008A15DD" w:rsidRDefault="008A15DD" w:rsidP="008A15DD">
      <w:pPr>
        <w:ind w:firstLine="540"/>
        <w:jc w:val="both"/>
        <w:outlineLvl w:val="2"/>
        <w:rPr>
          <w:bCs/>
          <w:sz w:val="24"/>
          <w:szCs w:val="24"/>
        </w:rPr>
      </w:pPr>
      <w:r w:rsidRPr="008A15DD">
        <w:rPr>
          <w:bCs/>
          <w:sz w:val="24"/>
          <w:szCs w:val="24"/>
        </w:rPr>
        <w:t xml:space="preserve">4.7.2. Освещение территории сельсовета осуществляется </w:t>
      </w:r>
      <w:proofErr w:type="spellStart"/>
      <w:r w:rsidRPr="008A15DD">
        <w:rPr>
          <w:bCs/>
          <w:sz w:val="24"/>
          <w:szCs w:val="24"/>
        </w:rPr>
        <w:t>энергоснабжающей</w:t>
      </w:r>
      <w:proofErr w:type="spellEnd"/>
      <w:r w:rsidRPr="008A15DD">
        <w:rPr>
          <w:bCs/>
          <w:sz w:val="24"/>
          <w:szCs w:val="24"/>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8A15DD" w:rsidRPr="008A15DD" w:rsidRDefault="008A15DD" w:rsidP="008A15DD">
      <w:pPr>
        <w:ind w:firstLine="540"/>
        <w:jc w:val="both"/>
        <w:rPr>
          <w:rFonts w:eastAsia="Calibri"/>
          <w:color w:val="FF0000"/>
          <w:sz w:val="24"/>
          <w:szCs w:val="24"/>
          <w:lang w:eastAsia="en-US"/>
        </w:rPr>
      </w:pPr>
      <w:r w:rsidRPr="008A15DD">
        <w:rPr>
          <w:bCs/>
          <w:sz w:val="24"/>
          <w:szCs w:val="24"/>
        </w:rPr>
        <w:t>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 администрацией сельсовета.</w:t>
      </w:r>
    </w:p>
    <w:p w:rsidR="008A15DD" w:rsidRPr="008A15DD" w:rsidRDefault="008A15DD" w:rsidP="008A15DD">
      <w:pPr>
        <w:ind w:firstLine="540"/>
        <w:jc w:val="both"/>
        <w:rPr>
          <w:rFonts w:eastAsia="Calibri"/>
          <w:color w:val="FF0000"/>
          <w:sz w:val="24"/>
          <w:szCs w:val="24"/>
          <w:lang w:eastAsia="en-US"/>
        </w:rPr>
      </w:pPr>
    </w:p>
    <w:p w:rsidR="008A15DD" w:rsidRPr="008A15DD" w:rsidRDefault="008A15DD" w:rsidP="008A15DD">
      <w:pPr>
        <w:jc w:val="center"/>
        <w:outlineLvl w:val="2"/>
        <w:rPr>
          <w:b/>
          <w:bCs/>
          <w:sz w:val="24"/>
          <w:szCs w:val="24"/>
        </w:rPr>
      </w:pPr>
      <w:r w:rsidRPr="008A15DD">
        <w:rPr>
          <w:b/>
          <w:bCs/>
          <w:sz w:val="24"/>
          <w:szCs w:val="24"/>
        </w:rPr>
        <w:t>4.8. Проведение работ при строительстве, ремонте,</w:t>
      </w:r>
    </w:p>
    <w:p w:rsidR="008A15DD" w:rsidRPr="008A15DD" w:rsidRDefault="008A15DD" w:rsidP="008A15DD">
      <w:pPr>
        <w:jc w:val="center"/>
        <w:outlineLvl w:val="2"/>
        <w:rPr>
          <w:b/>
          <w:bCs/>
          <w:sz w:val="24"/>
          <w:szCs w:val="24"/>
        </w:rPr>
      </w:pPr>
      <w:r w:rsidRPr="008A15DD">
        <w:rPr>
          <w:b/>
          <w:bCs/>
          <w:sz w:val="24"/>
          <w:szCs w:val="24"/>
        </w:rPr>
        <w:t>реконструкции коммуникаций</w:t>
      </w:r>
    </w:p>
    <w:p w:rsidR="008A15DD" w:rsidRPr="008A15DD" w:rsidRDefault="008A15DD" w:rsidP="008A15DD">
      <w:pPr>
        <w:ind w:firstLine="540"/>
        <w:jc w:val="both"/>
        <w:outlineLvl w:val="2"/>
        <w:rPr>
          <w:b/>
          <w:bCs/>
          <w:sz w:val="24"/>
          <w:szCs w:val="24"/>
        </w:rPr>
      </w:pPr>
    </w:p>
    <w:p w:rsidR="008A15DD" w:rsidRPr="008A15DD" w:rsidRDefault="008A15DD" w:rsidP="008A15DD">
      <w:pPr>
        <w:ind w:firstLine="540"/>
        <w:jc w:val="both"/>
        <w:outlineLvl w:val="2"/>
        <w:rPr>
          <w:bCs/>
          <w:sz w:val="24"/>
          <w:szCs w:val="24"/>
        </w:rPr>
      </w:pPr>
      <w:r w:rsidRPr="008A15DD">
        <w:rPr>
          <w:bCs/>
          <w:sz w:val="24"/>
          <w:szCs w:val="24"/>
        </w:rPr>
        <w:t>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сельсовета.</w:t>
      </w:r>
    </w:p>
    <w:p w:rsidR="008A15DD" w:rsidRPr="008A15DD" w:rsidRDefault="008A15DD" w:rsidP="008A15DD">
      <w:pPr>
        <w:ind w:firstLine="540"/>
        <w:jc w:val="both"/>
        <w:outlineLvl w:val="2"/>
        <w:rPr>
          <w:bCs/>
          <w:sz w:val="24"/>
          <w:szCs w:val="24"/>
        </w:rPr>
      </w:pPr>
      <w:r w:rsidRPr="008A15DD">
        <w:rPr>
          <w:bCs/>
          <w:sz w:val="24"/>
          <w:szCs w:val="24"/>
        </w:rPr>
        <w:t>Аварийные работы должны начинаться владельцем сетей по телефонограмме или по уведомлению администрации сельсовета с последующим оформлением разрешения в 3-дневный срок.</w:t>
      </w:r>
    </w:p>
    <w:p w:rsidR="008A15DD" w:rsidRPr="008A15DD" w:rsidRDefault="008A15DD" w:rsidP="008A15DD">
      <w:pPr>
        <w:ind w:firstLine="540"/>
        <w:jc w:val="both"/>
        <w:outlineLvl w:val="2"/>
        <w:rPr>
          <w:bCs/>
          <w:sz w:val="24"/>
          <w:szCs w:val="24"/>
        </w:rPr>
      </w:pPr>
      <w:r w:rsidRPr="008A15DD">
        <w:rPr>
          <w:bCs/>
          <w:sz w:val="24"/>
          <w:szCs w:val="24"/>
        </w:rPr>
        <w:t>4.8.2. Разрешение на производство работ по строительству, реконструкции, ремонту коммуникаций выдается администрацией сельсовета при предъявлении:</w:t>
      </w:r>
    </w:p>
    <w:p w:rsidR="008A15DD" w:rsidRPr="008A15DD" w:rsidRDefault="008A15DD" w:rsidP="008A15DD">
      <w:pPr>
        <w:ind w:firstLine="540"/>
        <w:jc w:val="both"/>
        <w:outlineLvl w:val="2"/>
        <w:rPr>
          <w:bCs/>
          <w:sz w:val="24"/>
          <w:szCs w:val="24"/>
        </w:rPr>
      </w:pPr>
      <w:r w:rsidRPr="008A15DD">
        <w:rPr>
          <w:bCs/>
          <w:sz w:val="24"/>
          <w:szCs w:val="24"/>
        </w:rPr>
        <w:t>- проекта проведения работ, согласованного с заинтересованными службами, отвечающими за сохранность инженерных коммуникаций;</w:t>
      </w:r>
    </w:p>
    <w:p w:rsidR="008A15DD" w:rsidRPr="008A15DD" w:rsidRDefault="008A15DD" w:rsidP="008A15DD">
      <w:pPr>
        <w:ind w:firstLine="540"/>
        <w:jc w:val="both"/>
        <w:outlineLvl w:val="2"/>
        <w:rPr>
          <w:bCs/>
          <w:sz w:val="24"/>
          <w:szCs w:val="24"/>
        </w:rPr>
      </w:pPr>
      <w:r w:rsidRPr="008A15DD">
        <w:rPr>
          <w:bCs/>
          <w:sz w:val="24"/>
          <w:szCs w:val="24"/>
        </w:rPr>
        <w:t>- схемы движения транспорта и пешеходов, согласованной с государственной инспекцией по безопасности дорожного движения;</w:t>
      </w:r>
    </w:p>
    <w:p w:rsidR="008A15DD" w:rsidRPr="008A15DD" w:rsidRDefault="008A15DD" w:rsidP="008A15DD">
      <w:pPr>
        <w:ind w:firstLine="540"/>
        <w:jc w:val="both"/>
        <w:outlineLvl w:val="2"/>
        <w:rPr>
          <w:bCs/>
          <w:sz w:val="24"/>
          <w:szCs w:val="24"/>
        </w:rPr>
      </w:pPr>
      <w:r w:rsidRPr="008A15DD">
        <w:rPr>
          <w:bCs/>
          <w:sz w:val="24"/>
          <w:szCs w:val="24"/>
        </w:rPr>
        <w:t>- условий производства работ, согласованных с администрацией сельсовета;</w:t>
      </w:r>
    </w:p>
    <w:p w:rsidR="008A15DD" w:rsidRPr="008A15DD" w:rsidRDefault="008A15DD" w:rsidP="008A15DD">
      <w:pPr>
        <w:ind w:firstLine="540"/>
        <w:jc w:val="both"/>
        <w:outlineLvl w:val="2"/>
        <w:rPr>
          <w:bCs/>
          <w:sz w:val="24"/>
          <w:szCs w:val="24"/>
        </w:rPr>
      </w:pPr>
      <w:r w:rsidRPr="008A15DD">
        <w:rPr>
          <w:bCs/>
          <w:sz w:val="24"/>
          <w:szCs w:val="24"/>
        </w:rPr>
        <w:t xml:space="preserve">-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w:t>
      </w:r>
      <w:r w:rsidRPr="008A15DD">
        <w:rPr>
          <w:bCs/>
          <w:sz w:val="24"/>
          <w:szCs w:val="24"/>
        </w:rPr>
        <w:lastRenderedPageBreak/>
        <w:t>территории которого будут проводиться работы по строительству, реконструкции, ремонту коммуникаций.</w:t>
      </w:r>
    </w:p>
    <w:p w:rsidR="008A15DD" w:rsidRPr="008A15DD" w:rsidRDefault="008A15DD" w:rsidP="008A15DD">
      <w:pPr>
        <w:ind w:firstLine="540"/>
        <w:jc w:val="both"/>
        <w:outlineLvl w:val="2"/>
        <w:rPr>
          <w:bCs/>
          <w:sz w:val="24"/>
          <w:szCs w:val="24"/>
        </w:rPr>
      </w:pPr>
      <w:r w:rsidRPr="008A15DD">
        <w:rPr>
          <w:bCs/>
          <w:sz w:val="24"/>
          <w:szCs w:val="24"/>
        </w:rPr>
        <w:t>При производстве работ, связанных с необходимостью восстановления покрытия дорог, тротуаров,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w:t>
      </w:r>
    </w:p>
    <w:p w:rsidR="008A15DD" w:rsidRPr="008A15DD" w:rsidRDefault="008A15DD" w:rsidP="008A15DD">
      <w:pPr>
        <w:ind w:firstLine="540"/>
        <w:jc w:val="both"/>
        <w:outlineLvl w:val="2"/>
        <w:rPr>
          <w:bCs/>
          <w:sz w:val="24"/>
          <w:szCs w:val="24"/>
        </w:rPr>
      </w:pPr>
      <w:r w:rsidRPr="008A15DD">
        <w:rPr>
          <w:bCs/>
          <w:sz w:val="24"/>
          <w:szCs w:val="24"/>
        </w:rPr>
        <w:t>4.8.3. К прокладке подземных коммуникаций под проезжей частью улиц, проездами, а также под тротуарами должны допускаться соответствующие организации при условии восстановления проезжей части автодороги (тротуара) на полную ширину, независимо от ширины траншеи.</w:t>
      </w:r>
    </w:p>
    <w:p w:rsidR="008A15DD" w:rsidRPr="008A15DD" w:rsidRDefault="008A15DD" w:rsidP="008A15DD">
      <w:pPr>
        <w:ind w:firstLine="540"/>
        <w:jc w:val="both"/>
        <w:outlineLvl w:val="2"/>
        <w:rPr>
          <w:bCs/>
          <w:sz w:val="24"/>
          <w:szCs w:val="24"/>
        </w:rPr>
      </w:pPr>
      <w:r w:rsidRPr="008A15DD">
        <w:rPr>
          <w:bCs/>
          <w:sz w:val="24"/>
          <w:szCs w:val="24"/>
        </w:rPr>
        <w:t>Не допускается применение кирпича в конструкциях, подземных коммуникациях, расположенных под проезжей частью.</w:t>
      </w:r>
    </w:p>
    <w:p w:rsidR="008A15DD" w:rsidRPr="008A15DD" w:rsidRDefault="008A15DD" w:rsidP="008A15DD">
      <w:pPr>
        <w:ind w:firstLine="540"/>
        <w:jc w:val="both"/>
        <w:outlineLvl w:val="2"/>
        <w:rPr>
          <w:bCs/>
          <w:sz w:val="24"/>
          <w:szCs w:val="24"/>
        </w:rPr>
      </w:pPr>
      <w:r w:rsidRPr="008A15DD">
        <w:rPr>
          <w:bCs/>
          <w:sz w:val="24"/>
          <w:szCs w:val="24"/>
        </w:rPr>
        <w:t>4.8.4.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сельсовета о намеченных работах по прокладке коммуникаций с указанием предполагаемых сроков производства работ.</w:t>
      </w:r>
    </w:p>
    <w:p w:rsidR="008A15DD" w:rsidRPr="008A15DD" w:rsidRDefault="008A15DD" w:rsidP="008A15DD">
      <w:pPr>
        <w:ind w:firstLine="540"/>
        <w:jc w:val="both"/>
        <w:outlineLvl w:val="2"/>
        <w:rPr>
          <w:bCs/>
          <w:sz w:val="24"/>
          <w:szCs w:val="24"/>
        </w:rPr>
      </w:pPr>
      <w:r w:rsidRPr="008A15DD">
        <w:rPr>
          <w:bCs/>
          <w:sz w:val="24"/>
          <w:szCs w:val="24"/>
        </w:rPr>
        <w:t>4.8.5.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администрацией сельсовета</w:t>
      </w:r>
    </w:p>
    <w:p w:rsidR="008A15DD" w:rsidRPr="008A15DD" w:rsidRDefault="008A15DD" w:rsidP="008A15DD">
      <w:pPr>
        <w:ind w:firstLine="540"/>
        <w:jc w:val="both"/>
        <w:outlineLvl w:val="2"/>
        <w:rPr>
          <w:bCs/>
          <w:sz w:val="24"/>
          <w:szCs w:val="24"/>
        </w:rPr>
      </w:pPr>
      <w:r w:rsidRPr="008A15DD">
        <w:rPr>
          <w:bCs/>
          <w:sz w:val="24"/>
          <w:szCs w:val="24"/>
        </w:rPr>
        <w:t>4.8.6. До начала производства работ по разрытию необходимо:</w:t>
      </w:r>
    </w:p>
    <w:p w:rsidR="008A15DD" w:rsidRPr="008A15DD" w:rsidRDefault="008A15DD" w:rsidP="008A15DD">
      <w:pPr>
        <w:ind w:firstLine="540"/>
        <w:jc w:val="both"/>
        <w:outlineLvl w:val="2"/>
        <w:rPr>
          <w:bCs/>
          <w:sz w:val="24"/>
          <w:szCs w:val="24"/>
        </w:rPr>
      </w:pPr>
      <w:r w:rsidRPr="008A15DD">
        <w:rPr>
          <w:bCs/>
          <w:sz w:val="24"/>
          <w:szCs w:val="24"/>
        </w:rPr>
        <w:t>- установить дорожные знаки в соответствии с согласованной схемой;</w:t>
      </w:r>
    </w:p>
    <w:p w:rsidR="008A15DD" w:rsidRPr="008A15DD" w:rsidRDefault="008A15DD" w:rsidP="008A15DD">
      <w:pPr>
        <w:ind w:firstLine="540"/>
        <w:jc w:val="both"/>
        <w:outlineLvl w:val="2"/>
        <w:rPr>
          <w:bCs/>
          <w:sz w:val="24"/>
          <w:szCs w:val="24"/>
        </w:rPr>
      </w:pPr>
      <w:r w:rsidRPr="008A15DD">
        <w:rPr>
          <w:bCs/>
          <w:sz w:val="24"/>
          <w:szCs w:val="24"/>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8A15DD" w:rsidRPr="008A15DD" w:rsidRDefault="008A15DD" w:rsidP="008A15DD">
      <w:pPr>
        <w:ind w:firstLine="540"/>
        <w:jc w:val="both"/>
        <w:outlineLvl w:val="2"/>
        <w:rPr>
          <w:bCs/>
          <w:sz w:val="24"/>
          <w:szCs w:val="24"/>
        </w:rPr>
      </w:pPr>
      <w:r w:rsidRPr="008A15DD">
        <w:rPr>
          <w:bCs/>
          <w:sz w:val="24"/>
          <w:szCs w:val="24"/>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8A15DD" w:rsidRPr="008A15DD" w:rsidRDefault="008A15DD" w:rsidP="008A15DD">
      <w:pPr>
        <w:ind w:firstLine="540"/>
        <w:jc w:val="both"/>
        <w:outlineLvl w:val="2"/>
        <w:rPr>
          <w:bCs/>
          <w:sz w:val="24"/>
          <w:szCs w:val="24"/>
        </w:rPr>
      </w:pPr>
      <w:r w:rsidRPr="008A15DD">
        <w:rPr>
          <w:bCs/>
          <w:sz w:val="24"/>
          <w:szCs w:val="24"/>
        </w:rPr>
        <w:t>Ограждение должно быть сплошным и надежным, предотвращающим попадание посторонних на стройплощадку.</w:t>
      </w:r>
    </w:p>
    <w:p w:rsidR="008A15DD" w:rsidRPr="008A15DD" w:rsidRDefault="008A15DD" w:rsidP="008A15DD">
      <w:pPr>
        <w:ind w:firstLine="540"/>
        <w:jc w:val="both"/>
        <w:outlineLvl w:val="2"/>
        <w:rPr>
          <w:bCs/>
          <w:sz w:val="24"/>
          <w:szCs w:val="24"/>
        </w:rPr>
      </w:pPr>
      <w:r w:rsidRPr="008A15DD">
        <w:rPr>
          <w:bCs/>
          <w:sz w:val="24"/>
          <w:szCs w:val="24"/>
        </w:rPr>
        <w:t xml:space="preserve">На направлениях массовых пешеходных потоков через траншеи следует устраивать мостки на расстоянии не более чем </w:t>
      </w:r>
      <w:smartTag w:uri="urn:schemas-microsoft-com:office:smarttags" w:element="metricconverter">
        <w:smartTagPr>
          <w:attr w:name="ProductID" w:val="200 метров"/>
        </w:smartTagPr>
        <w:r w:rsidRPr="008A15DD">
          <w:rPr>
            <w:bCs/>
            <w:sz w:val="24"/>
            <w:szCs w:val="24"/>
          </w:rPr>
          <w:t>200 метров</w:t>
        </w:r>
      </w:smartTag>
      <w:r w:rsidRPr="008A15DD">
        <w:rPr>
          <w:bCs/>
          <w:sz w:val="24"/>
          <w:szCs w:val="24"/>
        </w:rPr>
        <w:t xml:space="preserve"> друг от друга.</w:t>
      </w:r>
    </w:p>
    <w:p w:rsidR="008A15DD" w:rsidRPr="008A15DD" w:rsidRDefault="008A15DD" w:rsidP="008A15DD">
      <w:pPr>
        <w:ind w:firstLine="540"/>
        <w:jc w:val="both"/>
        <w:outlineLvl w:val="2"/>
        <w:rPr>
          <w:bCs/>
          <w:sz w:val="24"/>
          <w:szCs w:val="24"/>
        </w:rPr>
      </w:pPr>
      <w:r w:rsidRPr="008A15DD">
        <w:rPr>
          <w:bCs/>
          <w:sz w:val="24"/>
          <w:szCs w:val="24"/>
        </w:rPr>
        <w:t>4.8.7.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8A15DD" w:rsidRPr="008A15DD" w:rsidRDefault="008A15DD" w:rsidP="008A15DD">
      <w:pPr>
        <w:ind w:firstLine="540"/>
        <w:jc w:val="both"/>
        <w:outlineLvl w:val="2"/>
        <w:rPr>
          <w:bCs/>
          <w:sz w:val="24"/>
          <w:szCs w:val="24"/>
        </w:rPr>
      </w:pPr>
      <w:r w:rsidRPr="008A15DD">
        <w:rPr>
          <w:bCs/>
          <w:sz w:val="24"/>
          <w:szCs w:val="24"/>
        </w:rPr>
        <w:t xml:space="preserve">4.8.8. Разрешение на производство работ следует хранить на месте работ и предъявлять по первому требованию лиц, осуществляющих </w:t>
      </w:r>
      <w:proofErr w:type="gramStart"/>
      <w:r w:rsidRPr="008A15DD">
        <w:rPr>
          <w:bCs/>
          <w:sz w:val="24"/>
          <w:szCs w:val="24"/>
        </w:rPr>
        <w:t>контроль за</w:t>
      </w:r>
      <w:proofErr w:type="gramEnd"/>
      <w:r w:rsidRPr="008A15DD">
        <w:rPr>
          <w:bCs/>
          <w:sz w:val="24"/>
          <w:szCs w:val="24"/>
        </w:rPr>
        <w:t xml:space="preserve"> выполнением Правил эксплуатации.</w:t>
      </w:r>
    </w:p>
    <w:p w:rsidR="008A15DD" w:rsidRPr="008A15DD" w:rsidRDefault="008A15DD" w:rsidP="008A15DD">
      <w:pPr>
        <w:ind w:firstLine="540"/>
        <w:jc w:val="both"/>
        <w:outlineLvl w:val="2"/>
        <w:rPr>
          <w:bCs/>
          <w:sz w:val="24"/>
          <w:szCs w:val="24"/>
        </w:rPr>
      </w:pPr>
      <w:r w:rsidRPr="008A15DD">
        <w:rPr>
          <w:bCs/>
          <w:sz w:val="24"/>
          <w:szCs w:val="24"/>
        </w:rPr>
        <w:t>4.8.9. В разрешении необходимо устанавливать сроки и условия производства работ.</w:t>
      </w:r>
    </w:p>
    <w:p w:rsidR="008A15DD" w:rsidRPr="008A15DD" w:rsidRDefault="008A15DD" w:rsidP="008A15DD">
      <w:pPr>
        <w:ind w:firstLine="540"/>
        <w:jc w:val="both"/>
        <w:outlineLvl w:val="2"/>
        <w:rPr>
          <w:bCs/>
          <w:sz w:val="24"/>
          <w:szCs w:val="24"/>
        </w:rPr>
      </w:pPr>
      <w:r w:rsidRPr="008A15DD">
        <w:rPr>
          <w:bCs/>
          <w:sz w:val="24"/>
          <w:szCs w:val="24"/>
        </w:rPr>
        <w:t>4.8.10.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8A15DD" w:rsidRPr="008A15DD" w:rsidRDefault="008A15DD" w:rsidP="008A15DD">
      <w:pPr>
        <w:ind w:firstLine="540"/>
        <w:jc w:val="both"/>
        <w:outlineLvl w:val="2"/>
        <w:rPr>
          <w:bCs/>
          <w:sz w:val="24"/>
          <w:szCs w:val="24"/>
        </w:rPr>
      </w:pPr>
      <w:r w:rsidRPr="008A15DD">
        <w:rPr>
          <w:bCs/>
          <w:sz w:val="24"/>
          <w:szCs w:val="24"/>
        </w:rPr>
        <w:t>Особые условия подлежат неукоснительному соблюдению строительной организацией, производящей земляные работы.</w:t>
      </w:r>
    </w:p>
    <w:p w:rsidR="008A15DD" w:rsidRPr="008A15DD" w:rsidRDefault="008A15DD" w:rsidP="008A15DD">
      <w:pPr>
        <w:ind w:firstLine="540"/>
        <w:jc w:val="both"/>
        <w:outlineLvl w:val="2"/>
        <w:rPr>
          <w:bCs/>
          <w:sz w:val="24"/>
          <w:szCs w:val="24"/>
        </w:rPr>
      </w:pPr>
      <w:r w:rsidRPr="008A15DD">
        <w:rPr>
          <w:bCs/>
          <w:sz w:val="24"/>
          <w:szCs w:val="24"/>
        </w:rPr>
        <w:t>4.8.11.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основе.</w:t>
      </w:r>
    </w:p>
    <w:p w:rsidR="008A15DD" w:rsidRPr="008A15DD" w:rsidRDefault="008A15DD" w:rsidP="008A15DD">
      <w:pPr>
        <w:ind w:firstLine="540"/>
        <w:jc w:val="both"/>
        <w:outlineLvl w:val="2"/>
        <w:rPr>
          <w:bCs/>
          <w:sz w:val="24"/>
          <w:szCs w:val="24"/>
        </w:rPr>
      </w:pPr>
      <w:r w:rsidRPr="008A15DD">
        <w:rPr>
          <w:bCs/>
          <w:sz w:val="24"/>
          <w:szCs w:val="24"/>
        </w:rPr>
        <w:lastRenderedPageBreak/>
        <w:t>4.8.12.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8A15DD" w:rsidRPr="008A15DD" w:rsidRDefault="008A15DD" w:rsidP="008A15DD">
      <w:pPr>
        <w:ind w:firstLine="540"/>
        <w:jc w:val="both"/>
        <w:outlineLvl w:val="2"/>
        <w:rPr>
          <w:bCs/>
          <w:sz w:val="24"/>
          <w:szCs w:val="24"/>
        </w:rPr>
      </w:pPr>
      <w:r w:rsidRPr="008A15DD">
        <w:rPr>
          <w:bCs/>
          <w:sz w:val="24"/>
          <w:szCs w:val="24"/>
        </w:rPr>
        <w:t>Бордюр разбирается, складируется на месте производства работ для дальнейшей установки.</w:t>
      </w:r>
    </w:p>
    <w:p w:rsidR="008A15DD" w:rsidRPr="008A15DD" w:rsidRDefault="008A15DD" w:rsidP="008A15DD">
      <w:pPr>
        <w:ind w:firstLine="540"/>
        <w:jc w:val="both"/>
        <w:outlineLvl w:val="2"/>
        <w:rPr>
          <w:bCs/>
          <w:sz w:val="24"/>
          <w:szCs w:val="24"/>
        </w:rPr>
      </w:pPr>
      <w:r w:rsidRPr="008A15DD">
        <w:rPr>
          <w:bCs/>
          <w:sz w:val="24"/>
          <w:szCs w:val="24"/>
        </w:rPr>
        <w:t>При производстве работ на улицах, застроенных территориях грунт должен немедленно вывозиться.</w:t>
      </w:r>
    </w:p>
    <w:p w:rsidR="008A15DD" w:rsidRPr="008A15DD" w:rsidRDefault="008A15DD" w:rsidP="008A15DD">
      <w:pPr>
        <w:ind w:firstLine="540"/>
        <w:jc w:val="both"/>
        <w:outlineLvl w:val="2"/>
        <w:rPr>
          <w:bCs/>
          <w:sz w:val="24"/>
          <w:szCs w:val="24"/>
        </w:rPr>
      </w:pPr>
      <w:r w:rsidRPr="008A15DD">
        <w:rPr>
          <w:bCs/>
          <w:sz w:val="24"/>
          <w:szCs w:val="24"/>
        </w:rPr>
        <w:t>При необходимости строительная организация может обеспечивать планировку грунта на отвале.</w:t>
      </w:r>
    </w:p>
    <w:p w:rsidR="008A15DD" w:rsidRPr="008A15DD" w:rsidRDefault="008A15DD" w:rsidP="008A15DD">
      <w:pPr>
        <w:ind w:firstLine="540"/>
        <w:jc w:val="both"/>
        <w:outlineLvl w:val="2"/>
        <w:rPr>
          <w:bCs/>
          <w:sz w:val="24"/>
          <w:szCs w:val="24"/>
        </w:rPr>
      </w:pPr>
      <w:r w:rsidRPr="008A15DD">
        <w:rPr>
          <w:bCs/>
          <w:sz w:val="24"/>
          <w:szCs w:val="24"/>
        </w:rPr>
        <w:t>4.8.13. Траншеи под проезжей частью и тротуарами должны засыпаться песком и песчаным фундаментом с послойным уплотнением и поливкой водой.</w:t>
      </w:r>
    </w:p>
    <w:p w:rsidR="008A15DD" w:rsidRPr="008A15DD" w:rsidRDefault="008A15DD" w:rsidP="008A15DD">
      <w:pPr>
        <w:ind w:firstLine="540"/>
        <w:jc w:val="both"/>
        <w:outlineLvl w:val="2"/>
        <w:rPr>
          <w:bCs/>
          <w:sz w:val="24"/>
          <w:szCs w:val="24"/>
        </w:rPr>
      </w:pPr>
      <w:r w:rsidRPr="008A15DD">
        <w:rPr>
          <w:bCs/>
          <w:sz w:val="24"/>
          <w:szCs w:val="24"/>
        </w:rPr>
        <w:t>Траншеи на газонах необходимо засыпать местным грунтом с уплотнением, восстановлением плодородного слоя и посевом травы.</w:t>
      </w:r>
    </w:p>
    <w:p w:rsidR="008A15DD" w:rsidRPr="008A15DD" w:rsidRDefault="008A15DD" w:rsidP="008A15DD">
      <w:pPr>
        <w:ind w:firstLine="540"/>
        <w:jc w:val="both"/>
        <w:outlineLvl w:val="2"/>
        <w:rPr>
          <w:bCs/>
          <w:sz w:val="24"/>
          <w:szCs w:val="24"/>
        </w:rPr>
      </w:pPr>
      <w:r w:rsidRPr="008A15DD">
        <w:rPr>
          <w:bCs/>
          <w:sz w:val="24"/>
          <w:szCs w:val="24"/>
        </w:rPr>
        <w:t>4.8.14.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8A15DD" w:rsidRPr="008A15DD" w:rsidRDefault="008A15DD" w:rsidP="008A15DD">
      <w:pPr>
        <w:ind w:firstLine="540"/>
        <w:jc w:val="both"/>
        <w:outlineLvl w:val="2"/>
        <w:rPr>
          <w:bCs/>
          <w:sz w:val="24"/>
          <w:szCs w:val="24"/>
        </w:rPr>
      </w:pPr>
      <w:r w:rsidRPr="008A15DD">
        <w:rPr>
          <w:bCs/>
          <w:sz w:val="24"/>
          <w:szCs w:val="24"/>
        </w:rPr>
        <w:t>4.8.15.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8A15DD" w:rsidRPr="008A15DD" w:rsidRDefault="008A15DD" w:rsidP="008A15DD">
      <w:pPr>
        <w:ind w:firstLine="540"/>
        <w:jc w:val="both"/>
        <w:outlineLvl w:val="2"/>
        <w:rPr>
          <w:bCs/>
          <w:sz w:val="24"/>
          <w:szCs w:val="24"/>
        </w:rPr>
      </w:pPr>
      <w:r w:rsidRPr="008A15DD">
        <w:rPr>
          <w:bCs/>
          <w:sz w:val="24"/>
          <w:szCs w:val="24"/>
        </w:rPr>
        <w:t xml:space="preserve">4.8.16. При засыпке траншеи некондиционным грунтом без необходимого уплотнения или иных нарушениях правил производства земляных </w:t>
      </w:r>
      <w:proofErr w:type="gramStart"/>
      <w:r w:rsidRPr="008A15DD">
        <w:rPr>
          <w:bCs/>
          <w:sz w:val="24"/>
          <w:szCs w:val="24"/>
        </w:rPr>
        <w:t>работ</w:t>
      </w:r>
      <w:proofErr w:type="gramEnd"/>
      <w:r w:rsidRPr="008A15DD">
        <w:rPr>
          <w:bCs/>
          <w:sz w:val="24"/>
          <w:szCs w:val="24"/>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8A15DD" w:rsidRPr="008A15DD" w:rsidRDefault="008A15DD" w:rsidP="008A15DD">
      <w:pPr>
        <w:ind w:firstLine="540"/>
        <w:jc w:val="both"/>
        <w:outlineLvl w:val="2"/>
        <w:rPr>
          <w:bCs/>
          <w:sz w:val="24"/>
          <w:szCs w:val="24"/>
        </w:rPr>
      </w:pPr>
      <w:r w:rsidRPr="008A15DD">
        <w:rPr>
          <w:bCs/>
          <w:sz w:val="24"/>
          <w:szCs w:val="24"/>
        </w:rPr>
        <w:t>4.8.17.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8A15DD" w:rsidRPr="008A15DD" w:rsidRDefault="008A15DD" w:rsidP="008A15DD">
      <w:pPr>
        <w:ind w:firstLine="540"/>
        <w:jc w:val="both"/>
        <w:outlineLvl w:val="2"/>
        <w:rPr>
          <w:bCs/>
          <w:sz w:val="24"/>
          <w:szCs w:val="24"/>
        </w:rPr>
      </w:pPr>
      <w:r w:rsidRPr="008A15DD">
        <w:rPr>
          <w:bCs/>
          <w:sz w:val="24"/>
          <w:szCs w:val="24"/>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rsidR="008A15DD" w:rsidRPr="008A15DD" w:rsidRDefault="008A15DD" w:rsidP="008A15DD">
      <w:pPr>
        <w:ind w:firstLine="540"/>
        <w:jc w:val="both"/>
        <w:rPr>
          <w:bCs/>
          <w:sz w:val="24"/>
          <w:szCs w:val="24"/>
        </w:rPr>
      </w:pPr>
      <w:r w:rsidRPr="008A15DD">
        <w:rPr>
          <w:bCs/>
          <w:sz w:val="24"/>
          <w:szCs w:val="24"/>
        </w:rPr>
        <w:t>4.8.18.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8A15DD" w:rsidRPr="008A15DD" w:rsidRDefault="008A15DD" w:rsidP="008A15DD">
      <w:pPr>
        <w:jc w:val="center"/>
        <w:outlineLvl w:val="2"/>
        <w:rPr>
          <w:b/>
          <w:bCs/>
          <w:sz w:val="24"/>
          <w:szCs w:val="24"/>
        </w:rPr>
      </w:pPr>
      <w:r w:rsidRPr="008A15DD">
        <w:rPr>
          <w:b/>
          <w:bCs/>
          <w:sz w:val="24"/>
          <w:szCs w:val="24"/>
        </w:rPr>
        <w:t>4.9. Праздничное оформление территории сельсовета</w:t>
      </w:r>
    </w:p>
    <w:p w:rsidR="008A15DD" w:rsidRPr="008A15DD" w:rsidRDefault="008A15DD" w:rsidP="008A15DD">
      <w:pPr>
        <w:ind w:firstLine="540"/>
        <w:jc w:val="both"/>
        <w:outlineLvl w:val="2"/>
        <w:rPr>
          <w:bCs/>
          <w:sz w:val="24"/>
          <w:szCs w:val="24"/>
        </w:rPr>
      </w:pPr>
      <w:r w:rsidRPr="008A15DD">
        <w:rPr>
          <w:bCs/>
          <w:sz w:val="24"/>
          <w:szCs w:val="24"/>
        </w:rPr>
        <w:t>4.9.1. Праздничное оформление территории сельсовета осуществляется по решению администрации сельсовета на период проведения государственных праздников и праздников (сельсовета), мероприятий, связанных со знаменательными событиями.</w:t>
      </w:r>
    </w:p>
    <w:p w:rsidR="008A15DD" w:rsidRPr="008A15DD" w:rsidRDefault="008A15DD" w:rsidP="008A15DD">
      <w:pPr>
        <w:ind w:firstLine="540"/>
        <w:jc w:val="both"/>
        <w:outlineLvl w:val="2"/>
        <w:rPr>
          <w:bCs/>
          <w:sz w:val="24"/>
          <w:szCs w:val="24"/>
        </w:rPr>
      </w:pPr>
      <w:r w:rsidRPr="008A15DD">
        <w:rPr>
          <w:bCs/>
          <w:sz w:val="24"/>
          <w:szCs w:val="24"/>
        </w:rPr>
        <w:t>Оформление зданий, сооружений осуществляется их владельцами в рамках концепции праздничного оформления территории сельсовета.</w:t>
      </w:r>
    </w:p>
    <w:p w:rsidR="008A15DD" w:rsidRPr="008A15DD" w:rsidRDefault="008A15DD" w:rsidP="008A15DD">
      <w:pPr>
        <w:ind w:firstLine="540"/>
        <w:jc w:val="both"/>
        <w:outlineLvl w:val="2"/>
        <w:rPr>
          <w:bCs/>
          <w:sz w:val="24"/>
          <w:szCs w:val="24"/>
        </w:rPr>
      </w:pPr>
      <w:r w:rsidRPr="008A15DD">
        <w:rPr>
          <w:bCs/>
          <w:sz w:val="24"/>
          <w:szCs w:val="24"/>
        </w:rPr>
        <w:t>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сельсовета в пределах средств, предусмотренных на эти цели в бюджете сельсовета.</w:t>
      </w:r>
    </w:p>
    <w:p w:rsidR="008A15DD" w:rsidRPr="008A15DD" w:rsidRDefault="008A15DD" w:rsidP="008A15DD">
      <w:pPr>
        <w:ind w:firstLine="540"/>
        <w:jc w:val="both"/>
        <w:outlineLvl w:val="2"/>
        <w:rPr>
          <w:bCs/>
          <w:sz w:val="24"/>
          <w:szCs w:val="24"/>
        </w:rPr>
      </w:pPr>
      <w:r w:rsidRPr="008A15DD">
        <w:rPr>
          <w:bCs/>
          <w:sz w:val="24"/>
          <w:szCs w:val="24"/>
        </w:rPr>
        <w:t xml:space="preserve">4.9.3. </w:t>
      </w:r>
      <w:proofErr w:type="gramStart"/>
      <w:r w:rsidRPr="008A15DD">
        <w:rPr>
          <w:bCs/>
          <w:sz w:val="24"/>
          <w:szCs w:val="24"/>
        </w:rPr>
        <w:t>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8A15DD" w:rsidRPr="008A15DD" w:rsidRDefault="008A15DD" w:rsidP="008A15DD">
      <w:pPr>
        <w:ind w:firstLine="540"/>
        <w:jc w:val="both"/>
        <w:outlineLvl w:val="2"/>
        <w:rPr>
          <w:bCs/>
          <w:sz w:val="24"/>
          <w:szCs w:val="24"/>
        </w:rPr>
      </w:pPr>
      <w:r w:rsidRPr="008A15DD">
        <w:rPr>
          <w:bCs/>
          <w:sz w:val="24"/>
          <w:szCs w:val="24"/>
        </w:rPr>
        <w:t xml:space="preserve">4.9.4.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8A15DD">
        <w:rPr>
          <w:bCs/>
          <w:sz w:val="24"/>
          <w:szCs w:val="24"/>
        </w:rPr>
        <w:t>утверждаемыми</w:t>
      </w:r>
      <w:proofErr w:type="gramEnd"/>
      <w:r w:rsidRPr="008A15DD">
        <w:rPr>
          <w:bCs/>
          <w:sz w:val="24"/>
          <w:szCs w:val="24"/>
        </w:rPr>
        <w:t xml:space="preserve"> администрацией сельсовета.</w:t>
      </w:r>
    </w:p>
    <w:p w:rsidR="008A15DD" w:rsidRPr="008A15DD" w:rsidRDefault="008A15DD" w:rsidP="008A15DD">
      <w:pPr>
        <w:ind w:firstLine="540"/>
        <w:jc w:val="both"/>
        <w:rPr>
          <w:bCs/>
          <w:sz w:val="24"/>
          <w:szCs w:val="24"/>
        </w:rPr>
      </w:pPr>
      <w:r w:rsidRPr="008A15DD">
        <w:rPr>
          <w:bCs/>
          <w:sz w:val="24"/>
          <w:szCs w:val="24"/>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8A15DD" w:rsidRPr="008A15DD" w:rsidRDefault="008A15DD" w:rsidP="008A15DD">
      <w:pPr>
        <w:ind w:firstLine="540"/>
        <w:jc w:val="both"/>
        <w:rPr>
          <w:bCs/>
          <w:sz w:val="24"/>
          <w:szCs w:val="24"/>
        </w:rPr>
      </w:pPr>
    </w:p>
    <w:p w:rsidR="008A15DD" w:rsidRPr="008A15DD" w:rsidRDefault="008A15DD" w:rsidP="008A15DD">
      <w:pPr>
        <w:jc w:val="center"/>
        <w:rPr>
          <w:b/>
          <w:color w:val="000000"/>
          <w:sz w:val="24"/>
          <w:szCs w:val="24"/>
        </w:rPr>
      </w:pPr>
      <w:r w:rsidRPr="008A15DD">
        <w:rPr>
          <w:b/>
          <w:color w:val="000000"/>
          <w:sz w:val="24"/>
          <w:szCs w:val="24"/>
        </w:rPr>
        <w:t xml:space="preserve">4.10. Выпас и прогон сельскохозяйственных животных на территории </w:t>
      </w:r>
      <w:r w:rsidRPr="008A15DD">
        <w:rPr>
          <w:b/>
          <w:sz w:val="24"/>
          <w:szCs w:val="24"/>
        </w:rPr>
        <w:t>Чайковского</w:t>
      </w:r>
      <w:r w:rsidRPr="008A15DD">
        <w:rPr>
          <w:b/>
          <w:color w:val="000000"/>
          <w:sz w:val="24"/>
          <w:szCs w:val="24"/>
        </w:rPr>
        <w:t xml:space="preserve"> сельсовета</w:t>
      </w:r>
    </w:p>
    <w:p w:rsidR="008A15DD" w:rsidRPr="008A15DD" w:rsidRDefault="008A15DD" w:rsidP="008A15DD">
      <w:pPr>
        <w:jc w:val="center"/>
        <w:rPr>
          <w:color w:val="000000"/>
          <w:sz w:val="24"/>
          <w:szCs w:val="24"/>
        </w:rPr>
      </w:pPr>
      <w:r w:rsidRPr="008A15DD">
        <w:rPr>
          <w:b/>
          <w:bCs/>
          <w:color w:val="000000"/>
          <w:sz w:val="24"/>
          <w:szCs w:val="24"/>
        </w:rPr>
        <w:t>4.10.1. Основные понятия</w:t>
      </w:r>
    </w:p>
    <w:p w:rsidR="008A15DD" w:rsidRPr="008A15DD" w:rsidRDefault="008A15DD" w:rsidP="008A15DD">
      <w:pPr>
        <w:jc w:val="both"/>
        <w:rPr>
          <w:color w:val="000000"/>
          <w:sz w:val="24"/>
          <w:szCs w:val="24"/>
        </w:rPr>
      </w:pPr>
      <w:r w:rsidRPr="008A15DD">
        <w:rPr>
          <w:color w:val="000000"/>
          <w:sz w:val="24"/>
          <w:szCs w:val="24"/>
        </w:rPr>
        <w:t xml:space="preserve">        В настоящем пункте применяются следующие понятия:</w:t>
      </w:r>
      <w:r w:rsidRPr="008A15DD">
        <w:rPr>
          <w:color w:val="000000"/>
          <w:sz w:val="24"/>
          <w:szCs w:val="24"/>
        </w:rPr>
        <w:br/>
        <w:t xml:space="preserve">         сельскохозяйственные животные — лошади, крупный рогатый скот, овцы, козы и другие животные, содержащиеся в личных подсобных хозяйствах, крестьянских (фермерских) хозяйствах и у юридических лиц, используемые в целях производства животноводческой продукции, необходимым условием содержания которых является выпас;</w:t>
      </w:r>
      <w:r w:rsidRPr="008A15DD">
        <w:rPr>
          <w:color w:val="000000"/>
          <w:sz w:val="24"/>
          <w:szCs w:val="24"/>
        </w:rPr>
        <w:br/>
        <w:t xml:space="preserve">        </w:t>
      </w:r>
      <w:proofErr w:type="gramStart"/>
      <w:r w:rsidRPr="008A15DD">
        <w:rPr>
          <w:color w:val="000000"/>
          <w:sz w:val="24"/>
          <w:szCs w:val="24"/>
        </w:rPr>
        <w:t>владелец сельскохозяйственных животных —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r w:rsidRPr="008A15DD">
        <w:rPr>
          <w:color w:val="000000"/>
          <w:sz w:val="24"/>
          <w:szCs w:val="24"/>
        </w:rPr>
        <w:br/>
        <w:t xml:space="preserve">      прогон сельскохозяйственных животных — передвижение сельскохозяйственных животных от мест их содержания до места выпаса и обратно;</w:t>
      </w:r>
      <w:r w:rsidRPr="008A15DD">
        <w:rPr>
          <w:color w:val="000000"/>
          <w:sz w:val="24"/>
          <w:szCs w:val="24"/>
        </w:rPr>
        <w:br/>
        <w:t xml:space="preserve">       маршрут прогона сельскохозяйственных животных — путь передвижения сельскохозяйственных животных от места их содержания до места выпаса и обратно;</w:t>
      </w:r>
      <w:proofErr w:type="gramEnd"/>
      <w:r w:rsidRPr="008A15DD">
        <w:rPr>
          <w:color w:val="000000"/>
          <w:sz w:val="24"/>
          <w:szCs w:val="24"/>
        </w:rPr>
        <w:br/>
        <w:t xml:space="preserve">     </w:t>
      </w:r>
      <w:proofErr w:type="gramStart"/>
      <w:r w:rsidRPr="008A15DD">
        <w:rPr>
          <w:color w:val="000000"/>
          <w:sz w:val="24"/>
          <w:szCs w:val="24"/>
        </w:rPr>
        <w:t>выпас сельскохозяйственных животных — контролируемое владельцами либо иными лицами, определенными владельцами, пребывание сельскохозяйственных животных на пастбище в специально отведенных местах (в том числе огороженных);</w:t>
      </w:r>
      <w:r w:rsidRPr="008A15DD">
        <w:rPr>
          <w:color w:val="000000"/>
          <w:sz w:val="24"/>
          <w:szCs w:val="24"/>
        </w:rPr>
        <w:br/>
        <w:t xml:space="preserve">      специально отведенные места — территория  пастбища, предназначенная для выпаса сельскохозяйственных животных;</w:t>
      </w:r>
      <w:r w:rsidRPr="008A15DD">
        <w:rPr>
          <w:color w:val="000000"/>
          <w:sz w:val="24"/>
          <w:szCs w:val="24"/>
        </w:rPr>
        <w:br/>
        <w:t xml:space="preserve">      безнадзорные сельскохозяйственные животные — сельскохозяйственные животные, бесконтрольно пребывающие вне специально отведенных для выпаса мест либо бесконтрольно передвигающиеся по территории населенного пункта;</w:t>
      </w:r>
      <w:proofErr w:type="gramEnd"/>
      <w:r w:rsidRPr="008A15DD">
        <w:rPr>
          <w:color w:val="000000"/>
          <w:sz w:val="24"/>
          <w:szCs w:val="24"/>
        </w:rPr>
        <w:br/>
        <w:t xml:space="preserve">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r w:rsidRPr="008A15DD">
        <w:rPr>
          <w:color w:val="000000"/>
          <w:sz w:val="24"/>
          <w:szCs w:val="24"/>
        </w:rPr>
        <w:br/>
        <w:t xml:space="preserve">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w:t>
      </w:r>
      <w:r w:rsidRPr="008A15DD">
        <w:rPr>
          <w:color w:val="000000"/>
          <w:sz w:val="24"/>
          <w:szCs w:val="24"/>
        </w:rPr>
        <w:br/>
      </w:r>
    </w:p>
    <w:p w:rsidR="008A15DD" w:rsidRPr="008A15DD" w:rsidRDefault="008A15DD" w:rsidP="008A15DD">
      <w:pPr>
        <w:jc w:val="both"/>
        <w:rPr>
          <w:b/>
          <w:bCs/>
          <w:color w:val="000000"/>
          <w:sz w:val="24"/>
          <w:szCs w:val="24"/>
        </w:rPr>
      </w:pPr>
      <w:r w:rsidRPr="008A15DD">
        <w:rPr>
          <w:b/>
          <w:bCs/>
          <w:color w:val="000000"/>
          <w:sz w:val="24"/>
          <w:szCs w:val="24"/>
        </w:rPr>
        <w:t xml:space="preserve">      4.10.2. Определение специально отведенных мест выпаса и маршрута прогона сельскохозяйственных животных на территории  </w:t>
      </w:r>
      <w:r w:rsidRPr="008A15DD">
        <w:rPr>
          <w:b/>
          <w:sz w:val="24"/>
          <w:szCs w:val="24"/>
        </w:rPr>
        <w:t>Чайковского</w:t>
      </w:r>
      <w:r w:rsidRPr="008A15DD">
        <w:rPr>
          <w:b/>
          <w:bCs/>
          <w:color w:val="000000"/>
          <w:sz w:val="24"/>
          <w:szCs w:val="24"/>
        </w:rPr>
        <w:t xml:space="preserve"> сельсовета  </w:t>
      </w:r>
    </w:p>
    <w:p w:rsidR="008A15DD" w:rsidRPr="008A15DD" w:rsidRDefault="008A15DD" w:rsidP="008A15DD">
      <w:pPr>
        <w:jc w:val="both"/>
        <w:rPr>
          <w:color w:val="000000"/>
          <w:sz w:val="24"/>
          <w:szCs w:val="24"/>
        </w:rPr>
      </w:pPr>
      <w:r w:rsidRPr="008A15DD">
        <w:rPr>
          <w:color w:val="000000"/>
          <w:sz w:val="24"/>
          <w:szCs w:val="24"/>
        </w:rPr>
        <w:t xml:space="preserve">      На земельных участках, находящихся в муниципальной собственности </w:t>
      </w:r>
      <w:r w:rsidRPr="008A15DD">
        <w:rPr>
          <w:sz w:val="24"/>
          <w:szCs w:val="24"/>
        </w:rPr>
        <w:t>Чайковского</w:t>
      </w:r>
      <w:r w:rsidRPr="008A15DD">
        <w:rPr>
          <w:color w:val="000000"/>
          <w:sz w:val="24"/>
          <w:szCs w:val="24"/>
        </w:rPr>
        <w:t xml:space="preserve"> сельсовета, специально отведенные места выпаса сельскохозяйственных животных определяются  администрацией </w:t>
      </w:r>
      <w:r w:rsidRPr="008A15DD">
        <w:rPr>
          <w:sz w:val="24"/>
          <w:szCs w:val="24"/>
        </w:rPr>
        <w:t>Чайковского</w:t>
      </w:r>
      <w:r w:rsidRPr="008A15DD">
        <w:rPr>
          <w:color w:val="000000"/>
          <w:sz w:val="24"/>
          <w:szCs w:val="24"/>
        </w:rPr>
        <w:t xml:space="preserve"> сельсовета.</w:t>
      </w:r>
      <w:r w:rsidRPr="008A15DD">
        <w:rPr>
          <w:color w:val="000000"/>
          <w:sz w:val="24"/>
          <w:szCs w:val="24"/>
        </w:rPr>
        <w:br/>
        <w:t xml:space="preserve">       Маршруты прогона сельскохозяйственных животных определяются администрацией </w:t>
      </w:r>
      <w:r w:rsidRPr="008A15DD">
        <w:rPr>
          <w:sz w:val="24"/>
          <w:szCs w:val="24"/>
        </w:rPr>
        <w:t>Чайковского</w:t>
      </w:r>
      <w:r w:rsidRPr="008A15DD">
        <w:rPr>
          <w:color w:val="000000"/>
          <w:sz w:val="24"/>
          <w:szCs w:val="24"/>
        </w:rPr>
        <w:t xml:space="preserve"> сельсовета.</w:t>
      </w:r>
    </w:p>
    <w:p w:rsidR="008A15DD" w:rsidRPr="008A15DD" w:rsidRDefault="008A15DD" w:rsidP="008A15DD">
      <w:pPr>
        <w:jc w:val="both"/>
        <w:rPr>
          <w:b/>
          <w:bCs/>
          <w:color w:val="000000"/>
          <w:sz w:val="24"/>
          <w:szCs w:val="24"/>
        </w:rPr>
      </w:pPr>
      <w:r w:rsidRPr="008A15DD">
        <w:rPr>
          <w:color w:val="000000"/>
          <w:sz w:val="24"/>
          <w:szCs w:val="24"/>
        </w:rPr>
        <w:t xml:space="preserve">       Не допускается выпас сельскохозяйственных животных вне установленных для данных целей местах.</w:t>
      </w:r>
    </w:p>
    <w:p w:rsidR="008A15DD" w:rsidRPr="008A15DD" w:rsidRDefault="008A15DD" w:rsidP="008A15DD">
      <w:pPr>
        <w:jc w:val="both"/>
        <w:rPr>
          <w:b/>
          <w:bCs/>
          <w:color w:val="000000"/>
          <w:sz w:val="24"/>
          <w:szCs w:val="24"/>
        </w:rPr>
      </w:pPr>
    </w:p>
    <w:p w:rsidR="008A15DD" w:rsidRPr="008A15DD" w:rsidRDefault="008A15DD" w:rsidP="008A15DD">
      <w:pPr>
        <w:jc w:val="both"/>
        <w:rPr>
          <w:b/>
          <w:bCs/>
          <w:color w:val="000000"/>
          <w:sz w:val="24"/>
          <w:szCs w:val="24"/>
        </w:rPr>
      </w:pPr>
      <w:r w:rsidRPr="008A15DD">
        <w:rPr>
          <w:b/>
          <w:bCs/>
          <w:color w:val="000000"/>
          <w:sz w:val="24"/>
          <w:szCs w:val="24"/>
        </w:rPr>
        <w:t xml:space="preserve">        4.10.3. Требования к порядку выпаса и прогона сельскохозяйственных животных на территории</w:t>
      </w:r>
      <w:r w:rsidRPr="008A15DD">
        <w:rPr>
          <w:sz w:val="24"/>
          <w:szCs w:val="24"/>
        </w:rPr>
        <w:t xml:space="preserve"> </w:t>
      </w:r>
      <w:r w:rsidRPr="008A15DD">
        <w:rPr>
          <w:b/>
          <w:sz w:val="24"/>
          <w:szCs w:val="24"/>
        </w:rPr>
        <w:t>Чайковского</w:t>
      </w:r>
      <w:r w:rsidRPr="008A15DD">
        <w:rPr>
          <w:b/>
          <w:bCs/>
          <w:color w:val="000000"/>
          <w:sz w:val="24"/>
          <w:szCs w:val="24"/>
        </w:rPr>
        <w:t xml:space="preserve"> сельсовета</w:t>
      </w:r>
    </w:p>
    <w:p w:rsidR="008A15DD" w:rsidRPr="008A15DD" w:rsidRDefault="008A15DD" w:rsidP="008A15DD">
      <w:pPr>
        <w:jc w:val="both"/>
        <w:rPr>
          <w:color w:val="000000"/>
          <w:sz w:val="24"/>
          <w:szCs w:val="24"/>
        </w:rPr>
      </w:pPr>
      <w:r w:rsidRPr="008A15DD">
        <w:rPr>
          <w:color w:val="000000"/>
          <w:sz w:val="24"/>
          <w:szCs w:val="24"/>
        </w:rPr>
        <w:t xml:space="preserve">        Поголовье сельскохозяйственных животных в период выпаса должно быть организовано его владельцами в стада для выпаса с назначением пастуха.           Выпас сельскохозяйственных животных без надзора владельца сельскохозяйственных животных либо пастуха не допускается. 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w:t>
      </w:r>
      <w:r w:rsidRPr="008A15DD">
        <w:rPr>
          <w:color w:val="000000"/>
          <w:sz w:val="24"/>
          <w:szCs w:val="24"/>
        </w:rPr>
        <w:lastRenderedPageBreak/>
        <w:t>помещениях во дворах (личных подворьях) без выгона на пастбище.</w:t>
      </w:r>
      <w:r w:rsidRPr="008A15DD">
        <w:rPr>
          <w:color w:val="000000"/>
          <w:sz w:val="24"/>
          <w:szCs w:val="24"/>
        </w:rPr>
        <w:br/>
        <w:t xml:space="preserve">        Выпас сельскохозяйственных животных организованными стадами осуществляется на огороженных территориях либо на неогороженных территориях (пастбищах), отведенных для этих целей.</w:t>
      </w:r>
      <w:r w:rsidRPr="008A15DD">
        <w:rPr>
          <w:color w:val="000000"/>
          <w:sz w:val="24"/>
          <w:szCs w:val="24"/>
        </w:rPr>
        <w:br/>
        <w:t xml:space="preserve">       Прогон сельскохозяйственных животных до мест сбора в стада осуществляется владельцами либо уполномоченными ими иными лицами  до мест выпаса — пастухами в соответствии с планом прогона сельскохозяйственных животных</w:t>
      </w:r>
    </w:p>
    <w:p w:rsidR="008A15DD" w:rsidRPr="008A15DD" w:rsidRDefault="008A15DD" w:rsidP="008A15DD">
      <w:pPr>
        <w:ind w:firstLine="709"/>
        <w:jc w:val="both"/>
        <w:rPr>
          <w:rFonts w:eastAsia="Calibri"/>
          <w:b/>
          <w:sz w:val="24"/>
          <w:szCs w:val="24"/>
        </w:rPr>
      </w:pPr>
      <w:r w:rsidRPr="008A15DD">
        <w:rPr>
          <w:rFonts w:eastAsia="Calibri"/>
          <w:b/>
          <w:sz w:val="24"/>
          <w:szCs w:val="24"/>
        </w:rPr>
        <w:t xml:space="preserve">                        4.10.4 Содержание домашних животных</w:t>
      </w:r>
    </w:p>
    <w:p w:rsidR="008A15DD" w:rsidRPr="008A15DD" w:rsidRDefault="008A15DD" w:rsidP="008A15DD">
      <w:pPr>
        <w:ind w:firstLine="709"/>
        <w:jc w:val="both"/>
        <w:rPr>
          <w:rFonts w:eastAsia="Calibri"/>
          <w:b/>
          <w:bCs/>
          <w:sz w:val="24"/>
          <w:szCs w:val="24"/>
        </w:rPr>
      </w:pPr>
      <w:r w:rsidRPr="008A15DD">
        <w:rPr>
          <w:rFonts w:eastAsia="Calibri"/>
          <w:b/>
          <w:bCs/>
          <w:sz w:val="24"/>
          <w:szCs w:val="24"/>
        </w:rPr>
        <w:t>4.10.4.1 Владельцы домашних животных обязаны соблюдать следующие требования:</w:t>
      </w:r>
    </w:p>
    <w:p w:rsidR="008A15DD" w:rsidRPr="008A15DD" w:rsidRDefault="008A15DD" w:rsidP="008A15DD">
      <w:pPr>
        <w:ind w:firstLine="709"/>
        <w:jc w:val="both"/>
        <w:rPr>
          <w:rFonts w:eastAsia="Calibri"/>
          <w:sz w:val="24"/>
          <w:szCs w:val="24"/>
        </w:rPr>
      </w:pPr>
      <w:r w:rsidRPr="008A15DD">
        <w:rPr>
          <w:rFonts w:eastAsia="Calibri"/>
          <w:sz w:val="24"/>
          <w:szCs w:val="24"/>
        </w:rPr>
        <w:t>- выполнять требования настоящих Правил;</w:t>
      </w:r>
    </w:p>
    <w:p w:rsidR="008A15DD" w:rsidRPr="008A15DD" w:rsidRDefault="008A15DD" w:rsidP="008A15DD">
      <w:pPr>
        <w:ind w:firstLine="709"/>
        <w:jc w:val="both"/>
        <w:rPr>
          <w:rFonts w:eastAsia="Calibri"/>
          <w:sz w:val="24"/>
          <w:szCs w:val="24"/>
        </w:rPr>
      </w:pPr>
      <w:r w:rsidRPr="008A15DD">
        <w:rPr>
          <w:rFonts w:eastAsia="Calibri"/>
          <w:sz w:val="24"/>
          <w:szCs w:val="24"/>
        </w:rPr>
        <w:t>- принимать соответствующие меры для исключения случаев укуса и других действий домашними животными, создающих угрозу здоровью окружающих людей и животных;</w:t>
      </w:r>
    </w:p>
    <w:p w:rsidR="008A15DD" w:rsidRPr="008A15DD" w:rsidRDefault="008A15DD" w:rsidP="008A15DD">
      <w:pPr>
        <w:ind w:firstLine="709"/>
        <w:jc w:val="both"/>
        <w:rPr>
          <w:rFonts w:eastAsia="Calibri"/>
          <w:sz w:val="24"/>
          <w:szCs w:val="24"/>
        </w:rPr>
      </w:pPr>
      <w:r w:rsidRPr="008A15DD">
        <w:rPr>
          <w:rFonts w:eastAsia="Calibri"/>
          <w:sz w:val="24"/>
          <w:szCs w:val="24"/>
        </w:rPr>
        <w:t>- не допускать порчу, загрязнение домашними животными мест общего пользования, зеленых насаждений, дворов, тротуаров, улиц, газонов, зон отдыха. Загрязнение указанных мест немедленно устраняется владельцами животных;</w:t>
      </w:r>
    </w:p>
    <w:p w:rsidR="008A15DD" w:rsidRPr="008A15DD" w:rsidRDefault="008A15DD" w:rsidP="008A15DD">
      <w:pPr>
        <w:ind w:firstLine="709"/>
        <w:jc w:val="both"/>
        <w:rPr>
          <w:rFonts w:eastAsia="Calibri"/>
          <w:sz w:val="24"/>
          <w:szCs w:val="24"/>
        </w:rPr>
      </w:pPr>
      <w:r w:rsidRPr="008A15DD">
        <w:rPr>
          <w:rFonts w:eastAsia="Calibri"/>
          <w:sz w:val="24"/>
          <w:szCs w:val="24"/>
        </w:rPr>
        <w:t>- не допускать домашних животных на детские площадки, в магазины, стадионы, спортивные площадки, школы, сады, общественные места;</w:t>
      </w:r>
    </w:p>
    <w:p w:rsidR="008A15DD" w:rsidRPr="008A15DD" w:rsidRDefault="008A15DD" w:rsidP="008A15DD">
      <w:pPr>
        <w:ind w:firstLine="709"/>
        <w:jc w:val="both"/>
        <w:rPr>
          <w:rFonts w:eastAsia="Calibri"/>
          <w:sz w:val="24"/>
          <w:szCs w:val="24"/>
        </w:rPr>
      </w:pPr>
      <w:r w:rsidRPr="008A15DD">
        <w:rPr>
          <w:rFonts w:eastAsia="Calibri"/>
          <w:sz w:val="24"/>
          <w:szCs w:val="24"/>
        </w:rPr>
        <w:t>- обеспечивать надлежащее содержание домашних животных, гуманно обращаться с ними (не выбрасывать, не оставлять без присмотра, без пищи и воды, не избивать и т.д.);</w:t>
      </w:r>
    </w:p>
    <w:p w:rsidR="008A15DD" w:rsidRPr="008A15DD" w:rsidRDefault="008A15DD" w:rsidP="008A15DD">
      <w:pPr>
        <w:ind w:firstLine="709"/>
        <w:jc w:val="both"/>
        <w:rPr>
          <w:rFonts w:eastAsia="Calibri"/>
          <w:sz w:val="24"/>
          <w:szCs w:val="24"/>
        </w:rPr>
      </w:pPr>
      <w:r w:rsidRPr="008A15DD">
        <w:rPr>
          <w:rFonts w:eastAsia="Calibri"/>
          <w:sz w:val="24"/>
          <w:szCs w:val="24"/>
        </w:rPr>
        <w:t>- сообщать о количестве и виде содержащихся (принадлежащих владельцам) животных в администрацию сельсовета по месту их нахождения, поставить на учет в администрации после регистрации их в подразделении или учреждении государственной ветеринарной службы района;</w:t>
      </w:r>
    </w:p>
    <w:p w:rsidR="008A15DD" w:rsidRPr="008A15DD" w:rsidRDefault="008A15DD" w:rsidP="008A15DD">
      <w:pPr>
        <w:ind w:firstLine="709"/>
        <w:jc w:val="both"/>
        <w:rPr>
          <w:rFonts w:eastAsia="Calibri"/>
          <w:sz w:val="24"/>
          <w:szCs w:val="24"/>
        </w:rPr>
      </w:pPr>
      <w:r w:rsidRPr="008A15DD">
        <w:rPr>
          <w:rFonts w:eastAsia="Calibri"/>
          <w:sz w:val="24"/>
          <w:szCs w:val="24"/>
        </w:rPr>
        <w:t>- сообщать в государственную ветеринарную службу обо всех случаях падежа, массового заболевания, необычного поведения домашних животных, и неукоснительно соблюдать рекомендации ветеринарного специалиста по результатам обследования;</w:t>
      </w:r>
    </w:p>
    <w:p w:rsidR="008A15DD" w:rsidRPr="008A15DD" w:rsidRDefault="008A15DD" w:rsidP="008A15DD">
      <w:pPr>
        <w:ind w:firstLine="709"/>
        <w:jc w:val="both"/>
        <w:rPr>
          <w:rFonts w:eastAsia="Calibri"/>
          <w:sz w:val="24"/>
          <w:szCs w:val="24"/>
        </w:rPr>
      </w:pPr>
      <w:r w:rsidRPr="008A15DD">
        <w:rPr>
          <w:rFonts w:eastAsia="Calibri"/>
          <w:sz w:val="24"/>
          <w:szCs w:val="24"/>
        </w:rPr>
        <w:t>- выполнять предписания должностных лиц органов санитарно-эпидемиологического и ветеринарного надзора;</w:t>
      </w:r>
    </w:p>
    <w:p w:rsidR="008A15DD" w:rsidRPr="008A15DD" w:rsidRDefault="008A15DD" w:rsidP="008A15DD">
      <w:pPr>
        <w:ind w:firstLine="709"/>
        <w:jc w:val="both"/>
        <w:rPr>
          <w:rFonts w:eastAsia="Calibri"/>
          <w:b/>
          <w:bCs/>
          <w:sz w:val="24"/>
          <w:szCs w:val="24"/>
        </w:rPr>
      </w:pPr>
      <w:r w:rsidRPr="008A15DD">
        <w:rPr>
          <w:rFonts w:eastAsia="Calibri"/>
          <w:sz w:val="24"/>
          <w:szCs w:val="24"/>
        </w:rPr>
        <w:t>- запрещается выбрасывать труп погибшего животного;</w:t>
      </w:r>
    </w:p>
    <w:p w:rsidR="008A15DD" w:rsidRPr="008A15DD" w:rsidRDefault="008A15DD" w:rsidP="008A15DD">
      <w:pPr>
        <w:ind w:firstLine="709"/>
        <w:jc w:val="both"/>
        <w:rPr>
          <w:rFonts w:eastAsia="Calibri"/>
          <w:sz w:val="24"/>
          <w:szCs w:val="24"/>
        </w:rPr>
      </w:pPr>
      <w:r w:rsidRPr="008A15DD">
        <w:rPr>
          <w:rFonts w:eastAsia="Calibri"/>
          <w:sz w:val="24"/>
          <w:szCs w:val="24"/>
        </w:rPr>
        <w:t>- выводить собак из жилых помещений, а также изолированных территорий в общие дворы и на улицу только на поводке; собак сторожевых и социальн</w:t>
      </w:r>
      <w:proofErr w:type="gramStart"/>
      <w:r w:rsidRPr="008A15DD">
        <w:rPr>
          <w:rFonts w:eastAsia="Calibri"/>
          <w:sz w:val="24"/>
          <w:szCs w:val="24"/>
        </w:rPr>
        <w:t>о-</w:t>
      </w:r>
      <w:proofErr w:type="gramEnd"/>
      <w:r w:rsidRPr="008A15DD">
        <w:rPr>
          <w:rFonts w:eastAsia="Calibri"/>
          <w:sz w:val="24"/>
          <w:szCs w:val="24"/>
        </w:rPr>
        <w:t xml:space="preserve"> опасных пород - на поводке и в наморднике;</w:t>
      </w:r>
    </w:p>
    <w:p w:rsidR="008A15DD" w:rsidRPr="008A15DD" w:rsidRDefault="008A15DD" w:rsidP="008A15DD">
      <w:pPr>
        <w:ind w:firstLine="709"/>
        <w:jc w:val="both"/>
        <w:rPr>
          <w:rFonts w:eastAsia="Calibri"/>
          <w:sz w:val="24"/>
          <w:szCs w:val="24"/>
        </w:rPr>
      </w:pPr>
      <w:r w:rsidRPr="008A15DD">
        <w:rPr>
          <w:rFonts w:eastAsia="Calibri"/>
          <w:sz w:val="24"/>
          <w:szCs w:val="24"/>
        </w:rPr>
        <w:t>- в людных и общественных местах собака должна находиться только на коротком поводке и в наморднике;</w:t>
      </w:r>
    </w:p>
    <w:p w:rsidR="008A15DD" w:rsidRPr="008A15DD" w:rsidRDefault="008A15DD" w:rsidP="008A15DD">
      <w:pPr>
        <w:ind w:firstLine="709"/>
        <w:jc w:val="both"/>
        <w:rPr>
          <w:rFonts w:eastAsia="Calibri"/>
          <w:sz w:val="24"/>
          <w:szCs w:val="24"/>
        </w:rPr>
      </w:pPr>
      <w:r w:rsidRPr="008A15DD">
        <w:rPr>
          <w:rFonts w:eastAsia="Calibri"/>
          <w:sz w:val="24"/>
          <w:szCs w:val="24"/>
        </w:rPr>
        <w:t xml:space="preserve">- </w:t>
      </w:r>
      <w:r w:rsidRPr="008A15DD">
        <w:rPr>
          <w:rFonts w:eastAsia="Calibri"/>
          <w:sz w:val="24"/>
          <w:szCs w:val="24"/>
          <w:shd w:val="clear" w:color="auto" w:fill="FFFFFF"/>
        </w:rPr>
        <w:t>обеспечивать уборку продуктов жизнедеятельности животного в местах и на территориях общего пользования;</w:t>
      </w:r>
      <w:r w:rsidRPr="008A15DD">
        <w:rPr>
          <w:rFonts w:eastAsia="Calibri"/>
          <w:sz w:val="24"/>
          <w:szCs w:val="24"/>
        </w:rPr>
        <w:t xml:space="preserve"> </w:t>
      </w:r>
    </w:p>
    <w:p w:rsidR="008A15DD" w:rsidRPr="008A15DD" w:rsidRDefault="008A15DD" w:rsidP="008A15DD">
      <w:pPr>
        <w:ind w:firstLine="709"/>
        <w:jc w:val="both"/>
        <w:rPr>
          <w:rFonts w:eastAsia="Calibri"/>
          <w:sz w:val="24"/>
          <w:szCs w:val="24"/>
        </w:rPr>
      </w:pPr>
      <w:r w:rsidRPr="008A15DD">
        <w:rPr>
          <w:rFonts w:eastAsia="Calibri"/>
          <w:sz w:val="24"/>
          <w:szCs w:val="24"/>
        </w:rPr>
        <w:t>- запрещается выгуливать собак лицам в нетрезвом состоянии, служебных и собак социально – опасных пород детьми в возрасте до 14 лет.</w:t>
      </w:r>
    </w:p>
    <w:p w:rsidR="008A15DD" w:rsidRPr="008A15DD" w:rsidRDefault="008A15DD" w:rsidP="008A15DD">
      <w:pPr>
        <w:ind w:firstLine="709"/>
        <w:jc w:val="center"/>
        <w:rPr>
          <w:rFonts w:eastAsia="Calibri"/>
          <w:b/>
          <w:bCs/>
          <w:sz w:val="24"/>
          <w:szCs w:val="24"/>
        </w:rPr>
      </w:pPr>
      <w:r w:rsidRPr="008A15DD">
        <w:rPr>
          <w:rFonts w:eastAsia="Calibri"/>
          <w:b/>
          <w:bCs/>
          <w:sz w:val="24"/>
          <w:szCs w:val="24"/>
        </w:rPr>
        <w:t>4.10.4.2. Особенности содержания собак и кошек:</w:t>
      </w:r>
    </w:p>
    <w:p w:rsidR="008A15DD" w:rsidRPr="008A15DD" w:rsidRDefault="008A15DD" w:rsidP="008A15DD">
      <w:pPr>
        <w:ind w:firstLine="709"/>
        <w:jc w:val="both"/>
        <w:rPr>
          <w:rFonts w:eastAsia="Calibri"/>
          <w:sz w:val="24"/>
          <w:szCs w:val="24"/>
        </w:rPr>
      </w:pPr>
      <w:r w:rsidRPr="008A15DD">
        <w:rPr>
          <w:rFonts w:eastAsia="Calibri"/>
          <w:sz w:val="24"/>
          <w:szCs w:val="24"/>
        </w:rPr>
        <w:t>- владельцы собак и кошек обязаны принимать меры по обеспечению тишины в жилых помещениях с 23.00 до 07.00.</w:t>
      </w:r>
    </w:p>
    <w:p w:rsidR="008A15DD" w:rsidRPr="008A15DD" w:rsidRDefault="008A15DD" w:rsidP="008A15DD">
      <w:pPr>
        <w:ind w:firstLine="709"/>
        <w:jc w:val="both"/>
        <w:rPr>
          <w:rFonts w:eastAsia="Calibri"/>
          <w:sz w:val="24"/>
          <w:szCs w:val="24"/>
        </w:rPr>
      </w:pPr>
      <w:r w:rsidRPr="008A15DD">
        <w:rPr>
          <w:rFonts w:eastAsia="Calibri"/>
          <w:sz w:val="24"/>
          <w:szCs w:val="24"/>
        </w:rPr>
        <w:t>- собаки независимо от породы и назначения, находящиеся без владельцев на улицах и других общественных местах, а также бездомные кошки, считаются бродячими и подлежат отлову.</w:t>
      </w:r>
    </w:p>
    <w:p w:rsidR="008A15DD" w:rsidRPr="008A15DD" w:rsidRDefault="008A15DD" w:rsidP="008A15DD">
      <w:pPr>
        <w:ind w:firstLine="709"/>
        <w:jc w:val="both"/>
        <w:rPr>
          <w:rFonts w:eastAsia="Calibri"/>
          <w:sz w:val="24"/>
          <w:szCs w:val="24"/>
        </w:rPr>
      </w:pPr>
      <w:r w:rsidRPr="008A15DD">
        <w:rPr>
          <w:rFonts w:eastAsia="Calibri"/>
          <w:sz w:val="24"/>
          <w:szCs w:val="24"/>
        </w:rPr>
        <w:t>- владельцы собак, имеющие земельный участок, могут содержать собак в свободном выгуле только на отгороженной территории, в вольере или на привязи с применением мер, исключающих случаи выхода животного за пределы участка.             О наличии собак во дворе должна быть предупреждающая надпись при входе на участок. («Осторожно злая собака»).</w:t>
      </w:r>
    </w:p>
    <w:p w:rsidR="008A15DD" w:rsidRPr="008A15DD" w:rsidRDefault="008A15DD" w:rsidP="008A15DD">
      <w:pPr>
        <w:ind w:firstLine="709"/>
        <w:jc w:val="both"/>
        <w:rPr>
          <w:rFonts w:eastAsia="Calibri"/>
          <w:sz w:val="24"/>
          <w:szCs w:val="24"/>
        </w:rPr>
      </w:pPr>
      <w:r w:rsidRPr="008A15DD">
        <w:rPr>
          <w:rFonts w:eastAsia="Calibri"/>
          <w:sz w:val="24"/>
          <w:szCs w:val="24"/>
        </w:rPr>
        <w:lastRenderedPageBreak/>
        <w:t>- организации, имеющие закрепленные территории, охраняемые служебными собаками, могут содержать собак на своей территории в свободном выгуле только в ночное время на огороженном участке (с предупреждающей надписью на входе). В дневное время собаки должны находиться на привязи или в вольерах.</w:t>
      </w:r>
    </w:p>
    <w:p w:rsidR="008A15DD" w:rsidRPr="008A15DD" w:rsidRDefault="008A15DD" w:rsidP="008A15DD">
      <w:pPr>
        <w:ind w:firstLine="709"/>
        <w:jc w:val="both"/>
        <w:rPr>
          <w:rFonts w:eastAsia="Calibri"/>
          <w:sz w:val="24"/>
          <w:szCs w:val="24"/>
        </w:rPr>
      </w:pPr>
      <w:r w:rsidRPr="008A15DD">
        <w:rPr>
          <w:rFonts w:eastAsia="Calibri"/>
          <w:sz w:val="24"/>
          <w:szCs w:val="24"/>
        </w:rPr>
        <w:t>Владельцы служебных собак обязаны:</w:t>
      </w:r>
    </w:p>
    <w:p w:rsidR="008A15DD" w:rsidRPr="008A15DD" w:rsidRDefault="008A15DD" w:rsidP="008A15DD">
      <w:pPr>
        <w:ind w:firstLine="709"/>
        <w:jc w:val="both"/>
        <w:rPr>
          <w:rFonts w:eastAsia="Calibri"/>
          <w:sz w:val="24"/>
          <w:szCs w:val="24"/>
        </w:rPr>
      </w:pPr>
      <w:r w:rsidRPr="008A15DD">
        <w:rPr>
          <w:rFonts w:eastAsia="Calibri"/>
          <w:sz w:val="24"/>
          <w:szCs w:val="24"/>
        </w:rPr>
        <w:t>- выполнять требования по содержанию домашних животных, установленные настоящими Правилами;</w:t>
      </w:r>
    </w:p>
    <w:p w:rsidR="008A15DD" w:rsidRPr="008A15DD" w:rsidRDefault="008A15DD" w:rsidP="008A15DD">
      <w:pPr>
        <w:ind w:firstLine="709"/>
        <w:jc w:val="both"/>
        <w:rPr>
          <w:rFonts w:eastAsia="Calibri"/>
          <w:sz w:val="24"/>
          <w:szCs w:val="24"/>
        </w:rPr>
      </w:pPr>
      <w:r w:rsidRPr="008A15DD">
        <w:rPr>
          <w:rFonts w:eastAsia="Calibri"/>
          <w:sz w:val="24"/>
          <w:szCs w:val="24"/>
        </w:rPr>
        <w:t xml:space="preserve"> - не допускать нахождения на закрепленной территории бродячих животных.</w:t>
      </w:r>
    </w:p>
    <w:p w:rsidR="008A15DD" w:rsidRPr="008A15DD" w:rsidRDefault="008A15DD" w:rsidP="008A15DD">
      <w:pPr>
        <w:ind w:firstLine="709"/>
        <w:jc w:val="both"/>
        <w:rPr>
          <w:rFonts w:eastAsia="Calibri"/>
          <w:b/>
          <w:bCs/>
          <w:sz w:val="24"/>
          <w:szCs w:val="24"/>
        </w:rPr>
      </w:pPr>
      <w:r w:rsidRPr="008A15DD">
        <w:rPr>
          <w:rFonts w:eastAsia="Calibri"/>
          <w:b/>
          <w:bCs/>
          <w:sz w:val="24"/>
          <w:szCs w:val="24"/>
        </w:rPr>
        <w:t>4.10.4.3. Особенности содержания сельскохозяйственных животных.</w:t>
      </w:r>
    </w:p>
    <w:p w:rsidR="008A15DD" w:rsidRPr="008A15DD" w:rsidRDefault="008A15DD" w:rsidP="008A15DD">
      <w:pPr>
        <w:ind w:firstLine="709"/>
        <w:jc w:val="both"/>
        <w:rPr>
          <w:rFonts w:eastAsia="Calibri"/>
          <w:sz w:val="24"/>
          <w:szCs w:val="24"/>
        </w:rPr>
      </w:pPr>
      <w:r w:rsidRPr="008A15DD">
        <w:rPr>
          <w:rFonts w:eastAsia="Calibri"/>
          <w:sz w:val="24"/>
          <w:szCs w:val="24"/>
        </w:rPr>
        <w:t>Владельцы сельскохозяйственных животных обязаны:</w:t>
      </w:r>
    </w:p>
    <w:p w:rsidR="008A15DD" w:rsidRPr="008A15DD" w:rsidRDefault="008A15DD" w:rsidP="008A15DD">
      <w:pPr>
        <w:ind w:firstLine="709"/>
        <w:jc w:val="both"/>
        <w:rPr>
          <w:rFonts w:eastAsia="Calibri"/>
          <w:sz w:val="24"/>
          <w:szCs w:val="24"/>
        </w:rPr>
      </w:pPr>
      <w:r w:rsidRPr="008A15DD">
        <w:rPr>
          <w:rFonts w:eastAsia="Calibri"/>
          <w:sz w:val="24"/>
          <w:szCs w:val="24"/>
        </w:rPr>
        <w:t>- обеспечить сельскохозяйственных домашних животных кормом и водой, безопасными для здоровья, и в количестве, необходимом для нормального жизнеобеспечения сельскохозяйственных домашних животных с учетом их биологических особенностей;</w:t>
      </w:r>
    </w:p>
    <w:p w:rsidR="008A15DD" w:rsidRPr="008A15DD" w:rsidRDefault="008A15DD" w:rsidP="008A15DD">
      <w:pPr>
        <w:ind w:firstLine="540"/>
        <w:jc w:val="both"/>
        <w:rPr>
          <w:rFonts w:eastAsia="Calibri"/>
          <w:sz w:val="24"/>
          <w:szCs w:val="24"/>
        </w:rPr>
      </w:pPr>
      <w:r w:rsidRPr="008A15DD">
        <w:rPr>
          <w:i/>
          <w:sz w:val="24"/>
          <w:szCs w:val="24"/>
        </w:rPr>
        <w:t>-</w:t>
      </w:r>
      <w:r w:rsidRPr="008A15DD">
        <w:rPr>
          <w:rFonts w:eastAsia="Calibri"/>
          <w:sz w:val="24"/>
          <w:szCs w:val="24"/>
        </w:rPr>
        <w:t>не допускать бесконтрольного выпаса и бродяжничества сельскохозяйственных домашних животных в черте сельского населенного пункта;</w:t>
      </w:r>
    </w:p>
    <w:p w:rsidR="008A15DD" w:rsidRPr="008A15DD" w:rsidRDefault="008A15DD" w:rsidP="008A15DD">
      <w:pPr>
        <w:ind w:firstLine="709"/>
        <w:jc w:val="both"/>
        <w:rPr>
          <w:rFonts w:eastAsia="Calibri"/>
          <w:sz w:val="24"/>
          <w:szCs w:val="24"/>
        </w:rPr>
      </w:pPr>
      <w:r w:rsidRPr="008A15DD">
        <w:rPr>
          <w:rFonts w:eastAsia="Calibri"/>
          <w:sz w:val="24"/>
          <w:szCs w:val="24"/>
        </w:rPr>
        <w:t>- сопровождать домашний скот до места сбора стада и передать пастуху, а также встречать домашний скот после пастьбы;</w:t>
      </w:r>
    </w:p>
    <w:p w:rsidR="008A15DD" w:rsidRPr="008A15DD" w:rsidRDefault="008A15DD" w:rsidP="008A15DD">
      <w:pPr>
        <w:ind w:firstLine="709"/>
        <w:jc w:val="both"/>
        <w:rPr>
          <w:rFonts w:eastAsia="Calibri"/>
          <w:sz w:val="24"/>
          <w:szCs w:val="24"/>
        </w:rPr>
      </w:pPr>
      <w:r w:rsidRPr="008A15DD">
        <w:rPr>
          <w:rFonts w:eastAsia="Calibri"/>
          <w:sz w:val="24"/>
          <w:szCs w:val="24"/>
        </w:rPr>
        <w:t>- содержать в чистоте животных, выгульные дворы, животноводческие постройки, а также сооружения для хранения кормов и продукции животноводства;</w:t>
      </w:r>
    </w:p>
    <w:p w:rsidR="008A15DD" w:rsidRPr="008A15DD" w:rsidRDefault="008A15DD" w:rsidP="008A15DD">
      <w:pPr>
        <w:ind w:firstLine="709"/>
        <w:jc w:val="both"/>
        <w:rPr>
          <w:rFonts w:eastAsia="Calibri"/>
          <w:sz w:val="24"/>
          <w:szCs w:val="24"/>
        </w:rPr>
      </w:pPr>
      <w:r w:rsidRPr="008A15DD">
        <w:rPr>
          <w:rFonts w:eastAsia="Calibri"/>
          <w:sz w:val="24"/>
          <w:szCs w:val="24"/>
        </w:rPr>
        <w:t>- перед выгоном на пастбище получить разрешение органа государственного ветеринарного надзора на выпас животных;</w:t>
      </w:r>
    </w:p>
    <w:p w:rsidR="008A15DD" w:rsidRPr="008A15DD" w:rsidRDefault="008A15DD" w:rsidP="008A15DD">
      <w:pPr>
        <w:ind w:firstLine="709"/>
        <w:jc w:val="both"/>
        <w:rPr>
          <w:rFonts w:eastAsia="Calibri"/>
          <w:sz w:val="24"/>
          <w:szCs w:val="24"/>
        </w:rPr>
      </w:pPr>
      <w:r w:rsidRPr="008A15DD">
        <w:rPr>
          <w:rFonts w:eastAsia="Calibri"/>
          <w:sz w:val="24"/>
          <w:szCs w:val="24"/>
        </w:rPr>
        <w:t>Крупный и средний скот должен иметь идентифицирующие сведения (паспорт животного, номерную бирку или свидетельство).</w:t>
      </w:r>
    </w:p>
    <w:p w:rsidR="008A15DD" w:rsidRPr="008A15DD" w:rsidRDefault="008A15DD" w:rsidP="008A15DD">
      <w:pPr>
        <w:ind w:firstLine="709"/>
        <w:jc w:val="both"/>
        <w:rPr>
          <w:rFonts w:eastAsia="Calibri"/>
          <w:sz w:val="24"/>
          <w:szCs w:val="24"/>
        </w:rPr>
      </w:pPr>
      <w:r w:rsidRPr="008A15DD">
        <w:rPr>
          <w:rFonts w:eastAsia="Calibri"/>
          <w:sz w:val="24"/>
          <w:szCs w:val="24"/>
        </w:rPr>
        <w:t xml:space="preserve">Домашние животные, находящиеся на улице и в иных местах общего пользования (подъездах, подвалах и т.д.) без присмотра владельца или соответствующего ошейника с указанием реквизитов владельца либо номерного индивидуального знака, выдаваемого при регистрации животного, признаются без владельца  и  подлежат  отлову,  согласно  Федеральному  закон  от  27.12.2018 </w:t>
      </w:r>
    </w:p>
    <w:p w:rsidR="008A15DD" w:rsidRPr="008A15DD" w:rsidRDefault="008A15DD" w:rsidP="008A15DD">
      <w:pPr>
        <w:jc w:val="both"/>
        <w:rPr>
          <w:rFonts w:eastAsia="Calibri"/>
          <w:sz w:val="24"/>
          <w:szCs w:val="24"/>
        </w:rPr>
      </w:pPr>
      <w:r w:rsidRPr="008A15DD">
        <w:rPr>
          <w:rFonts w:eastAsia="Calibri"/>
          <w:sz w:val="24"/>
          <w:szCs w:val="24"/>
        </w:rPr>
        <w:t>№ 498-ФЗ.».</w:t>
      </w:r>
    </w:p>
    <w:p w:rsidR="008A15DD" w:rsidRPr="008A15DD" w:rsidRDefault="008A15DD" w:rsidP="008A15DD">
      <w:pPr>
        <w:ind w:firstLine="540"/>
        <w:jc w:val="center"/>
        <w:rPr>
          <w:rFonts w:eastAsia="Calibri"/>
          <w:b/>
          <w:sz w:val="24"/>
          <w:szCs w:val="24"/>
          <w:lang w:eastAsia="en-US"/>
        </w:rPr>
      </w:pPr>
      <w:r w:rsidRPr="008A15DD">
        <w:rPr>
          <w:rFonts w:eastAsia="Calibri"/>
          <w:b/>
          <w:sz w:val="24"/>
          <w:szCs w:val="24"/>
          <w:lang w:eastAsia="en-US"/>
        </w:rPr>
        <w:t xml:space="preserve">5. Порядок </w:t>
      </w:r>
      <w:proofErr w:type="gramStart"/>
      <w:r w:rsidRPr="008A15DD">
        <w:rPr>
          <w:rFonts w:eastAsia="Calibri"/>
          <w:b/>
          <w:sz w:val="24"/>
          <w:szCs w:val="24"/>
          <w:lang w:eastAsia="en-US"/>
        </w:rPr>
        <w:t>контроля за</w:t>
      </w:r>
      <w:proofErr w:type="gramEnd"/>
      <w:r w:rsidRPr="008A15DD">
        <w:rPr>
          <w:rFonts w:eastAsia="Calibri"/>
          <w:b/>
          <w:sz w:val="24"/>
          <w:szCs w:val="24"/>
          <w:lang w:eastAsia="en-US"/>
        </w:rPr>
        <w:t xml:space="preserve"> соблюдением правил благоустройства</w:t>
      </w:r>
    </w:p>
    <w:p w:rsidR="008A15DD" w:rsidRPr="008A15DD" w:rsidRDefault="008A15DD" w:rsidP="008A15DD">
      <w:pPr>
        <w:ind w:firstLine="540"/>
        <w:jc w:val="both"/>
        <w:rPr>
          <w:rFonts w:eastAsia="Calibri"/>
          <w:bCs/>
          <w:sz w:val="24"/>
          <w:szCs w:val="24"/>
          <w:lang w:eastAsia="en-US"/>
        </w:rPr>
      </w:pPr>
      <w:r w:rsidRPr="008A15DD">
        <w:rPr>
          <w:rFonts w:eastAsia="Calibri"/>
          <w:bCs/>
          <w:sz w:val="24"/>
          <w:szCs w:val="24"/>
          <w:lang w:eastAsia="en-US"/>
        </w:rPr>
        <w:t xml:space="preserve">5.1. </w:t>
      </w:r>
      <w:proofErr w:type="gramStart"/>
      <w:r w:rsidRPr="008A15DD">
        <w:rPr>
          <w:rFonts w:eastAsia="Calibri"/>
          <w:bCs/>
          <w:sz w:val="24"/>
          <w:szCs w:val="24"/>
          <w:lang w:eastAsia="en-US"/>
        </w:rPr>
        <w:t>Контроль за</w:t>
      </w:r>
      <w:proofErr w:type="gramEnd"/>
      <w:r w:rsidRPr="008A15DD">
        <w:rPr>
          <w:rFonts w:eastAsia="Calibri"/>
          <w:bCs/>
          <w:sz w:val="24"/>
          <w:szCs w:val="24"/>
          <w:lang w:eastAsia="en-US"/>
        </w:rPr>
        <w:t xml:space="preserve"> соблюдением настоящих Правил осуществляется Администрацией </w:t>
      </w:r>
      <w:r w:rsidRPr="008A15DD">
        <w:rPr>
          <w:sz w:val="24"/>
          <w:szCs w:val="24"/>
        </w:rPr>
        <w:t>Чайковского</w:t>
      </w:r>
      <w:r w:rsidRPr="008A15DD">
        <w:rPr>
          <w:rFonts w:eastAsia="Calibri"/>
          <w:bCs/>
          <w:sz w:val="24"/>
          <w:szCs w:val="24"/>
          <w:lang w:eastAsia="en-US"/>
        </w:rPr>
        <w:t xml:space="preserve"> сельсовета в соответствии с административным регламентом осуществления муниципального контроля в сфере благоустройства.</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xml:space="preserve">5.2. </w:t>
      </w:r>
      <w:proofErr w:type="gramStart"/>
      <w:r w:rsidRPr="008A15DD">
        <w:rPr>
          <w:rFonts w:eastAsia="Calibri"/>
          <w:sz w:val="24"/>
          <w:szCs w:val="24"/>
          <w:lang w:eastAsia="en-US"/>
        </w:rPr>
        <w:t xml:space="preserve">Полномочия по осуществлению муниципального </w:t>
      </w:r>
      <w:r w:rsidRPr="008A15DD">
        <w:rPr>
          <w:rFonts w:eastAsia="Calibri"/>
          <w:bCs/>
          <w:sz w:val="24"/>
          <w:szCs w:val="24"/>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sidRPr="008A15DD">
        <w:rPr>
          <w:rFonts w:eastAsia="Calibri"/>
          <w:sz w:val="24"/>
          <w:szCs w:val="24"/>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roofErr w:type="gramEnd"/>
    </w:p>
    <w:p w:rsidR="008A15DD" w:rsidRPr="008A15DD" w:rsidRDefault="008A15DD" w:rsidP="008A15DD">
      <w:pPr>
        <w:ind w:firstLine="567"/>
        <w:jc w:val="both"/>
        <w:rPr>
          <w:color w:val="000000"/>
          <w:sz w:val="24"/>
          <w:szCs w:val="24"/>
        </w:rPr>
      </w:pPr>
      <w:r w:rsidRPr="008A15DD">
        <w:rPr>
          <w:color w:val="000000"/>
          <w:sz w:val="24"/>
          <w:szCs w:val="24"/>
        </w:rPr>
        <w:t>5.3 Физические и юридические лица обязаны соблюдать чистоту и порядок на территории сельсовета.</w:t>
      </w:r>
    </w:p>
    <w:p w:rsidR="008A15DD" w:rsidRPr="008A15DD" w:rsidRDefault="008A15DD" w:rsidP="008A15DD">
      <w:pPr>
        <w:ind w:firstLine="567"/>
        <w:jc w:val="both"/>
        <w:rPr>
          <w:color w:val="000000"/>
          <w:sz w:val="24"/>
          <w:szCs w:val="24"/>
        </w:rPr>
      </w:pPr>
      <w:r w:rsidRPr="008A15DD">
        <w:rPr>
          <w:color w:val="000000"/>
          <w:sz w:val="24"/>
          <w:szCs w:val="24"/>
        </w:rPr>
        <w:t>5.4</w:t>
      </w:r>
      <w:proofErr w:type="gramStart"/>
      <w:r w:rsidRPr="008A15DD">
        <w:rPr>
          <w:color w:val="000000"/>
          <w:sz w:val="24"/>
          <w:szCs w:val="24"/>
        </w:rPr>
        <w:t xml:space="preserve"> В</w:t>
      </w:r>
      <w:proofErr w:type="gramEnd"/>
      <w:r w:rsidRPr="008A15DD">
        <w:rPr>
          <w:color w:val="000000"/>
          <w:sz w:val="24"/>
          <w:szCs w:val="24"/>
        </w:rPr>
        <w:t xml:space="preserve"> случае выявления фактов нарушений настоящих Правил благоустройства, уполномоченные должностные лица вправе:</w:t>
      </w:r>
    </w:p>
    <w:p w:rsidR="008A15DD" w:rsidRPr="008A15DD" w:rsidRDefault="008A15DD" w:rsidP="008A15DD">
      <w:pPr>
        <w:ind w:firstLine="567"/>
        <w:jc w:val="both"/>
        <w:rPr>
          <w:color w:val="000000"/>
          <w:sz w:val="24"/>
          <w:szCs w:val="24"/>
        </w:rPr>
      </w:pPr>
      <w:r w:rsidRPr="008A15DD">
        <w:rPr>
          <w:color w:val="000000"/>
          <w:sz w:val="24"/>
          <w:szCs w:val="24"/>
        </w:rPr>
        <w:t>- составить протокол об административном правонарушении в порядке, установленном действующим законодательством;</w:t>
      </w:r>
    </w:p>
    <w:p w:rsidR="008A15DD" w:rsidRPr="008A15DD" w:rsidRDefault="008A15DD" w:rsidP="008A15DD">
      <w:pPr>
        <w:ind w:firstLine="567"/>
        <w:jc w:val="both"/>
        <w:rPr>
          <w:color w:val="000000"/>
          <w:sz w:val="24"/>
          <w:szCs w:val="24"/>
        </w:rPr>
      </w:pPr>
      <w:r w:rsidRPr="008A15DD">
        <w:rPr>
          <w:color w:val="000000"/>
          <w:sz w:val="24"/>
          <w:szCs w:val="24"/>
        </w:rPr>
        <w:t xml:space="preserve">- обратиться в суд с заявлением (исковым заявлением) о признании </w:t>
      </w:r>
      <w:proofErr w:type="gramStart"/>
      <w:r w:rsidRPr="008A15DD">
        <w:rPr>
          <w:color w:val="000000"/>
          <w:sz w:val="24"/>
          <w:szCs w:val="24"/>
        </w:rPr>
        <w:t>незаконными</w:t>
      </w:r>
      <w:proofErr w:type="gramEnd"/>
      <w:r w:rsidRPr="008A15DD">
        <w:rPr>
          <w:color w:val="000000"/>
          <w:sz w:val="24"/>
          <w:szCs w:val="24"/>
        </w:rPr>
        <w:t xml:space="preserve"> действий (бездействия) физических и (или) юридических лиц, нарушающих настоящие Правил благоустройства, и о возмещении ущерба.</w:t>
      </w:r>
    </w:p>
    <w:p w:rsidR="008A15DD" w:rsidRPr="008A15DD" w:rsidRDefault="008A15DD" w:rsidP="008A15DD">
      <w:pPr>
        <w:ind w:firstLine="567"/>
        <w:jc w:val="both"/>
        <w:rPr>
          <w:color w:val="000000"/>
          <w:sz w:val="24"/>
          <w:szCs w:val="24"/>
        </w:rPr>
      </w:pPr>
      <w:r w:rsidRPr="008A15DD">
        <w:rPr>
          <w:color w:val="000000"/>
          <w:sz w:val="24"/>
          <w:szCs w:val="24"/>
        </w:rPr>
        <w:t>5.5. Лица, допустившие нарушение настоящих Правил благоустройства, несут ответственность в соответствии с действующим законодательством.</w:t>
      </w:r>
    </w:p>
    <w:p w:rsidR="008A15DD" w:rsidRPr="008A15DD" w:rsidRDefault="008A15DD" w:rsidP="008A15DD">
      <w:pPr>
        <w:ind w:firstLine="567"/>
        <w:jc w:val="both"/>
        <w:rPr>
          <w:color w:val="000000"/>
          <w:sz w:val="24"/>
          <w:szCs w:val="24"/>
        </w:rPr>
      </w:pPr>
      <w:r w:rsidRPr="008A15DD">
        <w:rPr>
          <w:color w:val="000000"/>
          <w:sz w:val="24"/>
          <w:szCs w:val="24"/>
        </w:rPr>
        <w:lastRenderedPageBreak/>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8A15DD" w:rsidRPr="008A15DD" w:rsidRDefault="008A15DD" w:rsidP="008A15DD">
      <w:pPr>
        <w:ind w:firstLine="567"/>
        <w:jc w:val="both"/>
        <w:rPr>
          <w:bCs/>
          <w:sz w:val="24"/>
          <w:szCs w:val="24"/>
        </w:rPr>
      </w:pPr>
      <w:r w:rsidRPr="008A15DD">
        <w:rPr>
          <w:color w:val="000000"/>
          <w:sz w:val="24"/>
          <w:szCs w:val="24"/>
        </w:rPr>
        <w:t>5.6.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sidRPr="008A15DD">
        <w:rPr>
          <w:sz w:val="24"/>
          <w:szCs w:val="24"/>
        </w:rPr>
        <w:t>2.10.2008 № 7-2161 «</w:t>
      </w:r>
      <w:r w:rsidRPr="008A15DD">
        <w:rPr>
          <w:bCs/>
          <w:sz w:val="24"/>
          <w:szCs w:val="24"/>
        </w:rPr>
        <w:t>Об административных правонарушениях».</w:t>
      </w:r>
    </w:p>
    <w:p w:rsidR="008A15DD" w:rsidRPr="008A15DD" w:rsidRDefault="008A15DD" w:rsidP="008A15DD">
      <w:pPr>
        <w:jc w:val="center"/>
        <w:outlineLvl w:val="0"/>
        <w:rPr>
          <w:rFonts w:eastAsia="Calibri"/>
          <w:b/>
          <w:sz w:val="24"/>
          <w:szCs w:val="24"/>
          <w:lang w:eastAsia="en-US"/>
        </w:rPr>
      </w:pPr>
      <w:r w:rsidRPr="008A15DD">
        <w:rPr>
          <w:rFonts w:eastAsia="Calibri"/>
          <w:b/>
          <w:sz w:val="24"/>
          <w:szCs w:val="24"/>
          <w:lang w:eastAsia="en-US"/>
        </w:rPr>
        <w:t xml:space="preserve">6. Порядок и механизмы общественного участия </w:t>
      </w:r>
    </w:p>
    <w:p w:rsidR="008A15DD" w:rsidRPr="008A15DD" w:rsidRDefault="008A15DD" w:rsidP="008A15DD">
      <w:pPr>
        <w:jc w:val="center"/>
        <w:outlineLvl w:val="0"/>
        <w:rPr>
          <w:rFonts w:eastAsia="Calibri"/>
          <w:b/>
          <w:sz w:val="24"/>
          <w:szCs w:val="24"/>
          <w:lang w:eastAsia="en-US"/>
        </w:rPr>
      </w:pPr>
      <w:r w:rsidRPr="008A15DD">
        <w:rPr>
          <w:rFonts w:eastAsia="Calibri"/>
          <w:b/>
          <w:sz w:val="24"/>
          <w:szCs w:val="24"/>
          <w:lang w:eastAsia="en-US"/>
        </w:rPr>
        <w:t>в процессе благоустройства</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xml:space="preserve">6.2 Информирование о задачах и проектах в сфере благоустройства и комплексного развития сельской среды осуществляется по средствам размещения соответствующей информации на </w:t>
      </w:r>
      <w:r w:rsidRPr="008A15DD">
        <w:rPr>
          <w:sz w:val="24"/>
          <w:szCs w:val="24"/>
        </w:rPr>
        <w:t xml:space="preserve">  официальном сайте  </w:t>
      </w:r>
      <w:proofErr w:type="spellStart"/>
      <w:r w:rsidRPr="008A15DD">
        <w:rPr>
          <w:sz w:val="24"/>
          <w:szCs w:val="24"/>
        </w:rPr>
        <w:t>Боготольского</w:t>
      </w:r>
      <w:proofErr w:type="spellEnd"/>
      <w:r w:rsidRPr="008A15DD">
        <w:rPr>
          <w:sz w:val="24"/>
          <w:szCs w:val="24"/>
        </w:rPr>
        <w:t xml:space="preserve"> района </w:t>
      </w:r>
      <w:hyperlink r:id="rId11" w:history="1">
        <w:r w:rsidRPr="008A15DD">
          <w:rPr>
            <w:rStyle w:val="aa"/>
            <w:sz w:val="24"/>
            <w:szCs w:val="24"/>
            <w:lang w:val="en-US"/>
          </w:rPr>
          <w:t>www</w:t>
        </w:r>
        <w:r w:rsidRPr="008A15DD">
          <w:rPr>
            <w:rStyle w:val="aa"/>
            <w:sz w:val="24"/>
            <w:szCs w:val="24"/>
          </w:rPr>
          <w:t>.</w:t>
        </w:r>
        <w:proofErr w:type="spellStart"/>
        <w:r w:rsidRPr="008A15DD">
          <w:rPr>
            <w:rStyle w:val="aa"/>
            <w:sz w:val="24"/>
            <w:szCs w:val="24"/>
            <w:lang w:val="en-US"/>
          </w:rPr>
          <w:t>bogotol</w:t>
        </w:r>
        <w:proofErr w:type="spellEnd"/>
        <w:r w:rsidRPr="008A15DD">
          <w:rPr>
            <w:rStyle w:val="aa"/>
            <w:sz w:val="24"/>
            <w:szCs w:val="24"/>
          </w:rPr>
          <w:t>-</w:t>
        </w:r>
      </w:hyperlink>
      <w:r w:rsidRPr="008A15DD">
        <w:rPr>
          <w:sz w:val="24"/>
          <w:szCs w:val="24"/>
          <w:lang w:val="en-US"/>
        </w:rPr>
        <w:t>r</w:t>
      </w:r>
      <w:r w:rsidRPr="008A15DD">
        <w:rPr>
          <w:sz w:val="24"/>
          <w:szCs w:val="24"/>
        </w:rPr>
        <w:t>.</w:t>
      </w:r>
      <w:r w:rsidRPr="008A15DD">
        <w:rPr>
          <w:sz w:val="24"/>
          <w:szCs w:val="24"/>
          <w:lang w:val="en-US"/>
        </w:rPr>
        <w:t>ru</w:t>
      </w:r>
      <w:r w:rsidRPr="008A15DD">
        <w:rPr>
          <w:sz w:val="24"/>
          <w:szCs w:val="24"/>
        </w:rPr>
        <w:t>. на странице Чайковского сельсовета</w:t>
      </w:r>
      <w:r w:rsidRPr="008A15DD">
        <w:rPr>
          <w:rFonts w:eastAsia="Calibri"/>
          <w:sz w:val="24"/>
          <w:szCs w:val="24"/>
          <w:lang w:eastAsia="en-US"/>
        </w:rPr>
        <w:t>.</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6.3.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6.4.Общественное участие в процессе благоустройства территории реализуется в следующих формах:</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а) совместное определение целей и задач по развитию территории, инвентаризация проблем и потенциалов среды;</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б) определение основных видов активностей;</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г) консультации в выборе типов покрытий, с учетом функционального зонирования территории;</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д) консультации по предполагаемым типам озеленения;</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е) консультации по предполагаемым типам освещения и осветительного оборудования;</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lastRenderedPageBreak/>
        <w:t>6.5. При реализации проектов осуществляется информирование общественности о планирующихся изменениях и возможности участия в этом процессе.</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Информирование осуществляется путем:</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xml:space="preserve">а) использования информационного </w:t>
      </w:r>
      <w:proofErr w:type="spellStart"/>
      <w:r w:rsidRPr="008A15DD">
        <w:rPr>
          <w:rFonts w:eastAsia="Calibri"/>
          <w:sz w:val="24"/>
          <w:szCs w:val="24"/>
          <w:lang w:eastAsia="en-US"/>
        </w:rPr>
        <w:t>интернет-ресурса</w:t>
      </w:r>
      <w:proofErr w:type="spellEnd"/>
      <w:r w:rsidRPr="008A15DD">
        <w:rPr>
          <w:rFonts w:eastAsia="Calibri"/>
          <w:sz w:val="24"/>
          <w:szCs w:val="24"/>
          <w:lang w:eastAsia="en-US"/>
        </w:rPr>
        <w:t xml:space="preserve"> на </w:t>
      </w:r>
      <w:r w:rsidRPr="008A15DD">
        <w:rPr>
          <w:sz w:val="24"/>
          <w:szCs w:val="24"/>
        </w:rPr>
        <w:t xml:space="preserve">официальном сайте  </w:t>
      </w:r>
      <w:proofErr w:type="spellStart"/>
      <w:r w:rsidRPr="008A15DD">
        <w:rPr>
          <w:sz w:val="24"/>
          <w:szCs w:val="24"/>
        </w:rPr>
        <w:t>Боготольского</w:t>
      </w:r>
      <w:proofErr w:type="spellEnd"/>
      <w:r w:rsidRPr="008A15DD">
        <w:rPr>
          <w:sz w:val="24"/>
          <w:szCs w:val="24"/>
        </w:rPr>
        <w:t xml:space="preserve"> района </w:t>
      </w:r>
      <w:hyperlink r:id="rId12" w:history="1">
        <w:r w:rsidRPr="008A15DD">
          <w:rPr>
            <w:rStyle w:val="aa"/>
            <w:sz w:val="24"/>
            <w:szCs w:val="24"/>
            <w:lang w:val="en-US"/>
          </w:rPr>
          <w:t>www</w:t>
        </w:r>
        <w:r w:rsidRPr="008A15DD">
          <w:rPr>
            <w:rStyle w:val="aa"/>
            <w:sz w:val="24"/>
            <w:szCs w:val="24"/>
          </w:rPr>
          <w:t>.</w:t>
        </w:r>
        <w:proofErr w:type="spellStart"/>
        <w:r w:rsidRPr="008A15DD">
          <w:rPr>
            <w:rStyle w:val="aa"/>
            <w:sz w:val="24"/>
            <w:szCs w:val="24"/>
            <w:lang w:val="en-US"/>
          </w:rPr>
          <w:t>bogotol</w:t>
        </w:r>
        <w:proofErr w:type="spellEnd"/>
        <w:r w:rsidRPr="008A15DD">
          <w:rPr>
            <w:rStyle w:val="aa"/>
            <w:sz w:val="24"/>
            <w:szCs w:val="24"/>
          </w:rPr>
          <w:t>-</w:t>
        </w:r>
      </w:hyperlink>
      <w:r w:rsidRPr="008A15DD">
        <w:rPr>
          <w:sz w:val="24"/>
          <w:szCs w:val="24"/>
          <w:lang w:val="en-US"/>
        </w:rPr>
        <w:t>r</w:t>
      </w:r>
      <w:r w:rsidRPr="008A15DD">
        <w:rPr>
          <w:sz w:val="24"/>
          <w:szCs w:val="24"/>
        </w:rPr>
        <w:t>.</w:t>
      </w:r>
      <w:r w:rsidRPr="008A15DD">
        <w:rPr>
          <w:sz w:val="24"/>
          <w:szCs w:val="24"/>
          <w:lang w:val="en-US"/>
        </w:rPr>
        <w:t>ru</w:t>
      </w:r>
      <w:r w:rsidRPr="008A15DD">
        <w:rPr>
          <w:sz w:val="24"/>
          <w:szCs w:val="24"/>
        </w:rPr>
        <w:t>. на странице Чайковского сельсовета</w:t>
      </w:r>
      <w:r w:rsidRPr="008A15DD">
        <w:rPr>
          <w:rFonts w:eastAsia="Calibri"/>
          <w:sz w:val="24"/>
          <w:szCs w:val="24"/>
          <w:lang w:eastAsia="en-US"/>
        </w:rPr>
        <w:t xml:space="preserve"> в целях сбора информации и регулярном информировании о ходе проекта, с публикацией отчетов по итогам проведения общественных обсуждений;</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б) трансляции и (или) опубликования информации средствами массовой информации;</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д) индивидуальных приглашений участников встречи лично, по электронной почте или по телефону;</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xml:space="preserve">ж) использование социальных сетей и </w:t>
      </w:r>
      <w:proofErr w:type="spellStart"/>
      <w:r w:rsidRPr="008A15DD">
        <w:rPr>
          <w:rFonts w:eastAsia="Calibri"/>
          <w:sz w:val="24"/>
          <w:szCs w:val="24"/>
          <w:lang w:eastAsia="en-US"/>
        </w:rPr>
        <w:t>интернет-ресурсов</w:t>
      </w:r>
      <w:proofErr w:type="spellEnd"/>
      <w:r w:rsidRPr="008A15DD">
        <w:rPr>
          <w:rFonts w:eastAsia="Calibri"/>
          <w:sz w:val="24"/>
          <w:szCs w:val="24"/>
          <w:lang w:eastAsia="en-US"/>
        </w:rPr>
        <w:t xml:space="preserve"> для обеспечения донесения информации до различных общественных объединений и профессиональных сообществ;</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6.6. Обсуждение проектов следует проводить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 212-ФЗ «Об основах общественного контроля в Российской Федерации».</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 xml:space="preserve">6.7. </w:t>
      </w:r>
      <w:proofErr w:type="gramStart"/>
      <w:r w:rsidRPr="008A15DD">
        <w:rPr>
          <w:rFonts w:eastAsia="Calibri"/>
          <w:sz w:val="24"/>
          <w:szCs w:val="24"/>
          <w:lang w:eastAsia="en-US"/>
        </w:rPr>
        <w:t>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8A15DD">
        <w:rPr>
          <w:rFonts w:eastAsia="Calibri"/>
          <w:sz w:val="24"/>
          <w:szCs w:val="24"/>
          <w:lang w:eastAsia="en-US"/>
        </w:rPr>
        <w:t>воркшопов</w:t>
      </w:r>
      <w:proofErr w:type="spellEnd"/>
      <w:r w:rsidRPr="008A15DD">
        <w:rPr>
          <w:rFonts w:eastAsia="Calibri"/>
          <w:sz w:val="24"/>
          <w:szCs w:val="24"/>
          <w:lang w:eastAsia="en-US"/>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w:t>
      </w:r>
      <w:proofErr w:type="gramEnd"/>
      <w:r w:rsidRPr="008A15DD">
        <w:rPr>
          <w:rFonts w:eastAsia="Calibri"/>
          <w:sz w:val="24"/>
          <w:szCs w:val="24"/>
          <w:lang w:eastAsia="en-US"/>
        </w:rPr>
        <w:t>, сочинения, пожелания, макеты), проведение оценки эксплуатации территории.</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t>6.9. Общественный контроль является одним из механизмов общественного участия.</w:t>
      </w:r>
    </w:p>
    <w:p w:rsidR="008A15DD" w:rsidRPr="008A15DD" w:rsidRDefault="008A15DD" w:rsidP="008A15DD">
      <w:pPr>
        <w:ind w:firstLine="540"/>
        <w:jc w:val="both"/>
        <w:rPr>
          <w:rFonts w:eastAsia="Calibri"/>
          <w:sz w:val="24"/>
          <w:szCs w:val="24"/>
          <w:lang w:eastAsia="en-US"/>
        </w:rPr>
      </w:pPr>
      <w:r w:rsidRPr="008A15DD">
        <w:rPr>
          <w:rFonts w:eastAsia="Calibri"/>
          <w:sz w:val="24"/>
          <w:szCs w:val="24"/>
          <w:lang w:eastAsia="en-US"/>
        </w:rPr>
        <w:lastRenderedPageBreak/>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8A15DD">
        <w:rPr>
          <w:rFonts w:eastAsia="Calibri"/>
          <w:sz w:val="24"/>
          <w:szCs w:val="24"/>
          <w:lang w:eastAsia="en-US"/>
        </w:rPr>
        <w:t>о-</w:t>
      </w:r>
      <w:proofErr w:type="gramEnd"/>
      <w:r w:rsidRPr="008A15DD">
        <w:rPr>
          <w:rFonts w:eastAsia="Calibri"/>
          <w:sz w:val="24"/>
          <w:szCs w:val="24"/>
          <w:lang w:eastAsia="en-US"/>
        </w:rPr>
        <w:t xml:space="preserve">, </w:t>
      </w:r>
      <w:proofErr w:type="spellStart"/>
      <w:r w:rsidRPr="008A15DD">
        <w:rPr>
          <w:rFonts w:eastAsia="Calibri"/>
          <w:sz w:val="24"/>
          <w:szCs w:val="24"/>
          <w:lang w:eastAsia="en-US"/>
        </w:rPr>
        <w:t>видеофиксации</w:t>
      </w:r>
      <w:proofErr w:type="spellEnd"/>
      <w:r w:rsidRPr="008A15DD">
        <w:rPr>
          <w:rFonts w:eastAsia="Calibri"/>
          <w:sz w:val="24"/>
          <w:szCs w:val="24"/>
          <w:lang w:eastAsia="en-US"/>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923827" w:rsidRPr="00A80688" w:rsidRDefault="00923827" w:rsidP="008A15DD">
      <w:pPr>
        <w:pStyle w:val="1"/>
        <w:ind w:left="0" w:right="-1" w:firstLine="720"/>
        <w:rPr>
          <w:rFonts w:ascii="Arial" w:hAnsi="Arial" w:cs="Arial"/>
          <w:sz w:val="24"/>
          <w:szCs w:val="24"/>
        </w:rPr>
      </w:pPr>
    </w:p>
    <w:sectPr w:rsidR="00923827" w:rsidRPr="00A80688" w:rsidSect="00CF32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936B8"/>
    <w:multiLevelType w:val="multilevel"/>
    <w:tmpl w:val="EDB0347E"/>
    <w:lvl w:ilvl="0">
      <w:start w:val="1"/>
      <w:numFmt w:val="decimal"/>
      <w:lvlText w:val="%1."/>
      <w:lvlJc w:val="left"/>
      <w:pPr>
        <w:ind w:left="465" w:hanging="465"/>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1">
    <w:nsid w:val="321F79A7"/>
    <w:multiLevelType w:val="multilevel"/>
    <w:tmpl w:val="4126A6B6"/>
    <w:lvl w:ilvl="0">
      <w:start w:val="1"/>
      <w:numFmt w:val="decimal"/>
      <w:lvlText w:val="%1."/>
      <w:lvlJc w:val="left"/>
      <w:pPr>
        <w:ind w:left="1069" w:hanging="360"/>
      </w:pPr>
      <w:rPr>
        <w:rFonts w:eastAsia="Times New Roman" w:hint="default"/>
      </w:rPr>
    </w:lvl>
    <w:lvl w:ilvl="1">
      <w:start w:val="4"/>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3E1606A4"/>
    <w:multiLevelType w:val="hybridMultilevel"/>
    <w:tmpl w:val="C21AE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A93AB3"/>
    <w:multiLevelType w:val="multilevel"/>
    <w:tmpl w:val="6AD629C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72C7116F"/>
    <w:multiLevelType w:val="hybridMultilevel"/>
    <w:tmpl w:val="BD922928"/>
    <w:lvl w:ilvl="0" w:tplc="881074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EF72924"/>
    <w:multiLevelType w:val="multilevel"/>
    <w:tmpl w:val="0BD2CB4E"/>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AA8"/>
    <w:rsid w:val="0000717E"/>
    <w:rsid w:val="000C64F4"/>
    <w:rsid w:val="001147DA"/>
    <w:rsid w:val="00125B75"/>
    <w:rsid w:val="00132CAF"/>
    <w:rsid w:val="00152AFF"/>
    <w:rsid w:val="001710F0"/>
    <w:rsid w:val="001E4164"/>
    <w:rsid w:val="00200751"/>
    <w:rsid w:val="00214237"/>
    <w:rsid w:val="00217648"/>
    <w:rsid w:val="002230C9"/>
    <w:rsid w:val="00235318"/>
    <w:rsid w:val="002416F1"/>
    <w:rsid w:val="00265F7F"/>
    <w:rsid w:val="002823FA"/>
    <w:rsid w:val="002E2586"/>
    <w:rsid w:val="00310576"/>
    <w:rsid w:val="003121CB"/>
    <w:rsid w:val="00351C1D"/>
    <w:rsid w:val="00352EB8"/>
    <w:rsid w:val="003602B6"/>
    <w:rsid w:val="003C0E6C"/>
    <w:rsid w:val="003D1756"/>
    <w:rsid w:val="003E53EF"/>
    <w:rsid w:val="00424866"/>
    <w:rsid w:val="004532BD"/>
    <w:rsid w:val="004B2B17"/>
    <w:rsid w:val="00517A30"/>
    <w:rsid w:val="00544FC9"/>
    <w:rsid w:val="005F754C"/>
    <w:rsid w:val="00630189"/>
    <w:rsid w:val="006322C5"/>
    <w:rsid w:val="00647891"/>
    <w:rsid w:val="00676905"/>
    <w:rsid w:val="0068244A"/>
    <w:rsid w:val="0068317B"/>
    <w:rsid w:val="006A5F89"/>
    <w:rsid w:val="006C0996"/>
    <w:rsid w:val="006C6010"/>
    <w:rsid w:val="006C6C55"/>
    <w:rsid w:val="006E5B86"/>
    <w:rsid w:val="006E767B"/>
    <w:rsid w:val="00732AAF"/>
    <w:rsid w:val="00736BD6"/>
    <w:rsid w:val="007413D5"/>
    <w:rsid w:val="00781E32"/>
    <w:rsid w:val="007B3CCB"/>
    <w:rsid w:val="007B5A3A"/>
    <w:rsid w:val="00815C00"/>
    <w:rsid w:val="00816E8B"/>
    <w:rsid w:val="008A1429"/>
    <w:rsid w:val="008A14F1"/>
    <w:rsid w:val="008A15DD"/>
    <w:rsid w:val="008C0C89"/>
    <w:rsid w:val="008E4ED4"/>
    <w:rsid w:val="009226DB"/>
    <w:rsid w:val="00923827"/>
    <w:rsid w:val="009374B5"/>
    <w:rsid w:val="00955D4E"/>
    <w:rsid w:val="00986152"/>
    <w:rsid w:val="00991726"/>
    <w:rsid w:val="009E5299"/>
    <w:rsid w:val="00A05ED3"/>
    <w:rsid w:val="00A43867"/>
    <w:rsid w:val="00A57A1F"/>
    <w:rsid w:val="00A73E31"/>
    <w:rsid w:val="00A80688"/>
    <w:rsid w:val="00AA0D2A"/>
    <w:rsid w:val="00AA746C"/>
    <w:rsid w:val="00AC1401"/>
    <w:rsid w:val="00B12D78"/>
    <w:rsid w:val="00B4378D"/>
    <w:rsid w:val="00B94CD5"/>
    <w:rsid w:val="00BB172F"/>
    <w:rsid w:val="00C0029B"/>
    <w:rsid w:val="00C349FD"/>
    <w:rsid w:val="00C378E2"/>
    <w:rsid w:val="00C56CEA"/>
    <w:rsid w:val="00C67282"/>
    <w:rsid w:val="00C679A4"/>
    <w:rsid w:val="00C84B95"/>
    <w:rsid w:val="00CE0482"/>
    <w:rsid w:val="00CF329A"/>
    <w:rsid w:val="00D11215"/>
    <w:rsid w:val="00D52ACB"/>
    <w:rsid w:val="00D5639E"/>
    <w:rsid w:val="00D64B3D"/>
    <w:rsid w:val="00D92CFF"/>
    <w:rsid w:val="00DA1548"/>
    <w:rsid w:val="00DC622D"/>
    <w:rsid w:val="00DE16B4"/>
    <w:rsid w:val="00DE60A0"/>
    <w:rsid w:val="00E0237E"/>
    <w:rsid w:val="00E35EA6"/>
    <w:rsid w:val="00E51F53"/>
    <w:rsid w:val="00EA4FA0"/>
    <w:rsid w:val="00EC5E6B"/>
    <w:rsid w:val="00EF6AA8"/>
    <w:rsid w:val="00F043B7"/>
    <w:rsid w:val="00F105E8"/>
    <w:rsid w:val="00F11192"/>
    <w:rsid w:val="00F1231F"/>
    <w:rsid w:val="00FC7A31"/>
    <w:rsid w:val="00FC7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AA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923827"/>
    <w:pPr>
      <w:keepNext/>
      <w:overflowPunct/>
      <w:autoSpaceDE/>
      <w:autoSpaceDN/>
      <w:adjustRightInd/>
      <w:ind w:left="-567" w:right="-766"/>
      <w:jc w:val="center"/>
      <w:textAlignment w:val="auto"/>
      <w:outlineLvl w:val="0"/>
    </w:pPr>
    <w:rPr>
      <w:rFonts w:eastAsia="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32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4532BD"/>
    <w:pPr>
      <w:spacing w:after="0" w:line="240" w:lineRule="auto"/>
    </w:pPr>
    <w:rPr>
      <w:rFonts w:eastAsiaTheme="minorEastAsia"/>
      <w:lang w:eastAsia="ru-RU"/>
    </w:rPr>
  </w:style>
  <w:style w:type="paragraph" w:styleId="a5">
    <w:name w:val="Body Text"/>
    <w:basedOn w:val="a"/>
    <w:link w:val="a6"/>
    <w:semiHidden/>
    <w:rsid w:val="004532BD"/>
    <w:pPr>
      <w:overflowPunct/>
      <w:autoSpaceDE/>
      <w:autoSpaceDN/>
      <w:adjustRightInd/>
      <w:spacing w:after="120"/>
      <w:textAlignment w:val="auto"/>
    </w:pPr>
  </w:style>
  <w:style w:type="character" w:customStyle="1" w:styleId="a6">
    <w:name w:val="Основной текст Знак"/>
    <w:basedOn w:val="a0"/>
    <w:link w:val="a5"/>
    <w:semiHidden/>
    <w:rsid w:val="004532BD"/>
    <w:rPr>
      <w:rFonts w:ascii="Times New Roman" w:eastAsia="Times New Roman" w:hAnsi="Times New Roman" w:cs="Times New Roman"/>
      <w:sz w:val="20"/>
      <w:szCs w:val="20"/>
      <w:lang w:eastAsia="ru-RU"/>
    </w:rPr>
  </w:style>
  <w:style w:type="paragraph" w:customStyle="1" w:styleId="ConsNormal">
    <w:name w:val="ConsNormal"/>
    <w:rsid w:val="004532BD"/>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a4">
    <w:name w:val="Без интервала Знак"/>
    <w:basedOn w:val="a0"/>
    <w:link w:val="a3"/>
    <w:rsid w:val="004532BD"/>
    <w:rPr>
      <w:rFonts w:eastAsiaTheme="minorEastAsia"/>
      <w:lang w:eastAsia="ru-RU"/>
    </w:rPr>
  </w:style>
  <w:style w:type="paragraph" w:styleId="a7">
    <w:name w:val="List Paragraph"/>
    <w:basedOn w:val="a"/>
    <w:uiPriority w:val="34"/>
    <w:qFormat/>
    <w:rsid w:val="004532BD"/>
    <w:pPr>
      <w:overflowPunct/>
      <w:autoSpaceDE/>
      <w:autoSpaceDN/>
      <w:adjustRightInd/>
      <w:ind w:left="720"/>
      <w:contextualSpacing/>
      <w:textAlignment w:val="auto"/>
    </w:pPr>
    <w:rPr>
      <w:sz w:val="24"/>
      <w:szCs w:val="24"/>
    </w:rPr>
  </w:style>
  <w:style w:type="paragraph" w:customStyle="1" w:styleId="formattext">
    <w:name w:val="formattext"/>
    <w:basedOn w:val="a"/>
    <w:rsid w:val="004532BD"/>
    <w:pPr>
      <w:overflowPunct/>
      <w:autoSpaceDE/>
      <w:autoSpaceDN/>
      <w:adjustRightInd/>
      <w:spacing w:before="100" w:beforeAutospacing="1" w:after="100" w:afterAutospacing="1"/>
      <w:textAlignment w:val="auto"/>
    </w:pPr>
    <w:rPr>
      <w:sz w:val="24"/>
      <w:szCs w:val="24"/>
    </w:rPr>
  </w:style>
  <w:style w:type="paragraph" w:styleId="a8">
    <w:name w:val="Balloon Text"/>
    <w:basedOn w:val="a"/>
    <w:link w:val="a9"/>
    <w:uiPriority w:val="99"/>
    <w:semiHidden/>
    <w:unhideWhenUsed/>
    <w:rsid w:val="00FC7DE0"/>
    <w:rPr>
      <w:rFonts w:ascii="Tahoma" w:hAnsi="Tahoma" w:cs="Tahoma"/>
      <w:sz w:val="16"/>
      <w:szCs w:val="16"/>
    </w:rPr>
  </w:style>
  <w:style w:type="character" w:customStyle="1" w:styleId="a9">
    <w:name w:val="Текст выноски Знак"/>
    <w:basedOn w:val="a0"/>
    <w:link w:val="a8"/>
    <w:uiPriority w:val="99"/>
    <w:semiHidden/>
    <w:rsid w:val="00FC7DE0"/>
    <w:rPr>
      <w:rFonts w:ascii="Tahoma" w:eastAsia="Times New Roman" w:hAnsi="Tahoma" w:cs="Tahoma"/>
      <w:sz w:val="16"/>
      <w:szCs w:val="16"/>
      <w:lang w:eastAsia="ru-RU"/>
    </w:rPr>
  </w:style>
  <w:style w:type="character" w:styleId="aa">
    <w:name w:val="Hyperlink"/>
    <w:rsid w:val="00D52ACB"/>
    <w:rPr>
      <w:rFonts w:cs="Times New Roman"/>
      <w:color w:val="0000FF"/>
      <w:u w:val="single"/>
    </w:rPr>
  </w:style>
  <w:style w:type="paragraph" w:customStyle="1" w:styleId="s1">
    <w:name w:val="s_1"/>
    <w:basedOn w:val="a"/>
    <w:rsid w:val="00D52AC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D52ACB"/>
  </w:style>
  <w:style w:type="character" w:customStyle="1" w:styleId="10">
    <w:name w:val="Заголовок 1 Знак"/>
    <w:basedOn w:val="a0"/>
    <w:link w:val="1"/>
    <w:rsid w:val="00923827"/>
    <w:rPr>
      <w:rFonts w:ascii="Times New Roman" w:eastAsia="Calibri" w:hAnsi="Times New Roman" w:cs="Times New Roman"/>
      <w:sz w:val="28"/>
      <w:szCs w:val="20"/>
      <w:lang w:eastAsia="ru-RU"/>
    </w:rPr>
  </w:style>
  <w:style w:type="paragraph" w:customStyle="1" w:styleId="ConsPlusTitle">
    <w:name w:val="ConsPlusTitle"/>
    <w:rsid w:val="00923827"/>
    <w:pPr>
      <w:autoSpaceDE w:val="0"/>
      <w:autoSpaceDN w:val="0"/>
      <w:adjustRightInd w:val="0"/>
      <w:spacing w:after="0" w:line="240" w:lineRule="auto"/>
    </w:pPr>
    <w:rPr>
      <w:rFonts w:ascii="Arial" w:eastAsia="Calibri" w:hAnsi="Arial" w:cs="Arial"/>
      <w:b/>
      <w:bCs/>
      <w:sz w:val="20"/>
      <w:szCs w:val="20"/>
      <w:lang w:eastAsia="ru-RU"/>
    </w:rPr>
  </w:style>
  <w:style w:type="character" w:customStyle="1" w:styleId="ab">
    <w:name w:val="Цветовое выделение"/>
    <w:uiPriority w:val="99"/>
    <w:rsid w:val="001E4164"/>
    <w:rPr>
      <w:b/>
      <w:bCs/>
      <w:color w:val="26282F"/>
    </w:rPr>
  </w:style>
  <w:style w:type="paragraph" w:styleId="ac">
    <w:name w:val="Normal (Web)"/>
    <w:basedOn w:val="a"/>
    <w:uiPriority w:val="99"/>
    <w:unhideWhenUsed/>
    <w:rsid w:val="001E4164"/>
    <w:pPr>
      <w:overflowPunct/>
      <w:autoSpaceDE/>
      <w:autoSpaceDN/>
      <w:adjustRightInd/>
      <w:spacing w:before="100" w:beforeAutospacing="1" w:after="100" w:afterAutospacing="1"/>
      <w:textAlignment w:val="auto"/>
    </w:pPr>
    <w:rPr>
      <w:sz w:val="24"/>
      <w:szCs w:val="24"/>
    </w:rPr>
  </w:style>
  <w:style w:type="character" w:customStyle="1" w:styleId="11">
    <w:name w:val="Гиперссылка1"/>
    <w:basedOn w:val="a0"/>
    <w:rsid w:val="001E4164"/>
  </w:style>
  <w:style w:type="character" w:customStyle="1" w:styleId="blk">
    <w:name w:val="blk"/>
    <w:basedOn w:val="a0"/>
    <w:rsid w:val="008A15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AA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923827"/>
    <w:pPr>
      <w:keepNext/>
      <w:overflowPunct/>
      <w:autoSpaceDE/>
      <w:autoSpaceDN/>
      <w:adjustRightInd/>
      <w:ind w:left="-567" w:right="-766"/>
      <w:jc w:val="center"/>
      <w:textAlignment w:val="auto"/>
      <w:outlineLvl w:val="0"/>
    </w:pPr>
    <w:rPr>
      <w:rFonts w:eastAsia="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32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4532BD"/>
    <w:pPr>
      <w:spacing w:after="0" w:line="240" w:lineRule="auto"/>
    </w:pPr>
    <w:rPr>
      <w:rFonts w:eastAsiaTheme="minorEastAsia"/>
      <w:lang w:eastAsia="ru-RU"/>
    </w:rPr>
  </w:style>
  <w:style w:type="paragraph" w:styleId="a5">
    <w:name w:val="Body Text"/>
    <w:basedOn w:val="a"/>
    <w:link w:val="a6"/>
    <w:semiHidden/>
    <w:rsid w:val="004532BD"/>
    <w:pPr>
      <w:overflowPunct/>
      <w:autoSpaceDE/>
      <w:autoSpaceDN/>
      <w:adjustRightInd/>
      <w:spacing w:after="120"/>
      <w:textAlignment w:val="auto"/>
    </w:pPr>
  </w:style>
  <w:style w:type="character" w:customStyle="1" w:styleId="a6">
    <w:name w:val="Основной текст Знак"/>
    <w:basedOn w:val="a0"/>
    <w:link w:val="a5"/>
    <w:semiHidden/>
    <w:rsid w:val="004532BD"/>
    <w:rPr>
      <w:rFonts w:ascii="Times New Roman" w:eastAsia="Times New Roman" w:hAnsi="Times New Roman" w:cs="Times New Roman"/>
      <w:sz w:val="20"/>
      <w:szCs w:val="20"/>
      <w:lang w:eastAsia="ru-RU"/>
    </w:rPr>
  </w:style>
  <w:style w:type="paragraph" w:customStyle="1" w:styleId="ConsNormal">
    <w:name w:val="ConsNormal"/>
    <w:rsid w:val="004532BD"/>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a4">
    <w:name w:val="Без интервала Знак"/>
    <w:basedOn w:val="a0"/>
    <w:link w:val="a3"/>
    <w:rsid w:val="004532BD"/>
    <w:rPr>
      <w:rFonts w:eastAsiaTheme="minorEastAsia"/>
      <w:lang w:eastAsia="ru-RU"/>
    </w:rPr>
  </w:style>
  <w:style w:type="paragraph" w:styleId="a7">
    <w:name w:val="List Paragraph"/>
    <w:basedOn w:val="a"/>
    <w:uiPriority w:val="34"/>
    <w:qFormat/>
    <w:rsid w:val="004532BD"/>
    <w:pPr>
      <w:overflowPunct/>
      <w:autoSpaceDE/>
      <w:autoSpaceDN/>
      <w:adjustRightInd/>
      <w:ind w:left="720"/>
      <w:contextualSpacing/>
      <w:textAlignment w:val="auto"/>
    </w:pPr>
    <w:rPr>
      <w:sz w:val="24"/>
      <w:szCs w:val="24"/>
    </w:rPr>
  </w:style>
  <w:style w:type="paragraph" w:customStyle="1" w:styleId="formattext">
    <w:name w:val="formattext"/>
    <w:basedOn w:val="a"/>
    <w:rsid w:val="004532BD"/>
    <w:pPr>
      <w:overflowPunct/>
      <w:autoSpaceDE/>
      <w:autoSpaceDN/>
      <w:adjustRightInd/>
      <w:spacing w:before="100" w:beforeAutospacing="1" w:after="100" w:afterAutospacing="1"/>
      <w:textAlignment w:val="auto"/>
    </w:pPr>
    <w:rPr>
      <w:sz w:val="24"/>
      <w:szCs w:val="24"/>
    </w:rPr>
  </w:style>
  <w:style w:type="paragraph" w:styleId="a8">
    <w:name w:val="Balloon Text"/>
    <w:basedOn w:val="a"/>
    <w:link w:val="a9"/>
    <w:uiPriority w:val="99"/>
    <w:semiHidden/>
    <w:unhideWhenUsed/>
    <w:rsid w:val="00FC7DE0"/>
    <w:rPr>
      <w:rFonts w:ascii="Tahoma" w:hAnsi="Tahoma" w:cs="Tahoma"/>
      <w:sz w:val="16"/>
      <w:szCs w:val="16"/>
    </w:rPr>
  </w:style>
  <w:style w:type="character" w:customStyle="1" w:styleId="a9">
    <w:name w:val="Текст выноски Знак"/>
    <w:basedOn w:val="a0"/>
    <w:link w:val="a8"/>
    <w:uiPriority w:val="99"/>
    <w:semiHidden/>
    <w:rsid w:val="00FC7DE0"/>
    <w:rPr>
      <w:rFonts w:ascii="Tahoma" w:eastAsia="Times New Roman" w:hAnsi="Tahoma" w:cs="Tahoma"/>
      <w:sz w:val="16"/>
      <w:szCs w:val="16"/>
      <w:lang w:eastAsia="ru-RU"/>
    </w:rPr>
  </w:style>
  <w:style w:type="character" w:styleId="aa">
    <w:name w:val="Hyperlink"/>
    <w:rsid w:val="00D52ACB"/>
    <w:rPr>
      <w:rFonts w:cs="Times New Roman"/>
      <w:color w:val="0000FF"/>
      <w:u w:val="single"/>
    </w:rPr>
  </w:style>
  <w:style w:type="paragraph" w:customStyle="1" w:styleId="s1">
    <w:name w:val="s_1"/>
    <w:basedOn w:val="a"/>
    <w:rsid w:val="00D52AC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D52ACB"/>
  </w:style>
  <w:style w:type="character" w:customStyle="1" w:styleId="10">
    <w:name w:val="Заголовок 1 Знак"/>
    <w:basedOn w:val="a0"/>
    <w:link w:val="1"/>
    <w:rsid w:val="00923827"/>
    <w:rPr>
      <w:rFonts w:ascii="Times New Roman" w:eastAsia="Calibri" w:hAnsi="Times New Roman" w:cs="Times New Roman"/>
      <w:sz w:val="28"/>
      <w:szCs w:val="20"/>
      <w:lang w:eastAsia="ru-RU"/>
    </w:rPr>
  </w:style>
  <w:style w:type="paragraph" w:customStyle="1" w:styleId="ConsPlusTitle">
    <w:name w:val="ConsPlusTitle"/>
    <w:rsid w:val="00923827"/>
    <w:pPr>
      <w:autoSpaceDE w:val="0"/>
      <w:autoSpaceDN w:val="0"/>
      <w:adjustRightInd w:val="0"/>
      <w:spacing w:after="0" w:line="240" w:lineRule="auto"/>
    </w:pPr>
    <w:rPr>
      <w:rFonts w:ascii="Arial" w:eastAsia="Calibri" w:hAnsi="Arial" w:cs="Arial"/>
      <w:b/>
      <w:bCs/>
      <w:sz w:val="20"/>
      <w:szCs w:val="20"/>
      <w:lang w:eastAsia="ru-RU"/>
    </w:rPr>
  </w:style>
  <w:style w:type="character" w:customStyle="1" w:styleId="ab">
    <w:name w:val="Цветовое выделение"/>
    <w:uiPriority w:val="99"/>
    <w:rsid w:val="001E4164"/>
    <w:rPr>
      <w:b/>
      <w:bCs/>
      <w:color w:val="26282F"/>
    </w:rPr>
  </w:style>
  <w:style w:type="paragraph" w:styleId="ac">
    <w:name w:val="Normal (Web)"/>
    <w:basedOn w:val="a"/>
    <w:uiPriority w:val="99"/>
    <w:unhideWhenUsed/>
    <w:rsid w:val="001E4164"/>
    <w:pPr>
      <w:overflowPunct/>
      <w:autoSpaceDE/>
      <w:autoSpaceDN/>
      <w:adjustRightInd/>
      <w:spacing w:before="100" w:beforeAutospacing="1" w:after="100" w:afterAutospacing="1"/>
      <w:textAlignment w:val="auto"/>
    </w:pPr>
    <w:rPr>
      <w:sz w:val="24"/>
      <w:szCs w:val="24"/>
    </w:rPr>
  </w:style>
  <w:style w:type="character" w:customStyle="1" w:styleId="11">
    <w:name w:val="Гиперссылка1"/>
    <w:basedOn w:val="a0"/>
    <w:rsid w:val="001E4164"/>
  </w:style>
  <w:style w:type="character" w:customStyle="1" w:styleId="blk">
    <w:name w:val="blk"/>
    <w:basedOn w:val="a0"/>
    <w:rsid w:val="008A1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5346">
      <w:bodyDiv w:val="1"/>
      <w:marLeft w:val="0"/>
      <w:marRight w:val="0"/>
      <w:marTop w:val="0"/>
      <w:marBottom w:val="0"/>
      <w:divBdr>
        <w:top w:val="none" w:sz="0" w:space="0" w:color="auto"/>
        <w:left w:val="none" w:sz="0" w:space="0" w:color="auto"/>
        <w:bottom w:val="none" w:sz="0" w:space="0" w:color="auto"/>
        <w:right w:val="none" w:sz="0" w:space="0" w:color="auto"/>
      </w:divBdr>
    </w:div>
    <w:div w:id="1825702949">
      <w:bodyDiv w:val="1"/>
      <w:marLeft w:val="0"/>
      <w:marRight w:val="0"/>
      <w:marTop w:val="0"/>
      <w:marBottom w:val="0"/>
      <w:divBdr>
        <w:top w:val="none" w:sz="0" w:space="0" w:color="auto"/>
        <w:left w:val="none" w:sz="0" w:space="0" w:color="auto"/>
        <w:bottom w:val="none" w:sz="0" w:space="0" w:color="auto"/>
        <w:right w:val="none" w:sz="0" w:space="0" w:color="auto"/>
      </w:divBdr>
    </w:div>
    <w:div w:id="1897160761">
      <w:bodyDiv w:val="1"/>
      <w:marLeft w:val="0"/>
      <w:marRight w:val="0"/>
      <w:marTop w:val="0"/>
      <w:marBottom w:val="0"/>
      <w:divBdr>
        <w:top w:val="none" w:sz="0" w:space="0" w:color="auto"/>
        <w:left w:val="none" w:sz="0" w:space="0" w:color="auto"/>
        <w:bottom w:val="none" w:sz="0" w:space="0" w:color="auto"/>
        <w:right w:val="none" w:sz="0" w:space="0" w:color="auto"/>
      </w:divBdr>
    </w:div>
    <w:div w:id="189904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0D0E4968F96D1AFACDF12EE401C2A487D50597B68718DE7FA8BC44408DE542576F02F7F4F0DA9040A1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ternet.garant.ru/" TargetMode="External"/><Relationship Id="rId12" Type="http://schemas.openxmlformats.org/officeDocument/2006/relationships/hyperlink" Target="http://www.bogot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40D0E4968F96D1AFACDF12EE401C2A487D50597B68718DE7FA8BC44408DE542576F02F7F4F0DA9140A6I" TargetMode="External"/><Relationship Id="rId11" Type="http://schemas.openxmlformats.org/officeDocument/2006/relationships/hyperlink" Target="http://www.bogotol-" TargetMode="External"/><Relationship Id="rId5" Type="http://schemas.openxmlformats.org/officeDocument/2006/relationships/webSettings" Target="webSettings.xml"/><Relationship Id="rId10" Type="http://schemas.openxmlformats.org/officeDocument/2006/relationships/hyperlink" Target="consultantplus://offline/ref=740D0E4968F96D1AFACDF12EE401C2A487D50597B68718DE7FA8BC44408DE542576F02F7F4F0DA9140A6I" TargetMode="External"/><Relationship Id="rId4" Type="http://schemas.openxmlformats.org/officeDocument/2006/relationships/settings" Target="settings.xml"/><Relationship Id="rId9" Type="http://schemas.openxmlformats.org/officeDocument/2006/relationships/hyperlink" Target="consultantplus://offline/ref=740D0E4968F96D1AFACDF12EE401C2A487D50597B68718DE7FA8BC44408DE542576F02F7F4F0DA9140A6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15016</Words>
  <Characters>85593</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2025-03-20T01:41:00Z</cp:lastPrinted>
  <dcterms:created xsi:type="dcterms:W3CDTF">2025-07-15T04:29:00Z</dcterms:created>
  <dcterms:modified xsi:type="dcterms:W3CDTF">2025-07-15T04:29:00Z</dcterms:modified>
</cp:coreProperties>
</file>