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D6A46" w14:textId="231AA757" w:rsidR="00460282" w:rsidRDefault="00460282" w:rsidP="001B676F">
      <w:pPr>
        <w:jc w:val="center"/>
        <w:rPr>
          <w:rFonts w:ascii="Arial" w:hAnsi="Arial" w:cs="Arial"/>
          <w:b/>
        </w:rPr>
      </w:pPr>
    </w:p>
    <w:p w14:paraId="7442CE07" w14:textId="77777777" w:rsidR="001B676F" w:rsidRDefault="001B676F" w:rsidP="001B6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Боготольского района</w:t>
      </w:r>
    </w:p>
    <w:p w14:paraId="41E6D123" w14:textId="77777777" w:rsidR="001B676F" w:rsidRDefault="001B676F" w:rsidP="001B6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14:paraId="4EF20973" w14:textId="77777777" w:rsidR="001B676F" w:rsidRDefault="001B676F" w:rsidP="001B676F">
      <w:pPr>
        <w:jc w:val="center"/>
        <w:rPr>
          <w:rFonts w:ascii="Arial" w:hAnsi="Arial" w:cs="Arial"/>
          <w:b/>
        </w:rPr>
      </w:pPr>
    </w:p>
    <w:p w14:paraId="36616389" w14:textId="77777777" w:rsidR="001B676F" w:rsidRDefault="001B676F" w:rsidP="001B6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14:paraId="513441AE" w14:textId="77777777" w:rsidR="001B676F" w:rsidRDefault="001B676F" w:rsidP="001B676F">
      <w:pPr>
        <w:jc w:val="center"/>
        <w:rPr>
          <w:rFonts w:ascii="Arial" w:hAnsi="Arial" w:cs="Arial"/>
        </w:rPr>
      </w:pPr>
    </w:p>
    <w:p w14:paraId="5CC891EA" w14:textId="77777777" w:rsidR="001B676F" w:rsidRDefault="001B676F" w:rsidP="001B6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г. Боготол</w:t>
      </w:r>
    </w:p>
    <w:p w14:paraId="1592B8D1" w14:textId="63589342" w:rsidR="00AF2DFB" w:rsidRPr="008E2732" w:rsidRDefault="00AF2DFB" w:rsidP="001626D3">
      <w:pPr>
        <w:jc w:val="center"/>
        <w:rPr>
          <w:rFonts w:ascii="Arial" w:hAnsi="Arial" w:cs="Arial"/>
        </w:rPr>
      </w:pPr>
      <w:r w:rsidRPr="008E2732">
        <w:rPr>
          <w:rFonts w:ascii="Arial" w:hAnsi="Arial" w:cs="Arial"/>
        </w:rPr>
        <w:t>«</w:t>
      </w:r>
      <w:r w:rsidR="001842D1">
        <w:rPr>
          <w:rFonts w:ascii="Arial" w:hAnsi="Arial" w:cs="Arial"/>
        </w:rPr>
        <w:t>25</w:t>
      </w:r>
      <w:r w:rsidRPr="008E273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F72606">
        <w:rPr>
          <w:rFonts w:ascii="Arial" w:hAnsi="Arial" w:cs="Arial"/>
        </w:rPr>
        <w:t>июня</w:t>
      </w:r>
      <w:r>
        <w:rPr>
          <w:rFonts w:ascii="Arial" w:hAnsi="Arial" w:cs="Arial"/>
        </w:rPr>
        <w:t xml:space="preserve"> 202</w:t>
      </w:r>
      <w:r w:rsidR="001626D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0282">
        <w:rPr>
          <w:rFonts w:ascii="Arial" w:hAnsi="Arial" w:cs="Arial"/>
        </w:rPr>
        <w:tab/>
      </w:r>
      <w:r w:rsidR="00460282">
        <w:rPr>
          <w:rFonts w:ascii="Arial" w:hAnsi="Arial" w:cs="Arial"/>
        </w:rPr>
        <w:tab/>
      </w:r>
      <w:r w:rsidR="00434B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1240">
        <w:rPr>
          <w:rFonts w:ascii="Arial" w:hAnsi="Arial" w:cs="Arial"/>
        </w:rPr>
        <w:tab/>
      </w:r>
      <w:r w:rsidRPr="008E273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1842D1">
        <w:rPr>
          <w:rFonts w:ascii="Arial" w:hAnsi="Arial" w:cs="Arial"/>
        </w:rPr>
        <w:t>2</w:t>
      </w:r>
      <w:r w:rsidR="00D832B3">
        <w:rPr>
          <w:rFonts w:ascii="Arial" w:hAnsi="Arial" w:cs="Arial"/>
        </w:rPr>
        <w:t>87</w:t>
      </w:r>
      <w:bookmarkStart w:id="0" w:name="_GoBack"/>
      <w:bookmarkEnd w:id="0"/>
      <w:r>
        <w:rPr>
          <w:rFonts w:ascii="Arial" w:hAnsi="Arial" w:cs="Arial"/>
        </w:rPr>
        <w:t>-</w:t>
      </w:r>
      <w:r w:rsidRPr="008E2732">
        <w:rPr>
          <w:rFonts w:ascii="Arial" w:hAnsi="Arial" w:cs="Arial"/>
        </w:rPr>
        <w:t>п</w:t>
      </w:r>
    </w:p>
    <w:p w14:paraId="38C8F89A" w14:textId="77777777" w:rsidR="001B676F" w:rsidRDefault="001B676F" w:rsidP="001B676F">
      <w:pPr>
        <w:jc w:val="both"/>
        <w:rPr>
          <w:rFonts w:ascii="Arial" w:hAnsi="Arial" w:cs="Arial"/>
        </w:rPr>
      </w:pPr>
    </w:p>
    <w:p w14:paraId="4DC4EAAD" w14:textId="77777777" w:rsidR="001626D3" w:rsidRPr="00EE0989" w:rsidRDefault="001626D3" w:rsidP="001626D3">
      <w:pPr>
        <w:ind w:firstLine="709"/>
        <w:jc w:val="both"/>
        <w:rPr>
          <w:rFonts w:ascii="Arial" w:hAnsi="Arial" w:cs="Arial"/>
        </w:rPr>
      </w:pPr>
      <w:r w:rsidRPr="00EE0989">
        <w:rPr>
          <w:rFonts w:ascii="Arial" w:hAnsi="Arial" w:cs="Arial"/>
          <w:w w:val="105"/>
        </w:rPr>
        <w:t>О признании утратившими силу отдельных постановлений администрации Боготольского района Красноярского края</w:t>
      </w:r>
    </w:p>
    <w:p w14:paraId="47B0940E" w14:textId="77777777" w:rsidR="00AF2DFB" w:rsidRPr="008E2732" w:rsidRDefault="00AF2DFB" w:rsidP="00B17E6E">
      <w:pPr>
        <w:ind w:firstLine="708"/>
        <w:jc w:val="both"/>
        <w:rPr>
          <w:rFonts w:ascii="Arial" w:hAnsi="Arial" w:cs="Arial"/>
        </w:rPr>
      </w:pPr>
    </w:p>
    <w:p w14:paraId="6CBF3CBA" w14:textId="77777777" w:rsidR="00B17E6E" w:rsidRPr="00B17E6E" w:rsidRDefault="00B17E6E" w:rsidP="00B17E6E">
      <w:pPr>
        <w:ind w:firstLine="708"/>
        <w:jc w:val="both"/>
        <w:rPr>
          <w:rFonts w:ascii="Arial" w:hAnsi="Arial" w:cs="Arial"/>
        </w:rPr>
      </w:pPr>
      <w:r w:rsidRPr="00B17E6E">
        <w:rPr>
          <w:rFonts w:ascii="Arial" w:hAnsi="Arial" w:cs="Arial"/>
        </w:rPr>
        <w:t>В целях приведения в соответствии с действующими нормативными правовыми актами Боготольского района, руководствуясь ст. 18 Устава Боготольского района Красноярского края</w:t>
      </w:r>
    </w:p>
    <w:p w14:paraId="7F89A480" w14:textId="77777777" w:rsidR="00B17E6E" w:rsidRPr="00B17E6E" w:rsidRDefault="00B17E6E" w:rsidP="00B17E6E">
      <w:pPr>
        <w:ind w:firstLine="708"/>
        <w:jc w:val="both"/>
        <w:rPr>
          <w:rFonts w:ascii="Arial" w:hAnsi="Arial" w:cs="Arial"/>
        </w:rPr>
      </w:pPr>
      <w:r w:rsidRPr="00B17E6E">
        <w:rPr>
          <w:rFonts w:ascii="Arial" w:hAnsi="Arial" w:cs="Arial"/>
        </w:rPr>
        <w:t>ПОСТАНОВЛЯЮ:</w:t>
      </w:r>
    </w:p>
    <w:p w14:paraId="5E78C94B" w14:textId="77777777" w:rsidR="00B17E6E" w:rsidRPr="00B17E6E" w:rsidRDefault="00B17E6E" w:rsidP="00B17E6E">
      <w:pPr>
        <w:ind w:firstLine="708"/>
        <w:jc w:val="both"/>
        <w:rPr>
          <w:rFonts w:ascii="Arial" w:hAnsi="Arial" w:cs="Arial"/>
        </w:rPr>
      </w:pPr>
      <w:r w:rsidRPr="00B17E6E">
        <w:rPr>
          <w:rFonts w:ascii="Arial" w:hAnsi="Arial" w:cs="Arial"/>
        </w:rPr>
        <w:t>1. Признать утратившими силу:</w:t>
      </w:r>
    </w:p>
    <w:p w14:paraId="3C29CD58" w14:textId="25987E50" w:rsidR="001626D3" w:rsidRPr="001626D3" w:rsidRDefault="00B17E6E" w:rsidP="001626D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626D3" w:rsidRPr="001626D3">
        <w:rPr>
          <w:rFonts w:ascii="Arial" w:hAnsi="Arial" w:cs="Arial"/>
        </w:rPr>
        <w:t>остановление администрации Боготольского района от 07.05.2015 № 262-п «О внесении изменении в Постановление администрации Боготольского района от 10.03.2011 г. № 120-п «Об утверждении методических рекомендаций по расчету нормативных затрат на оказание муниципальными учреждениями Боготольского района муниципальных услуг, нормативных затрат на содержание имущества муниципальных учреждений Боготольского района, а также методических рекомендаций по формированию муниципальных заданий муниципальным учреждениям Боготольского района и контролю за их выполнением»</w:t>
      </w:r>
    </w:p>
    <w:p w14:paraId="3BBD12C8" w14:textId="624E9259" w:rsidR="001626D3" w:rsidRDefault="00B17E6E" w:rsidP="00AF2D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2 постановления </w:t>
      </w:r>
      <w:r w:rsidRPr="001626D3">
        <w:rPr>
          <w:rFonts w:ascii="Arial" w:hAnsi="Arial" w:cs="Arial"/>
        </w:rPr>
        <w:t>администрации Боготольского района от</w:t>
      </w:r>
      <w:r>
        <w:rPr>
          <w:rFonts w:ascii="Arial" w:hAnsi="Arial" w:cs="Arial"/>
        </w:rPr>
        <w:t xml:space="preserve"> 02.04.2009 № 87-п «</w:t>
      </w:r>
      <w:r w:rsidRPr="009A5810">
        <w:rPr>
          <w:rFonts w:ascii="Arial" w:hAnsi="Arial" w:cs="Arial"/>
        </w:rPr>
        <w:t xml:space="preserve">О внесении изменений в </w:t>
      </w:r>
      <w:r w:rsidR="009A5810">
        <w:rPr>
          <w:rFonts w:ascii="Arial" w:hAnsi="Arial" w:cs="Arial"/>
        </w:rPr>
        <w:t xml:space="preserve">Постановления администрации района </w:t>
      </w:r>
      <w:r w:rsidRPr="009A5810">
        <w:rPr>
          <w:rFonts w:ascii="Arial" w:hAnsi="Arial" w:cs="Arial"/>
        </w:rPr>
        <w:t>№</w:t>
      </w:r>
      <w:r w:rsidR="009A5810">
        <w:rPr>
          <w:rFonts w:ascii="Arial" w:hAnsi="Arial" w:cs="Arial"/>
        </w:rPr>
        <w:t xml:space="preserve"> </w:t>
      </w:r>
      <w:r w:rsidRPr="009A5810">
        <w:rPr>
          <w:rFonts w:ascii="Arial" w:hAnsi="Arial" w:cs="Arial"/>
        </w:rPr>
        <w:t>355-п</w:t>
      </w:r>
      <w:r w:rsidR="009A5810">
        <w:rPr>
          <w:rFonts w:ascii="Arial" w:hAnsi="Arial" w:cs="Arial"/>
        </w:rPr>
        <w:t xml:space="preserve"> от 01.09.2008г.</w:t>
      </w:r>
      <w:r w:rsidRPr="009A5810">
        <w:rPr>
          <w:rFonts w:ascii="Arial" w:hAnsi="Arial" w:cs="Arial"/>
        </w:rPr>
        <w:t>,</w:t>
      </w:r>
      <w:r w:rsidR="009A5810">
        <w:rPr>
          <w:rFonts w:ascii="Arial" w:hAnsi="Arial" w:cs="Arial"/>
        </w:rPr>
        <w:t xml:space="preserve"> № 379-п </w:t>
      </w:r>
      <w:r w:rsidRPr="009A5810">
        <w:rPr>
          <w:rFonts w:ascii="Arial" w:hAnsi="Arial" w:cs="Arial"/>
        </w:rPr>
        <w:t>от 15.09.2008г.</w:t>
      </w:r>
      <w:r w:rsidR="009A5810">
        <w:rPr>
          <w:rFonts w:ascii="Arial" w:hAnsi="Arial" w:cs="Arial"/>
        </w:rPr>
        <w:t>, № 382-п</w:t>
      </w:r>
      <w:r w:rsidRPr="009A5810">
        <w:rPr>
          <w:rFonts w:ascii="Arial" w:hAnsi="Arial" w:cs="Arial"/>
        </w:rPr>
        <w:t xml:space="preserve"> от 15.09.2008г.,</w:t>
      </w:r>
      <w:r w:rsidR="009A5810">
        <w:rPr>
          <w:rFonts w:ascii="Arial" w:hAnsi="Arial" w:cs="Arial"/>
        </w:rPr>
        <w:t xml:space="preserve"> № 380-п от 15.09.2008г.</w:t>
      </w:r>
      <w:r w:rsidR="001626D3" w:rsidRPr="001626D3">
        <w:rPr>
          <w:rFonts w:ascii="Arial" w:hAnsi="Arial" w:cs="Arial"/>
        </w:rPr>
        <w:t>»</w:t>
      </w:r>
    </w:p>
    <w:p w14:paraId="246239E8" w14:textId="77777777" w:rsidR="00AF2DFB" w:rsidRPr="008E2732" w:rsidRDefault="00AF2DFB" w:rsidP="00AF2DFB">
      <w:pPr>
        <w:ind w:firstLine="708"/>
        <w:jc w:val="both"/>
        <w:rPr>
          <w:rFonts w:ascii="Arial" w:hAnsi="Arial" w:cs="Arial"/>
        </w:rPr>
      </w:pPr>
      <w:r w:rsidRPr="008E2732">
        <w:rPr>
          <w:rFonts w:ascii="Arial" w:hAnsi="Arial" w:cs="Arial"/>
        </w:rPr>
        <w:t>2.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67543B5E" w14:textId="77777777" w:rsidR="00AF2DFB" w:rsidRPr="008E2732" w:rsidRDefault="00AF2DFB" w:rsidP="00AF2DFB">
      <w:pPr>
        <w:ind w:firstLine="708"/>
        <w:jc w:val="both"/>
        <w:rPr>
          <w:rFonts w:ascii="Arial" w:hAnsi="Arial" w:cs="Arial"/>
        </w:rPr>
      </w:pPr>
      <w:r w:rsidRPr="008E2732">
        <w:rPr>
          <w:rFonts w:ascii="Arial" w:hAnsi="Arial" w:cs="Arial"/>
        </w:rPr>
        <w:t>3. Контроль над исполнением настоящего постановления оставляю за собой.</w:t>
      </w:r>
    </w:p>
    <w:p w14:paraId="25767DEF" w14:textId="77777777" w:rsidR="00460282" w:rsidRPr="00F562B4" w:rsidRDefault="00460282" w:rsidP="00460282">
      <w:pPr>
        <w:ind w:firstLine="708"/>
        <w:jc w:val="both"/>
        <w:rPr>
          <w:rFonts w:ascii="Arial" w:hAnsi="Arial" w:cs="Arial"/>
        </w:rPr>
      </w:pPr>
      <w:r w:rsidRPr="008E273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 xml:space="preserve">Постановление вступает в силу </w:t>
      </w:r>
      <w:r>
        <w:rPr>
          <w:rFonts w:ascii="Arial" w:hAnsi="Arial" w:cs="Arial"/>
        </w:rPr>
        <w:t>после</w:t>
      </w:r>
      <w:r w:rsidRPr="00F562B4">
        <w:rPr>
          <w:rFonts w:ascii="Arial" w:hAnsi="Arial" w:cs="Arial"/>
        </w:rPr>
        <w:t xml:space="preserve"> его официального опубликования.</w:t>
      </w:r>
    </w:p>
    <w:p w14:paraId="4DCA0C2B" w14:textId="77777777" w:rsidR="00AF2DFB" w:rsidRDefault="00AF2DFB" w:rsidP="00AF2DFB">
      <w:pPr>
        <w:jc w:val="both"/>
        <w:rPr>
          <w:rFonts w:ascii="Arial" w:hAnsi="Arial" w:cs="Arial"/>
        </w:rPr>
      </w:pPr>
    </w:p>
    <w:p w14:paraId="5B41BF5C" w14:textId="77777777" w:rsidR="009E60FC" w:rsidRDefault="009E60FC" w:rsidP="00AF2DFB">
      <w:pPr>
        <w:jc w:val="both"/>
        <w:rPr>
          <w:rFonts w:ascii="Arial" w:hAnsi="Arial" w:cs="Arial"/>
        </w:rPr>
      </w:pPr>
    </w:p>
    <w:p w14:paraId="369760A3" w14:textId="14635874" w:rsidR="00E94A10" w:rsidRDefault="00B34C1A" w:rsidP="009A5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601E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AF2DFB">
        <w:rPr>
          <w:rFonts w:ascii="Arial" w:hAnsi="Arial" w:cs="Arial"/>
        </w:rPr>
        <w:t xml:space="preserve"> Боготольского района</w:t>
      </w:r>
      <w:r w:rsidR="00AF2DFB">
        <w:rPr>
          <w:rFonts w:ascii="Arial" w:hAnsi="Arial" w:cs="Arial"/>
        </w:rPr>
        <w:tab/>
      </w:r>
      <w:r w:rsidR="00AF2DFB">
        <w:rPr>
          <w:rFonts w:ascii="Arial" w:hAnsi="Arial" w:cs="Arial"/>
        </w:rPr>
        <w:tab/>
      </w:r>
      <w:r w:rsidR="00AF2DFB">
        <w:rPr>
          <w:rFonts w:ascii="Arial" w:hAnsi="Arial" w:cs="Arial"/>
        </w:rPr>
        <w:tab/>
      </w:r>
      <w:r w:rsidR="00AF2DFB">
        <w:rPr>
          <w:rFonts w:ascii="Arial" w:hAnsi="Arial" w:cs="Arial"/>
        </w:rPr>
        <w:tab/>
      </w:r>
      <w:r w:rsidR="00AF2DFB">
        <w:rPr>
          <w:rFonts w:ascii="Arial" w:hAnsi="Arial" w:cs="Arial"/>
        </w:rPr>
        <w:tab/>
      </w:r>
      <w:r w:rsidR="000601ED">
        <w:rPr>
          <w:rFonts w:ascii="Arial" w:hAnsi="Arial" w:cs="Arial"/>
        </w:rPr>
        <w:tab/>
      </w:r>
      <w:r w:rsidR="00434B03">
        <w:rPr>
          <w:rFonts w:ascii="Arial" w:hAnsi="Arial" w:cs="Arial"/>
        </w:rPr>
        <w:t>Н.В. Бакуневич</w:t>
      </w:r>
    </w:p>
    <w:sectPr w:rsidR="00E94A10" w:rsidSect="009A58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2E9"/>
    <w:multiLevelType w:val="multilevel"/>
    <w:tmpl w:val="FD80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2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291"/>
    <w:rsid w:val="000121EA"/>
    <w:rsid w:val="00013DA3"/>
    <w:rsid w:val="000156F3"/>
    <w:rsid w:val="00015C71"/>
    <w:rsid w:val="00017605"/>
    <w:rsid w:val="0002701B"/>
    <w:rsid w:val="00034638"/>
    <w:rsid w:val="00037B8F"/>
    <w:rsid w:val="00044062"/>
    <w:rsid w:val="000445BF"/>
    <w:rsid w:val="00046449"/>
    <w:rsid w:val="00046752"/>
    <w:rsid w:val="00047B47"/>
    <w:rsid w:val="00057FD8"/>
    <w:rsid w:val="000601ED"/>
    <w:rsid w:val="00061C23"/>
    <w:rsid w:val="00063FCA"/>
    <w:rsid w:val="000741C5"/>
    <w:rsid w:val="00077D37"/>
    <w:rsid w:val="00080B55"/>
    <w:rsid w:val="000924F4"/>
    <w:rsid w:val="00094B2F"/>
    <w:rsid w:val="000A2C9D"/>
    <w:rsid w:val="000A79F6"/>
    <w:rsid w:val="000C01AB"/>
    <w:rsid w:val="000C70FE"/>
    <w:rsid w:val="000E2470"/>
    <w:rsid w:val="000E45F1"/>
    <w:rsid w:val="000E708E"/>
    <w:rsid w:val="000E767E"/>
    <w:rsid w:val="000F0958"/>
    <w:rsid w:val="00100944"/>
    <w:rsid w:val="00100D00"/>
    <w:rsid w:val="001106D3"/>
    <w:rsid w:val="00137B9D"/>
    <w:rsid w:val="001420BE"/>
    <w:rsid w:val="0014248D"/>
    <w:rsid w:val="00145E3D"/>
    <w:rsid w:val="0015367B"/>
    <w:rsid w:val="00156BBC"/>
    <w:rsid w:val="001626D3"/>
    <w:rsid w:val="00165A2F"/>
    <w:rsid w:val="00172051"/>
    <w:rsid w:val="00172AA1"/>
    <w:rsid w:val="0017450C"/>
    <w:rsid w:val="00183437"/>
    <w:rsid w:val="001842D1"/>
    <w:rsid w:val="00190D9F"/>
    <w:rsid w:val="001948C1"/>
    <w:rsid w:val="00195A49"/>
    <w:rsid w:val="001A00A2"/>
    <w:rsid w:val="001B0167"/>
    <w:rsid w:val="001B30B0"/>
    <w:rsid w:val="001B5DFF"/>
    <w:rsid w:val="001B676F"/>
    <w:rsid w:val="001C3C32"/>
    <w:rsid w:val="001C3DB2"/>
    <w:rsid w:val="001D05BE"/>
    <w:rsid w:val="001D34E9"/>
    <w:rsid w:val="001D67AE"/>
    <w:rsid w:val="002029BE"/>
    <w:rsid w:val="002034D3"/>
    <w:rsid w:val="002131DC"/>
    <w:rsid w:val="00215E6D"/>
    <w:rsid w:val="00222211"/>
    <w:rsid w:val="002312E6"/>
    <w:rsid w:val="002409E8"/>
    <w:rsid w:val="00243B32"/>
    <w:rsid w:val="00256F77"/>
    <w:rsid w:val="00266150"/>
    <w:rsid w:val="00275406"/>
    <w:rsid w:val="00276E7B"/>
    <w:rsid w:val="002873C0"/>
    <w:rsid w:val="0029147E"/>
    <w:rsid w:val="002923CA"/>
    <w:rsid w:val="00292C30"/>
    <w:rsid w:val="00297373"/>
    <w:rsid w:val="002B3D5F"/>
    <w:rsid w:val="002B4EBD"/>
    <w:rsid w:val="002B5180"/>
    <w:rsid w:val="002B635B"/>
    <w:rsid w:val="002C019F"/>
    <w:rsid w:val="002C234D"/>
    <w:rsid w:val="002C2B3F"/>
    <w:rsid w:val="002C5597"/>
    <w:rsid w:val="002D3D9B"/>
    <w:rsid w:val="002D57FD"/>
    <w:rsid w:val="002E0E37"/>
    <w:rsid w:val="002E6EF0"/>
    <w:rsid w:val="002F0048"/>
    <w:rsid w:val="002F2C64"/>
    <w:rsid w:val="002F797E"/>
    <w:rsid w:val="003042E8"/>
    <w:rsid w:val="003124E6"/>
    <w:rsid w:val="003219F9"/>
    <w:rsid w:val="003224FD"/>
    <w:rsid w:val="00326493"/>
    <w:rsid w:val="0032710E"/>
    <w:rsid w:val="00330B60"/>
    <w:rsid w:val="00331D5B"/>
    <w:rsid w:val="0033322F"/>
    <w:rsid w:val="003413C9"/>
    <w:rsid w:val="00342EA6"/>
    <w:rsid w:val="00342F05"/>
    <w:rsid w:val="00343D53"/>
    <w:rsid w:val="00345129"/>
    <w:rsid w:val="0036467A"/>
    <w:rsid w:val="00366152"/>
    <w:rsid w:val="00384F80"/>
    <w:rsid w:val="00385C2D"/>
    <w:rsid w:val="003865C7"/>
    <w:rsid w:val="00397BCD"/>
    <w:rsid w:val="003A626A"/>
    <w:rsid w:val="003C28BC"/>
    <w:rsid w:val="003C4F77"/>
    <w:rsid w:val="003D3353"/>
    <w:rsid w:val="003E2AAE"/>
    <w:rsid w:val="003E79C1"/>
    <w:rsid w:val="003F6E83"/>
    <w:rsid w:val="003F7875"/>
    <w:rsid w:val="0041311E"/>
    <w:rsid w:val="00414C6E"/>
    <w:rsid w:val="00434576"/>
    <w:rsid w:val="00434B03"/>
    <w:rsid w:val="004360A2"/>
    <w:rsid w:val="004429BD"/>
    <w:rsid w:val="0045048F"/>
    <w:rsid w:val="00454928"/>
    <w:rsid w:val="00454C9A"/>
    <w:rsid w:val="00454E8B"/>
    <w:rsid w:val="00455373"/>
    <w:rsid w:val="0045665E"/>
    <w:rsid w:val="004601B2"/>
    <w:rsid w:val="00460282"/>
    <w:rsid w:val="00461DA2"/>
    <w:rsid w:val="00463A1A"/>
    <w:rsid w:val="00472397"/>
    <w:rsid w:val="004759FE"/>
    <w:rsid w:val="004904E3"/>
    <w:rsid w:val="00490ADD"/>
    <w:rsid w:val="004B0A64"/>
    <w:rsid w:val="004D3631"/>
    <w:rsid w:val="004D36C8"/>
    <w:rsid w:val="004D6BDC"/>
    <w:rsid w:val="004E2D89"/>
    <w:rsid w:val="004E368A"/>
    <w:rsid w:val="004E59B6"/>
    <w:rsid w:val="004E6640"/>
    <w:rsid w:val="004F222D"/>
    <w:rsid w:val="004F28B4"/>
    <w:rsid w:val="004F4A61"/>
    <w:rsid w:val="0050200B"/>
    <w:rsid w:val="0050552B"/>
    <w:rsid w:val="00515DFC"/>
    <w:rsid w:val="00523A50"/>
    <w:rsid w:val="00524D97"/>
    <w:rsid w:val="00525A16"/>
    <w:rsid w:val="00542589"/>
    <w:rsid w:val="00543500"/>
    <w:rsid w:val="005552C1"/>
    <w:rsid w:val="005570CC"/>
    <w:rsid w:val="0056527E"/>
    <w:rsid w:val="00567291"/>
    <w:rsid w:val="0057676A"/>
    <w:rsid w:val="00586459"/>
    <w:rsid w:val="00593C32"/>
    <w:rsid w:val="00597FD6"/>
    <w:rsid w:val="005A0965"/>
    <w:rsid w:val="005A1952"/>
    <w:rsid w:val="005A4345"/>
    <w:rsid w:val="005B4410"/>
    <w:rsid w:val="005B573C"/>
    <w:rsid w:val="005C0F89"/>
    <w:rsid w:val="005C5885"/>
    <w:rsid w:val="005D221D"/>
    <w:rsid w:val="005D5169"/>
    <w:rsid w:val="005E132F"/>
    <w:rsid w:val="005E1476"/>
    <w:rsid w:val="005F27FB"/>
    <w:rsid w:val="005F56C7"/>
    <w:rsid w:val="00602AAD"/>
    <w:rsid w:val="00614D65"/>
    <w:rsid w:val="00624EC5"/>
    <w:rsid w:val="00627F77"/>
    <w:rsid w:val="006415EF"/>
    <w:rsid w:val="006439DF"/>
    <w:rsid w:val="00643E38"/>
    <w:rsid w:val="006446EA"/>
    <w:rsid w:val="006448F7"/>
    <w:rsid w:val="006536E0"/>
    <w:rsid w:val="0065392E"/>
    <w:rsid w:val="00665586"/>
    <w:rsid w:val="00671866"/>
    <w:rsid w:val="0067477B"/>
    <w:rsid w:val="00675648"/>
    <w:rsid w:val="00682264"/>
    <w:rsid w:val="00685787"/>
    <w:rsid w:val="00686E03"/>
    <w:rsid w:val="00690E84"/>
    <w:rsid w:val="006947E6"/>
    <w:rsid w:val="00695043"/>
    <w:rsid w:val="00695A1A"/>
    <w:rsid w:val="00696750"/>
    <w:rsid w:val="0069688B"/>
    <w:rsid w:val="006A12BF"/>
    <w:rsid w:val="006A44EF"/>
    <w:rsid w:val="006A7CA3"/>
    <w:rsid w:val="006B0390"/>
    <w:rsid w:val="006B05BF"/>
    <w:rsid w:val="006B1B81"/>
    <w:rsid w:val="006C6BDC"/>
    <w:rsid w:val="006C6CA5"/>
    <w:rsid w:val="006D33A9"/>
    <w:rsid w:val="006D7A5A"/>
    <w:rsid w:val="006E7641"/>
    <w:rsid w:val="006F50BD"/>
    <w:rsid w:val="00707C8F"/>
    <w:rsid w:val="00711240"/>
    <w:rsid w:val="00711698"/>
    <w:rsid w:val="00711AB4"/>
    <w:rsid w:val="00714E1F"/>
    <w:rsid w:val="00715AA3"/>
    <w:rsid w:val="00720D15"/>
    <w:rsid w:val="00725807"/>
    <w:rsid w:val="00730EE2"/>
    <w:rsid w:val="0073397E"/>
    <w:rsid w:val="00742AFE"/>
    <w:rsid w:val="00754385"/>
    <w:rsid w:val="007620C0"/>
    <w:rsid w:val="00765A59"/>
    <w:rsid w:val="00772152"/>
    <w:rsid w:val="00780AA9"/>
    <w:rsid w:val="007811C7"/>
    <w:rsid w:val="00786768"/>
    <w:rsid w:val="007A3D1B"/>
    <w:rsid w:val="007A7C39"/>
    <w:rsid w:val="007B5231"/>
    <w:rsid w:val="007C6626"/>
    <w:rsid w:val="007D1D12"/>
    <w:rsid w:val="007D3047"/>
    <w:rsid w:val="007D4711"/>
    <w:rsid w:val="007D532D"/>
    <w:rsid w:val="007D672E"/>
    <w:rsid w:val="007E6B68"/>
    <w:rsid w:val="007F2D11"/>
    <w:rsid w:val="007F5DBE"/>
    <w:rsid w:val="00801490"/>
    <w:rsid w:val="00812252"/>
    <w:rsid w:val="00815DF0"/>
    <w:rsid w:val="00817DD7"/>
    <w:rsid w:val="00821098"/>
    <w:rsid w:val="008310DF"/>
    <w:rsid w:val="0083397C"/>
    <w:rsid w:val="00844BB2"/>
    <w:rsid w:val="00846A62"/>
    <w:rsid w:val="008515B1"/>
    <w:rsid w:val="00851C73"/>
    <w:rsid w:val="00875DBF"/>
    <w:rsid w:val="008767D1"/>
    <w:rsid w:val="00880E5B"/>
    <w:rsid w:val="00882904"/>
    <w:rsid w:val="00891C14"/>
    <w:rsid w:val="00893988"/>
    <w:rsid w:val="00894E93"/>
    <w:rsid w:val="008A4809"/>
    <w:rsid w:val="008A6390"/>
    <w:rsid w:val="008B6911"/>
    <w:rsid w:val="008B6B04"/>
    <w:rsid w:val="008C63F4"/>
    <w:rsid w:val="008D6203"/>
    <w:rsid w:val="008E0C78"/>
    <w:rsid w:val="008E2732"/>
    <w:rsid w:val="008E2E8F"/>
    <w:rsid w:val="008E6A72"/>
    <w:rsid w:val="008E77DA"/>
    <w:rsid w:val="008F0AE5"/>
    <w:rsid w:val="008F1776"/>
    <w:rsid w:val="008F25BF"/>
    <w:rsid w:val="00905FFE"/>
    <w:rsid w:val="00914001"/>
    <w:rsid w:val="009160C2"/>
    <w:rsid w:val="0092467C"/>
    <w:rsid w:val="00930F61"/>
    <w:rsid w:val="0093698D"/>
    <w:rsid w:val="00951D02"/>
    <w:rsid w:val="009571EB"/>
    <w:rsid w:val="00963E40"/>
    <w:rsid w:val="00977DFA"/>
    <w:rsid w:val="009946C0"/>
    <w:rsid w:val="009966E8"/>
    <w:rsid w:val="009A374F"/>
    <w:rsid w:val="009A5810"/>
    <w:rsid w:val="009A5B8B"/>
    <w:rsid w:val="009A5E3E"/>
    <w:rsid w:val="009A620B"/>
    <w:rsid w:val="009B0D3B"/>
    <w:rsid w:val="009B29AA"/>
    <w:rsid w:val="009B390E"/>
    <w:rsid w:val="009C0E13"/>
    <w:rsid w:val="009C6E75"/>
    <w:rsid w:val="009D04D1"/>
    <w:rsid w:val="009D05E9"/>
    <w:rsid w:val="009D1953"/>
    <w:rsid w:val="009D3991"/>
    <w:rsid w:val="009D6CCF"/>
    <w:rsid w:val="009E60FC"/>
    <w:rsid w:val="009F51B9"/>
    <w:rsid w:val="009F593C"/>
    <w:rsid w:val="009F796C"/>
    <w:rsid w:val="00A0067D"/>
    <w:rsid w:val="00A14067"/>
    <w:rsid w:val="00A14ABC"/>
    <w:rsid w:val="00A14BFC"/>
    <w:rsid w:val="00A16564"/>
    <w:rsid w:val="00A229CD"/>
    <w:rsid w:val="00A25E23"/>
    <w:rsid w:val="00A26989"/>
    <w:rsid w:val="00A3190E"/>
    <w:rsid w:val="00A33966"/>
    <w:rsid w:val="00A35D79"/>
    <w:rsid w:val="00A371CB"/>
    <w:rsid w:val="00A40C5D"/>
    <w:rsid w:val="00A50228"/>
    <w:rsid w:val="00A52310"/>
    <w:rsid w:val="00A57215"/>
    <w:rsid w:val="00A634E8"/>
    <w:rsid w:val="00A659B7"/>
    <w:rsid w:val="00A75678"/>
    <w:rsid w:val="00A9438E"/>
    <w:rsid w:val="00A95C4C"/>
    <w:rsid w:val="00AA1AAD"/>
    <w:rsid w:val="00AA3300"/>
    <w:rsid w:val="00AA3AEF"/>
    <w:rsid w:val="00AC01C7"/>
    <w:rsid w:val="00AC55E4"/>
    <w:rsid w:val="00AD1A27"/>
    <w:rsid w:val="00AD5C91"/>
    <w:rsid w:val="00AE53D5"/>
    <w:rsid w:val="00AF19E2"/>
    <w:rsid w:val="00AF2DFB"/>
    <w:rsid w:val="00AF4ABD"/>
    <w:rsid w:val="00AF71CA"/>
    <w:rsid w:val="00B01107"/>
    <w:rsid w:val="00B0167B"/>
    <w:rsid w:val="00B020FA"/>
    <w:rsid w:val="00B10223"/>
    <w:rsid w:val="00B10A0E"/>
    <w:rsid w:val="00B1630C"/>
    <w:rsid w:val="00B16913"/>
    <w:rsid w:val="00B17E6E"/>
    <w:rsid w:val="00B34C1A"/>
    <w:rsid w:val="00B35EDF"/>
    <w:rsid w:val="00B37414"/>
    <w:rsid w:val="00B413A0"/>
    <w:rsid w:val="00B550A6"/>
    <w:rsid w:val="00B551E5"/>
    <w:rsid w:val="00B60EF8"/>
    <w:rsid w:val="00B65CF7"/>
    <w:rsid w:val="00B66CFF"/>
    <w:rsid w:val="00B67C38"/>
    <w:rsid w:val="00B7508E"/>
    <w:rsid w:val="00B83A62"/>
    <w:rsid w:val="00B87E0A"/>
    <w:rsid w:val="00B93022"/>
    <w:rsid w:val="00BA7194"/>
    <w:rsid w:val="00BC20D5"/>
    <w:rsid w:val="00BC371B"/>
    <w:rsid w:val="00BC466A"/>
    <w:rsid w:val="00BC6087"/>
    <w:rsid w:val="00BC6F65"/>
    <w:rsid w:val="00BD7B00"/>
    <w:rsid w:val="00BE2764"/>
    <w:rsid w:val="00BE2CFA"/>
    <w:rsid w:val="00BF101A"/>
    <w:rsid w:val="00BF1F4C"/>
    <w:rsid w:val="00BF40B4"/>
    <w:rsid w:val="00BF5F05"/>
    <w:rsid w:val="00BF6432"/>
    <w:rsid w:val="00BF78D1"/>
    <w:rsid w:val="00C03C07"/>
    <w:rsid w:val="00C04418"/>
    <w:rsid w:val="00C07CCA"/>
    <w:rsid w:val="00C13998"/>
    <w:rsid w:val="00C159CF"/>
    <w:rsid w:val="00C15DD0"/>
    <w:rsid w:val="00C209A8"/>
    <w:rsid w:val="00C22364"/>
    <w:rsid w:val="00C2347A"/>
    <w:rsid w:val="00C26743"/>
    <w:rsid w:val="00C3179C"/>
    <w:rsid w:val="00C415DC"/>
    <w:rsid w:val="00C45A26"/>
    <w:rsid w:val="00C47DA7"/>
    <w:rsid w:val="00C50EAB"/>
    <w:rsid w:val="00C56999"/>
    <w:rsid w:val="00C57683"/>
    <w:rsid w:val="00C57A7F"/>
    <w:rsid w:val="00C63713"/>
    <w:rsid w:val="00C6553C"/>
    <w:rsid w:val="00C66B0C"/>
    <w:rsid w:val="00C71E6F"/>
    <w:rsid w:val="00C721C5"/>
    <w:rsid w:val="00C73CA4"/>
    <w:rsid w:val="00C763EA"/>
    <w:rsid w:val="00C7653B"/>
    <w:rsid w:val="00C77E73"/>
    <w:rsid w:val="00C847E3"/>
    <w:rsid w:val="00C85105"/>
    <w:rsid w:val="00C85E2A"/>
    <w:rsid w:val="00C9409E"/>
    <w:rsid w:val="00CB10CB"/>
    <w:rsid w:val="00CB1442"/>
    <w:rsid w:val="00CB15A7"/>
    <w:rsid w:val="00CB3006"/>
    <w:rsid w:val="00CB318A"/>
    <w:rsid w:val="00CB326F"/>
    <w:rsid w:val="00CB4D9B"/>
    <w:rsid w:val="00CC2EFE"/>
    <w:rsid w:val="00CC34A9"/>
    <w:rsid w:val="00CC3E9D"/>
    <w:rsid w:val="00CD24CE"/>
    <w:rsid w:val="00CD4AFD"/>
    <w:rsid w:val="00CD4DE4"/>
    <w:rsid w:val="00CD7F0A"/>
    <w:rsid w:val="00CE2893"/>
    <w:rsid w:val="00CF0AF5"/>
    <w:rsid w:val="00CF3D7F"/>
    <w:rsid w:val="00CF4F0F"/>
    <w:rsid w:val="00CF543E"/>
    <w:rsid w:val="00D00255"/>
    <w:rsid w:val="00D0427D"/>
    <w:rsid w:val="00D24C89"/>
    <w:rsid w:val="00D277D4"/>
    <w:rsid w:val="00D30624"/>
    <w:rsid w:val="00D437E3"/>
    <w:rsid w:val="00D4434C"/>
    <w:rsid w:val="00D45A65"/>
    <w:rsid w:val="00D50A7F"/>
    <w:rsid w:val="00D513B6"/>
    <w:rsid w:val="00D71B37"/>
    <w:rsid w:val="00D72825"/>
    <w:rsid w:val="00D74E9A"/>
    <w:rsid w:val="00D75314"/>
    <w:rsid w:val="00D75A70"/>
    <w:rsid w:val="00D777DE"/>
    <w:rsid w:val="00D80C6C"/>
    <w:rsid w:val="00D832B3"/>
    <w:rsid w:val="00D869FE"/>
    <w:rsid w:val="00D87281"/>
    <w:rsid w:val="00D90116"/>
    <w:rsid w:val="00D93B58"/>
    <w:rsid w:val="00DA1B4E"/>
    <w:rsid w:val="00DA3EEE"/>
    <w:rsid w:val="00DA68C9"/>
    <w:rsid w:val="00DB1F32"/>
    <w:rsid w:val="00DB4C19"/>
    <w:rsid w:val="00DB723C"/>
    <w:rsid w:val="00DC54E2"/>
    <w:rsid w:val="00DC582B"/>
    <w:rsid w:val="00DD1811"/>
    <w:rsid w:val="00DD3171"/>
    <w:rsid w:val="00DE25CD"/>
    <w:rsid w:val="00DE4A63"/>
    <w:rsid w:val="00DE737D"/>
    <w:rsid w:val="00DF36EB"/>
    <w:rsid w:val="00DF7368"/>
    <w:rsid w:val="00E01330"/>
    <w:rsid w:val="00E02530"/>
    <w:rsid w:val="00E02B08"/>
    <w:rsid w:val="00E033C9"/>
    <w:rsid w:val="00E074D4"/>
    <w:rsid w:val="00E1592E"/>
    <w:rsid w:val="00E26F6F"/>
    <w:rsid w:val="00E27F38"/>
    <w:rsid w:val="00E34D68"/>
    <w:rsid w:val="00E40833"/>
    <w:rsid w:val="00E4467E"/>
    <w:rsid w:val="00E44C55"/>
    <w:rsid w:val="00E4537D"/>
    <w:rsid w:val="00E458A1"/>
    <w:rsid w:val="00E46A27"/>
    <w:rsid w:val="00E51460"/>
    <w:rsid w:val="00E6110D"/>
    <w:rsid w:val="00E614DB"/>
    <w:rsid w:val="00E62278"/>
    <w:rsid w:val="00E679EC"/>
    <w:rsid w:val="00E72A95"/>
    <w:rsid w:val="00E77335"/>
    <w:rsid w:val="00E83B21"/>
    <w:rsid w:val="00E85B51"/>
    <w:rsid w:val="00E85EA3"/>
    <w:rsid w:val="00E8675C"/>
    <w:rsid w:val="00E94A10"/>
    <w:rsid w:val="00E96C1B"/>
    <w:rsid w:val="00EC0BFC"/>
    <w:rsid w:val="00EC744E"/>
    <w:rsid w:val="00ED0957"/>
    <w:rsid w:val="00ED13A6"/>
    <w:rsid w:val="00ED4017"/>
    <w:rsid w:val="00ED4A5D"/>
    <w:rsid w:val="00ED5487"/>
    <w:rsid w:val="00ED7141"/>
    <w:rsid w:val="00EE030C"/>
    <w:rsid w:val="00EE1C86"/>
    <w:rsid w:val="00EE2179"/>
    <w:rsid w:val="00EE29BA"/>
    <w:rsid w:val="00EE53A9"/>
    <w:rsid w:val="00F0377C"/>
    <w:rsid w:val="00F06F4C"/>
    <w:rsid w:val="00F071B2"/>
    <w:rsid w:val="00F14FC4"/>
    <w:rsid w:val="00F16E1B"/>
    <w:rsid w:val="00F2066D"/>
    <w:rsid w:val="00F2092D"/>
    <w:rsid w:val="00F23DB8"/>
    <w:rsid w:val="00F31398"/>
    <w:rsid w:val="00F335A4"/>
    <w:rsid w:val="00F340D1"/>
    <w:rsid w:val="00F562B4"/>
    <w:rsid w:val="00F56502"/>
    <w:rsid w:val="00F71173"/>
    <w:rsid w:val="00F72606"/>
    <w:rsid w:val="00F7413A"/>
    <w:rsid w:val="00F74B60"/>
    <w:rsid w:val="00F87CD1"/>
    <w:rsid w:val="00F97ED6"/>
    <w:rsid w:val="00FB0694"/>
    <w:rsid w:val="00FB262F"/>
    <w:rsid w:val="00FD389C"/>
    <w:rsid w:val="00FE16BA"/>
    <w:rsid w:val="00FE1969"/>
    <w:rsid w:val="00FE4757"/>
    <w:rsid w:val="00FE734E"/>
    <w:rsid w:val="00FF3342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F4F2"/>
  <w15:docId w15:val="{00EB6A89-0C6A-4E98-BA3F-A8CD8394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F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42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14248D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8B69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51D1-E4B3-4F57-93C8-E2ED25E5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38</cp:revision>
  <cp:lastPrinted>2024-06-24T02:16:00Z</cp:lastPrinted>
  <dcterms:created xsi:type="dcterms:W3CDTF">2020-10-13T09:58:00Z</dcterms:created>
  <dcterms:modified xsi:type="dcterms:W3CDTF">2024-06-26T02:22:00Z</dcterms:modified>
</cp:coreProperties>
</file>