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756CF" w14:textId="77777777" w:rsidR="00C6514F" w:rsidRPr="000926B5" w:rsidRDefault="00C6514F" w:rsidP="00C6514F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926B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12A0C71" wp14:editId="452BFEC0">
            <wp:extent cx="571500" cy="676275"/>
            <wp:effectExtent l="19050" t="0" r="0" b="0"/>
            <wp:docPr id="3" name="Рисунок 3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DA1ED6" w14:textId="77777777" w:rsidR="00C6514F" w:rsidRPr="000926B5" w:rsidRDefault="00C6514F" w:rsidP="00C6514F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926B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КРАСНОЯРСКИЙ КРАЙ</w:t>
      </w:r>
    </w:p>
    <w:p w14:paraId="44DDD733" w14:textId="77777777" w:rsidR="00C6514F" w:rsidRPr="000926B5" w:rsidRDefault="00C6514F" w:rsidP="00C6514F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926B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БОГОТОЛЬСКИЙ РАЙОННЫЙ СОВЕТ ДЕПУТАТОВ</w:t>
      </w:r>
    </w:p>
    <w:p w14:paraId="0D95A91B" w14:textId="77777777" w:rsidR="00C6514F" w:rsidRPr="000926B5" w:rsidRDefault="00C6514F" w:rsidP="00C6514F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926B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г. БОГОТОЛ</w:t>
      </w:r>
    </w:p>
    <w:p w14:paraId="418521A9" w14:textId="77777777" w:rsidR="00C6514F" w:rsidRPr="000926B5" w:rsidRDefault="00C6514F" w:rsidP="00C651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693AB8" w14:textId="77777777" w:rsidR="00C6514F" w:rsidRPr="000926B5" w:rsidRDefault="00C6514F" w:rsidP="00C651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6B5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7EFE7503" w14:textId="77777777" w:rsidR="00C6514F" w:rsidRPr="000926B5" w:rsidRDefault="00C6514F" w:rsidP="00C651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DC01EF" w14:textId="233EDC71" w:rsidR="00B078E9" w:rsidRPr="000926B5" w:rsidRDefault="001313FC" w:rsidP="00B078E9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04.10.</w:t>
      </w:r>
      <w:r w:rsidR="00B078E9" w:rsidRPr="000926B5">
        <w:rPr>
          <w:rFonts w:eastAsia="Calibri"/>
          <w:b/>
          <w:sz w:val="28"/>
          <w:szCs w:val="28"/>
          <w:lang w:eastAsia="en-US"/>
        </w:rPr>
        <w:t>2022</w:t>
      </w:r>
      <w:r w:rsidR="00B078E9" w:rsidRPr="000926B5">
        <w:rPr>
          <w:rFonts w:eastAsia="Calibri"/>
          <w:b/>
          <w:sz w:val="28"/>
          <w:szCs w:val="28"/>
          <w:lang w:eastAsia="en-US"/>
        </w:rPr>
        <w:tab/>
      </w:r>
      <w:r w:rsidR="00B078E9" w:rsidRPr="000926B5">
        <w:rPr>
          <w:rFonts w:eastAsia="Calibri"/>
          <w:b/>
          <w:sz w:val="28"/>
          <w:szCs w:val="28"/>
          <w:lang w:eastAsia="en-US"/>
        </w:rPr>
        <w:tab/>
      </w:r>
      <w:r w:rsidR="00B078E9" w:rsidRPr="000926B5">
        <w:rPr>
          <w:rFonts w:eastAsia="Calibri"/>
          <w:b/>
          <w:sz w:val="28"/>
          <w:szCs w:val="28"/>
          <w:lang w:eastAsia="en-US"/>
        </w:rPr>
        <w:tab/>
      </w:r>
      <w:r w:rsidR="00B078E9" w:rsidRPr="000926B5">
        <w:rPr>
          <w:rFonts w:eastAsia="Calibri"/>
          <w:b/>
          <w:sz w:val="28"/>
          <w:szCs w:val="28"/>
          <w:lang w:eastAsia="en-US"/>
        </w:rPr>
        <w:tab/>
      </w:r>
      <w:r w:rsidR="00B078E9" w:rsidRPr="000926B5">
        <w:rPr>
          <w:rFonts w:eastAsia="Calibri"/>
          <w:b/>
          <w:sz w:val="28"/>
          <w:szCs w:val="28"/>
          <w:lang w:eastAsia="en-US"/>
        </w:rPr>
        <w:tab/>
      </w:r>
      <w:r w:rsidR="00B078E9" w:rsidRPr="000926B5">
        <w:rPr>
          <w:rFonts w:eastAsia="Calibri"/>
          <w:b/>
          <w:sz w:val="28"/>
          <w:szCs w:val="28"/>
          <w:lang w:eastAsia="en-US"/>
        </w:rPr>
        <w:tab/>
      </w:r>
      <w:r w:rsidR="00B078E9" w:rsidRPr="000926B5">
        <w:rPr>
          <w:rFonts w:eastAsia="Calibri"/>
          <w:b/>
          <w:sz w:val="28"/>
          <w:szCs w:val="28"/>
          <w:lang w:eastAsia="en-US"/>
        </w:rPr>
        <w:tab/>
      </w:r>
      <w:r w:rsidR="00B078E9" w:rsidRPr="000926B5">
        <w:rPr>
          <w:rFonts w:eastAsia="Calibri"/>
          <w:b/>
          <w:sz w:val="28"/>
          <w:szCs w:val="28"/>
          <w:lang w:eastAsia="en-US"/>
        </w:rPr>
        <w:tab/>
      </w:r>
      <w:r w:rsidR="00B078E9" w:rsidRPr="000926B5"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ab/>
      </w:r>
      <w:r w:rsidR="00B078E9" w:rsidRPr="000926B5">
        <w:rPr>
          <w:rFonts w:eastAsia="Calibri"/>
          <w:b/>
          <w:sz w:val="28"/>
          <w:szCs w:val="28"/>
          <w:lang w:eastAsia="en-US"/>
        </w:rPr>
        <w:t xml:space="preserve">№ </w:t>
      </w:r>
      <w:r>
        <w:rPr>
          <w:rFonts w:eastAsia="Calibri"/>
          <w:b/>
          <w:sz w:val="28"/>
          <w:szCs w:val="28"/>
          <w:lang w:eastAsia="en-US"/>
        </w:rPr>
        <w:t>19-192</w:t>
      </w:r>
      <w:r w:rsidR="00B078E9" w:rsidRPr="000926B5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4D42DB74" w14:textId="77777777" w:rsidR="00C6514F" w:rsidRPr="000926B5" w:rsidRDefault="00C6514F" w:rsidP="00C6514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E9E2BD" w14:textId="72C95B77" w:rsidR="0026235A" w:rsidRPr="00C55DA0" w:rsidRDefault="001313FC" w:rsidP="001313FC">
      <w:pPr>
        <w:jc w:val="center"/>
        <w:rPr>
          <w:color w:val="000000"/>
          <w:sz w:val="28"/>
          <w:szCs w:val="28"/>
        </w:rPr>
      </w:pPr>
      <w:r w:rsidRPr="00C55DA0">
        <w:rPr>
          <w:b/>
          <w:bCs/>
          <w:color w:val="000000"/>
          <w:sz w:val="28"/>
          <w:szCs w:val="28"/>
        </w:rPr>
        <w:t xml:space="preserve">ОБ УТВЕРЖДЕНИИ </w:t>
      </w:r>
      <w:r w:rsidRPr="00C55DA0">
        <w:rPr>
          <w:b/>
          <w:bCs/>
          <w:sz w:val="28"/>
          <w:szCs w:val="28"/>
        </w:rPr>
        <w:t>ПОРЯДКА</w:t>
      </w:r>
      <w:r w:rsidRPr="00C55DA0">
        <w:rPr>
          <w:b/>
          <w:bCs/>
          <w:color w:val="000000"/>
          <w:sz w:val="28"/>
          <w:szCs w:val="28"/>
        </w:rPr>
        <w:t xml:space="preserve"> ОТНЕСЕНИЯ ЗЕМЕЛЬ К ЗЕМЛЯМ ОСОБО ОХРАНЯЕМЫХ ТЕРРИТОРИЙ МЕСТНОГО ЗНАЧЕНИЯ, ИХ ИСПОЛЬЗОВАНИЯ И ОХРАНЫ НА ТЕРРИТОРИИ МУНИЦИПАЛЬНОГО ОБРАЗОВАНИЯ БОГОТОЛЬСКИЙ МУНИЦИПАЛЬНЫЙ РАЙОН КРАСНОЯРСКОГО КРАЯ</w:t>
      </w:r>
    </w:p>
    <w:p w14:paraId="5FAC1EDC" w14:textId="77777777" w:rsidR="00C6514F" w:rsidRPr="00C55DA0" w:rsidRDefault="00C6514F" w:rsidP="004B7D1D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928D295" w14:textId="26E5D9B8" w:rsidR="002B7DC5" w:rsidRPr="002B7DC5" w:rsidRDefault="0026235A" w:rsidP="002B7D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6235A">
        <w:rPr>
          <w:sz w:val="28"/>
          <w:szCs w:val="28"/>
        </w:rPr>
        <w:t xml:space="preserve">В соответствии со ст. 94 Земельного кодекса Российской Федерации, Федеральными законами от 14.03.1995 № 33-ФЗ </w:t>
      </w:r>
      <w:r w:rsidR="00DA0EA2">
        <w:rPr>
          <w:sz w:val="28"/>
          <w:szCs w:val="28"/>
        </w:rPr>
        <w:t>«</w:t>
      </w:r>
      <w:r w:rsidRPr="0026235A">
        <w:rPr>
          <w:sz w:val="28"/>
          <w:szCs w:val="28"/>
        </w:rPr>
        <w:t>Об особо охраняемых природных территориях</w:t>
      </w:r>
      <w:r w:rsidR="00DA0EA2">
        <w:rPr>
          <w:sz w:val="28"/>
          <w:szCs w:val="28"/>
        </w:rPr>
        <w:t>»</w:t>
      </w:r>
      <w:r w:rsidRPr="0026235A">
        <w:rPr>
          <w:sz w:val="28"/>
          <w:szCs w:val="28"/>
        </w:rPr>
        <w:t xml:space="preserve">, от 06.10.2003 № 131-ФЗ «Об общих принципах организации местного самоуправления в Российской Федерации», Законом Красноярского края от 28.09.1995 № 7-175 </w:t>
      </w:r>
      <w:r w:rsidR="00DA0EA2">
        <w:rPr>
          <w:sz w:val="28"/>
          <w:szCs w:val="28"/>
        </w:rPr>
        <w:t>«</w:t>
      </w:r>
      <w:r w:rsidRPr="0026235A">
        <w:rPr>
          <w:sz w:val="28"/>
          <w:szCs w:val="28"/>
        </w:rPr>
        <w:t>Об особо охраняемых природных территориях в Красноярском крае</w:t>
      </w:r>
      <w:r w:rsidR="00DA0EA2">
        <w:rPr>
          <w:sz w:val="28"/>
          <w:szCs w:val="28"/>
        </w:rPr>
        <w:t>»</w:t>
      </w:r>
      <w:r w:rsidRPr="0026235A">
        <w:rPr>
          <w:sz w:val="28"/>
          <w:szCs w:val="28"/>
        </w:rPr>
        <w:t xml:space="preserve">, руководствуясь </w:t>
      </w:r>
      <w:r w:rsidR="00DA0EA2">
        <w:rPr>
          <w:sz w:val="28"/>
          <w:szCs w:val="28"/>
        </w:rPr>
        <w:t xml:space="preserve">ст. 21, 25 </w:t>
      </w:r>
      <w:r w:rsidRPr="0026235A">
        <w:rPr>
          <w:sz w:val="28"/>
          <w:szCs w:val="28"/>
        </w:rPr>
        <w:t>Устав</w:t>
      </w:r>
      <w:r w:rsidR="00DA0EA2">
        <w:rPr>
          <w:sz w:val="28"/>
          <w:szCs w:val="28"/>
        </w:rPr>
        <w:t>а</w:t>
      </w:r>
      <w:r w:rsidR="002B7DC5" w:rsidRPr="002B7DC5">
        <w:rPr>
          <w:sz w:val="28"/>
          <w:szCs w:val="28"/>
        </w:rPr>
        <w:t xml:space="preserve"> </w:t>
      </w:r>
      <w:proofErr w:type="spellStart"/>
      <w:r w:rsidR="002B7DC5" w:rsidRPr="002B7DC5">
        <w:rPr>
          <w:sz w:val="28"/>
          <w:szCs w:val="28"/>
        </w:rPr>
        <w:t>Боготольского</w:t>
      </w:r>
      <w:proofErr w:type="spellEnd"/>
      <w:r w:rsidR="002B7DC5" w:rsidRPr="002B7DC5">
        <w:rPr>
          <w:sz w:val="28"/>
          <w:szCs w:val="28"/>
        </w:rPr>
        <w:t xml:space="preserve"> района Красноярского края, </w:t>
      </w:r>
      <w:proofErr w:type="spellStart"/>
      <w:r w:rsidR="002B7DC5" w:rsidRPr="002B7DC5">
        <w:rPr>
          <w:sz w:val="28"/>
          <w:szCs w:val="28"/>
        </w:rPr>
        <w:t>Боготольский</w:t>
      </w:r>
      <w:proofErr w:type="spellEnd"/>
      <w:r w:rsidR="002B7DC5" w:rsidRPr="002B7DC5">
        <w:rPr>
          <w:sz w:val="28"/>
          <w:szCs w:val="28"/>
        </w:rPr>
        <w:t xml:space="preserve"> районный Совет депутатов </w:t>
      </w:r>
      <w:r w:rsidR="002B7DC5" w:rsidRPr="00035C6C">
        <w:rPr>
          <w:sz w:val="28"/>
          <w:szCs w:val="28"/>
        </w:rPr>
        <w:t>РЕШИЛ</w:t>
      </w:r>
      <w:r w:rsidR="002B7DC5" w:rsidRPr="002B7DC5">
        <w:rPr>
          <w:sz w:val="28"/>
          <w:szCs w:val="28"/>
        </w:rPr>
        <w:t>:</w:t>
      </w:r>
      <w:proofErr w:type="gramEnd"/>
    </w:p>
    <w:p w14:paraId="5E239736" w14:textId="57465675" w:rsidR="00EA4444" w:rsidRDefault="009A2F37" w:rsidP="00EA44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66BC2">
        <w:rPr>
          <w:sz w:val="28"/>
          <w:szCs w:val="28"/>
        </w:rPr>
        <w:t xml:space="preserve">1. </w:t>
      </w:r>
      <w:r w:rsidR="00EA4444">
        <w:rPr>
          <w:sz w:val="28"/>
          <w:szCs w:val="28"/>
        </w:rPr>
        <w:t xml:space="preserve">Утвердить Порядок отнесения земель к землям особо охраняемых территорий местного значения, их использования и охраны на территории муниципального образования </w:t>
      </w:r>
      <w:proofErr w:type="spellStart"/>
      <w:r w:rsidR="00EA4444">
        <w:rPr>
          <w:sz w:val="28"/>
          <w:szCs w:val="28"/>
        </w:rPr>
        <w:t>Боготольский</w:t>
      </w:r>
      <w:proofErr w:type="spellEnd"/>
      <w:r w:rsidR="00EA4444">
        <w:rPr>
          <w:sz w:val="28"/>
          <w:szCs w:val="28"/>
        </w:rPr>
        <w:t xml:space="preserve"> </w:t>
      </w:r>
      <w:r w:rsidR="00CC48E0">
        <w:rPr>
          <w:sz w:val="28"/>
          <w:szCs w:val="28"/>
        </w:rPr>
        <w:t xml:space="preserve">муниципальный </w:t>
      </w:r>
      <w:r w:rsidR="00EA4444">
        <w:rPr>
          <w:sz w:val="28"/>
          <w:szCs w:val="28"/>
        </w:rPr>
        <w:t>район Красноярского края согласно приложению</w:t>
      </w:r>
      <w:r w:rsidR="00CC48E0">
        <w:rPr>
          <w:sz w:val="28"/>
          <w:szCs w:val="28"/>
        </w:rPr>
        <w:t xml:space="preserve"> к настоящему Решению.</w:t>
      </w:r>
    </w:p>
    <w:p w14:paraId="166CE0D7" w14:textId="45E69D3E" w:rsidR="00EA4444" w:rsidRPr="00C55DA0" w:rsidRDefault="00A12013" w:rsidP="00EA44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55DA0">
        <w:rPr>
          <w:sz w:val="28"/>
          <w:szCs w:val="28"/>
        </w:rPr>
        <w:t xml:space="preserve">2. </w:t>
      </w:r>
      <w:proofErr w:type="gramStart"/>
      <w:r w:rsidRPr="00C55DA0">
        <w:rPr>
          <w:sz w:val="28"/>
          <w:szCs w:val="28"/>
        </w:rPr>
        <w:t>Контроль за</w:t>
      </w:r>
      <w:proofErr w:type="gramEnd"/>
      <w:r w:rsidRPr="00C55DA0">
        <w:rPr>
          <w:sz w:val="28"/>
          <w:szCs w:val="28"/>
        </w:rPr>
        <w:t xml:space="preserve"> исполнением Решения возложить на постоянную </w:t>
      </w:r>
      <w:r w:rsidR="00C55DA0" w:rsidRPr="00C55DA0">
        <w:rPr>
          <w:sz w:val="28"/>
          <w:szCs w:val="28"/>
        </w:rPr>
        <w:t>к</w:t>
      </w:r>
      <w:r w:rsidR="00C55DA0" w:rsidRPr="00C55DA0">
        <w:rPr>
          <w:rStyle w:val="ad"/>
          <w:i w:val="0"/>
          <w:iCs w:val="0"/>
          <w:sz w:val="28"/>
          <w:szCs w:val="28"/>
          <w:shd w:val="clear" w:color="auto" w:fill="FFFFFF"/>
        </w:rPr>
        <w:t>омиссию по вопросам сельского хозяйства, земельных отношений и имуществу, благоустройству и жилищно</w:t>
      </w:r>
      <w:r w:rsidR="00C55DA0">
        <w:rPr>
          <w:rStyle w:val="ad"/>
          <w:i w:val="0"/>
          <w:iCs w:val="0"/>
          <w:sz w:val="28"/>
          <w:szCs w:val="28"/>
          <w:shd w:val="clear" w:color="auto" w:fill="FFFFFF"/>
        </w:rPr>
        <w:t>-</w:t>
      </w:r>
      <w:r w:rsidR="00C55DA0" w:rsidRPr="00C55DA0">
        <w:rPr>
          <w:rStyle w:val="ad"/>
          <w:i w:val="0"/>
          <w:iCs w:val="0"/>
          <w:sz w:val="28"/>
          <w:szCs w:val="28"/>
          <w:shd w:val="clear" w:color="auto" w:fill="FFFFFF"/>
        </w:rPr>
        <w:t>коммунальному хозяйству</w:t>
      </w:r>
      <w:r w:rsidR="00C55DA0" w:rsidRPr="00C55DA0">
        <w:rPr>
          <w:sz w:val="28"/>
          <w:szCs w:val="28"/>
        </w:rPr>
        <w:t xml:space="preserve"> </w:t>
      </w:r>
      <w:r w:rsidRPr="00C55DA0">
        <w:rPr>
          <w:sz w:val="28"/>
          <w:szCs w:val="28"/>
        </w:rPr>
        <w:t xml:space="preserve">(Председатель </w:t>
      </w:r>
      <w:r w:rsidR="00C55DA0" w:rsidRPr="00C55DA0">
        <w:rPr>
          <w:sz w:val="28"/>
          <w:szCs w:val="28"/>
        </w:rPr>
        <w:t>–</w:t>
      </w:r>
      <w:r w:rsidRPr="00C55DA0">
        <w:rPr>
          <w:sz w:val="28"/>
          <w:szCs w:val="28"/>
        </w:rPr>
        <w:t xml:space="preserve"> </w:t>
      </w:r>
      <w:r w:rsidR="00C55DA0" w:rsidRPr="00C55DA0">
        <w:rPr>
          <w:sz w:val="28"/>
          <w:szCs w:val="28"/>
        </w:rPr>
        <w:t xml:space="preserve">Е.В. </w:t>
      </w:r>
      <w:proofErr w:type="spellStart"/>
      <w:r w:rsidR="00C55DA0" w:rsidRPr="00C55DA0">
        <w:rPr>
          <w:sz w:val="28"/>
          <w:szCs w:val="28"/>
        </w:rPr>
        <w:t>Макулов</w:t>
      </w:r>
      <w:proofErr w:type="spellEnd"/>
      <w:r w:rsidRPr="00C55DA0">
        <w:rPr>
          <w:sz w:val="28"/>
          <w:szCs w:val="28"/>
        </w:rPr>
        <w:t>).</w:t>
      </w:r>
    </w:p>
    <w:p w14:paraId="69FA52FF" w14:textId="43FC48CE" w:rsidR="00A12013" w:rsidRPr="00EA4444" w:rsidRDefault="00A12013" w:rsidP="00EA44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66BC2">
        <w:rPr>
          <w:sz w:val="28"/>
          <w:szCs w:val="28"/>
        </w:rPr>
        <w:t xml:space="preserve">3. Опубликовать настоящее Решение в периодическом печатном издании «Официальный вестник </w:t>
      </w:r>
      <w:proofErr w:type="spellStart"/>
      <w:r w:rsidRPr="00166BC2">
        <w:rPr>
          <w:sz w:val="28"/>
          <w:szCs w:val="28"/>
        </w:rPr>
        <w:t>Боготольского</w:t>
      </w:r>
      <w:proofErr w:type="spellEnd"/>
      <w:r w:rsidRPr="00166BC2">
        <w:rPr>
          <w:sz w:val="28"/>
          <w:szCs w:val="28"/>
        </w:rPr>
        <w:t xml:space="preserve"> района» и разместить на официальном сайте </w:t>
      </w:r>
      <w:proofErr w:type="spellStart"/>
      <w:r w:rsidRPr="00166BC2">
        <w:rPr>
          <w:sz w:val="28"/>
          <w:szCs w:val="28"/>
        </w:rPr>
        <w:t>Боготольского</w:t>
      </w:r>
      <w:proofErr w:type="spellEnd"/>
      <w:r w:rsidRPr="00166BC2">
        <w:rPr>
          <w:sz w:val="28"/>
          <w:szCs w:val="28"/>
        </w:rPr>
        <w:t xml:space="preserve"> района в сети Интернет </w:t>
      </w:r>
      <w:hyperlink r:id="rId7" w:history="1">
        <w:r w:rsidR="00DA0EA2" w:rsidRPr="00B4468C">
          <w:rPr>
            <w:rStyle w:val="a7"/>
            <w:sz w:val="28"/>
            <w:szCs w:val="28"/>
          </w:rPr>
          <w:t>www.bogotol-r.ru</w:t>
        </w:r>
      </w:hyperlink>
      <w:r w:rsidRPr="00166BC2">
        <w:rPr>
          <w:sz w:val="28"/>
          <w:szCs w:val="28"/>
        </w:rPr>
        <w:t>.</w:t>
      </w:r>
    </w:p>
    <w:p w14:paraId="434EF7FF" w14:textId="77777777" w:rsidR="00A12013" w:rsidRPr="00166BC2" w:rsidRDefault="00A12013" w:rsidP="002B7DC5">
      <w:pPr>
        <w:ind w:firstLine="709"/>
        <w:jc w:val="both"/>
        <w:rPr>
          <w:sz w:val="28"/>
          <w:szCs w:val="28"/>
        </w:rPr>
      </w:pPr>
      <w:r w:rsidRPr="00166BC2">
        <w:rPr>
          <w:sz w:val="28"/>
          <w:szCs w:val="28"/>
        </w:rPr>
        <w:t>4. Решение вступает в силу после официального опубликования.</w:t>
      </w:r>
    </w:p>
    <w:p w14:paraId="478CD90A" w14:textId="77777777" w:rsidR="00A12013" w:rsidRDefault="00A12013" w:rsidP="002B7DC5">
      <w:pPr>
        <w:ind w:firstLine="539"/>
        <w:jc w:val="both"/>
        <w:rPr>
          <w:sz w:val="28"/>
          <w:szCs w:val="28"/>
        </w:rPr>
      </w:pPr>
    </w:p>
    <w:p w14:paraId="016F2197" w14:textId="77777777" w:rsidR="002B7DC5" w:rsidRPr="00166BC2" w:rsidRDefault="002B7DC5" w:rsidP="002B7DC5">
      <w:pPr>
        <w:ind w:firstLine="539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A12013" w:rsidRPr="00166BC2" w14:paraId="79147733" w14:textId="77777777" w:rsidTr="009665D1">
        <w:tc>
          <w:tcPr>
            <w:tcW w:w="5353" w:type="dxa"/>
            <w:shd w:val="clear" w:color="auto" w:fill="auto"/>
          </w:tcPr>
          <w:p w14:paraId="1F683FE0" w14:textId="77777777" w:rsidR="00A12013" w:rsidRPr="00166BC2" w:rsidRDefault="00A12013" w:rsidP="002B7DC5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 w:rsidRPr="00166BC2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166BC2">
              <w:rPr>
                <w:sz w:val="28"/>
                <w:szCs w:val="28"/>
              </w:rPr>
              <w:t>Боготольского</w:t>
            </w:r>
            <w:proofErr w:type="spellEnd"/>
            <w:r w:rsidRPr="00166BC2">
              <w:rPr>
                <w:sz w:val="28"/>
                <w:szCs w:val="28"/>
              </w:rPr>
              <w:t xml:space="preserve"> </w:t>
            </w:r>
          </w:p>
          <w:p w14:paraId="7D6739AE" w14:textId="77777777" w:rsidR="00A12013" w:rsidRPr="00166BC2" w:rsidRDefault="00A12013" w:rsidP="002B7DC5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 w:rsidRPr="00166BC2">
              <w:rPr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394" w:type="dxa"/>
            <w:shd w:val="clear" w:color="auto" w:fill="auto"/>
          </w:tcPr>
          <w:p w14:paraId="7C1CD496" w14:textId="77777777" w:rsidR="00A12013" w:rsidRPr="00166BC2" w:rsidRDefault="00A12013" w:rsidP="002B7DC5">
            <w:pPr>
              <w:tabs>
                <w:tab w:val="left" w:pos="1410"/>
                <w:tab w:val="left" w:pos="4037"/>
              </w:tabs>
              <w:autoSpaceDE w:val="0"/>
              <w:autoSpaceDN w:val="0"/>
              <w:adjustRightInd w:val="0"/>
              <w:ind w:left="317"/>
              <w:contextualSpacing/>
              <w:outlineLvl w:val="0"/>
              <w:rPr>
                <w:sz w:val="28"/>
                <w:szCs w:val="28"/>
              </w:rPr>
            </w:pPr>
            <w:proofErr w:type="gramStart"/>
            <w:r w:rsidRPr="00166BC2">
              <w:rPr>
                <w:sz w:val="28"/>
                <w:szCs w:val="28"/>
              </w:rPr>
              <w:t>Исполняющий</w:t>
            </w:r>
            <w:proofErr w:type="gramEnd"/>
            <w:r w:rsidRPr="00166BC2">
              <w:rPr>
                <w:sz w:val="28"/>
                <w:szCs w:val="28"/>
              </w:rPr>
              <w:t xml:space="preserve"> полномочия Главы </w:t>
            </w:r>
            <w:proofErr w:type="spellStart"/>
            <w:r w:rsidRPr="00166BC2">
              <w:rPr>
                <w:sz w:val="28"/>
                <w:szCs w:val="28"/>
              </w:rPr>
              <w:t>Боготольского</w:t>
            </w:r>
            <w:proofErr w:type="spellEnd"/>
            <w:r w:rsidRPr="00166BC2">
              <w:rPr>
                <w:sz w:val="28"/>
                <w:szCs w:val="28"/>
              </w:rPr>
              <w:t xml:space="preserve"> района</w:t>
            </w:r>
          </w:p>
        </w:tc>
      </w:tr>
      <w:tr w:rsidR="00A12013" w:rsidRPr="00166BC2" w14:paraId="135CBC77" w14:textId="77777777" w:rsidTr="009665D1">
        <w:tc>
          <w:tcPr>
            <w:tcW w:w="5353" w:type="dxa"/>
            <w:shd w:val="clear" w:color="auto" w:fill="auto"/>
          </w:tcPr>
          <w:p w14:paraId="212DD158" w14:textId="77777777" w:rsidR="00A12013" w:rsidRPr="00166BC2" w:rsidRDefault="00A12013" w:rsidP="002B7DC5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</w:p>
          <w:p w14:paraId="75C4F382" w14:textId="77777777" w:rsidR="00A12013" w:rsidRPr="00166BC2" w:rsidRDefault="00A12013" w:rsidP="002B7DC5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 w:rsidRPr="00166BC2">
              <w:rPr>
                <w:sz w:val="28"/>
                <w:szCs w:val="28"/>
              </w:rPr>
              <w:t xml:space="preserve">_____________ В.О. </w:t>
            </w:r>
            <w:proofErr w:type="spellStart"/>
            <w:r w:rsidRPr="00166BC2">
              <w:rPr>
                <w:sz w:val="28"/>
                <w:szCs w:val="28"/>
              </w:rPr>
              <w:t>Усков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1FBEBA90" w14:textId="77777777" w:rsidR="00A12013" w:rsidRPr="00166BC2" w:rsidRDefault="00A12013" w:rsidP="002B7DC5">
            <w:pPr>
              <w:tabs>
                <w:tab w:val="left" w:pos="1410"/>
              </w:tabs>
              <w:autoSpaceDE w:val="0"/>
              <w:autoSpaceDN w:val="0"/>
              <w:adjustRightInd w:val="0"/>
              <w:ind w:left="317"/>
              <w:contextualSpacing/>
              <w:jc w:val="right"/>
              <w:outlineLvl w:val="0"/>
              <w:rPr>
                <w:sz w:val="28"/>
                <w:szCs w:val="28"/>
              </w:rPr>
            </w:pPr>
          </w:p>
          <w:p w14:paraId="7307F55C" w14:textId="77777777" w:rsidR="00A12013" w:rsidRPr="00166BC2" w:rsidRDefault="00A12013" w:rsidP="002B7DC5">
            <w:pPr>
              <w:tabs>
                <w:tab w:val="left" w:pos="1410"/>
              </w:tabs>
              <w:autoSpaceDE w:val="0"/>
              <w:autoSpaceDN w:val="0"/>
              <w:adjustRightInd w:val="0"/>
              <w:ind w:left="317"/>
              <w:contextualSpacing/>
              <w:outlineLvl w:val="0"/>
              <w:rPr>
                <w:sz w:val="28"/>
                <w:szCs w:val="28"/>
              </w:rPr>
            </w:pPr>
            <w:r w:rsidRPr="00166BC2">
              <w:rPr>
                <w:sz w:val="28"/>
                <w:szCs w:val="28"/>
              </w:rPr>
              <w:t xml:space="preserve">____________Н.В. </w:t>
            </w:r>
            <w:proofErr w:type="spellStart"/>
            <w:r w:rsidRPr="00166BC2">
              <w:rPr>
                <w:sz w:val="28"/>
                <w:szCs w:val="28"/>
              </w:rPr>
              <w:t>Бакуневич</w:t>
            </w:r>
            <w:proofErr w:type="spellEnd"/>
            <w:r w:rsidRPr="00166BC2">
              <w:rPr>
                <w:sz w:val="28"/>
                <w:szCs w:val="28"/>
              </w:rPr>
              <w:t xml:space="preserve"> </w:t>
            </w:r>
          </w:p>
        </w:tc>
      </w:tr>
    </w:tbl>
    <w:p w14:paraId="31C6E542" w14:textId="77777777" w:rsidR="001313FC" w:rsidRDefault="001313FC" w:rsidP="00280085">
      <w:pPr>
        <w:ind w:firstLine="709"/>
        <w:jc w:val="right"/>
        <w:rPr>
          <w:color w:val="000000"/>
          <w:sz w:val="28"/>
          <w:szCs w:val="28"/>
        </w:rPr>
      </w:pPr>
    </w:p>
    <w:p w14:paraId="245FCE30" w14:textId="77777777" w:rsidR="00280085" w:rsidRPr="00280085" w:rsidRDefault="00280085" w:rsidP="00280085">
      <w:pPr>
        <w:ind w:firstLine="709"/>
        <w:jc w:val="right"/>
        <w:rPr>
          <w:color w:val="000000"/>
          <w:sz w:val="28"/>
          <w:szCs w:val="28"/>
        </w:rPr>
      </w:pPr>
      <w:r w:rsidRPr="00280085">
        <w:rPr>
          <w:color w:val="000000"/>
          <w:sz w:val="28"/>
          <w:szCs w:val="28"/>
        </w:rPr>
        <w:lastRenderedPageBreak/>
        <w:t>Приложение</w:t>
      </w:r>
    </w:p>
    <w:p w14:paraId="67534A29" w14:textId="77777777" w:rsidR="00C55DA0" w:rsidRDefault="00280085" w:rsidP="00280085">
      <w:pPr>
        <w:ind w:firstLine="709"/>
        <w:jc w:val="right"/>
        <w:rPr>
          <w:color w:val="000000"/>
          <w:sz w:val="28"/>
          <w:szCs w:val="28"/>
        </w:rPr>
      </w:pPr>
      <w:r w:rsidRPr="00280085">
        <w:rPr>
          <w:color w:val="000000"/>
          <w:sz w:val="28"/>
          <w:szCs w:val="28"/>
        </w:rPr>
        <w:t>к Решению</w:t>
      </w:r>
      <w:r w:rsidR="00C55DA0">
        <w:rPr>
          <w:color w:val="000000"/>
          <w:sz w:val="28"/>
          <w:szCs w:val="28"/>
        </w:rPr>
        <w:t xml:space="preserve"> </w:t>
      </w:r>
      <w:proofErr w:type="spellStart"/>
      <w:r w:rsidR="00610FB5">
        <w:rPr>
          <w:color w:val="000000"/>
          <w:sz w:val="28"/>
          <w:szCs w:val="28"/>
        </w:rPr>
        <w:t>Боготольского</w:t>
      </w:r>
      <w:proofErr w:type="spellEnd"/>
    </w:p>
    <w:p w14:paraId="5A65E461" w14:textId="1A79338D" w:rsidR="00280085" w:rsidRPr="00280085" w:rsidRDefault="00280085" w:rsidP="00280085">
      <w:pPr>
        <w:ind w:firstLine="709"/>
        <w:jc w:val="right"/>
        <w:rPr>
          <w:color w:val="000000"/>
          <w:sz w:val="28"/>
          <w:szCs w:val="28"/>
        </w:rPr>
      </w:pPr>
      <w:r w:rsidRPr="00280085">
        <w:rPr>
          <w:color w:val="000000"/>
          <w:sz w:val="28"/>
          <w:szCs w:val="28"/>
        </w:rPr>
        <w:t>районного</w:t>
      </w:r>
      <w:r w:rsidR="00C55DA0">
        <w:rPr>
          <w:color w:val="000000"/>
          <w:sz w:val="28"/>
          <w:szCs w:val="28"/>
        </w:rPr>
        <w:t xml:space="preserve"> </w:t>
      </w:r>
      <w:r w:rsidRPr="00280085">
        <w:rPr>
          <w:color w:val="000000"/>
          <w:sz w:val="28"/>
          <w:szCs w:val="28"/>
        </w:rPr>
        <w:t>Совета депутатов</w:t>
      </w:r>
    </w:p>
    <w:p w14:paraId="11F75294" w14:textId="3DC70A43" w:rsidR="00280085" w:rsidRPr="00280085" w:rsidRDefault="001313FC" w:rsidP="00280085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04.10.</w:t>
      </w:r>
      <w:r w:rsidR="00610FB5">
        <w:rPr>
          <w:color w:val="000000"/>
          <w:sz w:val="28"/>
          <w:szCs w:val="28"/>
        </w:rPr>
        <w:t xml:space="preserve">2022 </w:t>
      </w:r>
      <w:r w:rsidR="00C55DA0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19-192</w:t>
      </w:r>
    </w:p>
    <w:p w14:paraId="5827BC79" w14:textId="77777777" w:rsidR="00280085" w:rsidRPr="00280085" w:rsidRDefault="00280085" w:rsidP="00280085">
      <w:pPr>
        <w:ind w:firstLine="709"/>
        <w:jc w:val="center"/>
        <w:rPr>
          <w:color w:val="000000"/>
          <w:sz w:val="28"/>
          <w:szCs w:val="28"/>
        </w:rPr>
      </w:pPr>
      <w:r w:rsidRPr="00280085">
        <w:rPr>
          <w:color w:val="000000"/>
          <w:sz w:val="28"/>
          <w:szCs w:val="28"/>
        </w:rPr>
        <w:t> </w:t>
      </w:r>
    </w:p>
    <w:p w14:paraId="07765D74" w14:textId="77777777" w:rsidR="00280085" w:rsidRPr="00280085" w:rsidRDefault="00280085" w:rsidP="001313FC">
      <w:pPr>
        <w:jc w:val="center"/>
        <w:rPr>
          <w:color w:val="000000"/>
          <w:sz w:val="28"/>
          <w:szCs w:val="28"/>
        </w:rPr>
      </w:pPr>
      <w:bookmarkStart w:id="0" w:name="Par34"/>
      <w:bookmarkEnd w:id="0"/>
      <w:r w:rsidRPr="00280085">
        <w:rPr>
          <w:b/>
          <w:bCs/>
          <w:color w:val="000000"/>
          <w:sz w:val="28"/>
          <w:szCs w:val="28"/>
        </w:rPr>
        <w:t>ПОРЯДОК</w:t>
      </w:r>
    </w:p>
    <w:p w14:paraId="17E171CD" w14:textId="77777777" w:rsidR="001313FC" w:rsidRDefault="00280085" w:rsidP="001313FC">
      <w:pPr>
        <w:jc w:val="center"/>
        <w:rPr>
          <w:b/>
          <w:bCs/>
          <w:color w:val="000000"/>
          <w:sz w:val="28"/>
          <w:szCs w:val="28"/>
        </w:rPr>
      </w:pPr>
      <w:r w:rsidRPr="00280085">
        <w:rPr>
          <w:b/>
          <w:bCs/>
          <w:color w:val="000000"/>
          <w:sz w:val="28"/>
          <w:szCs w:val="28"/>
        </w:rPr>
        <w:t>ОТНЕСЕНИЯ ЗЕМЕЛЬ К ЗЕМЛЯМ ОСОБО ОХРАНЯЕМЫХ ТЕРРИТОРИЙ МЕСТНОГО ЗНАЧЕНИЯ, ИХ ИСПОЛЬЗОВАНИЯ И ОХРАНЫ НА ТЕРРИТОРИИ</w:t>
      </w:r>
      <w:r w:rsidR="00610FB5">
        <w:rPr>
          <w:b/>
          <w:bCs/>
          <w:color w:val="000000"/>
          <w:sz w:val="28"/>
          <w:szCs w:val="28"/>
        </w:rPr>
        <w:t xml:space="preserve"> </w:t>
      </w:r>
      <w:r w:rsidRPr="00280085">
        <w:rPr>
          <w:b/>
          <w:bCs/>
          <w:color w:val="000000"/>
          <w:sz w:val="28"/>
          <w:szCs w:val="28"/>
        </w:rPr>
        <w:t>МУНИЦИПАЛЬНОГО ОБРАЗОВАНИ</w:t>
      </w:r>
      <w:r w:rsidR="00C55DA0">
        <w:rPr>
          <w:b/>
          <w:bCs/>
          <w:color w:val="000000"/>
          <w:sz w:val="28"/>
          <w:szCs w:val="28"/>
        </w:rPr>
        <w:t xml:space="preserve">Я </w:t>
      </w:r>
      <w:r w:rsidR="00610FB5">
        <w:rPr>
          <w:b/>
          <w:bCs/>
          <w:color w:val="000000"/>
          <w:sz w:val="28"/>
          <w:szCs w:val="28"/>
        </w:rPr>
        <w:t>БОГОТОЛЬСКИЙ</w:t>
      </w:r>
      <w:r w:rsidR="00C55DA0">
        <w:rPr>
          <w:b/>
          <w:bCs/>
          <w:color w:val="000000"/>
          <w:sz w:val="28"/>
          <w:szCs w:val="28"/>
        </w:rPr>
        <w:t xml:space="preserve"> МУНИЦИПАЛЬНЫЙ</w:t>
      </w:r>
      <w:r w:rsidRPr="00280085">
        <w:rPr>
          <w:b/>
          <w:bCs/>
          <w:color w:val="000000"/>
          <w:sz w:val="28"/>
          <w:szCs w:val="28"/>
        </w:rPr>
        <w:t xml:space="preserve"> РАЙОН</w:t>
      </w:r>
      <w:r w:rsidR="00C55DA0">
        <w:rPr>
          <w:b/>
          <w:bCs/>
          <w:color w:val="000000"/>
          <w:sz w:val="28"/>
          <w:szCs w:val="28"/>
        </w:rPr>
        <w:t xml:space="preserve"> </w:t>
      </w:r>
    </w:p>
    <w:p w14:paraId="62EBE967" w14:textId="3ED7878F" w:rsidR="00280085" w:rsidRPr="00280085" w:rsidRDefault="00280085" w:rsidP="001313FC">
      <w:pPr>
        <w:jc w:val="center"/>
        <w:rPr>
          <w:color w:val="000000"/>
          <w:sz w:val="28"/>
          <w:szCs w:val="28"/>
        </w:rPr>
      </w:pPr>
      <w:r w:rsidRPr="00280085">
        <w:rPr>
          <w:b/>
          <w:bCs/>
          <w:color w:val="000000"/>
          <w:sz w:val="28"/>
          <w:szCs w:val="28"/>
        </w:rPr>
        <w:t>КРАСНОЯСКОГО КРАЯ</w:t>
      </w:r>
    </w:p>
    <w:p w14:paraId="0F661273" w14:textId="5DF99228" w:rsidR="00280085" w:rsidRPr="00280085" w:rsidRDefault="00280085" w:rsidP="001313FC">
      <w:pPr>
        <w:jc w:val="center"/>
        <w:rPr>
          <w:color w:val="000000"/>
          <w:sz w:val="28"/>
          <w:szCs w:val="28"/>
        </w:rPr>
      </w:pPr>
    </w:p>
    <w:p w14:paraId="59DE8D2F" w14:textId="475B065A" w:rsidR="00280085" w:rsidRPr="00280085" w:rsidRDefault="00280085" w:rsidP="00280085">
      <w:pPr>
        <w:ind w:firstLine="709"/>
        <w:jc w:val="both"/>
        <w:rPr>
          <w:color w:val="000000"/>
          <w:sz w:val="28"/>
          <w:szCs w:val="28"/>
        </w:rPr>
      </w:pPr>
      <w:r w:rsidRPr="00280085">
        <w:rPr>
          <w:color w:val="000000"/>
          <w:sz w:val="28"/>
          <w:szCs w:val="28"/>
        </w:rPr>
        <w:t xml:space="preserve">1. </w:t>
      </w:r>
      <w:proofErr w:type="gramStart"/>
      <w:r w:rsidRPr="00280085">
        <w:rPr>
          <w:color w:val="000000"/>
          <w:sz w:val="28"/>
          <w:szCs w:val="28"/>
        </w:rPr>
        <w:t xml:space="preserve">Порядок отнесения земель к землям особо охраняемых территорий местного значения, их использования и охраны </w:t>
      </w:r>
      <w:r w:rsidR="00C55DA0">
        <w:rPr>
          <w:color w:val="000000"/>
          <w:sz w:val="28"/>
          <w:szCs w:val="28"/>
        </w:rPr>
        <w:t xml:space="preserve">на территории муниципального образования </w:t>
      </w:r>
      <w:proofErr w:type="spellStart"/>
      <w:r w:rsidR="00C55DA0">
        <w:rPr>
          <w:color w:val="000000"/>
          <w:sz w:val="28"/>
          <w:szCs w:val="28"/>
        </w:rPr>
        <w:t>Боготольский</w:t>
      </w:r>
      <w:proofErr w:type="spellEnd"/>
      <w:r w:rsidR="00C55DA0">
        <w:rPr>
          <w:color w:val="000000"/>
          <w:sz w:val="28"/>
          <w:szCs w:val="28"/>
        </w:rPr>
        <w:t xml:space="preserve"> муниципальный район Красноярского края </w:t>
      </w:r>
      <w:r w:rsidRPr="00280085">
        <w:rPr>
          <w:color w:val="000000"/>
          <w:sz w:val="28"/>
          <w:szCs w:val="28"/>
        </w:rPr>
        <w:t xml:space="preserve">(далее - Порядок) разработан в соответствии с </w:t>
      </w:r>
      <w:r w:rsidRPr="00C55DA0">
        <w:rPr>
          <w:color w:val="000000"/>
          <w:sz w:val="28"/>
          <w:szCs w:val="28"/>
        </w:rPr>
        <w:t>Земельным</w:t>
      </w:r>
      <w:r w:rsidR="00C55DA0" w:rsidRPr="00C55DA0">
        <w:rPr>
          <w:color w:val="000000"/>
          <w:sz w:val="28"/>
          <w:szCs w:val="28"/>
        </w:rPr>
        <w:t xml:space="preserve"> </w:t>
      </w:r>
      <w:hyperlink r:id="rId8" w:history="1">
        <w:r w:rsidRPr="00C55DA0">
          <w:rPr>
            <w:color w:val="000000"/>
            <w:sz w:val="28"/>
            <w:szCs w:val="28"/>
          </w:rPr>
          <w:t>кодексом</w:t>
        </w:r>
      </w:hyperlink>
      <w:r w:rsidR="00C55DA0" w:rsidRPr="00C55DA0">
        <w:rPr>
          <w:color w:val="000000"/>
          <w:sz w:val="28"/>
          <w:szCs w:val="28"/>
        </w:rPr>
        <w:t xml:space="preserve"> </w:t>
      </w:r>
      <w:r w:rsidRPr="00C55DA0">
        <w:rPr>
          <w:color w:val="000000"/>
          <w:sz w:val="28"/>
          <w:szCs w:val="28"/>
        </w:rPr>
        <w:t>Российской Федерации</w:t>
      </w:r>
      <w:r w:rsidR="00C55DA0">
        <w:rPr>
          <w:color w:val="000000"/>
          <w:sz w:val="28"/>
          <w:szCs w:val="28"/>
        </w:rPr>
        <w:t xml:space="preserve"> (далее – ЗК РФ)</w:t>
      </w:r>
      <w:r w:rsidRPr="00C55DA0">
        <w:rPr>
          <w:color w:val="000000"/>
          <w:sz w:val="28"/>
          <w:szCs w:val="28"/>
        </w:rPr>
        <w:t>,</w:t>
      </w:r>
      <w:r w:rsidR="00C55DA0" w:rsidRPr="00C55DA0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="00BA6BA6">
        <w:rPr>
          <w:sz w:val="28"/>
          <w:szCs w:val="28"/>
        </w:rPr>
        <w:t>,</w:t>
      </w:r>
      <w:r w:rsidRPr="00C55DA0">
        <w:rPr>
          <w:color w:val="000000"/>
          <w:sz w:val="28"/>
          <w:szCs w:val="28"/>
        </w:rPr>
        <w:t xml:space="preserve"> Федеральным</w:t>
      </w:r>
      <w:r w:rsidR="00C55DA0" w:rsidRPr="00C55DA0">
        <w:rPr>
          <w:color w:val="000000"/>
          <w:sz w:val="28"/>
          <w:szCs w:val="28"/>
        </w:rPr>
        <w:t xml:space="preserve"> </w:t>
      </w:r>
      <w:hyperlink r:id="rId9" w:history="1">
        <w:r w:rsidRPr="00C55DA0">
          <w:rPr>
            <w:color w:val="000000"/>
            <w:sz w:val="28"/>
            <w:szCs w:val="28"/>
          </w:rPr>
          <w:t>законом</w:t>
        </w:r>
      </w:hyperlink>
      <w:r w:rsidR="00C55DA0" w:rsidRPr="00C55DA0">
        <w:rPr>
          <w:color w:val="000000"/>
          <w:sz w:val="28"/>
          <w:szCs w:val="28"/>
        </w:rPr>
        <w:t xml:space="preserve"> </w:t>
      </w:r>
      <w:r w:rsidRPr="00C55DA0">
        <w:rPr>
          <w:color w:val="000000"/>
          <w:sz w:val="28"/>
          <w:szCs w:val="28"/>
        </w:rPr>
        <w:t xml:space="preserve">от 14.03.1995 </w:t>
      </w:r>
      <w:r w:rsidR="00C55DA0" w:rsidRPr="00C55DA0">
        <w:rPr>
          <w:color w:val="000000"/>
          <w:sz w:val="28"/>
          <w:szCs w:val="28"/>
        </w:rPr>
        <w:t>№</w:t>
      </w:r>
      <w:r w:rsidRPr="00C55DA0">
        <w:rPr>
          <w:color w:val="000000"/>
          <w:sz w:val="28"/>
          <w:szCs w:val="28"/>
        </w:rPr>
        <w:t xml:space="preserve"> 33-ФЗ </w:t>
      </w:r>
      <w:r w:rsidR="00C55DA0" w:rsidRPr="00C55DA0">
        <w:rPr>
          <w:color w:val="000000"/>
          <w:sz w:val="28"/>
          <w:szCs w:val="28"/>
        </w:rPr>
        <w:t>«</w:t>
      </w:r>
      <w:r w:rsidRPr="00C55DA0">
        <w:rPr>
          <w:color w:val="000000"/>
          <w:sz w:val="28"/>
          <w:szCs w:val="28"/>
        </w:rPr>
        <w:t>Об особо охраняемых природных территориях</w:t>
      </w:r>
      <w:proofErr w:type="gramEnd"/>
      <w:r w:rsidR="00C55DA0" w:rsidRPr="00C55DA0">
        <w:rPr>
          <w:color w:val="000000"/>
          <w:sz w:val="28"/>
          <w:szCs w:val="28"/>
        </w:rPr>
        <w:t>»</w:t>
      </w:r>
      <w:r w:rsidRPr="00C55DA0">
        <w:rPr>
          <w:color w:val="000000"/>
          <w:sz w:val="28"/>
          <w:szCs w:val="28"/>
        </w:rPr>
        <w:t>,</w:t>
      </w:r>
      <w:r w:rsidR="00C55DA0" w:rsidRPr="00C55DA0">
        <w:rPr>
          <w:color w:val="000000"/>
          <w:sz w:val="28"/>
          <w:szCs w:val="28"/>
        </w:rPr>
        <w:t xml:space="preserve"> </w:t>
      </w:r>
      <w:hyperlink r:id="rId10" w:history="1">
        <w:r w:rsidRPr="00C55DA0">
          <w:rPr>
            <w:color w:val="000000"/>
            <w:sz w:val="28"/>
            <w:szCs w:val="28"/>
          </w:rPr>
          <w:t>Законом</w:t>
        </w:r>
      </w:hyperlink>
      <w:r w:rsidR="00C55DA0" w:rsidRPr="00C55DA0">
        <w:rPr>
          <w:color w:val="000000"/>
          <w:sz w:val="28"/>
          <w:szCs w:val="28"/>
        </w:rPr>
        <w:t xml:space="preserve"> </w:t>
      </w:r>
      <w:r w:rsidRPr="00C55DA0">
        <w:rPr>
          <w:color w:val="000000"/>
          <w:sz w:val="28"/>
          <w:szCs w:val="28"/>
        </w:rPr>
        <w:t xml:space="preserve">Красноярского края от 28.09.1995 </w:t>
      </w:r>
      <w:r w:rsidR="00C55DA0" w:rsidRPr="00C55DA0">
        <w:rPr>
          <w:color w:val="000000"/>
          <w:sz w:val="28"/>
          <w:szCs w:val="28"/>
        </w:rPr>
        <w:t>№</w:t>
      </w:r>
      <w:r w:rsidRPr="00C55DA0">
        <w:rPr>
          <w:color w:val="000000"/>
          <w:sz w:val="28"/>
          <w:szCs w:val="28"/>
        </w:rPr>
        <w:t xml:space="preserve"> 7-175 </w:t>
      </w:r>
      <w:r w:rsidR="00C55DA0" w:rsidRPr="00C55DA0">
        <w:rPr>
          <w:color w:val="000000"/>
          <w:sz w:val="28"/>
          <w:szCs w:val="28"/>
        </w:rPr>
        <w:t>«</w:t>
      </w:r>
      <w:r w:rsidRPr="00C55DA0">
        <w:rPr>
          <w:color w:val="000000"/>
          <w:sz w:val="28"/>
          <w:szCs w:val="28"/>
        </w:rPr>
        <w:t>Об особо охраняемых природных территориях в Красноярском крае</w:t>
      </w:r>
      <w:r w:rsidR="00C55DA0" w:rsidRPr="00C55DA0">
        <w:rPr>
          <w:color w:val="000000"/>
          <w:sz w:val="28"/>
          <w:szCs w:val="28"/>
        </w:rPr>
        <w:t>»</w:t>
      </w:r>
      <w:r w:rsidRPr="00C55DA0">
        <w:rPr>
          <w:color w:val="000000"/>
          <w:sz w:val="28"/>
          <w:szCs w:val="28"/>
        </w:rPr>
        <w:t xml:space="preserve"> и</w:t>
      </w:r>
      <w:r w:rsidR="00C55DA0" w:rsidRPr="00C55DA0">
        <w:rPr>
          <w:color w:val="000000"/>
          <w:sz w:val="28"/>
          <w:szCs w:val="28"/>
        </w:rPr>
        <w:t xml:space="preserve"> </w:t>
      </w:r>
      <w:hyperlink r:id="rId11" w:history="1">
        <w:r w:rsidRPr="00C55DA0">
          <w:rPr>
            <w:color w:val="000000"/>
            <w:sz w:val="28"/>
            <w:szCs w:val="28"/>
          </w:rPr>
          <w:t>Уставом</w:t>
        </w:r>
      </w:hyperlink>
      <w:r w:rsidR="00C55DA0">
        <w:rPr>
          <w:color w:val="000000"/>
          <w:sz w:val="28"/>
          <w:szCs w:val="28"/>
        </w:rPr>
        <w:t xml:space="preserve"> </w:t>
      </w:r>
      <w:proofErr w:type="spellStart"/>
      <w:r w:rsidR="006345C8">
        <w:rPr>
          <w:color w:val="000000"/>
          <w:sz w:val="28"/>
          <w:szCs w:val="28"/>
        </w:rPr>
        <w:t>Боготольского</w:t>
      </w:r>
      <w:proofErr w:type="spellEnd"/>
      <w:r w:rsidRPr="00280085">
        <w:rPr>
          <w:color w:val="000000"/>
          <w:sz w:val="28"/>
          <w:szCs w:val="28"/>
        </w:rPr>
        <w:t xml:space="preserve"> района Красноярского края, в целях обеспечения сохранности и надлежащего использования земель особо охраняемых территорий местного значения.</w:t>
      </w:r>
    </w:p>
    <w:p w14:paraId="49DB21E2" w14:textId="009B3EA8" w:rsidR="00280085" w:rsidRPr="00280085" w:rsidRDefault="00280085" w:rsidP="00280085">
      <w:pPr>
        <w:ind w:firstLine="709"/>
        <w:jc w:val="both"/>
        <w:rPr>
          <w:color w:val="000000"/>
          <w:sz w:val="28"/>
          <w:szCs w:val="28"/>
        </w:rPr>
      </w:pPr>
      <w:r w:rsidRPr="00280085">
        <w:rPr>
          <w:color w:val="000000"/>
          <w:sz w:val="28"/>
          <w:szCs w:val="28"/>
        </w:rPr>
        <w:t>2. В соответствии со</w:t>
      </w:r>
      <w:r w:rsidR="00C55DA0">
        <w:rPr>
          <w:color w:val="000000"/>
          <w:sz w:val="28"/>
          <w:szCs w:val="28"/>
        </w:rPr>
        <w:t xml:space="preserve"> </w:t>
      </w:r>
      <w:hyperlink r:id="rId12" w:history="1">
        <w:r w:rsidRPr="00C55DA0">
          <w:rPr>
            <w:color w:val="000000"/>
            <w:sz w:val="28"/>
            <w:szCs w:val="28"/>
          </w:rPr>
          <w:t>статьей 94</w:t>
        </w:r>
      </w:hyperlink>
      <w:r w:rsidR="00C55DA0" w:rsidRPr="00C55DA0">
        <w:rPr>
          <w:color w:val="000000"/>
          <w:sz w:val="28"/>
          <w:szCs w:val="28"/>
        </w:rPr>
        <w:t xml:space="preserve"> </w:t>
      </w:r>
      <w:hyperlink r:id="rId13" w:tgtFrame="_blank" w:history="1">
        <w:r w:rsidR="00C55DA0">
          <w:rPr>
            <w:color w:val="000000" w:themeColor="text1"/>
            <w:sz w:val="28"/>
            <w:szCs w:val="28"/>
          </w:rPr>
          <w:t>ЗК</w:t>
        </w:r>
      </w:hyperlink>
      <w:r w:rsidR="00C55DA0">
        <w:rPr>
          <w:color w:val="000000" w:themeColor="text1"/>
          <w:sz w:val="28"/>
          <w:szCs w:val="28"/>
        </w:rPr>
        <w:t xml:space="preserve"> РФ </w:t>
      </w:r>
      <w:r w:rsidRPr="00280085">
        <w:rPr>
          <w:color w:val="000000"/>
          <w:sz w:val="28"/>
          <w:szCs w:val="28"/>
        </w:rPr>
        <w:t>к землям особо охраняемых территорий относятся земли:</w:t>
      </w:r>
    </w:p>
    <w:p w14:paraId="76AFC4D3" w14:textId="77777777" w:rsidR="00280085" w:rsidRPr="00280085" w:rsidRDefault="00280085" w:rsidP="00280085">
      <w:pPr>
        <w:ind w:firstLine="709"/>
        <w:jc w:val="both"/>
        <w:rPr>
          <w:color w:val="000000"/>
          <w:sz w:val="28"/>
          <w:szCs w:val="28"/>
        </w:rPr>
      </w:pPr>
      <w:r w:rsidRPr="00280085">
        <w:rPr>
          <w:color w:val="000000"/>
          <w:sz w:val="28"/>
          <w:szCs w:val="28"/>
        </w:rPr>
        <w:t>1) особо охраняемых природных территорий;</w:t>
      </w:r>
    </w:p>
    <w:p w14:paraId="501EB7CE" w14:textId="77777777" w:rsidR="00280085" w:rsidRPr="00280085" w:rsidRDefault="00280085" w:rsidP="00280085">
      <w:pPr>
        <w:ind w:firstLine="709"/>
        <w:jc w:val="both"/>
        <w:rPr>
          <w:color w:val="000000"/>
          <w:sz w:val="28"/>
          <w:szCs w:val="28"/>
        </w:rPr>
      </w:pPr>
      <w:r w:rsidRPr="00280085">
        <w:rPr>
          <w:color w:val="000000"/>
          <w:sz w:val="28"/>
          <w:szCs w:val="28"/>
        </w:rPr>
        <w:t>2) природоохранного назначения;</w:t>
      </w:r>
    </w:p>
    <w:p w14:paraId="457E3C11" w14:textId="77777777" w:rsidR="00280085" w:rsidRPr="00280085" w:rsidRDefault="00280085" w:rsidP="00280085">
      <w:pPr>
        <w:ind w:firstLine="709"/>
        <w:jc w:val="both"/>
        <w:rPr>
          <w:color w:val="000000"/>
          <w:sz w:val="28"/>
          <w:szCs w:val="28"/>
        </w:rPr>
      </w:pPr>
      <w:r w:rsidRPr="00280085">
        <w:rPr>
          <w:color w:val="000000"/>
          <w:sz w:val="28"/>
          <w:szCs w:val="28"/>
        </w:rPr>
        <w:t>3) рекреационного назначения;</w:t>
      </w:r>
    </w:p>
    <w:p w14:paraId="16D3370A" w14:textId="77777777" w:rsidR="00280085" w:rsidRPr="00280085" w:rsidRDefault="00280085" w:rsidP="00280085">
      <w:pPr>
        <w:ind w:firstLine="709"/>
        <w:jc w:val="both"/>
        <w:rPr>
          <w:color w:val="000000"/>
          <w:sz w:val="28"/>
          <w:szCs w:val="28"/>
        </w:rPr>
      </w:pPr>
      <w:r w:rsidRPr="00280085">
        <w:rPr>
          <w:color w:val="000000"/>
          <w:sz w:val="28"/>
          <w:szCs w:val="28"/>
        </w:rPr>
        <w:t>4) историко-культурного назначения;</w:t>
      </w:r>
    </w:p>
    <w:p w14:paraId="3FF32C76" w14:textId="77777777" w:rsidR="00280085" w:rsidRPr="00280085" w:rsidRDefault="00280085" w:rsidP="00280085">
      <w:pPr>
        <w:ind w:firstLine="709"/>
        <w:jc w:val="both"/>
        <w:rPr>
          <w:color w:val="000000"/>
          <w:sz w:val="28"/>
          <w:szCs w:val="28"/>
        </w:rPr>
      </w:pPr>
      <w:r w:rsidRPr="00280085">
        <w:rPr>
          <w:color w:val="000000"/>
          <w:sz w:val="28"/>
          <w:szCs w:val="28"/>
        </w:rPr>
        <w:t>5) особо ценные земли.</w:t>
      </w:r>
    </w:p>
    <w:p w14:paraId="6EFD7CB0" w14:textId="77777777" w:rsidR="00280085" w:rsidRPr="00280085" w:rsidRDefault="00280085" w:rsidP="00280085">
      <w:pPr>
        <w:ind w:firstLine="709"/>
        <w:jc w:val="both"/>
        <w:rPr>
          <w:color w:val="000000"/>
          <w:sz w:val="28"/>
          <w:szCs w:val="28"/>
        </w:rPr>
      </w:pPr>
      <w:r w:rsidRPr="00280085">
        <w:rPr>
          <w:color w:val="000000"/>
          <w:sz w:val="28"/>
          <w:szCs w:val="28"/>
        </w:rPr>
        <w:t>3. Основанием отнесения земель к землям особо охраняемых территорий местного значения является нахождение или планируемое размещение на данных землях природных комплексов и объектов, имеющих особое природоохранное, историко-культурное, рекреационное, оздоровительное и иное ценное значение.</w:t>
      </w:r>
    </w:p>
    <w:p w14:paraId="0DA55344" w14:textId="77777777" w:rsidR="00280085" w:rsidRPr="00280085" w:rsidRDefault="00280085" w:rsidP="00280085">
      <w:pPr>
        <w:ind w:firstLine="709"/>
        <w:jc w:val="both"/>
        <w:rPr>
          <w:color w:val="000000"/>
          <w:sz w:val="28"/>
          <w:szCs w:val="28"/>
        </w:rPr>
      </w:pPr>
      <w:r w:rsidRPr="00280085">
        <w:rPr>
          <w:color w:val="000000"/>
          <w:sz w:val="28"/>
          <w:szCs w:val="28"/>
        </w:rPr>
        <w:t>4. Предложения по отнесению земель к землям особо охраняемых территорий местного значения могут вноситься:</w:t>
      </w:r>
    </w:p>
    <w:p w14:paraId="1A781DC4" w14:textId="57D63C4D" w:rsidR="00280085" w:rsidRPr="00280085" w:rsidRDefault="006345C8" w:rsidP="00280085">
      <w:pPr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Боготольским</w:t>
      </w:r>
      <w:proofErr w:type="spellEnd"/>
      <w:r w:rsidR="00280085" w:rsidRPr="00280085">
        <w:rPr>
          <w:color w:val="000000"/>
          <w:sz w:val="28"/>
          <w:szCs w:val="28"/>
        </w:rPr>
        <w:t xml:space="preserve"> районным Советом депутатов;</w:t>
      </w:r>
    </w:p>
    <w:p w14:paraId="0D1A9550" w14:textId="3C063665" w:rsidR="00280085" w:rsidRPr="00280085" w:rsidRDefault="00BA6BA6" w:rsidP="00BA6BA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администрацией </w:t>
      </w:r>
      <w:proofErr w:type="spellStart"/>
      <w:r>
        <w:rPr>
          <w:color w:val="000000"/>
          <w:sz w:val="28"/>
          <w:szCs w:val="28"/>
        </w:rPr>
        <w:t>Боготольского</w:t>
      </w:r>
      <w:proofErr w:type="spellEnd"/>
      <w:r w:rsidRPr="00280085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и ее </w:t>
      </w:r>
      <w:r w:rsidR="00280085" w:rsidRPr="00280085">
        <w:rPr>
          <w:color w:val="000000"/>
          <w:sz w:val="28"/>
          <w:szCs w:val="28"/>
        </w:rPr>
        <w:t>структурным</w:t>
      </w:r>
      <w:r>
        <w:rPr>
          <w:color w:val="000000"/>
          <w:sz w:val="28"/>
          <w:szCs w:val="28"/>
        </w:rPr>
        <w:t xml:space="preserve">и </w:t>
      </w:r>
      <w:r w:rsidR="006345C8">
        <w:rPr>
          <w:color w:val="000000"/>
          <w:sz w:val="28"/>
          <w:szCs w:val="28"/>
        </w:rPr>
        <w:t>подразделениями</w:t>
      </w:r>
      <w:r w:rsidR="00280085" w:rsidRPr="00280085">
        <w:rPr>
          <w:color w:val="000000"/>
          <w:sz w:val="28"/>
          <w:szCs w:val="28"/>
        </w:rPr>
        <w:t>;</w:t>
      </w:r>
    </w:p>
    <w:p w14:paraId="4FDEDEE0" w14:textId="59734CFC" w:rsidR="00280085" w:rsidRPr="00280085" w:rsidRDefault="00280085" w:rsidP="00280085">
      <w:pPr>
        <w:ind w:firstLine="709"/>
        <w:jc w:val="both"/>
        <w:rPr>
          <w:color w:val="000000"/>
          <w:sz w:val="28"/>
          <w:szCs w:val="28"/>
        </w:rPr>
      </w:pPr>
      <w:r w:rsidRPr="00280085">
        <w:rPr>
          <w:color w:val="000000"/>
          <w:sz w:val="28"/>
          <w:szCs w:val="28"/>
        </w:rPr>
        <w:t>заинтересованными лицами (граждане, юридические лица);</w:t>
      </w:r>
    </w:p>
    <w:p w14:paraId="341915C9" w14:textId="10BF8200" w:rsidR="00280085" w:rsidRPr="00280085" w:rsidRDefault="00280085" w:rsidP="00280085">
      <w:pPr>
        <w:ind w:firstLine="709"/>
        <w:jc w:val="both"/>
        <w:rPr>
          <w:color w:val="000000"/>
          <w:sz w:val="28"/>
          <w:szCs w:val="28"/>
        </w:rPr>
      </w:pPr>
      <w:r w:rsidRPr="00280085">
        <w:rPr>
          <w:color w:val="000000"/>
          <w:sz w:val="28"/>
          <w:szCs w:val="28"/>
        </w:rPr>
        <w:t>органами местного самоуправления сельских советов.</w:t>
      </w:r>
    </w:p>
    <w:p w14:paraId="416594C3" w14:textId="77777777" w:rsidR="00280085" w:rsidRPr="00280085" w:rsidRDefault="00280085" w:rsidP="00280085">
      <w:pPr>
        <w:ind w:firstLine="709"/>
        <w:jc w:val="both"/>
        <w:rPr>
          <w:color w:val="000000"/>
          <w:sz w:val="28"/>
          <w:szCs w:val="28"/>
        </w:rPr>
      </w:pPr>
      <w:r w:rsidRPr="00280085">
        <w:rPr>
          <w:color w:val="000000"/>
          <w:sz w:val="28"/>
          <w:szCs w:val="28"/>
        </w:rPr>
        <w:t>5. В предложении должны быть указаны:</w:t>
      </w:r>
    </w:p>
    <w:p w14:paraId="7108E763" w14:textId="3A5D18F7" w:rsidR="00280085" w:rsidRPr="00280085" w:rsidRDefault="00280085" w:rsidP="00280085">
      <w:pPr>
        <w:ind w:firstLine="709"/>
        <w:jc w:val="both"/>
        <w:rPr>
          <w:color w:val="000000"/>
          <w:sz w:val="28"/>
          <w:szCs w:val="28"/>
        </w:rPr>
      </w:pPr>
      <w:r w:rsidRPr="00280085">
        <w:rPr>
          <w:color w:val="000000"/>
          <w:sz w:val="28"/>
          <w:szCs w:val="28"/>
        </w:rPr>
        <w:t>вид земель особо охраняемых территорий;</w:t>
      </w:r>
    </w:p>
    <w:p w14:paraId="7DA1A60A" w14:textId="0FAB4BBA" w:rsidR="00280085" w:rsidRPr="00280085" w:rsidRDefault="00280085" w:rsidP="00280085">
      <w:pPr>
        <w:ind w:firstLine="709"/>
        <w:jc w:val="both"/>
        <w:rPr>
          <w:color w:val="000000"/>
          <w:sz w:val="28"/>
          <w:szCs w:val="28"/>
        </w:rPr>
      </w:pPr>
      <w:r w:rsidRPr="00280085">
        <w:rPr>
          <w:color w:val="000000"/>
          <w:sz w:val="28"/>
          <w:szCs w:val="28"/>
        </w:rPr>
        <w:lastRenderedPageBreak/>
        <w:t>обоснование отнесения земе</w:t>
      </w:r>
      <w:bookmarkStart w:id="1" w:name="_GoBack"/>
      <w:bookmarkEnd w:id="1"/>
      <w:r w:rsidRPr="00280085">
        <w:rPr>
          <w:color w:val="000000"/>
          <w:sz w:val="28"/>
          <w:szCs w:val="28"/>
        </w:rPr>
        <w:t>ль к землям особо охраняемых территорий;</w:t>
      </w:r>
    </w:p>
    <w:p w14:paraId="3D6BCF2F" w14:textId="3984CD7A" w:rsidR="00280085" w:rsidRPr="00280085" w:rsidRDefault="00280085" w:rsidP="00280085">
      <w:pPr>
        <w:ind w:firstLine="709"/>
        <w:jc w:val="both"/>
        <w:rPr>
          <w:color w:val="000000"/>
          <w:sz w:val="28"/>
          <w:szCs w:val="28"/>
        </w:rPr>
      </w:pPr>
      <w:r w:rsidRPr="00280085">
        <w:rPr>
          <w:color w:val="000000"/>
          <w:sz w:val="28"/>
          <w:szCs w:val="28"/>
        </w:rPr>
        <w:t>рекомендации по ограничению использования земельного участка.</w:t>
      </w:r>
    </w:p>
    <w:p w14:paraId="6BF81A29" w14:textId="56973073" w:rsidR="00280085" w:rsidRPr="00280085" w:rsidRDefault="00280085" w:rsidP="00280085">
      <w:pPr>
        <w:ind w:firstLine="709"/>
        <w:jc w:val="both"/>
        <w:rPr>
          <w:color w:val="000000"/>
          <w:sz w:val="28"/>
          <w:szCs w:val="28"/>
        </w:rPr>
      </w:pPr>
      <w:r w:rsidRPr="00280085">
        <w:rPr>
          <w:color w:val="000000"/>
          <w:sz w:val="28"/>
          <w:szCs w:val="28"/>
        </w:rPr>
        <w:t xml:space="preserve">6. </w:t>
      </w:r>
      <w:proofErr w:type="gramStart"/>
      <w:r w:rsidRPr="00280085">
        <w:rPr>
          <w:color w:val="000000"/>
          <w:sz w:val="28"/>
          <w:szCs w:val="28"/>
        </w:rPr>
        <w:t>Предложения об отнесении земель к землям особо охраняемых территорий местного значения направляются в администрацию</w:t>
      </w:r>
      <w:r w:rsidR="00C55DA0">
        <w:rPr>
          <w:color w:val="000000"/>
          <w:sz w:val="28"/>
          <w:szCs w:val="28"/>
        </w:rPr>
        <w:t xml:space="preserve"> </w:t>
      </w:r>
      <w:proofErr w:type="spellStart"/>
      <w:r w:rsidR="000C7EB3">
        <w:rPr>
          <w:color w:val="000000"/>
          <w:sz w:val="28"/>
          <w:szCs w:val="28"/>
        </w:rPr>
        <w:t>Боготольского</w:t>
      </w:r>
      <w:proofErr w:type="spellEnd"/>
      <w:r w:rsidR="000C7EB3">
        <w:rPr>
          <w:color w:val="000000"/>
          <w:sz w:val="28"/>
          <w:szCs w:val="28"/>
        </w:rPr>
        <w:t xml:space="preserve"> района</w:t>
      </w:r>
      <w:r w:rsidRPr="00280085">
        <w:rPr>
          <w:color w:val="000000"/>
          <w:sz w:val="28"/>
          <w:szCs w:val="28"/>
        </w:rPr>
        <w:t xml:space="preserve"> </w:t>
      </w:r>
      <w:r w:rsidR="00C55DA0">
        <w:rPr>
          <w:color w:val="000000"/>
          <w:sz w:val="28"/>
          <w:szCs w:val="28"/>
        </w:rPr>
        <w:t xml:space="preserve">Красноярского края </w:t>
      </w:r>
      <w:r w:rsidRPr="00280085">
        <w:rPr>
          <w:color w:val="000000"/>
          <w:sz w:val="28"/>
          <w:szCs w:val="28"/>
        </w:rPr>
        <w:t>и передаются на рассмотрение в отдел</w:t>
      </w:r>
      <w:r w:rsidR="00C55DA0">
        <w:rPr>
          <w:color w:val="000000"/>
          <w:sz w:val="28"/>
          <w:szCs w:val="28"/>
        </w:rPr>
        <w:t xml:space="preserve"> </w:t>
      </w:r>
      <w:r w:rsidRPr="00280085">
        <w:rPr>
          <w:color w:val="000000"/>
          <w:sz w:val="28"/>
          <w:szCs w:val="28"/>
        </w:rPr>
        <w:t>муниципального имущества и земельных отношений</w:t>
      </w:r>
      <w:r w:rsidR="00C55DA0">
        <w:rPr>
          <w:color w:val="000000"/>
          <w:sz w:val="28"/>
          <w:szCs w:val="28"/>
        </w:rPr>
        <w:t xml:space="preserve"> </w:t>
      </w:r>
      <w:r w:rsidRPr="00280085">
        <w:rPr>
          <w:color w:val="000000"/>
          <w:sz w:val="28"/>
          <w:szCs w:val="28"/>
        </w:rPr>
        <w:t>администрации</w:t>
      </w:r>
      <w:r w:rsidR="00C55DA0">
        <w:rPr>
          <w:color w:val="000000"/>
          <w:sz w:val="28"/>
          <w:szCs w:val="28"/>
        </w:rPr>
        <w:t xml:space="preserve"> </w:t>
      </w:r>
      <w:proofErr w:type="spellStart"/>
      <w:r w:rsidR="000C7EB3">
        <w:rPr>
          <w:color w:val="000000"/>
          <w:sz w:val="28"/>
          <w:szCs w:val="28"/>
        </w:rPr>
        <w:t>Боготольского</w:t>
      </w:r>
      <w:proofErr w:type="spellEnd"/>
      <w:r w:rsidRPr="00280085">
        <w:rPr>
          <w:color w:val="000000"/>
          <w:sz w:val="28"/>
          <w:szCs w:val="28"/>
        </w:rPr>
        <w:t xml:space="preserve"> района (далее - </w:t>
      </w:r>
      <w:proofErr w:type="spellStart"/>
      <w:r w:rsidR="00C55DA0">
        <w:rPr>
          <w:color w:val="000000"/>
          <w:sz w:val="28"/>
          <w:szCs w:val="28"/>
        </w:rPr>
        <w:t>ОМИиЗО</w:t>
      </w:r>
      <w:proofErr w:type="spellEnd"/>
      <w:r w:rsidRPr="00280085">
        <w:rPr>
          <w:color w:val="000000"/>
          <w:sz w:val="28"/>
          <w:szCs w:val="28"/>
        </w:rPr>
        <w:t xml:space="preserve">) для работы, осуществляемой совместно с отделом </w:t>
      </w:r>
      <w:r w:rsidR="000C7EB3">
        <w:rPr>
          <w:color w:val="000000"/>
          <w:sz w:val="28"/>
          <w:szCs w:val="28"/>
        </w:rPr>
        <w:t xml:space="preserve">капитального строительства и архитектуры администрации </w:t>
      </w:r>
      <w:proofErr w:type="spellStart"/>
      <w:r w:rsidR="000C7EB3">
        <w:rPr>
          <w:color w:val="000000"/>
          <w:sz w:val="28"/>
          <w:szCs w:val="28"/>
        </w:rPr>
        <w:t>Боготольского</w:t>
      </w:r>
      <w:proofErr w:type="spellEnd"/>
      <w:r w:rsidR="000C7EB3">
        <w:rPr>
          <w:color w:val="000000"/>
          <w:sz w:val="28"/>
          <w:szCs w:val="28"/>
        </w:rPr>
        <w:t xml:space="preserve"> района</w:t>
      </w:r>
      <w:r w:rsidR="000C7EB3" w:rsidRPr="00280085">
        <w:rPr>
          <w:color w:val="000000"/>
          <w:sz w:val="28"/>
          <w:szCs w:val="28"/>
        </w:rPr>
        <w:t xml:space="preserve"> </w:t>
      </w:r>
      <w:r w:rsidRPr="00280085">
        <w:rPr>
          <w:color w:val="000000"/>
          <w:sz w:val="28"/>
          <w:szCs w:val="28"/>
        </w:rPr>
        <w:t>Красноярского края</w:t>
      </w:r>
      <w:r w:rsidR="00C55DA0">
        <w:rPr>
          <w:color w:val="000000"/>
          <w:sz w:val="28"/>
          <w:szCs w:val="28"/>
        </w:rPr>
        <w:t xml:space="preserve"> (далее - ОКС)</w:t>
      </w:r>
      <w:r w:rsidRPr="00280085">
        <w:rPr>
          <w:color w:val="000000"/>
          <w:sz w:val="28"/>
          <w:szCs w:val="28"/>
        </w:rPr>
        <w:t>.</w:t>
      </w:r>
      <w:proofErr w:type="gramEnd"/>
      <w:r w:rsidRPr="00280085">
        <w:rPr>
          <w:color w:val="000000"/>
          <w:sz w:val="28"/>
          <w:szCs w:val="28"/>
        </w:rPr>
        <w:t xml:space="preserve"> К рассмотрению предложения могут привлекаться все заинтересованные лица.</w:t>
      </w:r>
    </w:p>
    <w:p w14:paraId="281079CD" w14:textId="34768923" w:rsidR="00280085" w:rsidRPr="00280085" w:rsidRDefault="00280085" w:rsidP="00280085">
      <w:pPr>
        <w:ind w:firstLine="709"/>
        <w:jc w:val="both"/>
        <w:rPr>
          <w:color w:val="000000"/>
          <w:sz w:val="28"/>
          <w:szCs w:val="28"/>
        </w:rPr>
      </w:pPr>
      <w:r w:rsidRPr="00280085">
        <w:rPr>
          <w:color w:val="000000"/>
          <w:sz w:val="28"/>
          <w:szCs w:val="28"/>
        </w:rPr>
        <w:t xml:space="preserve">7. Для выявления мнения более широкого круга жителей материалы о внесенных </w:t>
      </w:r>
      <w:proofErr w:type="gramStart"/>
      <w:r w:rsidRPr="00280085">
        <w:rPr>
          <w:color w:val="000000"/>
          <w:sz w:val="28"/>
          <w:szCs w:val="28"/>
        </w:rPr>
        <w:t>предложениях</w:t>
      </w:r>
      <w:proofErr w:type="gramEnd"/>
      <w:r w:rsidRPr="00280085">
        <w:rPr>
          <w:color w:val="000000"/>
          <w:sz w:val="28"/>
          <w:szCs w:val="28"/>
        </w:rPr>
        <w:t xml:space="preserve"> об отнесении земель к особо охраняемым территория</w:t>
      </w:r>
      <w:r w:rsidR="00C55DA0">
        <w:rPr>
          <w:color w:val="000000"/>
          <w:sz w:val="28"/>
          <w:szCs w:val="28"/>
        </w:rPr>
        <w:t xml:space="preserve">м </w:t>
      </w:r>
      <w:r w:rsidRPr="00280085">
        <w:rPr>
          <w:color w:val="000000"/>
          <w:sz w:val="28"/>
          <w:szCs w:val="28"/>
        </w:rPr>
        <w:t>местного значения подлежат опубликованию администрацией</w:t>
      </w:r>
      <w:r w:rsidR="00C55DA0">
        <w:rPr>
          <w:color w:val="000000"/>
          <w:sz w:val="28"/>
          <w:szCs w:val="28"/>
        </w:rPr>
        <w:t xml:space="preserve"> </w:t>
      </w:r>
      <w:proofErr w:type="spellStart"/>
      <w:r w:rsidR="00EE0D60">
        <w:rPr>
          <w:color w:val="000000"/>
          <w:sz w:val="28"/>
          <w:szCs w:val="28"/>
        </w:rPr>
        <w:t>Боготольского</w:t>
      </w:r>
      <w:proofErr w:type="spellEnd"/>
      <w:r w:rsidRPr="00280085">
        <w:rPr>
          <w:color w:val="000000"/>
          <w:sz w:val="28"/>
          <w:szCs w:val="28"/>
        </w:rPr>
        <w:t xml:space="preserve"> района на официальном сайте</w:t>
      </w:r>
      <w:r w:rsidR="00C55DA0">
        <w:rPr>
          <w:color w:val="000000"/>
          <w:sz w:val="28"/>
          <w:szCs w:val="28"/>
        </w:rPr>
        <w:t xml:space="preserve"> </w:t>
      </w:r>
      <w:proofErr w:type="spellStart"/>
      <w:r w:rsidR="00EE0D60">
        <w:rPr>
          <w:color w:val="000000"/>
          <w:sz w:val="28"/>
          <w:szCs w:val="28"/>
        </w:rPr>
        <w:t>Боготольского</w:t>
      </w:r>
      <w:proofErr w:type="spellEnd"/>
      <w:r w:rsidRPr="00280085">
        <w:rPr>
          <w:color w:val="000000"/>
          <w:sz w:val="28"/>
          <w:szCs w:val="28"/>
        </w:rPr>
        <w:t xml:space="preserve"> района в сети Интернет с указанием срока и адреса подачи замечаний и предложений по ним. Срок подачи замечаний и предложений составляет не более чем 15 дней.</w:t>
      </w:r>
    </w:p>
    <w:p w14:paraId="1B1D7E53" w14:textId="0CB4B42A" w:rsidR="00280085" w:rsidRPr="00280085" w:rsidRDefault="00280085" w:rsidP="00280085">
      <w:pPr>
        <w:ind w:firstLine="709"/>
        <w:jc w:val="both"/>
        <w:rPr>
          <w:color w:val="000000"/>
          <w:sz w:val="28"/>
          <w:szCs w:val="28"/>
        </w:rPr>
      </w:pPr>
      <w:r w:rsidRPr="00280085">
        <w:rPr>
          <w:color w:val="000000"/>
          <w:sz w:val="28"/>
          <w:szCs w:val="28"/>
        </w:rPr>
        <w:t xml:space="preserve">8. Результат рассмотрения предложения об отнесении земель к землям особо охраняемых территорий местного значения оформляется пояснительной запиской, содержащей выводы о возможности и целесообразности отнесения земель к землям особо охраняемых территорий местного значения, </w:t>
      </w:r>
      <w:proofErr w:type="gramStart"/>
      <w:r w:rsidRPr="00280085">
        <w:rPr>
          <w:color w:val="000000"/>
          <w:sz w:val="28"/>
          <w:szCs w:val="28"/>
        </w:rPr>
        <w:t>которая</w:t>
      </w:r>
      <w:proofErr w:type="gramEnd"/>
      <w:r w:rsidRPr="00280085">
        <w:rPr>
          <w:color w:val="000000"/>
          <w:sz w:val="28"/>
          <w:szCs w:val="28"/>
        </w:rPr>
        <w:t xml:space="preserve"> прилагается к проекту постановления администрации</w:t>
      </w:r>
      <w:r w:rsidR="00C55DA0">
        <w:rPr>
          <w:color w:val="000000"/>
          <w:sz w:val="28"/>
          <w:szCs w:val="28"/>
        </w:rPr>
        <w:t xml:space="preserve"> </w:t>
      </w:r>
      <w:proofErr w:type="spellStart"/>
      <w:r w:rsidR="00EE0D60">
        <w:rPr>
          <w:color w:val="000000"/>
          <w:sz w:val="28"/>
          <w:szCs w:val="28"/>
        </w:rPr>
        <w:t>Боготольского</w:t>
      </w:r>
      <w:proofErr w:type="spellEnd"/>
      <w:r w:rsidRPr="00280085">
        <w:rPr>
          <w:color w:val="000000"/>
          <w:sz w:val="28"/>
          <w:szCs w:val="28"/>
        </w:rPr>
        <w:t xml:space="preserve"> района об отнесении земель к землям особо охраняемых территорий местного значения.</w:t>
      </w:r>
    </w:p>
    <w:p w14:paraId="5583E941" w14:textId="7D06B1E2" w:rsidR="00280085" w:rsidRPr="00280085" w:rsidRDefault="00280085" w:rsidP="00280085">
      <w:pPr>
        <w:ind w:firstLine="709"/>
        <w:jc w:val="both"/>
        <w:rPr>
          <w:color w:val="000000"/>
          <w:sz w:val="28"/>
          <w:szCs w:val="28"/>
        </w:rPr>
      </w:pPr>
      <w:r w:rsidRPr="00280085">
        <w:rPr>
          <w:color w:val="000000"/>
          <w:sz w:val="28"/>
          <w:szCs w:val="28"/>
        </w:rPr>
        <w:t>9. О результатах рассмотрения предложения об отнесении земель к землям особо охраняемых территорий местного значения либо отказе в отнесении земель к землям особо охраняемых территорий местного значения в адрес лица, внесшего предложение, направляется ответ на предложение</w:t>
      </w:r>
      <w:r w:rsidR="008F6516">
        <w:rPr>
          <w:color w:val="000000"/>
          <w:sz w:val="28"/>
          <w:szCs w:val="28"/>
        </w:rPr>
        <w:t xml:space="preserve"> не позднее 3 рабочих дней с момента принятия решения</w:t>
      </w:r>
      <w:r w:rsidRPr="00280085">
        <w:rPr>
          <w:color w:val="000000"/>
          <w:sz w:val="28"/>
          <w:szCs w:val="28"/>
        </w:rPr>
        <w:t>.</w:t>
      </w:r>
    </w:p>
    <w:p w14:paraId="409837CF" w14:textId="610621CF" w:rsidR="00280085" w:rsidRPr="00280085" w:rsidRDefault="00280085" w:rsidP="00280085">
      <w:pPr>
        <w:ind w:firstLine="709"/>
        <w:jc w:val="both"/>
        <w:rPr>
          <w:color w:val="000000"/>
          <w:sz w:val="28"/>
          <w:szCs w:val="28"/>
        </w:rPr>
      </w:pPr>
      <w:r w:rsidRPr="00280085">
        <w:rPr>
          <w:color w:val="000000"/>
          <w:sz w:val="28"/>
          <w:szCs w:val="28"/>
        </w:rPr>
        <w:t xml:space="preserve">Основаниями </w:t>
      </w:r>
      <w:r w:rsidR="008F6516">
        <w:rPr>
          <w:color w:val="000000"/>
          <w:sz w:val="28"/>
          <w:szCs w:val="28"/>
        </w:rPr>
        <w:t xml:space="preserve">для </w:t>
      </w:r>
      <w:r w:rsidRPr="00280085">
        <w:rPr>
          <w:color w:val="000000"/>
          <w:sz w:val="28"/>
          <w:szCs w:val="28"/>
        </w:rPr>
        <w:t>отказа в отнесении земель к землям особо охраняемых территорий служат:</w:t>
      </w:r>
    </w:p>
    <w:p w14:paraId="2AA1C7D5" w14:textId="434BF524" w:rsidR="00280085" w:rsidRPr="00280085" w:rsidRDefault="00280085" w:rsidP="00280085">
      <w:pPr>
        <w:ind w:firstLine="709"/>
        <w:jc w:val="both"/>
        <w:rPr>
          <w:color w:val="000000"/>
          <w:sz w:val="28"/>
          <w:szCs w:val="28"/>
        </w:rPr>
      </w:pPr>
      <w:r w:rsidRPr="00280085">
        <w:rPr>
          <w:color w:val="000000"/>
          <w:sz w:val="28"/>
          <w:szCs w:val="28"/>
        </w:rPr>
        <w:t>предоставление неполной и недостоверной информации о землях, подлежащих отнесению к землям особо охраняемых территорий местного значения;</w:t>
      </w:r>
    </w:p>
    <w:p w14:paraId="1B7C02BC" w14:textId="540831FB" w:rsidR="00280085" w:rsidRPr="00280085" w:rsidRDefault="00280085" w:rsidP="00280085">
      <w:pPr>
        <w:ind w:firstLine="709"/>
        <w:jc w:val="both"/>
        <w:rPr>
          <w:color w:val="000000"/>
          <w:sz w:val="28"/>
          <w:szCs w:val="28"/>
        </w:rPr>
      </w:pPr>
      <w:r w:rsidRPr="00280085">
        <w:rPr>
          <w:color w:val="000000"/>
          <w:sz w:val="28"/>
          <w:szCs w:val="28"/>
        </w:rPr>
        <w:t>непредставление документов, предусмотренных настоящим Порядком;</w:t>
      </w:r>
    </w:p>
    <w:p w14:paraId="7F819D4A" w14:textId="59724419" w:rsidR="00280085" w:rsidRPr="00280085" w:rsidRDefault="00280085" w:rsidP="00280085">
      <w:pPr>
        <w:ind w:firstLine="709"/>
        <w:jc w:val="both"/>
        <w:rPr>
          <w:color w:val="000000"/>
          <w:sz w:val="28"/>
          <w:szCs w:val="28"/>
        </w:rPr>
      </w:pPr>
      <w:r w:rsidRPr="00280085">
        <w:rPr>
          <w:color w:val="000000"/>
          <w:sz w:val="28"/>
          <w:szCs w:val="28"/>
        </w:rPr>
        <w:t>отсутствие оснований для отнесения земель к землям особо охраняемых территорий местного значения.</w:t>
      </w:r>
    </w:p>
    <w:p w14:paraId="2A7C2C86" w14:textId="1C6895C3" w:rsidR="00280085" w:rsidRPr="00280085" w:rsidRDefault="00280085" w:rsidP="00280085">
      <w:pPr>
        <w:ind w:firstLine="709"/>
        <w:jc w:val="both"/>
        <w:rPr>
          <w:color w:val="000000"/>
          <w:sz w:val="28"/>
          <w:szCs w:val="28"/>
        </w:rPr>
      </w:pPr>
      <w:r w:rsidRPr="00280085">
        <w:rPr>
          <w:color w:val="000000"/>
          <w:sz w:val="28"/>
          <w:szCs w:val="28"/>
        </w:rPr>
        <w:t>10. В случае если результатом рассмотрения предложения является возможность отнесения земель к землям особо охраняемых территорий местного значения, постановлением администрации</w:t>
      </w:r>
      <w:r w:rsidR="008F6516">
        <w:rPr>
          <w:color w:val="000000"/>
          <w:sz w:val="28"/>
          <w:szCs w:val="28"/>
        </w:rPr>
        <w:t xml:space="preserve"> </w:t>
      </w:r>
      <w:proofErr w:type="spellStart"/>
      <w:r w:rsidR="00474AFA">
        <w:rPr>
          <w:color w:val="000000"/>
          <w:sz w:val="28"/>
          <w:szCs w:val="28"/>
        </w:rPr>
        <w:t>Боготольского</w:t>
      </w:r>
      <w:proofErr w:type="spellEnd"/>
      <w:r w:rsidRPr="00280085">
        <w:rPr>
          <w:color w:val="000000"/>
          <w:sz w:val="28"/>
          <w:szCs w:val="28"/>
        </w:rPr>
        <w:t xml:space="preserve"> района утверждается схема расположения земельного участка, предполагаемого к отнесению к землям особо охраняемых территорий местного значения, на кадастровом плане территории, и Отделом осуществляется организация государственного кадастрового учета данного участка. В случае если земельный участок состоит на кадастровом учете, решение о его отнесении к </w:t>
      </w:r>
      <w:r w:rsidRPr="00280085">
        <w:rPr>
          <w:color w:val="000000"/>
          <w:sz w:val="28"/>
          <w:szCs w:val="28"/>
        </w:rPr>
        <w:lastRenderedPageBreak/>
        <w:t>землям особо охраняемых территорий местного значения принимается без утверждения схемы расположения земельного участка.</w:t>
      </w:r>
    </w:p>
    <w:p w14:paraId="78C4E845" w14:textId="3164EE42" w:rsidR="00280085" w:rsidRPr="00280085" w:rsidRDefault="00280085" w:rsidP="00280085">
      <w:pPr>
        <w:ind w:firstLine="709"/>
        <w:jc w:val="both"/>
        <w:rPr>
          <w:color w:val="000000"/>
          <w:sz w:val="28"/>
          <w:szCs w:val="28"/>
        </w:rPr>
      </w:pPr>
      <w:r w:rsidRPr="00280085">
        <w:rPr>
          <w:color w:val="000000"/>
          <w:sz w:val="28"/>
          <w:szCs w:val="28"/>
        </w:rPr>
        <w:t>11. Решение об отнесении земельного участка к землям особо охраняемых территорий местного значения принимается в форме постановления администрации</w:t>
      </w:r>
      <w:r w:rsidR="008F6516">
        <w:rPr>
          <w:color w:val="000000"/>
          <w:sz w:val="28"/>
          <w:szCs w:val="28"/>
        </w:rPr>
        <w:t xml:space="preserve"> </w:t>
      </w:r>
      <w:proofErr w:type="spellStart"/>
      <w:r w:rsidR="00621E25">
        <w:rPr>
          <w:color w:val="000000"/>
          <w:sz w:val="28"/>
          <w:szCs w:val="28"/>
        </w:rPr>
        <w:t>Боготольского</w:t>
      </w:r>
      <w:proofErr w:type="spellEnd"/>
      <w:r w:rsidRPr="00280085">
        <w:rPr>
          <w:color w:val="000000"/>
          <w:sz w:val="28"/>
          <w:szCs w:val="28"/>
        </w:rPr>
        <w:t xml:space="preserve"> района и подлежит обязательному опубликованию в средствах массовой информации и на официальном сайте</w:t>
      </w:r>
      <w:r w:rsidR="008F6516">
        <w:rPr>
          <w:color w:val="000000"/>
          <w:sz w:val="28"/>
          <w:szCs w:val="28"/>
        </w:rPr>
        <w:t xml:space="preserve"> </w:t>
      </w:r>
      <w:proofErr w:type="spellStart"/>
      <w:r w:rsidR="00621E25">
        <w:rPr>
          <w:color w:val="000000"/>
          <w:sz w:val="28"/>
          <w:szCs w:val="28"/>
        </w:rPr>
        <w:t>Боготольского</w:t>
      </w:r>
      <w:proofErr w:type="spellEnd"/>
      <w:r w:rsidRPr="00280085">
        <w:rPr>
          <w:color w:val="000000"/>
          <w:sz w:val="28"/>
          <w:szCs w:val="28"/>
        </w:rPr>
        <w:t xml:space="preserve"> района в сети Интернет.</w:t>
      </w:r>
    </w:p>
    <w:p w14:paraId="350F85DE" w14:textId="77777777" w:rsidR="00280085" w:rsidRPr="00280085" w:rsidRDefault="00280085" w:rsidP="00280085">
      <w:pPr>
        <w:ind w:firstLine="709"/>
        <w:jc w:val="both"/>
        <w:rPr>
          <w:color w:val="000000"/>
          <w:sz w:val="28"/>
          <w:szCs w:val="28"/>
        </w:rPr>
      </w:pPr>
      <w:r w:rsidRPr="00280085">
        <w:rPr>
          <w:color w:val="000000"/>
          <w:sz w:val="28"/>
          <w:szCs w:val="28"/>
        </w:rPr>
        <w:t>12. Особо охраняемые территории местного значения могут образовываться как с изъятием земельных участков, так и без изъятия у пользователей, владельцев и собственников этих участков.</w:t>
      </w:r>
    </w:p>
    <w:p w14:paraId="2F8F7795" w14:textId="61020CF4" w:rsidR="00280085" w:rsidRPr="00280085" w:rsidRDefault="00280085" w:rsidP="00280085">
      <w:pPr>
        <w:ind w:firstLine="709"/>
        <w:jc w:val="both"/>
        <w:rPr>
          <w:color w:val="000000"/>
          <w:sz w:val="28"/>
          <w:szCs w:val="28"/>
        </w:rPr>
      </w:pPr>
      <w:r w:rsidRPr="00280085">
        <w:rPr>
          <w:color w:val="000000"/>
          <w:sz w:val="28"/>
          <w:szCs w:val="28"/>
        </w:rPr>
        <w:t xml:space="preserve">13. </w:t>
      </w:r>
      <w:proofErr w:type="gramStart"/>
      <w:r w:rsidRPr="00280085">
        <w:rPr>
          <w:color w:val="000000"/>
          <w:sz w:val="28"/>
          <w:szCs w:val="28"/>
        </w:rPr>
        <w:t xml:space="preserve">Земельные участки, включенные в состав зон особо охраняемых территорий местного значения, используются в соответствии с требованиями </w:t>
      </w:r>
      <w:r w:rsidR="008F6516">
        <w:rPr>
          <w:color w:val="000000"/>
          <w:sz w:val="28"/>
          <w:szCs w:val="28"/>
        </w:rPr>
        <w:t>ЗК РФ</w:t>
      </w:r>
      <w:r w:rsidRPr="00280085">
        <w:rPr>
          <w:color w:val="000000"/>
          <w:sz w:val="28"/>
          <w:szCs w:val="28"/>
        </w:rPr>
        <w:t>, федеральных законов и решения об отнесении к землям особо охраняемых территорий местного значения исходя из принципов сохранения и улучшения характеристик особо охраняемых природных территорий, лечебно-оздоровительных местностей и курортов, земель природоохранного, рекреационного, историко-культурного и иного особо ценного назначения.</w:t>
      </w:r>
      <w:proofErr w:type="gramEnd"/>
    </w:p>
    <w:p w14:paraId="2DEB521E" w14:textId="487F6E52" w:rsidR="00280085" w:rsidRPr="00280085" w:rsidRDefault="00280085" w:rsidP="00280085">
      <w:pPr>
        <w:ind w:firstLine="709"/>
        <w:jc w:val="both"/>
        <w:rPr>
          <w:color w:val="000000"/>
          <w:sz w:val="28"/>
          <w:szCs w:val="28"/>
        </w:rPr>
      </w:pPr>
      <w:r w:rsidRPr="00280085">
        <w:rPr>
          <w:color w:val="000000"/>
          <w:sz w:val="28"/>
          <w:szCs w:val="28"/>
        </w:rPr>
        <w:t>14. Для всех зон особо охраняемых территорий местного значения устанавливается особый правовой режим, ограничивающий или запрещающий виды деятельности, не совместимые с основным назначением этих территорий. Основное назначение и особенности использования конкретного земельного участка земель особо охраняемых территорий местного значения определяют</w:t>
      </w:r>
      <w:r w:rsidR="00621E25">
        <w:rPr>
          <w:color w:val="000000"/>
          <w:sz w:val="28"/>
          <w:szCs w:val="28"/>
        </w:rPr>
        <w:t xml:space="preserve">ся постановлением администрации </w:t>
      </w:r>
      <w:proofErr w:type="spellStart"/>
      <w:r w:rsidR="00621E25">
        <w:rPr>
          <w:color w:val="000000"/>
          <w:sz w:val="28"/>
          <w:szCs w:val="28"/>
        </w:rPr>
        <w:t>Боготольского</w:t>
      </w:r>
      <w:proofErr w:type="spellEnd"/>
      <w:r w:rsidRPr="00280085">
        <w:rPr>
          <w:color w:val="000000"/>
          <w:sz w:val="28"/>
          <w:szCs w:val="28"/>
        </w:rPr>
        <w:t xml:space="preserve"> района</w:t>
      </w:r>
      <w:r w:rsidR="008F6516">
        <w:rPr>
          <w:color w:val="000000"/>
          <w:sz w:val="28"/>
          <w:szCs w:val="28"/>
        </w:rPr>
        <w:t xml:space="preserve"> Красноярского края</w:t>
      </w:r>
      <w:r w:rsidRPr="00280085">
        <w:rPr>
          <w:color w:val="000000"/>
          <w:sz w:val="28"/>
          <w:szCs w:val="28"/>
        </w:rPr>
        <w:t>.</w:t>
      </w:r>
    </w:p>
    <w:p w14:paraId="37BA0B36" w14:textId="77777777" w:rsidR="00280085" w:rsidRPr="00280085" w:rsidRDefault="00280085" w:rsidP="00280085">
      <w:pPr>
        <w:ind w:firstLine="709"/>
        <w:jc w:val="both"/>
        <w:rPr>
          <w:color w:val="000000"/>
          <w:sz w:val="28"/>
          <w:szCs w:val="28"/>
        </w:rPr>
      </w:pPr>
      <w:r w:rsidRPr="00280085">
        <w:rPr>
          <w:color w:val="000000"/>
          <w:sz w:val="28"/>
          <w:szCs w:val="28"/>
        </w:rPr>
        <w:t>Земельные участки в зонах особо охраняемых территорий местного значения ограничиваются в обороте путем запрета на предоставление в собственность гражданам и юридическим лицам, а также имеют следующие ограничения:</w:t>
      </w:r>
    </w:p>
    <w:p w14:paraId="774CE6F0" w14:textId="5BB82158" w:rsidR="00280085" w:rsidRPr="00280085" w:rsidRDefault="00280085" w:rsidP="00280085">
      <w:pPr>
        <w:ind w:firstLine="709"/>
        <w:jc w:val="both"/>
        <w:rPr>
          <w:color w:val="000000"/>
          <w:sz w:val="28"/>
          <w:szCs w:val="28"/>
        </w:rPr>
      </w:pPr>
      <w:r w:rsidRPr="00280085">
        <w:rPr>
          <w:color w:val="000000"/>
          <w:sz w:val="28"/>
          <w:szCs w:val="28"/>
        </w:rPr>
        <w:t>предоставление земельных участков для ведения хозяйственной деятельности граждан и некоммерческих объединений (садоводческие и дачные участки, индивидуальное жилищное строительство);</w:t>
      </w:r>
    </w:p>
    <w:p w14:paraId="5C447A99" w14:textId="66C02405" w:rsidR="00280085" w:rsidRPr="00280085" w:rsidRDefault="00280085" w:rsidP="00280085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280085">
        <w:rPr>
          <w:color w:val="000000"/>
          <w:sz w:val="28"/>
          <w:szCs w:val="28"/>
        </w:rPr>
        <w:t>строительство автомобильных дорог, трубопроводов, линий электропередачи и других коммуникаций, а также строительство и эксплуатация промышленных, хозяйственных и жилых объектов, не связанных с разрешенной на особо охраняемых территориях местного значения деятельностью в соответствии с федеральными законами и нормативными правовыми актами органов местного самоуправления, устройство стоянок автотранспорта;</w:t>
      </w:r>
      <w:proofErr w:type="gramEnd"/>
    </w:p>
    <w:p w14:paraId="4A2031B3" w14:textId="5B47A925" w:rsidR="00280085" w:rsidRPr="00280085" w:rsidRDefault="00280085" w:rsidP="00280085">
      <w:pPr>
        <w:ind w:firstLine="709"/>
        <w:jc w:val="both"/>
        <w:rPr>
          <w:color w:val="000000"/>
          <w:sz w:val="28"/>
          <w:szCs w:val="28"/>
        </w:rPr>
      </w:pPr>
      <w:r w:rsidRPr="00280085">
        <w:rPr>
          <w:color w:val="000000"/>
          <w:sz w:val="28"/>
          <w:szCs w:val="28"/>
        </w:rPr>
        <w:t>движение и стоянка механических транспортных средств, не связанных с функционированием особо охраняемых территорий местного значения, охраняемой территории или объекта;</w:t>
      </w:r>
    </w:p>
    <w:p w14:paraId="501F6C01" w14:textId="57A4689E" w:rsidR="00280085" w:rsidRPr="00280085" w:rsidRDefault="00280085" w:rsidP="00280085">
      <w:pPr>
        <w:ind w:firstLine="709"/>
        <w:jc w:val="both"/>
        <w:rPr>
          <w:color w:val="000000"/>
          <w:sz w:val="28"/>
          <w:szCs w:val="28"/>
        </w:rPr>
      </w:pPr>
      <w:r w:rsidRPr="00280085">
        <w:rPr>
          <w:color w:val="000000"/>
          <w:sz w:val="28"/>
          <w:szCs w:val="28"/>
        </w:rPr>
        <w:t>рубка и повреждение деревьев и кустарников, уничтожение травянистой растительности, разведение костров за пределами обозначенных мест и площадок;</w:t>
      </w:r>
    </w:p>
    <w:p w14:paraId="607F433E" w14:textId="2E64D043" w:rsidR="00280085" w:rsidRPr="00280085" w:rsidRDefault="00280085" w:rsidP="00280085">
      <w:pPr>
        <w:ind w:firstLine="709"/>
        <w:jc w:val="both"/>
        <w:rPr>
          <w:color w:val="000000"/>
          <w:sz w:val="28"/>
          <w:szCs w:val="28"/>
        </w:rPr>
      </w:pPr>
      <w:r w:rsidRPr="00280085">
        <w:rPr>
          <w:color w:val="000000"/>
          <w:sz w:val="28"/>
          <w:szCs w:val="28"/>
        </w:rPr>
        <w:lastRenderedPageBreak/>
        <w:t>проведение изыскательских работ и разработка месторождений полезных ископаемых;</w:t>
      </w:r>
    </w:p>
    <w:p w14:paraId="0D439C69" w14:textId="6086F651" w:rsidR="00280085" w:rsidRPr="00280085" w:rsidRDefault="00280085" w:rsidP="00280085">
      <w:pPr>
        <w:ind w:firstLine="709"/>
        <w:jc w:val="both"/>
        <w:rPr>
          <w:color w:val="000000"/>
          <w:sz w:val="28"/>
          <w:szCs w:val="28"/>
        </w:rPr>
      </w:pPr>
      <w:r w:rsidRPr="00280085">
        <w:rPr>
          <w:color w:val="000000"/>
          <w:sz w:val="28"/>
          <w:szCs w:val="28"/>
        </w:rPr>
        <w:t>захламление и замусоривание территории, размещение отходов производства и потребления, их захоронение;</w:t>
      </w:r>
    </w:p>
    <w:p w14:paraId="75D4176C" w14:textId="216D8472" w:rsidR="00280085" w:rsidRPr="00280085" w:rsidRDefault="00280085" w:rsidP="00280085">
      <w:pPr>
        <w:ind w:firstLine="709"/>
        <w:jc w:val="both"/>
        <w:rPr>
          <w:color w:val="000000"/>
          <w:sz w:val="28"/>
          <w:szCs w:val="28"/>
        </w:rPr>
      </w:pPr>
      <w:r w:rsidRPr="00280085">
        <w:rPr>
          <w:color w:val="000000"/>
          <w:sz w:val="28"/>
          <w:szCs w:val="28"/>
        </w:rPr>
        <w:t>ведение деятельности, которая может повлечь за собой нарушение режима особо охраняемой территории: разведка и разработка полезных ископаемых, деятельность, влекущая за собой нарушение почвенного покрова и геологического строения; деятельность, влекущая за собой изменения гидрологического и гидрогеологического режимов; иные виды деятельности;</w:t>
      </w:r>
    </w:p>
    <w:p w14:paraId="64937BAD" w14:textId="778B7834" w:rsidR="00280085" w:rsidRPr="00280085" w:rsidRDefault="00280085" w:rsidP="00280085">
      <w:pPr>
        <w:ind w:firstLine="709"/>
        <w:jc w:val="both"/>
        <w:rPr>
          <w:color w:val="000000"/>
          <w:sz w:val="28"/>
          <w:szCs w:val="28"/>
        </w:rPr>
      </w:pPr>
      <w:r w:rsidRPr="00280085">
        <w:rPr>
          <w:color w:val="000000"/>
          <w:sz w:val="28"/>
          <w:szCs w:val="28"/>
        </w:rPr>
        <w:t>использование сточных вод для удобрения почв;</w:t>
      </w:r>
    </w:p>
    <w:p w14:paraId="08FC75FD" w14:textId="60B49137" w:rsidR="00280085" w:rsidRPr="00280085" w:rsidRDefault="00280085" w:rsidP="00280085">
      <w:pPr>
        <w:ind w:firstLine="709"/>
        <w:jc w:val="both"/>
        <w:rPr>
          <w:color w:val="000000"/>
          <w:sz w:val="28"/>
          <w:szCs w:val="28"/>
        </w:rPr>
      </w:pPr>
      <w:r w:rsidRPr="00280085">
        <w:rPr>
          <w:color w:val="000000"/>
          <w:sz w:val="28"/>
          <w:szCs w:val="28"/>
        </w:rPr>
        <w:t>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14:paraId="58473217" w14:textId="00574F5A" w:rsidR="00280085" w:rsidRPr="00280085" w:rsidRDefault="00280085" w:rsidP="00280085">
      <w:pPr>
        <w:ind w:firstLine="709"/>
        <w:jc w:val="both"/>
        <w:rPr>
          <w:color w:val="000000"/>
          <w:sz w:val="28"/>
          <w:szCs w:val="28"/>
        </w:rPr>
      </w:pPr>
      <w:r w:rsidRPr="00280085">
        <w:rPr>
          <w:color w:val="000000"/>
          <w:sz w:val="28"/>
          <w:szCs w:val="28"/>
        </w:rPr>
        <w:t>осуществление авиационных мер по борьбе с вредителями и болезнями растений;</w:t>
      </w:r>
    </w:p>
    <w:p w14:paraId="3E598BA0" w14:textId="00B98A9F" w:rsidR="00280085" w:rsidRPr="00280085" w:rsidRDefault="00280085" w:rsidP="00280085">
      <w:pPr>
        <w:ind w:firstLine="709"/>
        <w:jc w:val="both"/>
        <w:rPr>
          <w:color w:val="000000"/>
          <w:sz w:val="28"/>
          <w:szCs w:val="28"/>
        </w:rPr>
      </w:pPr>
      <w:r w:rsidRPr="00280085">
        <w:rPr>
          <w:color w:val="000000"/>
          <w:sz w:val="28"/>
          <w:szCs w:val="28"/>
        </w:rPr>
        <w:t>распашка земель;</w:t>
      </w:r>
    </w:p>
    <w:p w14:paraId="0C4E48DA" w14:textId="63DAD304" w:rsidR="00280085" w:rsidRPr="00280085" w:rsidRDefault="00280085" w:rsidP="00280085">
      <w:pPr>
        <w:ind w:firstLine="709"/>
        <w:jc w:val="both"/>
        <w:rPr>
          <w:color w:val="000000"/>
          <w:sz w:val="28"/>
          <w:szCs w:val="28"/>
        </w:rPr>
      </w:pPr>
      <w:r w:rsidRPr="00280085">
        <w:rPr>
          <w:color w:val="000000"/>
          <w:sz w:val="28"/>
          <w:szCs w:val="28"/>
        </w:rPr>
        <w:t>размещение отвалов размываемых грунтов;</w:t>
      </w:r>
    </w:p>
    <w:p w14:paraId="324D90DD" w14:textId="51CB6816" w:rsidR="00280085" w:rsidRPr="00280085" w:rsidRDefault="00280085" w:rsidP="00280085">
      <w:pPr>
        <w:ind w:firstLine="709"/>
        <w:jc w:val="both"/>
        <w:rPr>
          <w:color w:val="000000"/>
          <w:sz w:val="28"/>
          <w:szCs w:val="28"/>
        </w:rPr>
      </w:pPr>
      <w:r w:rsidRPr="00280085">
        <w:rPr>
          <w:color w:val="000000"/>
          <w:sz w:val="28"/>
          <w:szCs w:val="28"/>
        </w:rPr>
        <w:t>выпас сельскохозяйственных животных и организация для них летних лагерей, ванн.</w:t>
      </w:r>
    </w:p>
    <w:p w14:paraId="64BB3491" w14:textId="77777777" w:rsidR="00280085" w:rsidRPr="00280085" w:rsidRDefault="00280085" w:rsidP="00280085">
      <w:pPr>
        <w:ind w:firstLine="709"/>
        <w:jc w:val="both"/>
        <w:rPr>
          <w:color w:val="000000"/>
          <w:sz w:val="28"/>
          <w:szCs w:val="28"/>
        </w:rPr>
      </w:pPr>
      <w:r w:rsidRPr="00280085">
        <w:rPr>
          <w:color w:val="000000"/>
          <w:sz w:val="28"/>
          <w:szCs w:val="28"/>
        </w:rPr>
        <w:t>Иные ограничения на оборот земельных участков особо охраняемых территорий определяются в соответствии с законодательством.</w:t>
      </w:r>
    </w:p>
    <w:p w14:paraId="7CDC870C" w14:textId="77777777" w:rsidR="00280085" w:rsidRPr="00280085" w:rsidRDefault="00280085" w:rsidP="00280085">
      <w:pPr>
        <w:ind w:firstLine="709"/>
        <w:jc w:val="both"/>
        <w:rPr>
          <w:color w:val="000000"/>
          <w:sz w:val="28"/>
          <w:szCs w:val="28"/>
        </w:rPr>
      </w:pPr>
      <w:r w:rsidRPr="00280085">
        <w:rPr>
          <w:color w:val="000000"/>
          <w:sz w:val="28"/>
          <w:szCs w:val="28"/>
        </w:rPr>
        <w:t xml:space="preserve">15. Изменение границ, назначения и особенностей </w:t>
      </w:r>
      <w:proofErr w:type="gramStart"/>
      <w:r w:rsidRPr="00280085">
        <w:rPr>
          <w:color w:val="000000"/>
          <w:sz w:val="28"/>
          <w:szCs w:val="28"/>
        </w:rPr>
        <w:t>использования</w:t>
      </w:r>
      <w:proofErr w:type="gramEnd"/>
      <w:r w:rsidRPr="00280085">
        <w:rPr>
          <w:color w:val="000000"/>
          <w:sz w:val="28"/>
          <w:szCs w:val="28"/>
        </w:rPr>
        <w:t xml:space="preserve"> особо охраняемых территорий местного значения, а также их упразднение осуществляются в том же порядке, что и отнесение земельных участков к землям особо охраняемых территорий местного значения.</w:t>
      </w:r>
    </w:p>
    <w:p w14:paraId="3335D889" w14:textId="77777777" w:rsidR="00280085" w:rsidRPr="00280085" w:rsidRDefault="00280085" w:rsidP="00280085">
      <w:pPr>
        <w:ind w:firstLine="709"/>
        <w:jc w:val="both"/>
        <w:rPr>
          <w:color w:val="000000"/>
          <w:sz w:val="28"/>
          <w:szCs w:val="28"/>
        </w:rPr>
      </w:pPr>
      <w:r w:rsidRPr="00280085">
        <w:rPr>
          <w:color w:val="000000"/>
          <w:sz w:val="28"/>
          <w:szCs w:val="28"/>
        </w:rPr>
        <w:t xml:space="preserve">16. Финансирование создания и обеспечения </w:t>
      </w:r>
      <w:proofErr w:type="gramStart"/>
      <w:r w:rsidRPr="00280085">
        <w:rPr>
          <w:color w:val="000000"/>
          <w:sz w:val="28"/>
          <w:szCs w:val="28"/>
        </w:rPr>
        <w:t>охраны</w:t>
      </w:r>
      <w:proofErr w:type="gramEnd"/>
      <w:r w:rsidRPr="00280085">
        <w:rPr>
          <w:color w:val="000000"/>
          <w:sz w:val="28"/>
          <w:szCs w:val="28"/>
        </w:rPr>
        <w:t xml:space="preserve"> особо охраняемых территорий местного значения осуществляется за счет средств местного бюджета и других источников, не запрещенных действующим законодательством.</w:t>
      </w:r>
    </w:p>
    <w:p w14:paraId="33C0DF4E" w14:textId="77777777" w:rsidR="00280085" w:rsidRPr="00280085" w:rsidRDefault="00280085" w:rsidP="00280085">
      <w:pPr>
        <w:ind w:firstLine="709"/>
        <w:jc w:val="both"/>
        <w:rPr>
          <w:color w:val="000000"/>
          <w:sz w:val="28"/>
          <w:szCs w:val="28"/>
        </w:rPr>
      </w:pPr>
      <w:r w:rsidRPr="00280085">
        <w:rPr>
          <w:color w:val="000000"/>
          <w:sz w:val="28"/>
          <w:szCs w:val="28"/>
        </w:rPr>
        <w:t>17. Охрана земель особо охраняемых территорий местного значения включает:</w:t>
      </w:r>
    </w:p>
    <w:p w14:paraId="09437D85" w14:textId="0364FBC6" w:rsidR="00280085" w:rsidRPr="00280085" w:rsidRDefault="00280085" w:rsidP="00280085">
      <w:pPr>
        <w:ind w:firstLine="709"/>
        <w:jc w:val="both"/>
        <w:rPr>
          <w:color w:val="000000"/>
          <w:sz w:val="28"/>
          <w:szCs w:val="28"/>
        </w:rPr>
      </w:pPr>
      <w:r w:rsidRPr="00280085">
        <w:rPr>
          <w:color w:val="000000"/>
          <w:sz w:val="28"/>
          <w:szCs w:val="28"/>
        </w:rPr>
        <w:t>наблюдение за состоянием земель особо охраняемых территорий местного значения;</w:t>
      </w:r>
    </w:p>
    <w:p w14:paraId="7D33040C" w14:textId="3DBD79C7" w:rsidR="00280085" w:rsidRPr="00280085" w:rsidRDefault="00280085" w:rsidP="00280085">
      <w:pPr>
        <w:ind w:firstLine="709"/>
        <w:jc w:val="both"/>
        <w:rPr>
          <w:color w:val="000000"/>
          <w:sz w:val="28"/>
          <w:szCs w:val="28"/>
        </w:rPr>
      </w:pPr>
      <w:r w:rsidRPr="00280085">
        <w:rPr>
          <w:color w:val="000000"/>
          <w:sz w:val="28"/>
          <w:szCs w:val="28"/>
        </w:rPr>
        <w:t>осуществление мероприятий по поддержанию земель особо охраняемых территорий местного значения в состоянии, соответствующем их назначению;</w:t>
      </w:r>
    </w:p>
    <w:p w14:paraId="292F2B0F" w14:textId="6F67A739" w:rsidR="00280085" w:rsidRPr="00280085" w:rsidRDefault="00280085" w:rsidP="00280085">
      <w:pPr>
        <w:ind w:firstLine="709"/>
        <w:jc w:val="both"/>
        <w:rPr>
          <w:color w:val="000000"/>
          <w:sz w:val="28"/>
          <w:szCs w:val="28"/>
        </w:rPr>
      </w:pPr>
      <w:r w:rsidRPr="00280085">
        <w:rPr>
          <w:color w:val="000000"/>
          <w:sz w:val="28"/>
          <w:szCs w:val="28"/>
        </w:rPr>
        <w:t>реализацию комплексных программ, направленных на охрану земель особо охраняемых территорий местного значения;</w:t>
      </w:r>
    </w:p>
    <w:p w14:paraId="1193AB1B" w14:textId="3AA7EEC7" w:rsidR="00280085" w:rsidRPr="00280085" w:rsidRDefault="00280085" w:rsidP="00280085">
      <w:pPr>
        <w:ind w:firstLine="709"/>
        <w:jc w:val="both"/>
        <w:rPr>
          <w:color w:val="000000"/>
          <w:sz w:val="28"/>
          <w:szCs w:val="28"/>
        </w:rPr>
      </w:pPr>
      <w:r w:rsidRPr="00280085">
        <w:rPr>
          <w:color w:val="000000"/>
          <w:sz w:val="28"/>
          <w:szCs w:val="28"/>
        </w:rPr>
        <w:t>экономическое стимулирование деятельности по охране земель особо охраняемых территорий местного значения;</w:t>
      </w:r>
    </w:p>
    <w:p w14:paraId="6917D750" w14:textId="33AD83AC" w:rsidR="00280085" w:rsidRDefault="00280085" w:rsidP="00280085">
      <w:pPr>
        <w:ind w:firstLine="709"/>
        <w:jc w:val="both"/>
        <w:rPr>
          <w:color w:val="000000"/>
          <w:sz w:val="28"/>
          <w:szCs w:val="28"/>
        </w:rPr>
      </w:pPr>
      <w:r w:rsidRPr="00280085">
        <w:rPr>
          <w:color w:val="000000"/>
          <w:sz w:val="28"/>
          <w:szCs w:val="28"/>
        </w:rPr>
        <w:t>привлечение к ответственности за несоблюдение режима охраны и использования земель особо охраняемых территорий местного значения.</w:t>
      </w:r>
    </w:p>
    <w:p w14:paraId="52AC1438" w14:textId="734A508C" w:rsidR="00280085" w:rsidRPr="00280085" w:rsidRDefault="00C9372A" w:rsidP="0028008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280085" w:rsidRPr="00280085">
        <w:rPr>
          <w:color w:val="000000"/>
          <w:sz w:val="28"/>
          <w:szCs w:val="28"/>
        </w:rPr>
        <w:t>. Организация охраны земель особо охраняемых территорий местного значения возлагается постановлением администрации</w:t>
      </w:r>
      <w:r w:rsidR="008F6516">
        <w:rPr>
          <w:color w:val="000000"/>
          <w:sz w:val="28"/>
          <w:szCs w:val="28"/>
        </w:rPr>
        <w:t xml:space="preserve"> </w:t>
      </w:r>
      <w:proofErr w:type="spellStart"/>
      <w:r w:rsidR="00621E25">
        <w:rPr>
          <w:color w:val="000000"/>
          <w:sz w:val="28"/>
          <w:szCs w:val="28"/>
        </w:rPr>
        <w:lastRenderedPageBreak/>
        <w:t>Боготольского</w:t>
      </w:r>
      <w:proofErr w:type="spellEnd"/>
      <w:r w:rsidR="00280085" w:rsidRPr="00280085">
        <w:rPr>
          <w:color w:val="000000"/>
          <w:sz w:val="28"/>
          <w:szCs w:val="28"/>
        </w:rPr>
        <w:t xml:space="preserve"> района об отнесении земельного участка к землям особо охраняемых территорий местного значения на пользователей территорий.</w:t>
      </w:r>
    </w:p>
    <w:p w14:paraId="2E90815C" w14:textId="550779ED" w:rsidR="00280085" w:rsidRPr="00280085" w:rsidRDefault="00C9372A" w:rsidP="0028008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="00280085" w:rsidRPr="00280085">
        <w:rPr>
          <w:color w:val="000000"/>
          <w:sz w:val="28"/>
          <w:szCs w:val="28"/>
        </w:rPr>
        <w:t xml:space="preserve">. Пользователи, владельцы, собственники земельных участков, которые расположены в границах особо охраняемых территорий, обязаны соблюдать установленный в них режим особой </w:t>
      </w:r>
      <w:proofErr w:type="gramStart"/>
      <w:r w:rsidR="00280085" w:rsidRPr="00280085">
        <w:rPr>
          <w:color w:val="000000"/>
          <w:sz w:val="28"/>
          <w:szCs w:val="28"/>
        </w:rPr>
        <w:t>охраны</w:t>
      </w:r>
      <w:proofErr w:type="gramEnd"/>
      <w:r w:rsidR="00280085" w:rsidRPr="00280085">
        <w:rPr>
          <w:color w:val="000000"/>
          <w:sz w:val="28"/>
          <w:szCs w:val="28"/>
        </w:rPr>
        <w:t xml:space="preserve"> и несут за его нарушение административную, уголовную и иную установленную законом ответственность.</w:t>
      </w:r>
    </w:p>
    <w:sectPr w:rsidR="00280085" w:rsidRPr="00280085" w:rsidSect="00EE0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3187"/>
    <w:multiLevelType w:val="hybridMultilevel"/>
    <w:tmpl w:val="19AC57DE"/>
    <w:lvl w:ilvl="0" w:tplc="39F039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443DB"/>
    <w:multiLevelType w:val="multilevel"/>
    <w:tmpl w:val="E39A37C6"/>
    <w:lvl w:ilvl="0">
      <w:start w:val="1"/>
      <w:numFmt w:val="bullet"/>
      <w:pStyle w:val="a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A95E7C"/>
    <w:multiLevelType w:val="hybridMultilevel"/>
    <w:tmpl w:val="126AC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24B06"/>
    <w:multiLevelType w:val="hybridMultilevel"/>
    <w:tmpl w:val="C6869E12"/>
    <w:lvl w:ilvl="0" w:tplc="91308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E84ABD"/>
    <w:multiLevelType w:val="multilevel"/>
    <w:tmpl w:val="1040E068"/>
    <w:lvl w:ilvl="0">
      <w:start w:val="1"/>
      <w:numFmt w:val="decimal"/>
      <w:lvlText w:val="%1."/>
      <w:lvlJc w:val="left"/>
      <w:pPr>
        <w:ind w:left="1437" w:hanging="870"/>
      </w:p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5">
    <w:nsid w:val="6E2728DF"/>
    <w:multiLevelType w:val="multilevel"/>
    <w:tmpl w:val="68505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71A05281"/>
    <w:multiLevelType w:val="hybridMultilevel"/>
    <w:tmpl w:val="C7F0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11"/>
    <w:rsid w:val="00035839"/>
    <w:rsid w:val="00035C6C"/>
    <w:rsid w:val="000926B5"/>
    <w:rsid w:val="000962D1"/>
    <w:rsid w:val="000B3DB0"/>
    <w:rsid w:val="000C5421"/>
    <w:rsid w:val="000C7EB3"/>
    <w:rsid w:val="000D0A1A"/>
    <w:rsid w:val="001313FC"/>
    <w:rsid w:val="00157650"/>
    <w:rsid w:val="001665EC"/>
    <w:rsid w:val="00166BC2"/>
    <w:rsid w:val="001B694F"/>
    <w:rsid w:val="001E6ACE"/>
    <w:rsid w:val="00221960"/>
    <w:rsid w:val="002549D0"/>
    <w:rsid w:val="0026235A"/>
    <w:rsid w:val="00275C90"/>
    <w:rsid w:val="0027615E"/>
    <w:rsid w:val="00280085"/>
    <w:rsid w:val="002914CC"/>
    <w:rsid w:val="002B3A18"/>
    <w:rsid w:val="002B7DC5"/>
    <w:rsid w:val="0036540D"/>
    <w:rsid w:val="00397C8C"/>
    <w:rsid w:val="003C0121"/>
    <w:rsid w:val="003F226E"/>
    <w:rsid w:val="00402B32"/>
    <w:rsid w:val="0041093D"/>
    <w:rsid w:val="00423CE7"/>
    <w:rsid w:val="00462339"/>
    <w:rsid w:val="00474AFA"/>
    <w:rsid w:val="004A6423"/>
    <w:rsid w:val="004B7A38"/>
    <w:rsid w:val="004B7D1D"/>
    <w:rsid w:val="0051101B"/>
    <w:rsid w:val="00511CE7"/>
    <w:rsid w:val="005855D4"/>
    <w:rsid w:val="00595E03"/>
    <w:rsid w:val="005A6846"/>
    <w:rsid w:val="00602801"/>
    <w:rsid w:val="00610FB5"/>
    <w:rsid w:val="006200AF"/>
    <w:rsid w:val="00621E25"/>
    <w:rsid w:val="006345C8"/>
    <w:rsid w:val="006503DF"/>
    <w:rsid w:val="006604B2"/>
    <w:rsid w:val="00671BB6"/>
    <w:rsid w:val="006D50B4"/>
    <w:rsid w:val="006F3F6D"/>
    <w:rsid w:val="0070695C"/>
    <w:rsid w:val="007F5EA9"/>
    <w:rsid w:val="00845C11"/>
    <w:rsid w:val="0089647F"/>
    <w:rsid w:val="008B18FF"/>
    <w:rsid w:val="008F6516"/>
    <w:rsid w:val="00924E24"/>
    <w:rsid w:val="00962D1E"/>
    <w:rsid w:val="00976DA2"/>
    <w:rsid w:val="009A2F37"/>
    <w:rsid w:val="009D2779"/>
    <w:rsid w:val="00A110C9"/>
    <w:rsid w:val="00A12013"/>
    <w:rsid w:val="00A36FB4"/>
    <w:rsid w:val="00A556EF"/>
    <w:rsid w:val="00A8407D"/>
    <w:rsid w:val="00A8590F"/>
    <w:rsid w:val="00AE0931"/>
    <w:rsid w:val="00B078E9"/>
    <w:rsid w:val="00B378CA"/>
    <w:rsid w:val="00BA6BA6"/>
    <w:rsid w:val="00BE0E15"/>
    <w:rsid w:val="00C32842"/>
    <w:rsid w:val="00C538A7"/>
    <w:rsid w:val="00C53B87"/>
    <w:rsid w:val="00C55DA0"/>
    <w:rsid w:val="00C6514F"/>
    <w:rsid w:val="00C8009D"/>
    <w:rsid w:val="00C9372A"/>
    <w:rsid w:val="00CC48E0"/>
    <w:rsid w:val="00D42DA0"/>
    <w:rsid w:val="00DA0EA2"/>
    <w:rsid w:val="00DE4DE8"/>
    <w:rsid w:val="00E04DF8"/>
    <w:rsid w:val="00E175D4"/>
    <w:rsid w:val="00E26AF5"/>
    <w:rsid w:val="00E27C79"/>
    <w:rsid w:val="00E55154"/>
    <w:rsid w:val="00E5588F"/>
    <w:rsid w:val="00E647FA"/>
    <w:rsid w:val="00EA4444"/>
    <w:rsid w:val="00EE0D60"/>
    <w:rsid w:val="00F316F8"/>
    <w:rsid w:val="00F319F0"/>
    <w:rsid w:val="00F37D6D"/>
    <w:rsid w:val="00F432D6"/>
    <w:rsid w:val="00F44B22"/>
    <w:rsid w:val="00F5244E"/>
    <w:rsid w:val="00FA7704"/>
    <w:rsid w:val="00FC4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55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BE0E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A8407D"/>
    <w:pPr>
      <w:spacing w:after="0" w:line="240" w:lineRule="auto"/>
    </w:pPr>
  </w:style>
  <w:style w:type="paragraph" w:styleId="a5">
    <w:name w:val="List Paragraph"/>
    <w:basedOn w:val="a0"/>
    <w:uiPriority w:val="34"/>
    <w:qFormat/>
    <w:rsid w:val="00A8407D"/>
    <w:pPr>
      <w:ind w:left="720"/>
      <w:contextualSpacing/>
    </w:pPr>
  </w:style>
  <w:style w:type="table" w:styleId="a6">
    <w:name w:val="Table Grid"/>
    <w:basedOn w:val="a2"/>
    <w:uiPriority w:val="59"/>
    <w:rsid w:val="000B3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0B3DB0"/>
    <w:rPr>
      <w:color w:val="0000FF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0B3D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0B3D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23C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3CE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BE0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BE0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">
    <w:name w:val="Основной текст (5)"/>
    <w:rsid w:val="00BE0E15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aa">
    <w:name w:val="Абзац"/>
    <w:basedOn w:val="a0"/>
    <w:link w:val="ab"/>
    <w:uiPriority w:val="99"/>
    <w:qFormat/>
    <w:rsid w:val="001B694F"/>
    <w:pPr>
      <w:ind w:firstLine="567"/>
      <w:jc w:val="both"/>
    </w:pPr>
  </w:style>
  <w:style w:type="character" w:customStyle="1" w:styleId="ab">
    <w:name w:val="Абзац Знак"/>
    <w:link w:val="aa"/>
    <w:uiPriority w:val="99"/>
    <w:rsid w:val="001B69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"/>
    <w:basedOn w:val="a0"/>
    <w:link w:val="ac"/>
    <w:uiPriority w:val="99"/>
    <w:rsid w:val="001B694F"/>
    <w:pPr>
      <w:numPr>
        <w:numId w:val="7"/>
      </w:numPr>
      <w:spacing w:after="60"/>
      <w:jc w:val="both"/>
    </w:pPr>
    <w:rPr>
      <w:snapToGrid w:val="0"/>
    </w:rPr>
  </w:style>
  <w:style w:type="character" w:customStyle="1" w:styleId="ac">
    <w:name w:val="Список Знак"/>
    <w:link w:val="a"/>
    <w:uiPriority w:val="99"/>
    <w:rsid w:val="001B694F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UnresolvedMention">
    <w:name w:val="Unresolved Mention"/>
    <w:basedOn w:val="a1"/>
    <w:uiPriority w:val="99"/>
    <w:semiHidden/>
    <w:unhideWhenUsed/>
    <w:rsid w:val="00DA0EA2"/>
    <w:rPr>
      <w:color w:val="605E5C"/>
      <w:shd w:val="clear" w:color="auto" w:fill="E1DFDD"/>
    </w:rPr>
  </w:style>
  <w:style w:type="character" w:styleId="ad">
    <w:name w:val="Emphasis"/>
    <w:basedOn w:val="a1"/>
    <w:uiPriority w:val="20"/>
    <w:qFormat/>
    <w:rsid w:val="00C55D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BE0E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A8407D"/>
    <w:pPr>
      <w:spacing w:after="0" w:line="240" w:lineRule="auto"/>
    </w:pPr>
  </w:style>
  <w:style w:type="paragraph" w:styleId="a5">
    <w:name w:val="List Paragraph"/>
    <w:basedOn w:val="a0"/>
    <w:uiPriority w:val="34"/>
    <w:qFormat/>
    <w:rsid w:val="00A8407D"/>
    <w:pPr>
      <w:ind w:left="720"/>
      <w:contextualSpacing/>
    </w:pPr>
  </w:style>
  <w:style w:type="table" w:styleId="a6">
    <w:name w:val="Table Grid"/>
    <w:basedOn w:val="a2"/>
    <w:uiPriority w:val="59"/>
    <w:rsid w:val="000B3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0B3DB0"/>
    <w:rPr>
      <w:color w:val="0000FF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0B3D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0B3D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23C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3CE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BE0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BE0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">
    <w:name w:val="Основной текст (5)"/>
    <w:rsid w:val="00BE0E15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aa">
    <w:name w:val="Абзац"/>
    <w:basedOn w:val="a0"/>
    <w:link w:val="ab"/>
    <w:uiPriority w:val="99"/>
    <w:qFormat/>
    <w:rsid w:val="001B694F"/>
    <w:pPr>
      <w:ind w:firstLine="567"/>
      <w:jc w:val="both"/>
    </w:pPr>
  </w:style>
  <w:style w:type="character" w:customStyle="1" w:styleId="ab">
    <w:name w:val="Абзац Знак"/>
    <w:link w:val="aa"/>
    <w:uiPriority w:val="99"/>
    <w:rsid w:val="001B69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"/>
    <w:basedOn w:val="a0"/>
    <w:link w:val="ac"/>
    <w:uiPriority w:val="99"/>
    <w:rsid w:val="001B694F"/>
    <w:pPr>
      <w:numPr>
        <w:numId w:val="7"/>
      </w:numPr>
      <w:spacing w:after="60"/>
      <w:jc w:val="both"/>
    </w:pPr>
    <w:rPr>
      <w:snapToGrid w:val="0"/>
    </w:rPr>
  </w:style>
  <w:style w:type="character" w:customStyle="1" w:styleId="ac">
    <w:name w:val="Список Знак"/>
    <w:link w:val="a"/>
    <w:uiPriority w:val="99"/>
    <w:rsid w:val="001B694F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UnresolvedMention">
    <w:name w:val="Unresolved Mention"/>
    <w:basedOn w:val="a1"/>
    <w:uiPriority w:val="99"/>
    <w:semiHidden/>
    <w:unhideWhenUsed/>
    <w:rsid w:val="00DA0EA2"/>
    <w:rPr>
      <w:color w:val="605E5C"/>
      <w:shd w:val="clear" w:color="auto" w:fill="E1DFDD"/>
    </w:rPr>
  </w:style>
  <w:style w:type="character" w:styleId="ad">
    <w:name w:val="Emphasis"/>
    <w:basedOn w:val="a1"/>
    <w:uiPriority w:val="20"/>
    <w:qFormat/>
    <w:rsid w:val="00C55D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s://pravo-search.minjust.ru/bigs/showDocument.html?id=9CF2F1C3-393D-4051-A52D-9923B0E51C0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ogotol-r.ru" TargetMode="External"/><Relationship Id="rId12" Type="http://schemas.openxmlformats.org/officeDocument/2006/relationships/hyperlink" Target="http://pravo.minju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pravo.minjus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avo.minju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Правовик</dc:creator>
  <cp:lastModifiedBy>Sovet</cp:lastModifiedBy>
  <cp:revision>4</cp:revision>
  <cp:lastPrinted>2022-08-05T06:15:00Z</cp:lastPrinted>
  <dcterms:created xsi:type="dcterms:W3CDTF">2022-09-21T02:08:00Z</dcterms:created>
  <dcterms:modified xsi:type="dcterms:W3CDTF">2022-10-04T04:12:00Z</dcterms:modified>
</cp:coreProperties>
</file>