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5A" w:rsidRPr="00F551E8" w:rsidRDefault="0058205A" w:rsidP="0058205A">
      <w:pPr>
        <w:jc w:val="center"/>
        <w:rPr>
          <w:rFonts w:ascii="Times New Roman" w:hAnsi="Times New Roman"/>
          <w:sz w:val="24"/>
          <w:szCs w:val="24"/>
        </w:rPr>
      </w:pPr>
      <w:r w:rsidRPr="00F551E8">
        <w:rPr>
          <w:rFonts w:ascii="Times New Roman" w:hAnsi="Times New Roman"/>
          <w:b/>
          <w:bCs/>
          <w:sz w:val="24"/>
          <w:szCs w:val="24"/>
        </w:rPr>
        <w:t>АДМИНИСТРАЦИЯ КРАСНОЗАВОДСКОГО СЕЛЬСОВЕТА</w:t>
      </w:r>
    </w:p>
    <w:p w:rsidR="0058205A" w:rsidRPr="00F551E8" w:rsidRDefault="0058205A" w:rsidP="0058205A">
      <w:pPr>
        <w:jc w:val="center"/>
        <w:rPr>
          <w:rFonts w:ascii="Times New Roman" w:hAnsi="Times New Roman"/>
          <w:sz w:val="24"/>
          <w:szCs w:val="24"/>
        </w:rPr>
      </w:pPr>
      <w:r w:rsidRPr="00F551E8">
        <w:rPr>
          <w:rFonts w:ascii="Times New Roman" w:hAnsi="Times New Roman"/>
          <w:b/>
          <w:bCs/>
          <w:sz w:val="24"/>
          <w:szCs w:val="24"/>
        </w:rPr>
        <w:t>БОГОТОЛЬСКОГО РАЙОНА</w:t>
      </w:r>
    </w:p>
    <w:p w:rsidR="0058205A" w:rsidRPr="00F551E8" w:rsidRDefault="00F551E8" w:rsidP="00F551E8">
      <w:pPr>
        <w:tabs>
          <w:tab w:val="center" w:pos="4677"/>
          <w:tab w:val="left" w:pos="7322"/>
        </w:tabs>
        <w:rPr>
          <w:rFonts w:ascii="Times New Roman" w:hAnsi="Times New Roman"/>
          <w:sz w:val="24"/>
          <w:szCs w:val="24"/>
        </w:rPr>
      </w:pPr>
      <w:r w:rsidRPr="00F551E8">
        <w:rPr>
          <w:rFonts w:ascii="Times New Roman" w:hAnsi="Times New Roman"/>
          <w:b/>
          <w:bCs/>
          <w:sz w:val="24"/>
          <w:szCs w:val="24"/>
        </w:rPr>
        <w:tab/>
      </w:r>
      <w:r w:rsidR="0058205A" w:rsidRPr="00F551E8">
        <w:rPr>
          <w:rFonts w:ascii="Times New Roman" w:hAnsi="Times New Roman"/>
          <w:b/>
          <w:bCs/>
          <w:sz w:val="24"/>
          <w:szCs w:val="24"/>
        </w:rPr>
        <w:t>КРАСНОЯРСКОГО КРАЯ</w:t>
      </w:r>
      <w:r w:rsidRPr="00F551E8">
        <w:rPr>
          <w:rFonts w:ascii="Times New Roman" w:hAnsi="Times New Roman"/>
          <w:b/>
          <w:bCs/>
          <w:sz w:val="24"/>
          <w:szCs w:val="24"/>
        </w:rPr>
        <w:tab/>
      </w:r>
      <w:r w:rsidR="00943BA4">
        <w:rPr>
          <w:rFonts w:ascii="Times New Roman" w:hAnsi="Times New Roman"/>
          <w:b/>
          <w:bCs/>
          <w:sz w:val="24"/>
          <w:szCs w:val="24"/>
        </w:rPr>
        <w:t xml:space="preserve"> </w:t>
      </w:r>
    </w:p>
    <w:p w:rsidR="0058205A" w:rsidRPr="00F551E8" w:rsidRDefault="0058205A" w:rsidP="0058205A">
      <w:pPr>
        <w:jc w:val="center"/>
        <w:rPr>
          <w:rFonts w:ascii="Times New Roman" w:hAnsi="Times New Roman"/>
          <w:sz w:val="24"/>
          <w:szCs w:val="24"/>
        </w:rPr>
      </w:pPr>
      <w:r w:rsidRPr="00F551E8">
        <w:rPr>
          <w:rFonts w:ascii="Times New Roman" w:hAnsi="Times New Roman"/>
          <w:b/>
          <w:bCs/>
          <w:sz w:val="24"/>
          <w:szCs w:val="24"/>
        </w:rPr>
        <w:t>ПОСТАНОВЛЕНИЕ</w:t>
      </w:r>
    </w:p>
    <w:p w:rsidR="0058205A" w:rsidRPr="00F551E8" w:rsidRDefault="00F551E8" w:rsidP="0058205A">
      <w:pPr>
        <w:rPr>
          <w:rFonts w:ascii="Times New Roman" w:hAnsi="Times New Roman"/>
          <w:sz w:val="24"/>
          <w:szCs w:val="24"/>
        </w:rPr>
      </w:pPr>
      <w:r w:rsidRPr="00F551E8">
        <w:rPr>
          <w:rFonts w:ascii="Times New Roman" w:hAnsi="Times New Roman"/>
          <w:b/>
          <w:bCs/>
          <w:sz w:val="24"/>
          <w:szCs w:val="24"/>
        </w:rPr>
        <w:t xml:space="preserve"> </w:t>
      </w:r>
      <w:r w:rsidR="00943BA4">
        <w:rPr>
          <w:rFonts w:ascii="Times New Roman" w:hAnsi="Times New Roman"/>
          <w:b/>
          <w:bCs/>
          <w:sz w:val="24"/>
          <w:szCs w:val="24"/>
        </w:rPr>
        <w:t>14 июня</w:t>
      </w:r>
      <w:r w:rsidRPr="00F551E8">
        <w:rPr>
          <w:rFonts w:ascii="Times New Roman" w:hAnsi="Times New Roman"/>
          <w:b/>
          <w:bCs/>
          <w:sz w:val="24"/>
          <w:szCs w:val="24"/>
        </w:rPr>
        <w:t xml:space="preserve">  2023</w:t>
      </w:r>
      <w:r w:rsidR="0058205A" w:rsidRPr="00F551E8">
        <w:rPr>
          <w:rFonts w:ascii="Times New Roman" w:hAnsi="Times New Roman"/>
          <w:b/>
          <w:bCs/>
          <w:sz w:val="24"/>
          <w:szCs w:val="24"/>
        </w:rPr>
        <w:t>г</w:t>
      </w:r>
      <w:r w:rsidR="00943BA4">
        <w:rPr>
          <w:rFonts w:ascii="Times New Roman" w:hAnsi="Times New Roman"/>
          <w:b/>
          <w:bCs/>
          <w:sz w:val="24"/>
          <w:szCs w:val="24"/>
        </w:rPr>
        <w:t>.</w:t>
      </w:r>
      <w:r w:rsidR="0058205A" w:rsidRPr="00F551E8">
        <w:rPr>
          <w:rFonts w:ascii="Times New Roman" w:hAnsi="Times New Roman"/>
          <w:b/>
          <w:bCs/>
          <w:sz w:val="24"/>
          <w:szCs w:val="24"/>
        </w:rPr>
        <w:t xml:space="preserve">                                  с. Красный Завод                         </w:t>
      </w:r>
      <w:r w:rsidR="00943BA4">
        <w:rPr>
          <w:rFonts w:ascii="Times New Roman" w:hAnsi="Times New Roman"/>
          <w:b/>
          <w:bCs/>
          <w:sz w:val="24"/>
          <w:szCs w:val="24"/>
        </w:rPr>
        <w:t xml:space="preserve">     </w:t>
      </w:r>
      <w:r w:rsidR="0058205A" w:rsidRPr="00F551E8">
        <w:rPr>
          <w:rFonts w:ascii="Times New Roman" w:hAnsi="Times New Roman"/>
          <w:b/>
          <w:bCs/>
          <w:sz w:val="24"/>
          <w:szCs w:val="24"/>
        </w:rPr>
        <w:t xml:space="preserve">  №</w:t>
      </w:r>
      <w:r w:rsidR="00943BA4">
        <w:rPr>
          <w:rFonts w:ascii="Times New Roman" w:hAnsi="Times New Roman"/>
          <w:b/>
          <w:bCs/>
          <w:sz w:val="24"/>
          <w:szCs w:val="24"/>
        </w:rPr>
        <w:t xml:space="preserve"> 17</w:t>
      </w:r>
      <w:r w:rsidR="0058205A" w:rsidRPr="00F551E8">
        <w:rPr>
          <w:rFonts w:ascii="Times New Roman" w:hAnsi="Times New Roman"/>
          <w:b/>
          <w:bCs/>
          <w:sz w:val="24"/>
          <w:szCs w:val="24"/>
        </w:rPr>
        <w:t>-</w:t>
      </w:r>
      <w:r w:rsidR="00943BA4">
        <w:rPr>
          <w:rFonts w:ascii="Times New Roman" w:hAnsi="Times New Roman"/>
          <w:b/>
          <w:bCs/>
          <w:sz w:val="24"/>
          <w:szCs w:val="24"/>
        </w:rPr>
        <w:t xml:space="preserve"> </w:t>
      </w:r>
      <w:proofErr w:type="gramStart"/>
      <w:r w:rsidR="0058205A" w:rsidRPr="00F551E8">
        <w:rPr>
          <w:rFonts w:ascii="Times New Roman" w:hAnsi="Times New Roman"/>
          <w:b/>
          <w:bCs/>
          <w:sz w:val="24"/>
          <w:szCs w:val="24"/>
        </w:rPr>
        <w:t>П</w:t>
      </w:r>
      <w:proofErr w:type="gramEnd"/>
    </w:p>
    <w:p w:rsidR="0058205A" w:rsidRPr="00F551E8" w:rsidRDefault="0058205A" w:rsidP="0058205A">
      <w:pPr>
        <w:rPr>
          <w:rFonts w:ascii="Times New Roman" w:hAnsi="Times New Roman"/>
          <w:b/>
          <w:sz w:val="24"/>
          <w:szCs w:val="24"/>
        </w:rPr>
      </w:pPr>
      <w:r w:rsidRPr="00F551E8">
        <w:rPr>
          <w:rFonts w:ascii="Times New Roman" w:hAnsi="Times New Roman"/>
          <w:b/>
          <w:sz w:val="24"/>
          <w:szCs w:val="24"/>
        </w:rPr>
        <w:t>О внесении изменений в Постановление администрации Краснозаводского</w:t>
      </w:r>
      <w:r w:rsidR="00F551E8" w:rsidRPr="00F551E8">
        <w:rPr>
          <w:rFonts w:ascii="Times New Roman" w:hAnsi="Times New Roman"/>
          <w:b/>
          <w:sz w:val="24"/>
          <w:szCs w:val="24"/>
        </w:rPr>
        <w:t xml:space="preserve"> от 30 сентября 2012 № 23-П «</w:t>
      </w:r>
      <w:r w:rsidRPr="00F551E8">
        <w:rPr>
          <w:rFonts w:ascii="Times New Roman" w:hAnsi="Times New Roman"/>
          <w:b/>
          <w:sz w:val="24"/>
          <w:szCs w:val="24"/>
        </w:rPr>
        <w:t xml:space="preserve"> Об утверждении примерного Положения об оплате труда работников органов местного самоуправления, муниципальных учреждений Краснозаводского сельсовета</w:t>
      </w:r>
      <w:r w:rsidR="00F551E8" w:rsidRPr="00F551E8">
        <w:rPr>
          <w:rFonts w:ascii="Times New Roman" w:hAnsi="Times New Roman"/>
          <w:b/>
          <w:sz w:val="24"/>
          <w:szCs w:val="24"/>
        </w:rPr>
        <w:t>»</w:t>
      </w:r>
    </w:p>
    <w:p w:rsidR="0058205A" w:rsidRPr="00F551E8" w:rsidRDefault="0058205A" w:rsidP="0058205A">
      <w:pPr>
        <w:rPr>
          <w:rFonts w:ascii="Times New Roman" w:hAnsi="Times New Roman"/>
          <w:b/>
          <w:bCs/>
          <w:sz w:val="24"/>
          <w:szCs w:val="24"/>
        </w:rPr>
      </w:pPr>
      <w:r w:rsidRPr="00F551E8">
        <w:rPr>
          <w:rFonts w:ascii="Times New Roman" w:hAnsi="Times New Roman"/>
          <w:sz w:val="24"/>
          <w:szCs w:val="24"/>
        </w:rPr>
        <w:t xml:space="preserve"> </w:t>
      </w:r>
    </w:p>
    <w:p w:rsidR="0058205A" w:rsidRPr="00F551E8" w:rsidRDefault="0058205A" w:rsidP="0058205A">
      <w:pPr>
        <w:widowControl w:val="0"/>
        <w:tabs>
          <w:tab w:val="left" w:pos="1215"/>
        </w:tabs>
        <w:autoSpaceDE w:val="0"/>
        <w:spacing w:after="0" w:line="240" w:lineRule="auto"/>
        <w:ind w:firstLine="720"/>
        <w:jc w:val="both"/>
        <w:rPr>
          <w:rFonts w:ascii="Times New Roman" w:eastAsia="Calibri" w:hAnsi="Times New Roman"/>
          <w:sz w:val="24"/>
          <w:szCs w:val="24"/>
          <w:lang w:eastAsia="ar-SA"/>
        </w:rPr>
      </w:pPr>
      <w:r w:rsidRPr="00F551E8">
        <w:rPr>
          <w:rFonts w:ascii="Times New Roman" w:eastAsia="Calibri" w:hAnsi="Times New Roman"/>
          <w:sz w:val="24"/>
          <w:szCs w:val="24"/>
          <w:lang w:eastAsia="ar-SA"/>
        </w:rPr>
        <w:t>В соответствии с решением Краснозаводского сельского Совета депутатов от 14.12.2012г. № 33-84 « О сельском бюджете на 2013 год», трудовым кодексом Российской Федерации, Постановлением правительства Красноярского края от 01.12.2009 г. № 612-п «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w:t>
      </w:r>
      <w:proofErr w:type="gramStart"/>
      <w:r w:rsidRPr="00F551E8">
        <w:rPr>
          <w:rFonts w:ascii="Times New Roman" w:eastAsia="Calibri" w:hAnsi="Times New Roman"/>
          <w:sz w:val="24"/>
          <w:szCs w:val="24"/>
          <w:lang w:eastAsia="ar-SA"/>
        </w:rPr>
        <w:t xml:space="preserve"> ,</w:t>
      </w:r>
      <w:proofErr w:type="gramEnd"/>
      <w:r w:rsidRPr="00F551E8">
        <w:rPr>
          <w:rFonts w:ascii="Times New Roman" w:eastAsia="Calibri" w:hAnsi="Times New Roman"/>
          <w:sz w:val="24"/>
          <w:szCs w:val="24"/>
          <w:lang w:eastAsia="ar-SA"/>
        </w:rPr>
        <w:t xml:space="preserve">Решением Краснозаводского сельского Совета депутатов от  18.05.2012г. № 26-68 « Об утверждении примерного Положения о новой системе </w:t>
      </w:r>
      <w:proofErr w:type="gramStart"/>
      <w:r w:rsidRPr="00F551E8">
        <w:rPr>
          <w:rFonts w:ascii="Times New Roman" w:eastAsia="Calibri" w:hAnsi="Times New Roman"/>
          <w:sz w:val="24"/>
          <w:szCs w:val="24"/>
          <w:lang w:eastAsia="ar-SA"/>
        </w:rPr>
        <w:t>оплаты труда работников муниципальных бюджетных учреждений культуры</w:t>
      </w:r>
      <w:proofErr w:type="gramEnd"/>
      <w:r w:rsidRPr="00F551E8">
        <w:rPr>
          <w:rFonts w:ascii="Times New Roman" w:eastAsia="Calibri" w:hAnsi="Times New Roman"/>
          <w:sz w:val="24"/>
          <w:szCs w:val="24"/>
          <w:lang w:eastAsia="ar-SA"/>
        </w:rPr>
        <w:t xml:space="preserve"> ЦКС с.Красный завод,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19.11.2009г.№ 586-п, Уставом  Краснозаводского сельсовета Боготольского района Красноярского края</w:t>
      </w:r>
    </w:p>
    <w:p w:rsidR="0058205A" w:rsidRPr="00F551E8" w:rsidRDefault="0058205A" w:rsidP="0058205A">
      <w:pPr>
        <w:widowControl w:val="0"/>
        <w:tabs>
          <w:tab w:val="left" w:pos="1215"/>
        </w:tabs>
        <w:autoSpaceDE w:val="0"/>
        <w:spacing w:after="0" w:line="240" w:lineRule="auto"/>
        <w:ind w:firstLine="720"/>
        <w:jc w:val="both"/>
        <w:rPr>
          <w:rFonts w:ascii="Times New Roman" w:eastAsia="Calibri" w:hAnsi="Times New Roman"/>
          <w:sz w:val="24"/>
          <w:szCs w:val="24"/>
          <w:lang w:eastAsia="ar-SA"/>
        </w:rPr>
      </w:pPr>
      <w:r w:rsidRPr="00F551E8">
        <w:rPr>
          <w:rFonts w:ascii="Times New Roman" w:eastAsia="Calibri" w:hAnsi="Times New Roman"/>
          <w:sz w:val="24"/>
          <w:szCs w:val="24"/>
          <w:lang w:eastAsia="ar-SA"/>
        </w:rPr>
        <w:t>ПОСТАНОВЛЯЮ:</w:t>
      </w:r>
    </w:p>
    <w:p w:rsidR="0058205A" w:rsidRPr="00F551E8" w:rsidRDefault="0058205A" w:rsidP="0058205A">
      <w:pPr>
        <w:rPr>
          <w:rFonts w:ascii="Times New Roman" w:eastAsia="Calibri" w:hAnsi="Times New Roman"/>
          <w:sz w:val="24"/>
          <w:szCs w:val="24"/>
          <w:lang w:eastAsia="ar-SA"/>
        </w:rPr>
      </w:pPr>
      <w:r w:rsidRPr="00F551E8">
        <w:rPr>
          <w:rFonts w:ascii="Times New Roman" w:eastAsia="Calibri" w:hAnsi="Times New Roman"/>
          <w:sz w:val="24"/>
          <w:szCs w:val="24"/>
          <w:lang w:eastAsia="ar-SA"/>
        </w:rPr>
        <w:t xml:space="preserve"> 1.  </w:t>
      </w:r>
      <w:r w:rsidR="00F551E8" w:rsidRPr="00F551E8">
        <w:rPr>
          <w:rFonts w:ascii="Times New Roman" w:hAnsi="Times New Roman"/>
          <w:sz w:val="24"/>
          <w:szCs w:val="24"/>
        </w:rPr>
        <w:t>Внести изменения в Постановление администрации Краснозаводского от 30 сентября 2012 № 23-П « Об утверждении примерного Положения об оплате труда работников органов местного самоуправления, муниципальных учреждений Краснозаводского сельсовета</w:t>
      </w:r>
      <w:r w:rsidRPr="00F551E8">
        <w:rPr>
          <w:rFonts w:ascii="Times New Roman" w:eastAsia="Calibri" w:hAnsi="Times New Roman"/>
          <w:sz w:val="24"/>
          <w:szCs w:val="24"/>
          <w:lang w:eastAsia="ar-SA"/>
        </w:rPr>
        <w:t>»,</w:t>
      </w:r>
      <w:r w:rsidRPr="00F551E8">
        <w:rPr>
          <w:rFonts w:ascii="Times New Roman" w:hAnsi="Times New Roman"/>
          <w:sz w:val="24"/>
          <w:szCs w:val="24"/>
        </w:rPr>
        <w:t xml:space="preserve"> » ( в ред. от 17.10.2012 № 54-п, от 01.10.2013 № 79-п, от 30.09.2014 № 57-п, от 22.12.2016 № 129-Б-п, от 05.11.2017 № 61-П-Б)</w:t>
      </w:r>
      <w:proofErr w:type="gramStart"/>
      <w:r w:rsidRPr="00F551E8">
        <w:rPr>
          <w:rFonts w:ascii="Times New Roman" w:hAnsi="Times New Roman"/>
          <w:sz w:val="24"/>
          <w:szCs w:val="24"/>
        </w:rPr>
        <w:t xml:space="preserve"> ,</w:t>
      </w:r>
      <w:proofErr w:type="gramEnd"/>
      <w:r w:rsidRPr="00F551E8">
        <w:rPr>
          <w:rFonts w:ascii="Times New Roman" w:eastAsia="Calibri" w:hAnsi="Times New Roman"/>
          <w:sz w:val="24"/>
          <w:szCs w:val="24"/>
          <w:lang w:eastAsia="ar-SA"/>
        </w:rPr>
        <w:t xml:space="preserve"> согласно приложения.</w:t>
      </w:r>
    </w:p>
    <w:p w:rsidR="0058205A" w:rsidRPr="00F551E8" w:rsidRDefault="0058205A" w:rsidP="0058205A">
      <w:pPr>
        <w:spacing w:after="0" w:line="300" w:lineRule="auto"/>
        <w:jc w:val="both"/>
        <w:rPr>
          <w:rFonts w:ascii="Times New Roman" w:hAnsi="Times New Roman"/>
          <w:sz w:val="24"/>
          <w:szCs w:val="24"/>
          <w:lang w:eastAsia="ru-RU"/>
        </w:rPr>
      </w:pPr>
      <w:r w:rsidRPr="00F551E8">
        <w:rPr>
          <w:rFonts w:ascii="Times New Roman" w:hAnsi="Times New Roman"/>
          <w:sz w:val="24"/>
          <w:szCs w:val="24"/>
          <w:lang w:eastAsia="ru-RU"/>
        </w:rPr>
        <w:t xml:space="preserve">            1.1 В Примерном положении об оплате труда работников органов местного самоуправления,  муниципальных учреждений </w:t>
      </w:r>
      <w:r w:rsidR="00F551E8" w:rsidRPr="00F551E8">
        <w:rPr>
          <w:rFonts w:ascii="Times New Roman" w:hAnsi="Times New Roman"/>
          <w:sz w:val="24"/>
          <w:szCs w:val="24"/>
        </w:rPr>
        <w:t>Краснозаводского</w:t>
      </w:r>
      <w:r w:rsidRPr="00F551E8">
        <w:rPr>
          <w:rFonts w:ascii="Times New Roman" w:hAnsi="Times New Roman"/>
          <w:sz w:val="24"/>
          <w:szCs w:val="24"/>
          <w:lang w:eastAsia="ru-RU"/>
        </w:rPr>
        <w:t xml:space="preserve"> сельсовета (дале</w:t>
      </w:r>
      <w:proofErr w:type="gramStart"/>
      <w:r w:rsidRPr="00F551E8">
        <w:rPr>
          <w:rFonts w:ascii="Times New Roman" w:hAnsi="Times New Roman"/>
          <w:sz w:val="24"/>
          <w:szCs w:val="24"/>
          <w:lang w:eastAsia="ru-RU"/>
        </w:rPr>
        <w:t>е-</w:t>
      </w:r>
      <w:proofErr w:type="gramEnd"/>
      <w:r w:rsidRPr="00F551E8">
        <w:rPr>
          <w:rFonts w:ascii="Times New Roman" w:hAnsi="Times New Roman"/>
          <w:sz w:val="24"/>
          <w:szCs w:val="24"/>
          <w:lang w:eastAsia="ru-RU"/>
        </w:rPr>
        <w:t xml:space="preserve"> Положение):</w:t>
      </w:r>
    </w:p>
    <w:p w:rsidR="0058205A" w:rsidRPr="00F551E8" w:rsidRDefault="0058205A" w:rsidP="0058205A">
      <w:pPr>
        <w:tabs>
          <w:tab w:val="left" w:pos="0"/>
        </w:tabs>
        <w:spacing w:after="0" w:line="240" w:lineRule="auto"/>
        <w:jc w:val="both"/>
        <w:rPr>
          <w:rFonts w:ascii="Times New Roman" w:hAnsi="Times New Roman"/>
          <w:sz w:val="24"/>
          <w:szCs w:val="24"/>
          <w:lang w:eastAsia="ru-RU"/>
        </w:rPr>
      </w:pPr>
      <w:r w:rsidRPr="00F551E8">
        <w:rPr>
          <w:rFonts w:ascii="Times New Roman" w:hAnsi="Times New Roman"/>
          <w:sz w:val="24"/>
          <w:szCs w:val="24"/>
          <w:lang w:eastAsia="ru-RU"/>
        </w:rPr>
        <w:t xml:space="preserve">            В  Разделе 2:</w:t>
      </w:r>
    </w:p>
    <w:p w:rsidR="0058205A" w:rsidRPr="00F551E8" w:rsidRDefault="0058205A" w:rsidP="0058205A">
      <w:pPr>
        <w:tabs>
          <w:tab w:val="left" w:pos="0"/>
        </w:tabs>
        <w:spacing w:after="0" w:line="240" w:lineRule="auto"/>
        <w:jc w:val="both"/>
        <w:rPr>
          <w:rFonts w:ascii="Times New Roman" w:hAnsi="Times New Roman"/>
          <w:sz w:val="24"/>
          <w:szCs w:val="24"/>
          <w:lang w:eastAsia="ru-RU"/>
        </w:rPr>
      </w:pPr>
      <w:r w:rsidRPr="00F551E8">
        <w:rPr>
          <w:rFonts w:ascii="Times New Roman" w:hAnsi="Times New Roman"/>
          <w:sz w:val="24"/>
          <w:szCs w:val="24"/>
          <w:lang w:eastAsia="ru-RU"/>
        </w:rPr>
        <w:t xml:space="preserve">          Абзац второй пункта 2.1.   изложить в следующей редакции:</w:t>
      </w:r>
    </w:p>
    <w:p w:rsidR="0058205A" w:rsidRPr="00F551E8" w:rsidRDefault="0058205A" w:rsidP="0058205A">
      <w:pPr>
        <w:tabs>
          <w:tab w:val="left" w:pos="0"/>
        </w:tabs>
        <w:spacing w:after="0" w:line="240" w:lineRule="auto"/>
        <w:ind w:firstLine="720"/>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должности служащих первого уровня", рублей:</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4053;</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4276;</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должности служащих второго уровня", рублей:</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4498;</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4943;</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3 квалификационный уровень                                     5431;</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4 квалификационный уровень                                     6854;</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lastRenderedPageBreak/>
        <w:t>5 квалификационный уровень                                     7742;</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должности служащих третьего уровня", рублей:</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 xml:space="preserve">1 квалификационный уровень                                     4943;                                                                                                                         </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5431;</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3 квалификационный уровень                                     5961;</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4 квалификационный уровень                                     7167;</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5 квалификационный уровень                                     8367;</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должности служащих четвертого уровня", рублей:</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8993;</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10418;</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3 квалификационный уровень                                   11219;</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Абзац второй пункта 2.2. изложить в следующей редакции:</w:t>
      </w:r>
    </w:p>
    <w:p w:rsidR="0058205A" w:rsidRPr="00F551E8" w:rsidRDefault="0058205A" w:rsidP="0058205A">
      <w:pPr>
        <w:spacing w:after="0" w:line="240" w:lineRule="auto"/>
        <w:jc w:val="both"/>
        <w:rPr>
          <w:rFonts w:ascii="Times New Roman" w:hAnsi="Times New Roman"/>
          <w:sz w:val="24"/>
          <w:szCs w:val="24"/>
          <w:lang w:eastAsia="ru-RU"/>
        </w:rPr>
      </w:pPr>
      <w:r w:rsidRPr="00F551E8">
        <w:rPr>
          <w:rFonts w:ascii="Times New Roman" w:hAnsi="Times New Roman"/>
          <w:sz w:val="24"/>
          <w:szCs w:val="24"/>
          <w:lang w:eastAsia="ru-RU"/>
        </w:rPr>
        <w:t xml:space="preserve">            «должности,  отнесенные к ПКГ "Общеотраслевые профессии рабочих первого уровня", рублей:</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3481;</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3649;</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профессии рабочих второго уровня", рублей:</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4053;</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4943;</w:t>
      </w:r>
    </w:p>
    <w:p w:rsidR="0058205A" w:rsidRPr="00F551E8" w:rsidRDefault="0058205A" w:rsidP="0058205A">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3 квалификационный уровень                                     5431;</w:t>
      </w:r>
    </w:p>
    <w:p w:rsidR="0058205A" w:rsidRPr="00F551E8" w:rsidRDefault="0058205A" w:rsidP="0058205A">
      <w:pPr>
        <w:spacing w:after="0" w:line="240" w:lineRule="auto"/>
        <w:ind w:firstLine="748"/>
        <w:jc w:val="both"/>
        <w:rPr>
          <w:rFonts w:ascii="Times New Roman" w:eastAsia="Calibri" w:hAnsi="Times New Roman"/>
          <w:sz w:val="24"/>
          <w:szCs w:val="24"/>
          <w:lang w:eastAsia="ar-SA"/>
        </w:rPr>
      </w:pPr>
      <w:r w:rsidRPr="00F551E8">
        <w:rPr>
          <w:rFonts w:ascii="Times New Roman" w:hAnsi="Times New Roman"/>
          <w:sz w:val="24"/>
          <w:szCs w:val="24"/>
          <w:lang w:eastAsia="ru-RU"/>
        </w:rPr>
        <w:t>4 квалификационный уровень                                     6542»</w:t>
      </w:r>
    </w:p>
    <w:p w:rsidR="0058205A" w:rsidRPr="00F551E8" w:rsidRDefault="0058205A" w:rsidP="0058205A">
      <w:pPr>
        <w:rPr>
          <w:rFonts w:ascii="Times New Roman" w:eastAsia="Calibri" w:hAnsi="Times New Roman"/>
          <w:sz w:val="24"/>
          <w:szCs w:val="24"/>
          <w:lang w:eastAsia="ar-SA"/>
        </w:rPr>
      </w:pPr>
    </w:p>
    <w:p w:rsidR="0058205A" w:rsidRPr="00F551E8" w:rsidRDefault="0058205A" w:rsidP="00943BA4">
      <w:pPr>
        <w:autoSpaceDE w:val="0"/>
        <w:autoSpaceDN w:val="0"/>
        <w:adjustRightInd w:val="0"/>
        <w:spacing w:after="0" w:line="240" w:lineRule="auto"/>
        <w:jc w:val="both"/>
        <w:outlineLvl w:val="1"/>
        <w:rPr>
          <w:rFonts w:ascii="Times New Roman" w:hAnsi="Times New Roman"/>
          <w:sz w:val="24"/>
          <w:szCs w:val="24"/>
          <w:lang w:eastAsia="ru-RU"/>
        </w:rPr>
      </w:pPr>
      <w:r w:rsidRPr="00F551E8">
        <w:rPr>
          <w:rFonts w:ascii="Times New Roman" w:hAnsi="Times New Roman"/>
          <w:sz w:val="24"/>
          <w:szCs w:val="24"/>
          <w:lang w:eastAsia="ru-RU"/>
        </w:rPr>
        <w:t>2.</w:t>
      </w:r>
      <w:proofErr w:type="gramStart"/>
      <w:r w:rsidRPr="00F551E8">
        <w:rPr>
          <w:rFonts w:ascii="Times New Roman" w:hAnsi="Times New Roman"/>
          <w:sz w:val="24"/>
          <w:szCs w:val="24"/>
          <w:lang w:eastAsia="ru-RU"/>
        </w:rPr>
        <w:t>Контроль за</w:t>
      </w:r>
      <w:proofErr w:type="gramEnd"/>
      <w:r w:rsidRPr="00F551E8">
        <w:rPr>
          <w:rFonts w:ascii="Times New Roman" w:hAnsi="Times New Roman"/>
          <w:sz w:val="24"/>
          <w:szCs w:val="24"/>
          <w:lang w:eastAsia="ru-RU"/>
        </w:rPr>
        <w:t xml:space="preserve"> исполнением постановления,  возлагаю на себя.</w:t>
      </w:r>
    </w:p>
    <w:p w:rsidR="0058205A" w:rsidRPr="00F551E8" w:rsidRDefault="0058205A" w:rsidP="00943BA4">
      <w:pPr>
        <w:autoSpaceDE w:val="0"/>
        <w:autoSpaceDN w:val="0"/>
        <w:adjustRightInd w:val="0"/>
        <w:spacing w:after="0" w:line="240" w:lineRule="auto"/>
        <w:jc w:val="both"/>
        <w:outlineLvl w:val="1"/>
        <w:rPr>
          <w:rFonts w:ascii="Times New Roman" w:hAnsi="Times New Roman"/>
          <w:sz w:val="24"/>
          <w:szCs w:val="24"/>
        </w:rPr>
      </w:pPr>
      <w:r w:rsidRPr="00F551E8">
        <w:rPr>
          <w:rFonts w:ascii="Times New Roman" w:hAnsi="Times New Roman"/>
          <w:sz w:val="24"/>
          <w:szCs w:val="24"/>
          <w:lang w:eastAsia="ru-RU"/>
        </w:rPr>
        <w:t>3.Постановление вступает в силу в день, следующий за днем его официального опубликования</w:t>
      </w:r>
      <w:r w:rsidR="00943BA4">
        <w:rPr>
          <w:rFonts w:ascii="Times New Roman" w:hAnsi="Times New Roman"/>
          <w:sz w:val="24"/>
          <w:szCs w:val="24"/>
          <w:lang w:eastAsia="ru-RU"/>
        </w:rPr>
        <w:t xml:space="preserve"> (обнародования</w:t>
      </w:r>
      <w:proofErr w:type="gramStart"/>
      <w:r w:rsidR="00943BA4">
        <w:rPr>
          <w:rFonts w:ascii="Times New Roman" w:hAnsi="Times New Roman"/>
          <w:sz w:val="24"/>
          <w:szCs w:val="24"/>
          <w:lang w:eastAsia="ru-RU"/>
        </w:rPr>
        <w:t>)</w:t>
      </w:r>
      <w:r w:rsidRPr="00F551E8">
        <w:rPr>
          <w:rFonts w:ascii="Times New Roman" w:hAnsi="Times New Roman"/>
          <w:sz w:val="24"/>
          <w:szCs w:val="24"/>
          <w:lang w:eastAsia="ru-RU"/>
        </w:rPr>
        <w:t>в</w:t>
      </w:r>
      <w:proofErr w:type="gramEnd"/>
      <w:r w:rsidRPr="00F551E8">
        <w:rPr>
          <w:rFonts w:ascii="Times New Roman" w:hAnsi="Times New Roman"/>
          <w:sz w:val="24"/>
          <w:szCs w:val="24"/>
          <w:lang w:eastAsia="ru-RU"/>
        </w:rPr>
        <w:t xml:space="preserve"> местном печатном органе « Сельский вестник.</w:t>
      </w:r>
      <w:r w:rsidRPr="00F551E8">
        <w:rPr>
          <w:rFonts w:ascii="Times New Roman" w:hAnsi="Times New Roman"/>
          <w:sz w:val="24"/>
          <w:szCs w:val="24"/>
        </w:rPr>
        <w:t xml:space="preserve"> </w:t>
      </w:r>
    </w:p>
    <w:p w:rsidR="0058205A" w:rsidRPr="00F551E8" w:rsidRDefault="00943BA4" w:rsidP="00943BA4">
      <w:pPr>
        <w:jc w:val="both"/>
        <w:rPr>
          <w:rFonts w:ascii="Times New Roman" w:hAnsi="Times New Roman"/>
          <w:sz w:val="24"/>
          <w:szCs w:val="24"/>
        </w:rPr>
      </w:pPr>
      <w:r>
        <w:rPr>
          <w:rFonts w:ascii="Times New Roman" w:hAnsi="Times New Roman"/>
          <w:sz w:val="24"/>
          <w:szCs w:val="24"/>
        </w:rPr>
        <w:t>4</w:t>
      </w:r>
      <w:r w:rsidR="0058205A" w:rsidRPr="00F551E8">
        <w:rPr>
          <w:rFonts w:ascii="Times New Roman" w:hAnsi="Times New Roman"/>
          <w:sz w:val="24"/>
          <w:szCs w:val="24"/>
        </w:rPr>
        <w:t>.</w:t>
      </w:r>
      <w:proofErr w:type="gramStart"/>
      <w:r w:rsidR="0058205A" w:rsidRPr="00F551E8">
        <w:rPr>
          <w:rFonts w:ascii="Times New Roman" w:hAnsi="Times New Roman"/>
          <w:sz w:val="24"/>
          <w:szCs w:val="24"/>
        </w:rPr>
        <w:t>Контроль за</w:t>
      </w:r>
      <w:proofErr w:type="gramEnd"/>
      <w:r w:rsidR="0058205A" w:rsidRPr="00F551E8">
        <w:rPr>
          <w:rFonts w:ascii="Times New Roman" w:hAnsi="Times New Roman"/>
          <w:sz w:val="24"/>
          <w:szCs w:val="24"/>
        </w:rPr>
        <w:t xml:space="preserve"> исполнением постановления оставляю за собой.</w:t>
      </w:r>
    </w:p>
    <w:p w:rsidR="0058205A" w:rsidRPr="00F551E8" w:rsidRDefault="00943BA4" w:rsidP="00943BA4">
      <w:pPr>
        <w:jc w:val="both"/>
        <w:rPr>
          <w:rFonts w:ascii="Times New Roman" w:hAnsi="Times New Roman"/>
          <w:sz w:val="24"/>
          <w:szCs w:val="24"/>
        </w:rPr>
      </w:pPr>
      <w:r>
        <w:rPr>
          <w:rFonts w:ascii="Times New Roman" w:hAnsi="Times New Roman"/>
          <w:sz w:val="24"/>
          <w:szCs w:val="24"/>
        </w:rPr>
        <w:t>5</w:t>
      </w:r>
      <w:r w:rsidR="0058205A" w:rsidRPr="00F551E8">
        <w:rPr>
          <w:rFonts w:ascii="Times New Roman" w:hAnsi="Times New Roman"/>
          <w:sz w:val="24"/>
          <w:szCs w:val="24"/>
        </w:rPr>
        <w:t>.Разместить на официальном сайте администрации Боготольского района в сети Интернет </w:t>
      </w:r>
      <w:hyperlink r:id="rId8" w:tgtFrame="_blank" w:history="1">
        <w:r w:rsidR="0058205A" w:rsidRPr="00F551E8">
          <w:rPr>
            <w:rStyle w:val="a3"/>
            <w:sz w:val="24"/>
            <w:szCs w:val="24"/>
          </w:rPr>
          <w:t>www.bogotol-r.ru</w:t>
        </w:r>
      </w:hyperlink>
      <w:r w:rsidR="0058205A" w:rsidRPr="00F551E8">
        <w:rPr>
          <w:rFonts w:ascii="Times New Roman" w:hAnsi="Times New Roman"/>
          <w:sz w:val="24"/>
          <w:szCs w:val="24"/>
        </w:rPr>
        <w:t> на странице Краснозаводского сельсовета.</w:t>
      </w:r>
    </w:p>
    <w:p w:rsidR="0058205A" w:rsidRPr="00F551E8" w:rsidRDefault="00943BA4" w:rsidP="00943BA4">
      <w:pPr>
        <w:jc w:val="both"/>
        <w:rPr>
          <w:rFonts w:ascii="Times New Roman" w:hAnsi="Times New Roman"/>
          <w:sz w:val="24"/>
          <w:szCs w:val="24"/>
        </w:rPr>
      </w:pPr>
      <w:r>
        <w:rPr>
          <w:rFonts w:ascii="Times New Roman" w:hAnsi="Times New Roman"/>
          <w:sz w:val="24"/>
          <w:szCs w:val="24"/>
        </w:rPr>
        <w:t>6</w:t>
      </w:r>
      <w:r w:rsidR="0058205A" w:rsidRPr="00F551E8">
        <w:rPr>
          <w:rFonts w:ascii="Times New Roman" w:hAnsi="Times New Roman"/>
          <w:sz w:val="24"/>
          <w:szCs w:val="24"/>
        </w:rPr>
        <w:t>.Постановление вступает в силу в день, следующий за днем его официального опубликования в  местном печатном  органе «Сельский вестник» и распространяется на правоотношения, возникшие с 1 июля  2023г.</w:t>
      </w:r>
    </w:p>
    <w:p w:rsidR="0058205A" w:rsidRPr="00F551E8" w:rsidRDefault="0058205A" w:rsidP="0058205A">
      <w:pPr>
        <w:tabs>
          <w:tab w:val="left" w:pos="5922"/>
        </w:tabs>
        <w:rPr>
          <w:rFonts w:ascii="Times New Roman" w:hAnsi="Times New Roman"/>
          <w:sz w:val="24"/>
          <w:szCs w:val="24"/>
        </w:rPr>
      </w:pPr>
      <w:r w:rsidRPr="00F551E8">
        <w:rPr>
          <w:rFonts w:ascii="Times New Roman" w:hAnsi="Times New Roman"/>
          <w:sz w:val="24"/>
          <w:szCs w:val="24"/>
        </w:rPr>
        <w:t>Глава Краснозаводского сельсовета</w:t>
      </w:r>
      <w:proofErr w:type="gramStart"/>
      <w:r w:rsidRPr="00F551E8">
        <w:rPr>
          <w:rFonts w:ascii="Times New Roman" w:hAnsi="Times New Roman"/>
          <w:sz w:val="24"/>
          <w:szCs w:val="24"/>
        </w:rPr>
        <w:t xml:space="preserve"> :</w:t>
      </w:r>
      <w:proofErr w:type="gramEnd"/>
      <w:r w:rsidRPr="00F551E8">
        <w:rPr>
          <w:rFonts w:ascii="Times New Roman" w:hAnsi="Times New Roman"/>
          <w:sz w:val="24"/>
          <w:szCs w:val="24"/>
        </w:rPr>
        <w:t xml:space="preserve">                     </w:t>
      </w:r>
      <w:r w:rsidRPr="00F551E8">
        <w:rPr>
          <w:rFonts w:ascii="Times New Roman" w:hAnsi="Times New Roman"/>
          <w:sz w:val="24"/>
          <w:szCs w:val="24"/>
        </w:rPr>
        <w:tab/>
        <w:t>О.В.Мехоношин</w:t>
      </w:r>
    </w:p>
    <w:p w:rsidR="0058205A" w:rsidRPr="00F551E8" w:rsidRDefault="0058205A" w:rsidP="0058205A">
      <w:pPr>
        <w:rPr>
          <w:rFonts w:ascii="Times New Roman" w:hAnsi="Times New Roman"/>
          <w:b/>
          <w:bCs/>
          <w:sz w:val="24"/>
          <w:szCs w:val="24"/>
        </w:rPr>
      </w:pPr>
    </w:p>
    <w:p w:rsidR="0058205A" w:rsidRPr="00F551E8" w:rsidRDefault="0058205A" w:rsidP="0058205A">
      <w:pPr>
        <w:rPr>
          <w:rFonts w:ascii="Times New Roman" w:hAnsi="Times New Roman"/>
          <w:b/>
          <w:bCs/>
          <w:sz w:val="24"/>
          <w:szCs w:val="24"/>
        </w:rPr>
      </w:pPr>
    </w:p>
    <w:p w:rsidR="0058205A" w:rsidRPr="00F551E8" w:rsidRDefault="0058205A" w:rsidP="0058205A">
      <w:pPr>
        <w:rPr>
          <w:rFonts w:ascii="Times New Roman" w:hAnsi="Times New Roman"/>
          <w:b/>
          <w:bCs/>
          <w:sz w:val="24"/>
          <w:szCs w:val="24"/>
        </w:rPr>
      </w:pPr>
    </w:p>
    <w:p w:rsidR="0058205A" w:rsidRPr="00F551E8" w:rsidRDefault="0058205A" w:rsidP="0058205A">
      <w:pPr>
        <w:rPr>
          <w:rFonts w:ascii="Times New Roman" w:hAnsi="Times New Roman"/>
          <w:b/>
          <w:bCs/>
          <w:sz w:val="24"/>
          <w:szCs w:val="24"/>
        </w:rPr>
      </w:pPr>
    </w:p>
    <w:p w:rsidR="00F551E8" w:rsidRDefault="00F551E8" w:rsidP="0058205A">
      <w:pPr>
        <w:rPr>
          <w:rFonts w:ascii="Times New Roman" w:hAnsi="Times New Roman"/>
          <w:b/>
          <w:bCs/>
          <w:sz w:val="24"/>
          <w:szCs w:val="24"/>
        </w:rPr>
      </w:pPr>
    </w:p>
    <w:p w:rsidR="00F551E8" w:rsidRDefault="00F551E8" w:rsidP="0058205A">
      <w:pPr>
        <w:rPr>
          <w:rFonts w:ascii="Times New Roman" w:hAnsi="Times New Roman"/>
          <w:b/>
          <w:bCs/>
          <w:sz w:val="24"/>
          <w:szCs w:val="24"/>
        </w:rPr>
      </w:pPr>
    </w:p>
    <w:p w:rsidR="00F551E8" w:rsidRDefault="00F551E8" w:rsidP="0058205A">
      <w:pPr>
        <w:jc w:val="right"/>
        <w:rPr>
          <w:rFonts w:ascii="Times New Roman" w:hAnsi="Times New Roman"/>
          <w:b/>
          <w:bCs/>
          <w:sz w:val="24"/>
          <w:szCs w:val="24"/>
        </w:rPr>
      </w:pPr>
    </w:p>
    <w:p w:rsidR="005B05E5" w:rsidRDefault="005B05E5" w:rsidP="0058205A">
      <w:pPr>
        <w:jc w:val="right"/>
        <w:rPr>
          <w:rFonts w:ascii="Times New Roman" w:hAnsi="Times New Roman"/>
          <w:b/>
          <w:bCs/>
          <w:sz w:val="24"/>
          <w:szCs w:val="24"/>
        </w:rPr>
      </w:pPr>
    </w:p>
    <w:p w:rsidR="0058205A" w:rsidRDefault="0058205A" w:rsidP="0058205A">
      <w:pPr>
        <w:jc w:val="right"/>
        <w:rPr>
          <w:rFonts w:ascii="Times New Roman" w:hAnsi="Times New Roman"/>
          <w:b/>
          <w:bCs/>
          <w:sz w:val="24"/>
          <w:szCs w:val="24"/>
        </w:rPr>
      </w:pPr>
      <w:r>
        <w:rPr>
          <w:rFonts w:ascii="Times New Roman" w:hAnsi="Times New Roman"/>
          <w:b/>
          <w:bCs/>
          <w:sz w:val="24"/>
          <w:szCs w:val="24"/>
        </w:rPr>
        <w:t>Приложение № 1</w:t>
      </w:r>
    </w:p>
    <w:p w:rsidR="0058205A" w:rsidRDefault="0058205A" w:rsidP="0058205A">
      <w:pPr>
        <w:jc w:val="right"/>
        <w:rPr>
          <w:rFonts w:ascii="Times New Roman" w:hAnsi="Times New Roman"/>
          <w:b/>
          <w:bCs/>
          <w:sz w:val="24"/>
          <w:szCs w:val="24"/>
        </w:rPr>
      </w:pPr>
      <w:r>
        <w:rPr>
          <w:rFonts w:ascii="Times New Roman" w:hAnsi="Times New Roman"/>
          <w:b/>
          <w:bCs/>
          <w:sz w:val="24"/>
          <w:szCs w:val="24"/>
        </w:rPr>
        <w:t>к постановлению администрации Краснозаводского</w:t>
      </w:r>
    </w:p>
    <w:p w:rsidR="0058205A" w:rsidRDefault="00943BA4" w:rsidP="0058205A">
      <w:pPr>
        <w:jc w:val="right"/>
        <w:rPr>
          <w:rFonts w:ascii="Times New Roman" w:hAnsi="Times New Roman"/>
          <w:b/>
          <w:bCs/>
          <w:sz w:val="24"/>
          <w:szCs w:val="24"/>
        </w:rPr>
      </w:pPr>
      <w:r>
        <w:rPr>
          <w:rFonts w:ascii="Times New Roman" w:hAnsi="Times New Roman"/>
          <w:b/>
          <w:bCs/>
          <w:sz w:val="24"/>
          <w:szCs w:val="24"/>
        </w:rPr>
        <w:t>Сельсовета от 14.06.2023 № 17</w:t>
      </w:r>
      <w:r w:rsidR="0058205A">
        <w:rPr>
          <w:rFonts w:ascii="Times New Roman" w:hAnsi="Times New Roman"/>
          <w:b/>
          <w:bCs/>
          <w:sz w:val="24"/>
          <w:szCs w:val="24"/>
        </w:rPr>
        <w:t>-П</w:t>
      </w:r>
    </w:p>
    <w:p w:rsidR="0058205A" w:rsidRDefault="0058205A" w:rsidP="0058205A">
      <w:pPr>
        <w:jc w:val="center"/>
        <w:rPr>
          <w:rFonts w:ascii="Times New Roman" w:hAnsi="Times New Roman"/>
          <w:sz w:val="24"/>
          <w:szCs w:val="24"/>
        </w:rPr>
      </w:pPr>
      <w:r>
        <w:rPr>
          <w:rFonts w:ascii="Times New Roman" w:hAnsi="Times New Roman"/>
          <w:b/>
          <w:bCs/>
          <w:sz w:val="24"/>
          <w:szCs w:val="24"/>
        </w:rPr>
        <w:t>ПРИМЕРНОЕ ПОЛОЖЕНИЕ ОБ ОПЛАТЕ ТРУДА РАБОТНИКОВ ОРГАНОВ МЕСТНОГО САМОУПРАВЛЕНИЯ, МУНИЦИПАЛЬНЫХ УЧРЕЖДЕНИЙ КРАСНОЗАВОДСКОГО СЕЛЬСОВЕТА</w:t>
      </w:r>
    </w:p>
    <w:p w:rsidR="0058205A" w:rsidRDefault="0058205A" w:rsidP="0058205A">
      <w:pPr>
        <w:rPr>
          <w:rFonts w:ascii="Times New Roman" w:hAnsi="Times New Roman"/>
          <w:sz w:val="24"/>
          <w:szCs w:val="24"/>
        </w:rPr>
      </w:pPr>
      <w:r>
        <w:rPr>
          <w:rFonts w:ascii="Times New Roman" w:hAnsi="Times New Roman"/>
          <w:b/>
          <w:bCs/>
          <w:sz w:val="24"/>
          <w:szCs w:val="24"/>
        </w:rPr>
        <w:t>1.ОБЩИЕ ПОЛОЖЕНИЯ</w:t>
      </w:r>
    </w:p>
    <w:p w:rsidR="0058205A" w:rsidRDefault="0058205A" w:rsidP="0058205A">
      <w:pPr>
        <w:rPr>
          <w:rFonts w:ascii="Times New Roman" w:hAnsi="Times New Roman"/>
          <w:sz w:val="24"/>
          <w:szCs w:val="24"/>
        </w:rPr>
      </w:pPr>
      <w:proofErr w:type="gramStart"/>
      <w:r>
        <w:rPr>
          <w:rFonts w:ascii="Times New Roman" w:hAnsi="Times New Roman"/>
          <w:sz w:val="24"/>
          <w:szCs w:val="24"/>
        </w:rPr>
        <w:t>1.1 Примерное положение об оплате труда работников органов местного самоуправления, муниципальных учреждений Краснозаводского сельсовета (далее – Примерное положение) разработано на основании Закона Красноярского края от 29.10.2009года № 9-3864 «О системах оплаты труда работников краевых государственных учреждений» (в редакции от 22.11.2010 № 8-20), Решением Краснозаводского сельского Совета депутатов от 18.05.2012г. № 26-68 «Об утверждении положения о  системах оплаты труда работников муниципальных учреждений Краснозаводского</w:t>
      </w:r>
      <w:proofErr w:type="gramEnd"/>
      <w:r>
        <w:rPr>
          <w:rFonts w:ascii="Times New Roman" w:hAnsi="Times New Roman"/>
          <w:sz w:val="24"/>
          <w:szCs w:val="24"/>
        </w:rPr>
        <w:t xml:space="preserve"> сельсовета и регулирует порядок оплаты труда работников органов государственной власти, не являющихся лицами, занимающими муниципальные должности, муниципальными служащими, работников муниципальных учреждений Краснозаводского сельсовета.</w:t>
      </w:r>
    </w:p>
    <w:p w:rsidR="0058205A" w:rsidRDefault="0058205A" w:rsidP="0058205A">
      <w:pPr>
        <w:rPr>
          <w:rFonts w:ascii="Times New Roman" w:hAnsi="Times New Roman"/>
          <w:sz w:val="24"/>
          <w:szCs w:val="24"/>
        </w:rPr>
      </w:pPr>
      <w:r>
        <w:rPr>
          <w:rFonts w:ascii="Times New Roman" w:hAnsi="Times New Roman"/>
          <w:sz w:val="24"/>
          <w:szCs w:val="24"/>
        </w:rPr>
        <w:t>1.2 Примерное положение включает в себя:</w:t>
      </w:r>
    </w:p>
    <w:p w:rsidR="0058205A" w:rsidRDefault="0058205A" w:rsidP="0058205A">
      <w:pPr>
        <w:rPr>
          <w:rFonts w:ascii="Times New Roman" w:hAnsi="Times New Roman"/>
          <w:sz w:val="24"/>
          <w:szCs w:val="24"/>
        </w:rPr>
      </w:pPr>
      <w:proofErr w:type="gramStart"/>
      <w:r>
        <w:rPr>
          <w:rFonts w:ascii="Times New Roman" w:hAnsi="Times New Roman"/>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а также условия, при которых размеры окладов (должностных окладов), ставок заработной платы устанавливаются выше минимальных размеров окладов (должностных окладов), ставок заработной платы.</w:t>
      </w:r>
      <w:proofErr w:type="gramEnd"/>
    </w:p>
    <w:p w:rsidR="0058205A" w:rsidRDefault="0058205A" w:rsidP="0058205A">
      <w:pPr>
        <w:rPr>
          <w:rFonts w:ascii="Times New Roman" w:hAnsi="Times New Roman"/>
          <w:sz w:val="24"/>
          <w:szCs w:val="24"/>
        </w:rPr>
      </w:pPr>
      <w:r>
        <w:rPr>
          <w:rFonts w:ascii="Times New Roman" w:hAnsi="Times New Roman"/>
          <w:sz w:val="24"/>
          <w:szCs w:val="24"/>
        </w:rPr>
        <w:t>виды выплат компенсационного характера, размеры и условия их осуществления.</w:t>
      </w:r>
    </w:p>
    <w:p w:rsidR="0058205A" w:rsidRDefault="0058205A" w:rsidP="0058205A">
      <w:pPr>
        <w:rPr>
          <w:rFonts w:ascii="Times New Roman" w:hAnsi="Times New Roman"/>
          <w:sz w:val="24"/>
          <w:szCs w:val="24"/>
        </w:rPr>
      </w:pPr>
      <w:r>
        <w:rPr>
          <w:rFonts w:ascii="Times New Roman" w:hAnsi="Times New Roman"/>
          <w:b/>
          <w:bCs/>
          <w:sz w:val="24"/>
          <w:szCs w:val="24"/>
        </w:rPr>
        <w:t>2. 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58205A" w:rsidRDefault="0058205A" w:rsidP="0058205A">
      <w:pPr>
        <w:rPr>
          <w:rFonts w:ascii="Times New Roman" w:hAnsi="Times New Roman"/>
          <w:sz w:val="24"/>
          <w:szCs w:val="24"/>
        </w:rPr>
      </w:pPr>
      <w:proofErr w:type="gramStart"/>
      <w:r>
        <w:rPr>
          <w:rFonts w:ascii="Times New Roman" w:hAnsi="Times New Roman"/>
          <w:sz w:val="24"/>
          <w:szCs w:val="24"/>
        </w:rPr>
        <w:t>2.1Минимальные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roofErr w:type="gramEnd"/>
    </w:p>
    <w:p w:rsidR="0058205A" w:rsidRDefault="0058205A" w:rsidP="0058205A">
      <w:pPr>
        <w:rPr>
          <w:rFonts w:ascii="Times New Roman" w:hAnsi="Times New Roman"/>
          <w:sz w:val="24"/>
          <w:szCs w:val="24"/>
        </w:rPr>
      </w:pPr>
      <w:r>
        <w:rPr>
          <w:rFonts w:ascii="Times New Roman" w:hAnsi="Times New Roman"/>
          <w:sz w:val="24"/>
          <w:szCs w:val="24"/>
        </w:rPr>
        <w:lastRenderedPageBreak/>
        <w:t>должности, отнесенные к ПКГ "Общеотраслевые должности служащих</w:t>
      </w:r>
    </w:p>
    <w:p w:rsidR="0058205A" w:rsidRDefault="0058205A" w:rsidP="0058205A">
      <w:pPr>
        <w:rPr>
          <w:rFonts w:ascii="Times New Roman" w:hAnsi="Times New Roman"/>
          <w:sz w:val="24"/>
          <w:szCs w:val="24"/>
        </w:rPr>
      </w:pPr>
      <w:r>
        <w:rPr>
          <w:rFonts w:ascii="Times New Roman" w:hAnsi="Times New Roman"/>
          <w:sz w:val="24"/>
          <w:szCs w:val="24"/>
        </w:rPr>
        <w:t>первого уровня"</w:t>
      </w:r>
    </w:p>
    <w:p w:rsidR="00943BA4" w:rsidRPr="00F551E8" w:rsidRDefault="00943BA4" w:rsidP="00943BA4">
      <w:pPr>
        <w:tabs>
          <w:tab w:val="left" w:pos="0"/>
        </w:tabs>
        <w:spacing w:after="0" w:line="240" w:lineRule="auto"/>
        <w:jc w:val="both"/>
        <w:rPr>
          <w:rFonts w:ascii="Times New Roman" w:hAnsi="Times New Roman"/>
          <w:sz w:val="24"/>
          <w:szCs w:val="24"/>
          <w:lang w:eastAsia="ru-RU"/>
        </w:rPr>
      </w:pPr>
      <w:r w:rsidRPr="00F551E8">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943BA4" w:rsidRPr="00F551E8" w:rsidRDefault="00943BA4" w:rsidP="00943BA4">
      <w:pPr>
        <w:tabs>
          <w:tab w:val="left" w:pos="0"/>
        </w:tabs>
        <w:spacing w:after="0" w:line="240" w:lineRule="auto"/>
        <w:ind w:firstLine="720"/>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должности служащих первого уровня", рублей:</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4053;</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4276;</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должности служащих второго уровня", рублей:</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4498;</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4943;</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3 квалификационный уровень                                     5431;</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4 квалификационный уровень                                     6854;</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5 квалификационный уровень                                     7742;</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должности служащих третьего уровня", рублей:</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 xml:space="preserve">1 квалификационный уровень                                     4943;                                                                                                                         </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5431;</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3 квалификационный уровень                                     5961;</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4 квалификационный уровень                                     7167;</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5 квалификационный уровень                                     8367;</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должности служащих четвертого уровня", рублей:</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8993;</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10418;</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3 квалификационный уровень                                   11219;</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Абзац второй пункта 2.2. изложить в следующей редакции:</w:t>
      </w:r>
    </w:p>
    <w:p w:rsidR="00943BA4" w:rsidRPr="00F551E8" w:rsidRDefault="00943BA4" w:rsidP="00943BA4">
      <w:pPr>
        <w:spacing w:after="0" w:line="240" w:lineRule="auto"/>
        <w:jc w:val="both"/>
        <w:rPr>
          <w:rFonts w:ascii="Times New Roman" w:hAnsi="Times New Roman"/>
          <w:sz w:val="24"/>
          <w:szCs w:val="24"/>
          <w:lang w:eastAsia="ru-RU"/>
        </w:rPr>
      </w:pPr>
      <w:r w:rsidRPr="00F551E8">
        <w:rPr>
          <w:rFonts w:ascii="Times New Roman" w:hAnsi="Times New Roman"/>
          <w:sz w:val="24"/>
          <w:szCs w:val="24"/>
          <w:lang w:eastAsia="ru-RU"/>
        </w:rPr>
        <w:t xml:space="preserve">            «должности,  отнесенные к ПКГ "Общеотраслевые профессии рабочих первого уровня", рублей:</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3481;</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3649;</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должности,  отнесенные к ПКГ "Общеотраслевые профессии рабочих второго уровня", рублей:</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1 квалификационный уровень                                     4053;</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2 квалификационный уровень                                     4943;</w:t>
      </w:r>
    </w:p>
    <w:p w:rsidR="00943BA4" w:rsidRPr="00F551E8" w:rsidRDefault="00943BA4" w:rsidP="00943BA4">
      <w:pPr>
        <w:spacing w:after="0" w:line="240" w:lineRule="auto"/>
        <w:ind w:firstLine="748"/>
        <w:jc w:val="both"/>
        <w:rPr>
          <w:rFonts w:ascii="Times New Roman" w:hAnsi="Times New Roman"/>
          <w:sz w:val="24"/>
          <w:szCs w:val="24"/>
          <w:lang w:eastAsia="ru-RU"/>
        </w:rPr>
      </w:pPr>
      <w:r w:rsidRPr="00F551E8">
        <w:rPr>
          <w:rFonts w:ascii="Times New Roman" w:hAnsi="Times New Roman"/>
          <w:sz w:val="24"/>
          <w:szCs w:val="24"/>
          <w:lang w:eastAsia="ru-RU"/>
        </w:rPr>
        <w:t>3 квалификационный уровень                                     5431;</w:t>
      </w:r>
    </w:p>
    <w:p w:rsidR="00943BA4" w:rsidRPr="00F551E8" w:rsidRDefault="00943BA4" w:rsidP="00943BA4">
      <w:pPr>
        <w:spacing w:after="0" w:line="240" w:lineRule="auto"/>
        <w:ind w:firstLine="748"/>
        <w:jc w:val="both"/>
        <w:rPr>
          <w:rFonts w:ascii="Times New Roman" w:eastAsia="Calibri" w:hAnsi="Times New Roman"/>
          <w:sz w:val="24"/>
          <w:szCs w:val="24"/>
          <w:lang w:eastAsia="ar-SA"/>
        </w:rPr>
      </w:pPr>
      <w:r w:rsidRPr="00F551E8">
        <w:rPr>
          <w:rFonts w:ascii="Times New Roman" w:hAnsi="Times New Roman"/>
          <w:sz w:val="24"/>
          <w:szCs w:val="24"/>
          <w:lang w:eastAsia="ru-RU"/>
        </w:rPr>
        <w:t>4 квалификационный уровень                                     6542»</w:t>
      </w:r>
    </w:p>
    <w:p w:rsidR="0058205A" w:rsidRDefault="0058205A" w:rsidP="0058205A">
      <w:pPr>
        <w:rPr>
          <w:rFonts w:ascii="Times New Roman" w:hAnsi="Times New Roman"/>
          <w:sz w:val="24"/>
          <w:szCs w:val="24"/>
        </w:rPr>
      </w:pPr>
      <w:r>
        <w:rPr>
          <w:rFonts w:ascii="Times New Roman" w:hAnsi="Times New Roman"/>
          <w:b/>
          <w:bCs/>
          <w:sz w:val="24"/>
          <w:szCs w:val="24"/>
        </w:rPr>
        <w:t>2.2.</w:t>
      </w:r>
      <w:r>
        <w:rPr>
          <w:rFonts w:ascii="Times New Roman" w:hAnsi="Times New Roman"/>
          <w:sz w:val="24"/>
          <w:szCs w:val="24"/>
        </w:rPr>
        <w:t>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58205A" w:rsidRDefault="0058205A" w:rsidP="0058205A">
      <w:pPr>
        <w:rPr>
          <w:rFonts w:ascii="Times New Roman" w:hAnsi="Times New Roman"/>
          <w:sz w:val="24"/>
          <w:szCs w:val="24"/>
        </w:rPr>
      </w:pPr>
      <w:r>
        <w:rPr>
          <w:rFonts w:ascii="Times New Roman" w:hAnsi="Times New Roman"/>
          <w:sz w:val="24"/>
          <w:szCs w:val="24"/>
        </w:rPr>
        <w:t>должности, отнесенные к ПКГ "Общеотраслевые профессии рабочих</w:t>
      </w:r>
    </w:p>
    <w:p w:rsidR="0058205A" w:rsidRDefault="0058205A" w:rsidP="0058205A">
      <w:pPr>
        <w:rPr>
          <w:rFonts w:ascii="Times New Roman" w:hAnsi="Times New Roman"/>
          <w:sz w:val="24"/>
          <w:szCs w:val="24"/>
        </w:rPr>
      </w:pPr>
      <w:r>
        <w:rPr>
          <w:rFonts w:ascii="Times New Roman" w:hAnsi="Times New Roman"/>
          <w:sz w:val="24"/>
          <w:szCs w:val="24"/>
        </w:rPr>
        <w:t>первого уровня"</w:t>
      </w:r>
    </w:p>
    <w:p w:rsidR="0058205A" w:rsidRDefault="0058205A" w:rsidP="0058205A">
      <w:pPr>
        <w:rPr>
          <w:rFonts w:ascii="Times New Roman" w:hAnsi="Times New Roman"/>
          <w:sz w:val="24"/>
          <w:szCs w:val="24"/>
        </w:rPr>
      </w:pPr>
      <w:r>
        <w:rPr>
          <w:rFonts w:ascii="Times New Roman" w:hAnsi="Times New Roman"/>
          <w:sz w:val="24"/>
          <w:szCs w:val="24"/>
        </w:rPr>
        <w:t>1 квалификационный уровень 2552 рубля;</w:t>
      </w:r>
    </w:p>
    <w:p w:rsidR="0058205A" w:rsidRDefault="0058205A" w:rsidP="0058205A">
      <w:pPr>
        <w:rPr>
          <w:rFonts w:ascii="Times New Roman" w:hAnsi="Times New Roman"/>
          <w:sz w:val="24"/>
          <w:szCs w:val="24"/>
        </w:rPr>
      </w:pPr>
      <w:r>
        <w:rPr>
          <w:rFonts w:ascii="Times New Roman" w:hAnsi="Times New Roman"/>
          <w:sz w:val="24"/>
          <w:szCs w:val="24"/>
        </w:rPr>
        <w:lastRenderedPageBreak/>
        <w:t>2 квалификационный уровень 2675 рублей;</w:t>
      </w:r>
    </w:p>
    <w:p w:rsidR="0058205A" w:rsidRDefault="0058205A" w:rsidP="0058205A">
      <w:pPr>
        <w:rPr>
          <w:rFonts w:ascii="Times New Roman" w:hAnsi="Times New Roman"/>
          <w:sz w:val="24"/>
          <w:szCs w:val="24"/>
        </w:rPr>
      </w:pPr>
      <w:r>
        <w:rPr>
          <w:rFonts w:ascii="Times New Roman" w:hAnsi="Times New Roman"/>
          <w:sz w:val="24"/>
          <w:szCs w:val="24"/>
        </w:rPr>
        <w:t>должности, отнесенные к ПКГ "Общеотраслевые профессии рабочих</w:t>
      </w:r>
    </w:p>
    <w:p w:rsidR="0058205A" w:rsidRDefault="0058205A" w:rsidP="0058205A">
      <w:pPr>
        <w:rPr>
          <w:rFonts w:ascii="Times New Roman" w:hAnsi="Times New Roman"/>
          <w:sz w:val="24"/>
          <w:szCs w:val="24"/>
        </w:rPr>
      </w:pPr>
      <w:r>
        <w:rPr>
          <w:rFonts w:ascii="Times New Roman" w:hAnsi="Times New Roman"/>
          <w:sz w:val="24"/>
          <w:szCs w:val="24"/>
        </w:rPr>
        <w:t>второго уровня"</w:t>
      </w:r>
    </w:p>
    <w:p w:rsidR="0058205A" w:rsidRDefault="0058205A" w:rsidP="0058205A">
      <w:pPr>
        <w:rPr>
          <w:rFonts w:ascii="Times New Roman" w:hAnsi="Times New Roman"/>
          <w:sz w:val="24"/>
          <w:szCs w:val="24"/>
        </w:rPr>
      </w:pPr>
      <w:r>
        <w:rPr>
          <w:rFonts w:ascii="Times New Roman" w:hAnsi="Times New Roman"/>
          <w:sz w:val="24"/>
          <w:szCs w:val="24"/>
        </w:rPr>
        <w:t>1 квалификационный уровень 2971 рубль;</w:t>
      </w:r>
    </w:p>
    <w:p w:rsidR="0058205A" w:rsidRDefault="0058205A" w:rsidP="0058205A">
      <w:pPr>
        <w:rPr>
          <w:rFonts w:ascii="Times New Roman" w:hAnsi="Times New Roman"/>
          <w:sz w:val="24"/>
          <w:szCs w:val="24"/>
        </w:rPr>
      </w:pPr>
      <w:r>
        <w:rPr>
          <w:rFonts w:ascii="Times New Roman" w:hAnsi="Times New Roman"/>
          <w:sz w:val="24"/>
          <w:szCs w:val="24"/>
        </w:rPr>
        <w:t>2 квалификационный уровень 3623 рубля;</w:t>
      </w:r>
    </w:p>
    <w:p w:rsidR="0058205A" w:rsidRDefault="0058205A" w:rsidP="0058205A">
      <w:pPr>
        <w:rPr>
          <w:rFonts w:ascii="Times New Roman" w:hAnsi="Times New Roman"/>
          <w:sz w:val="24"/>
          <w:szCs w:val="24"/>
        </w:rPr>
      </w:pPr>
      <w:r>
        <w:rPr>
          <w:rFonts w:ascii="Times New Roman" w:hAnsi="Times New Roman"/>
          <w:sz w:val="24"/>
          <w:szCs w:val="24"/>
        </w:rPr>
        <w:t>3 квалификационный уровень 3981 рубль;</w:t>
      </w:r>
    </w:p>
    <w:p w:rsidR="0058205A" w:rsidRDefault="0058205A" w:rsidP="0058205A">
      <w:pPr>
        <w:rPr>
          <w:rFonts w:ascii="Times New Roman" w:hAnsi="Times New Roman"/>
          <w:sz w:val="24"/>
          <w:szCs w:val="24"/>
        </w:rPr>
      </w:pPr>
      <w:r>
        <w:rPr>
          <w:rFonts w:ascii="Times New Roman" w:hAnsi="Times New Roman"/>
          <w:sz w:val="24"/>
          <w:szCs w:val="24"/>
        </w:rPr>
        <w:t>4 квалификационный уровень 4796 рублей.</w:t>
      </w:r>
    </w:p>
    <w:p w:rsidR="0058205A" w:rsidRDefault="0058205A" w:rsidP="0058205A">
      <w:pPr>
        <w:rPr>
          <w:rFonts w:ascii="Times New Roman" w:hAnsi="Times New Roman"/>
          <w:sz w:val="24"/>
          <w:szCs w:val="24"/>
        </w:rPr>
      </w:pPr>
      <w:r>
        <w:rPr>
          <w:rFonts w:ascii="Times New Roman" w:hAnsi="Times New Roman"/>
          <w:b/>
          <w:bCs/>
          <w:sz w:val="24"/>
          <w:szCs w:val="24"/>
        </w:rPr>
        <w:t>2.3.</w:t>
      </w:r>
      <w:r>
        <w:rPr>
          <w:rFonts w:ascii="Times New Roman" w:hAnsi="Times New Roman"/>
          <w:sz w:val="24"/>
          <w:szCs w:val="24"/>
        </w:rPr>
        <w:t> Минимальные размеры </w:t>
      </w:r>
      <w:hyperlink r:id="rId9" w:tgtFrame="_blank" w:history="1">
        <w:r>
          <w:rPr>
            <w:rStyle w:val="a3"/>
            <w:sz w:val="24"/>
            <w:szCs w:val="24"/>
          </w:rPr>
          <w:t>окладов</w:t>
        </w:r>
      </w:hyperlink>
      <w:r>
        <w:rPr>
          <w:rFonts w:ascii="Times New Roman" w:hAnsi="Times New Roman"/>
          <w:sz w:val="24"/>
          <w:szCs w:val="24"/>
        </w:rPr>
        <w:t> (должностных окладов), ставок заработной платы водителей увеличиваются при условии наличия квалификационной категории с учетом классности в следующих размерах:</w:t>
      </w:r>
    </w:p>
    <w:p w:rsidR="0058205A" w:rsidRDefault="0058205A" w:rsidP="0058205A">
      <w:pPr>
        <w:rPr>
          <w:rFonts w:ascii="Times New Roman" w:hAnsi="Times New Roman"/>
          <w:sz w:val="24"/>
          <w:szCs w:val="24"/>
        </w:rPr>
      </w:pPr>
      <w:r>
        <w:rPr>
          <w:rFonts w:ascii="Times New Roman" w:hAnsi="Times New Roman"/>
          <w:sz w:val="24"/>
          <w:szCs w:val="24"/>
        </w:rPr>
        <w:t>на 25% - за первый класс;</w:t>
      </w:r>
    </w:p>
    <w:p w:rsidR="0058205A" w:rsidRDefault="0058205A" w:rsidP="0058205A">
      <w:pPr>
        <w:rPr>
          <w:rFonts w:ascii="Times New Roman" w:hAnsi="Times New Roman"/>
          <w:sz w:val="24"/>
          <w:szCs w:val="24"/>
        </w:rPr>
      </w:pPr>
      <w:r>
        <w:rPr>
          <w:rFonts w:ascii="Times New Roman" w:hAnsi="Times New Roman"/>
          <w:sz w:val="24"/>
          <w:szCs w:val="24"/>
        </w:rPr>
        <w:t>на 10% - за второй класс.</w:t>
      </w:r>
    </w:p>
    <w:p w:rsidR="0058205A" w:rsidRDefault="0058205A" w:rsidP="0058205A">
      <w:pPr>
        <w:rPr>
          <w:rFonts w:ascii="Times New Roman" w:hAnsi="Times New Roman"/>
          <w:sz w:val="24"/>
          <w:szCs w:val="24"/>
        </w:rPr>
      </w:pPr>
      <w:r>
        <w:rPr>
          <w:rFonts w:ascii="Times New Roman" w:hAnsi="Times New Roman"/>
          <w:b/>
          <w:bCs/>
          <w:sz w:val="24"/>
          <w:szCs w:val="24"/>
        </w:rPr>
        <w:t>2.4</w:t>
      </w:r>
      <w:r>
        <w:rPr>
          <w:rFonts w:ascii="Times New Roman" w:hAnsi="Times New Roman"/>
          <w:sz w:val="24"/>
          <w:szCs w:val="24"/>
        </w:rPr>
        <w:t>.Начисление выплат компенсационного характера и персональных стимулирующих выплат осуществляется от оклада (должностного оклада), ставки заработной платы без учета его увеличения, предусмотренного пунктом 2.3 настоящего Положения.</w:t>
      </w:r>
    </w:p>
    <w:p w:rsidR="0058205A" w:rsidRDefault="0058205A" w:rsidP="0058205A">
      <w:pPr>
        <w:rPr>
          <w:rFonts w:ascii="Times New Roman" w:hAnsi="Times New Roman"/>
          <w:sz w:val="24"/>
          <w:szCs w:val="24"/>
        </w:rPr>
      </w:pPr>
      <w:bookmarkStart w:id="0" w:name="Par0"/>
      <w:bookmarkEnd w:id="0"/>
      <w:r>
        <w:rPr>
          <w:rFonts w:ascii="Times New Roman" w:hAnsi="Times New Roman"/>
          <w:b/>
          <w:bCs/>
          <w:sz w:val="24"/>
          <w:szCs w:val="24"/>
        </w:rPr>
        <w:t>3. ВИДЫ, РАЗМЕРЫ И УСЛОВИЯ ОСУЩЕСТВЛЕНИЯ ВЫПЛАТ</w:t>
      </w:r>
    </w:p>
    <w:p w:rsidR="0058205A" w:rsidRDefault="0058205A" w:rsidP="0058205A">
      <w:pPr>
        <w:rPr>
          <w:rFonts w:ascii="Times New Roman" w:hAnsi="Times New Roman"/>
          <w:sz w:val="24"/>
          <w:szCs w:val="24"/>
        </w:rPr>
      </w:pPr>
      <w:r>
        <w:rPr>
          <w:rFonts w:ascii="Times New Roman" w:hAnsi="Times New Roman"/>
          <w:b/>
          <w:bCs/>
          <w:sz w:val="24"/>
          <w:szCs w:val="24"/>
        </w:rPr>
        <w:t>КОМПЕНСАЦИОННОГО ХАРАКТЕРА</w:t>
      </w:r>
    </w:p>
    <w:p w:rsidR="0058205A" w:rsidRDefault="0058205A" w:rsidP="0058205A">
      <w:pPr>
        <w:rPr>
          <w:rFonts w:ascii="Times New Roman" w:hAnsi="Times New Roman"/>
          <w:sz w:val="24"/>
          <w:szCs w:val="24"/>
        </w:rPr>
      </w:pPr>
      <w:r>
        <w:rPr>
          <w:rFonts w:ascii="Times New Roman" w:hAnsi="Times New Roman"/>
          <w:sz w:val="24"/>
          <w:szCs w:val="24"/>
        </w:rPr>
        <w:t>3.1. Работникам учреждений устанавливаются следующие виды выплат компенсационного характера:</w:t>
      </w:r>
    </w:p>
    <w:p w:rsidR="0058205A" w:rsidRDefault="0058205A" w:rsidP="0058205A">
      <w:pPr>
        <w:rPr>
          <w:rFonts w:ascii="Times New Roman" w:hAnsi="Times New Roman"/>
          <w:sz w:val="24"/>
          <w:szCs w:val="24"/>
        </w:rPr>
      </w:pPr>
      <w:r>
        <w:rPr>
          <w:rFonts w:ascii="Times New Roman" w:hAnsi="Times New Roman"/>
          <w:sz w:val="24"/>
          <w:szCs w:val="24"/>
        </w:rPr>
        <w:t>выплаты работникам, занятым на тяжелых работах, работах с вредными и (или) опасными и иными особыми условиями труда;</w:t>
      </w:r>
    </w:p>
    <w:p w:rsidR="0058205A" w:rsidRDefault="0058205A" w:rsidP="0058205A">
      <w:pPr>
        <w:rPr>
          <w:rFonts w:ascii="Times New Roman" w:hAnsi="Times New Roman"/>
          <w:sz w:val="24"/>
          <w:szCs w:val="24"/>
        </w:rPr>
      </w:pPr>
      <w:r>
        <w:rPr>
          <w:rFonts w:ascii="Times New Roman" w:hAnsi="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8205A" w:rsidRDefault="0058205A" w:rsidP="0058205A">
      <w:pPr>
        <w:rPr>
          <w:rFonts w:ascii="Times New Roman" w:hAnsi="Times New Roman"/>
          <w:sz w:val="24"/>
          <w:szCs w:val="24"/>
        </w:rPr>
      </w:pPr>
      <w:r>
        <w:rPr>
          <w:rFonts w:ascii="Times New Roman" w:hAnsi="Times New Roman"/>
          <w:sz w:val="24"/>
          <w:szCs w:val="24"/>
        </w:rPr>
        <w:t>выплаты за работу в местностях с особыми климатическими условиями.</w:t>
      </w:r>
    </w:p>
    <w:p w:rsidR="0058205A" w:rsidRDefault="0058205A" w:rsidP="0058205A">
      <w:pPr>
        <w:rPr>
          <w:rFonts w:ascii="Times New Roman" w:hAnsi="Times New Roman"/>
          <w:sz w:val="24"/>
          <w:szCs w:val="24"/>
        </w:rPr>
      </w:pPr>
      <w:r>
        <w:rPr>
          <w:rFonts w:ascii="Times New Roman" w:hAnsi="Times New Roman"/>
          <w:sz w:val="24"/>
          <w:szCs w:val="24"/>
        </w:rPr>
        <w:t>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статьей 372 Трудового кодекса Российской Федерации, в размере до 24 процентов от оклада (должностного оклада), ставки заработной платы.</w:t>
      </w:r>
    </w:p>
    <w:p w:rsidR="0058205A" w:rsidRDefault="0058205A" w:rsidP="0058205A">
      <w:pPr>
        <w:rPr>
          <w:rFonts w:ascii="Times New Roman" w:hAnsi="Times New Roman"/>
          <w:sz w:val="24"/>
          <w:szCs w:val="24"/>
        </w:rPr>
      </w:pPr>
      <w:r>
        <w:rPr>
          <w:rFonts w:ascii="Times New Roman" w:hAnsi="Times New Roman"/>
          <w:sz w:val="24"/>
          <w:szCs w:val="24"/>
        </w:rPr>
        <w:t xml:space="preserve">3.3. Выплаты за работу в условиях, отклоняющихся от нормальных (при выполнении работ различной квалификации, совмещении профессий (должностей), сверхурочной </w:t>
      </w:r>
      <w:r>
        <w:rPr>
          <w:rFonts w:ascii="Times New Roman" w:hAnsi="Times New Roman"/>
          <w:sz w:val="24"/>
          <w:szCs w:val="24"/>
        </w:rPr>
        <w:lastRenderedPageBreak/>
        <w:t>работе, работе в ночное время и при выполнении работ в других условиях, отклоняющихся от нормальных), предусматривают:</w:t>
      </w:r>
    </w:p>
    <w:p w:rsidR="0058205A" w:rsidRDefault="0058205A" w:rsidP="0058205A">
      <w:pPr>
        <w:rPr>
          <w:rFonts w:ascii="Times New Roman" w:hAnsi="Times New Roman"/>
          <w:sz w:val="24"/>
          <w:szCs w:val="24"/>
        </w:rPr>
      </w:pPr>
      <w:bookmarkStart w:id="1" w:name="Par10"/>
      <w:bookmarkEnd w:id="1"/>
      <w:r>
        <w:rPr>
          <w:rFonts w:ascii="Times New Roman" w:hAnsi="Times New Roman"/>
          <w:sz w:val="24"/>
          <w:szCs w:val="24"/>
        </w:rPr>
        <w:t>доплату за совмещение профессий (должностей);</w:t>
      </w:r>
    </w:p>
    <w:p w:rsidR="0058205A" w:rsidRDefault="0058205A" w:rsidP="0058205A">
      <w:pPr>
        <w:rPr>
          <w:rFonts w:ascii="Times New Roman" w:hAnsi="Times New Roman"/>
          <w:sz w:val="24"/>
          <w:szCs w:val="24"/>
        </w:rPr>
      </w:pPr>
      <w:bookmarkStart w:id="2" w:name="Par11"/>
      <w:bookmarkEnd w:id="2"/>
      <w:r>
        <w:rPr>
          <w:rFonts w:ascii="Times New Roman" w:hAnsi="Times New Roman"/>
          <w:sz w:val="24"/>
          <w:szCs w:val="24"/>
        </w:rPr>
        <w:t>доплату за расширение зон обслуживания;</w:t>
      </w:r>
    </w:p>
    <w:p w:rsidR="0058205A" w:rsidRDefault="0058205A" w:rsidP="0058205A">
      <w:pPr>
        <w:rPr>
          <w:rFonts w:ascii="Times New Roman" w:hAnsi="Times New Roman"/>
          <w:sz w:val="24"/>
          <w:szCs w:val="24"/>
        </w:rPr>
      </w:pPr>
      <w:bookmarkStart w:id="3" w:name="Par12"/>
      <w:bookmarkEnd w:id="3"/>
      <w:r>
        <w:rPr>
          <w:rFonts w:ascii="Times New Roman" w:hAnsi="Times New Roman"/>
          <w:sz w:val="24"/>
          <w:szCs w:val="24"/>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8205A" w:rsidRDefault="0058205A" w:rsidP="0058205A">
      <w:pPr>
        <w:rPr>
          <w:rFonts w:ascii="Times New Roman" w:hAnsi="Times New Roman"/>
          <w:sz w:val="24"/>
          <w:szCs w:val="24"/>
        </w:rPr>
      </w:pPr>
      <w:r>
        <w:rPr>
          <w:rFonts w:ascii="Times New Roman" w:hAnsi="Times New Roman"/>
          <w:sz w:val="24"/>
          <w:szCs w:val="24"/>
        </w:rPr>
        <w:t>доплату за работу в ночное время;</w:t>
      </w:r>
    </w:p>
    <w:p w:rsidR="0058205A" w:rsidRDefault="0058205A" w:rsidP="0058205A">
      <w:pPr>
        <w:rPr>
          <w:rFonts w:ascii="Times New Roman" w:hAnsi="Times New Roman"/>
          <w:sz w:val="24"/>
          <w:szCs w:val="24"/>
        </w:rPr>
      </w:pPr>
      <w:r>
        <w:rPr>
          <w:rFonts w:ascii="Times New Roman" w:hAnsi="Times New Roman"/>
          <w:sz w:val="24"/>
          <w:szCs w:val="24"/>
        </w:rPr>
        <w:t>доплату за работу в выходные и нерабочие праздничные дни;</w:t>
      </w:r>
    </w:p>
    <w:p w:rsidR="0058205A" w:rsidRDefault="0058205A" w:rsidP="0058205A">
      <w:pPr>
        <w:rPr>
          <w:rFonts w:ascii="Times New Roman" w:hAnsi="Times New Roman"/>
          <w:sz w:val="24"/>
          <w:szCs w:val="24"/>
        </w:rPr>
      </w:pPr>
      <w:r>
        <w:rPr>
          <w:rFonts w:ascii="Times New Roman" w:hAnsi="Times New Roman"/>
          <w:sz w:val="24"/>
          <w:szCs w:val="24"/>
        </w:rPr>
        <w:t>доплату за сверхурочную работу.</w:t>
      </w:r>
    </w:p>
    <w:p w:rsidR="0058205A" w:rsidRDefault="0058205A" w:rsidP="0058205A">
      <w:pPr>
        <w:rPr>
          <w:rFonts w:ascii="Times New Roman" w:hAnsi="Times New Roman"/>
          <w:sz w:val="24"/>
          <w:szCs w:val="24"/>
        </w:rPr>
      </w:pPr>
      <w:r>
        <w:rPr>
          <w:rFonts w:ascii="Times New Roman" w:hAnsi="Times New Roman"/>
          <w:sz w:val="24"/>
          <w:szCs w:val="24"/>
        </w:rPr>
        <w:t>3.3.1. Размер доплат, указанных в абзацах 2, 3, 4 пункта 3, определяется по соглашению сторон трудового договора с учетом содержания и (или) объема дополнительной работы.</w:t>
      </w:r>
    </w:p>
    <w:p w:rsidR="0058205A" w:rsidRDefault="0058205A" w:rsidP="0058205A">
      <w:pPr>
        <w:rPr>
          <w:rFonts w:ascii="Times New Roman" w:hAnsi="Times New Roman"/>
          <w:sz w:val="24"/>
          <w:szCs w:val="24"/>
        </w:rPr>
      </w:pPr>
      <w:r>
        <w:rPr>
          <w:rFonts w:ascii="Times New Roman" w:hAnsi="Times New Roman"/>
          <w:sz w:val="24"/>
          <w:szCs w:val="24"/>
        </w:rPr>
        <w:t>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58205A" w:rsidRDefault="0058205A" w:rsidP="0058205A">
      <w:pPr>
        <w:rPr>
          <w:rFonts w:ascii="Times New Roman" w:hAnsi="Times New Roman"/>
          <w:sz w:val="24"/>
          <w:szCs w:val="24"/>
        </w:rPr>
      </w:pPr>
      <w:r>
        <w:rPr>
          <w:rFonts w:ascii="Times New Roman" w:hAnsi="Times New Roman"/>
          <w:sz w:val="24"/>
          <w:szCs w:val="24"/>
        </w:rPr>
        <w:t>Размер доплаты составляет 35 процентов части оклада (должностного оклада), ставки заработной платы за час работы работника в ночное время.</w:t>
      </w:r>
    </w:p>
    <w:p w:rsidR="0058205A" w:rsidRDefault="0058205A" w:rsidP="0058205A">
      <w:pPr>
        <w:rPr>
          <w:rFonts w:ascii="Times New Roman" w:hAnsi="Times New Roman"/>
          <w:sz w:val="24"/>
          <w:szCs w:val="24"/>
        </w:rPr>
      </w:pPr>
      <w:r>
        <w:rPr>
          <w:rFonts w:ascii="Times New Roman" w:hAnsi="Times New Roman"/>
          <w:sz w:val="24"/>
          <w:szCs w:val="24"/>
        </w:rPr>
        <w:t xml:space="preserve">3.3.3. Работникам учреждений, </w:t>
      </w:r>
      <w:proofErr w:type="spellStart"/>
      <w:r>
        <w:rPr>
          <w:rFonts w:ascii="Times New Roman" w:hAnsi="Times New Roman"/>
          <w:sz w:val="24"/>
          <w:szCs w:val="24"/>
        </w:rPr>
        <w:t>привлекавшимся</w:t>
      </w:r>
      <w:proofErr w:type="spellEnd"/>
      <w:r>
        <w:rPr>
          <w:rFonts w:ascii="Times New Roman" w:hAnsi="Times New Roman"/>
          <w:sz w:val="24"/>
          <w:szCs w:val="24"/>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58205A" w:rsidRDefault="0058205A" w:rsidP="0058205A">
      <w:pPr>
        <w:rPr>
          <w:rFonts w:ascii="Times New Roman" w:hAnsi="Times New Roman"/>
          <w:sz w:val="24"/>
          <w:szCs w:val="24"/>
        </w:rPr>
      </w:pPr>
      <w:r>
        <w:rPr>
          <w:rFonts w:ascii="Times New Roman" w:hAnsi="Times New Roman"/>
          <w:sz w:val="24"/>
          <w:szCs w:val="24"/>
        </w:rPr>
        <w:t xml:space="preserve">3.3.4. Работникам учреждений, </w:t>
      </w:r>
      <w:proofErr w:type="spellStart"/>
      <w:r>
        <w:rPr>
          <w:rFonts w:ascii="Times New Roman" w:hAnsi="Times New Roman"/>
          <w:sz w:val="24"/>
          <w:szCs w:val="24"/>
        </w:rPr>
        <w:t>привлекавшимся</w:t>
      </w:r>
      <w:proofErr w:type="spellEnd"/>
      <w:r>
        <w:rPr>
          <w:rFonts w:ascii="Times New Roman" w:hAnsi="Times New Roman"/>
          <w:sz w:val="24"/>
          <w:szCs w:val="24"/>
        </w:rPr>
        <w:t xml:space="preserve"> к сверхурочной работе, устанавливается повышенная оплата в соответствии со статьей 152 Трудового кодекса Российской Федерации.</w:t>
      </w:r>
    </w:p>
    <w:p w:rsidR="0058205A" w:rsidRDefault="0058205A" w:rsidP="0058205A">
      <w:pPr>
        <w:rPr>
          <w:rFonts w:ascii="Times New Roman" w:hAnsi="Times New Roman"/>
          <w:sz w:val="24"/>
          <w:szCs w:val="24"/>
        </w:rPr>
      </w:pPr>
      <w:r>
        <w:rPr>
          <w:rFonts w:ascii="Times New Roman" w:hAnsi="Times New Roman"/>
          <w:sz w:val="24"/>
          <w:szCs w:val="24"/>
        </w:rPr>
        <w:t>3.4.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58205A" w:rsidRDefault="0058205A" w:rsidP="0058205A">
      <w:pPr>
        <w:rPr>
          <w:rFonts w:ascii="Times New Roman" w:hAnsi="Times New Roman"/>
          <w:sz w:val="24"/>
          <w:szCs w:val="24"/>
        </w:rPr>
      </w:pPr>
      <w:r>
        <w:rPr>
          <w:rFonts w:ascii="Times New Roman" w:hAnsi="Times New Roman"/>
          <w:b/>
          <w:bCs/>
          <w:sz w:val="24"/>
          <w:szCs w:val="24"/>
        </w:rPr>
        <w:t>ВИДЫ, УСЛОВИЯ, РАЗМЕР И ПОРЯДОК ВЫПЛАТ СТИМУЛИРУЮЩЕГО</w:t>
      </w:r>
    </w:p>
    <w:p w:rsidR="0058205A" w:rsidRDefault="0058205A" w:rsidP="0058205A">
      <w:pPr>
        <w:rPr>
          <w:rFonts w:ascii="Times New Roman" w:hAnsi="Times New Roman"/>
          <w:sz w:val="24"/>
          <w:szCs w:val="24"/>
        </w:rPr>
      </w:pPr>
      <w:r>
        <w:rPr>
          <w:rFonts w:ascii="Times New Roman" w:hAnsi="Times New Roman"/>
          <w:b/>
          <w:bCs/>
          <w:sz w:val="24"/>
          <w:szCs w:val="24"/>
        </w:rPr>
        <w:t>ХАРАКТЕРА, В ТОМ ЧИСЛЕ КРИТЕРИИ ОЦЕНКИ РЕЗУЛЬТАТИВНОСТИ</w:t>
      </w:r>
    </w:p>
    <w:p w:rsidR="0058205A" w:rsidRDefault="0058205A" w:rsidP="0058205A">
      <w:pPr>
        <w:rPr>
          <w:rFonts w:ascii="Times New Roman" w:hAnsi="Times New Roman"/>
          <w:sz w:val="24"/>
          <w:szCs w:val="24"/>
        </w:rPr>
      </w:pPr>
      <w:r>
        <w:rPr>
          <w:rFonts w:ascii="Times New Roman" w:hAnsi="Times New Roman"/>
          <w:b/>
          <w:bCs/>
          <w:sz w:val="24"/>
          <w:szCs w:val="24"/>
        </w:rPr>
        <w:t>И КАЧЕСТВА ТРУДА РАБОТНИКОВ ОРГАНОВ МЕСТНОГО САМОУПРАВЛЕНИЯ, НЕ ЯВЛЯЮЩИХСЯ ЛИЦАМИ, ЗАНИМАЮЩИМИ ДОЛЖНОСТИ МУНИЦИПАЛЬНОЙ СЛУЖБЫ, МУНИЦИПАЛЬНЫМИ СЛУЖАЩИМИ И МУНИЦИПАЛЬНЫХ  УЧРЕЖДЕНИЙ КРАСНОЗАВОДСКОГО СЕЛЬСОВЕТА</w:t>
      </w:r>
    </w:p>
    <w:p w:rsidR="0058205A" w:rsidRDefault="0058205A" w:rsidP="0058205A">
      <w:pPr>
        <w:rPr>
          <w:rFonts w:ascii="Times New Roman" w:hAnsi="Times New Roman"/>
          <w:sz w:val="24"/>
          <w:szCs w:val="24"/>
        </w:rPr>
      </w:pPr>
      <w:r>
        <w:rPr>
          <w:rFonts w:ascii="Times New Roman" w:hAnsi="Times New Roman"/>
          <w:b/>
          <w:bCs/>
          <w:sz w:val="24"/>
          <w:szCs w:val="24"/>
        </w:rPr>
        <w:t>I. ОБЩИЕ ПОЛОЖЕНИЯ</w:t>
      </w:r>
    </w:p>
    <w:p w:rsidR="0058205A" w:rsidRDefault="0058205A" w:rsidP="0058205A">
      <w:pPr>
        <w:rPr>
          <w:rFonts w:ascii="Times New Roman" w:hAnsi="Times New Roman"/>
          <w:sz w:val="24"/>
          <w:szCs w:val="24"/>
        </w:rPr>
      </w:pPr>
      <w:r>
        <w:rPr>
          <w:rFonts w:ascii="Times New Roman" w:hAnsi="Times New Roman"/>
          <w:sz w:val="24"/>
          <w:szCs w:val="24"/>
        </w:rPr>
        <w:lastRenderedPageBreak/>
        <w:t xml:space="preserve">1. </w:t>
      </w:r>
      <w:proofErr w:type="gramStart"/>
      <w:r>
        <w:rPr>
          <w:rFonts w:ascii="Times New Roman" w:hAnsi="Times New Roman"/>
          <w:sz w:val="24"/>
          <w:szCs w:val="24"/>
        </w:rPr>
        <w:t>Настоящие виды, условия, размер и порядок выплат стимулирующего характера, в том числе критерии оценки результативности и качества труда работников муниципальных учреждений Краснозаводского сельсовета и органов местного самоуправления, занимающих должности, не относящиеся к должностям муниципальной службы (далее - Порядок), регулируют отношения, возникающие между муниципальными учреждениями, Краснозаводского сельсовета и органами местного самоуправления (далее по тексту - учреждения), и их работниками в связи с предоставлением</w:t>
      </w:r>
      <w:proofErr w:type="gramEnd"/>
      <w:r>
        <w:rPr>
          <w:rFonts w:ascii="Times New Roman" w:hAnsi="Times New Roman"/>
          <w:sz w:val="24"/>
          <w:szCs w:val="24"/>
        </w:rPr>
        <w:t xml:space="preserve"> последним стимулирующих выплат.</w:t>
      </w:r>
    </w:p>
    <w:p w:rsidR="0058205A" w:rsidRDefault="0058205A" w:rsidP="0058205A">
      <w:pPr>
        <w:rPr>
          <w:rFonts w:ascii="Times New Roman" w:hAnsi="Times New Roman"/>
          <w:sz w:val="24"/>
          <w:szCs w:val="24"/>
        </w:rPr>
      </w:pPr>
      <w:r>
        <w:rPr>
          <w:rFonts w:ascii="Times New Roman" w:hAnsi="Times New Roman"/>
          <w:sz w:val="24"/>
          <w:szCs w:val="24"/>
        </w:rPr>
        <w:t>Выплаты стимулирующего характера работникам учреждений предоставляются в соответствии с действующим трудовым законодательством и настоящим Порядком.</w:t>
      </w:r>
    </w:p>
    <w:p w:rsidR="0058205A" w:rsidRDefault="0058205A" w:rsidP="0058205A">
      <w:pPr>
        <w:rPr>
          <w:rFonts w:ascii="Times New Roman" w:hAnsi="Times New Roman"/>
          <w:sz w:val="24"/>
          <w:szCs w:val="24"/>
        </w:rPr>
      </w:pPr>
      <w:r>
        <w:rPr>
          <w:rFonts w:ascii="Times New Roman" w:hAnsi="Times New Roman"/>
          <w:sz w:val="24"/>
          <w:szCs w:val="24"/>
        </w:rPr>
        <w:t>Действие настоящего Порядка распространяется на всех работников учреждений, за исключением руководителей учреждений, их заместителей и главных бухгалтеров.</w:t>
      </w:r>
    </w:p>
    <w:p w:rsidR="0058205A" w:rsidRDefault="0058205A" w:rsidP="0058205A">
      <w:pPr>
        <w:rPr>
          <w:rFonts w:ascii="Times New Roman" w:hAnsi="Times New Roman"/>
          <w:sz w:val="24"/>
          <w:szCs w:val="24"/>
        </w:rPr>
      </w:pPr>
      <w:r>
        <w:rPr>
          <w:rFonts w:ascii="Times New Roman" w:hAnsi="Times New Roman"/>
          <w:sz w:val="24"/>
          <w:szCs w:val="24"/>
        </w:rPr>
        <w:t>2. Работникам учреждений устанавливаются следующие виды выплат стимулирующего характера:</w:t>
      </w:r>
    </w:p>
    <w:p w:rsidR="0058205A" w:rsidRDefault="0058205A" w:rsidP="0058205A">
      <w:pPr>
        <w:rPr>
          <w:rFonts w:ascii="Times New Roman" w:hAnsi="Times New Roman"/>
          <w:sz w:val="24"/>
          <w:szCs w:val="24"/>
        </w:rPr>
      </w:pPr>
      <w:r>
        <w:rPr>
          <w:rFonts w:ascii="Times New Roman" w:hAnsi="Times New Roman"/>
          <w:sz w:val="24"/>
          <w:szCs w:val="24"/>
        </w:rPr>
        <w:t>2.1. Выплаты за важность выполняемой работы, степень самостоятельности и ответственности при выполнении поставленных задач.</w:t>
      </w:r>
    </w:p>
    <w:p w:rsidR="0058205A" w:rsidRDefault="0058205A" w:rsidP="0058205A">
      <w:pPr>
        <w:rPr>
          <w:rFonts w:ascii="Times New Roman" w:hAnsi="Times New Roman"/>
          <w:sz w:val="24"/>
          <w:szCs w:val="24"/>
        </w:rPr>
      </w:pPr>
      <w:r>
        <w:rPr>
          <w:rFonts w:ascii="Times New Roman" w:hAnsi="Times New Roman"/>
          <w:sz w:val="24"/>
          <w:szCs w:val="24"/>
        </w:rPr>
        <w:t>2.2. Выплаты за интенсивность и высокие результаты работы.</w:t>
      </w:r>
    </w:p>
    <w:p w:rsidR="0058205A" w:rsidRDefault="0058205A" w:rsidP="0058205A">
      <w:pPr>
        <w:rPr>
          <w:rFonts w:ascii="Times New Roman" w:hAnsi="Times New Roman"/>
          <w:sz w:val="24"/>
          <w:szCs w:val="24"/>
        </w:rPr>
      </w:pPr>
      <w:r>
        <w:rPr>
          <w:rFonts w:ascii="Times New Roman" w:hAnsi="Times New Roman"/>
          <w:sz w:val="24"/>
          <w:szCs w:val="24"/>
        </w:rPr>
        <w:t>2.3. Выплаты за качество выполняемых работ.</w:t>
      </w:r>
    </w:p>
    <w:p w:rsidR="0058205A" w:rsidRDefault="0058205A" w:rsidP="0058205A">
      <w:pPr>
        <w:rPr>
          <w:rFonts w:ascii="Times New Roman" w:hAnsi="Times New Roman"/>
          <w:sz w:val="24"/>
          <w:szCs w:val="24"/>
        </w:rPr>
      </w:pPr>
      <w:r>
        <w:rPr>
          <w:rFonts w:ascii="Times New Roman" w:hAnsi="Times New Roman"/>
          <w:sz w:val="24"/>
          <w:szCs w:val="24"/>
        </w:rPr>
        <w:t>2.4. Персональные выплаты:</w:t>
      </w:r>
    </w:p>
    <w:p w:rsidR="0058205A" w:rsidRDefault="0058205A" w:rsidP="0058205A">
      <w:pPr>
        <w:rPr>
          <w:rFonts w:ascii="Times New Roman" w:hAnsi="Times New Roman"/>
          <w:sz w:val="24"/>
          <w:szCs w:val="24"/>
        </w:rPr>
      </w:pPr>
      <w:r>
        <w:rPr>
          <w:rFonts w:ascii="Times New Roman" w:hAnsi="Times New Roman"/>
          <w:sz w:val="24"/>
          <w:szCs w:val="24"/>
        </w:rPr>
        <w:t>за опыт работы;</w:t>
      </w:r>
    </w:p>
    <w:p w:rsidR="0058205A" w:rsidRDefault="0058205A" w:rsidP="0058205A">
      <w:pPr>
        <w:rPr>
          <w:rFonts w:ascii="Times New Roman" w:hAnsi="Times New Roman"/>
          <w:sz w:val="24"/>
          <w:szCs w:val="24"/>
        </w:rPr>
      </w:pPr>
      <w:r>
        <w:rPr>
          <w:rFonts w:ascii="Times New Roman" w:hAnsi="Times New Roman"/>
          <w:sz w:val="24"/>
          <w:szCs w:val="24"/>
        </w:rPr>
        <w:t>за сложность, напряженность и особый режим работы;</w:t>
      </w:r>
    </w:p>
    <w:p w:rsidR="0058205A" w:rsidRDefault="0058205A" w:rsidP="0058205A">
      <w:pPr>
        <w:rPr>
          <w:rFonts w:ascii="Times New Roman" w:hAnsi="Times New Roman"/>
          <w:sz w:val="24"/>
          <w:szCs w:val="24"/>
        </w:rPr>
      </w:pPr>
      <w:r>
        <w:rPr>
          <w:rFonts w:ascii="Times New Roman" w:hAnsi="Times New Roman"/>
          <w:sz w:val="24"/>
          <w:szCs w:val="24"/>
        </w:rPr>
        <w:t xml:space="preserve">обеспечения заработной платы работника на уровне размера минимальной заработной платы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w:t>
      </w:r>
    </w:p>
    <w:p w:rsidR="0058205A" w:rsidRDefault="0058205A" w:rsidP="0058205A">
      <w:pPr>
        <w:rPr>
          <w:rFonts w:ascii="Times New Roman" w:hAnsi="Times New Roman"/>
          <w:sz w:val="24"/>
          <w:szCs w:val="24"/>
        </w:rPr>
      </w:pPr>
      <w:r>
        <w:rPr>
          <w:rFonts w:ascii="Times New Roman" w:hAnsi="Times New Roman"/>
          <w:sz w:val="24"/>
          <w:szCs w:val="24"/>
        </w:rPr>
        <w:t>2.5. Выплаты по итогам работы.</w:t>
      </w:r>
    </w:p>
    <w:p w:rsidR="0058205A" w:rsidRDefault="0058205A" w:rsidP="0058205A">
      <w:pPr>
        <w:rPr>
          <w:rFonts w:ascii="Times New Roman" w:hAnsi="Times New Roman"/>
          <w:sz w:val="24"/>
          <w:szCs w:val="24"/>
        </w:rPr>
      </w:pPr>
      <w:r>
        <w:rPr>
          <w:rFonts w:ascii="Times New Roman" w:hAnsi="Times New Roman"/>
          <w:sz w:val="24"/>
          <w:szCs w:val="24"/>
        </w:rPr>
        <w:t>Установление выплат стимулирующего характера, выплаты,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58205A" w:rsidRDefault="0058205A" w:rsidP="0058205A">
      <w:pPr>
        <w:rPr>
          <w:rFonts w:ascii="Times New Roman" w:hAnsi="Times New Roman"/>
          <w:sz w:val="24"/>
          <w:szCs w:val="24"/>
        </w:rPr>
      </w:pPr>
      <w:r>
        <w:rPr>
          <w:rFonts w:ascii="Times New Roman" w:hAnsi="Times New Roman"/>
          <w:sz w:val="24"/>
          <w:szCs w:val="24"/>
        </w:rPr>
        <w:t>руководителям структурных подразделений учреждения, работникам, подчиненным заместителям руководителей, - по представлению заместителей руководителя учреждения;</w:t>
      </w:r>
    </w:p>
    <w:p w:rsidR="0058205A" w:rsidRDefault="0058205A" w:rsidP="0058205A">
      <w:pPr>
        <w:rPr>
          <w:rFonts w:ascii="Times New Roman" w:hAnsi="Times New Roman"/>
          <w:sz w:val="24"/>
          <w:szCs w:val="24"/>
        </w:rPr>
      </w:pPr>
      <w:r>
        <w:rPr>
          <w:rFonts w:ascii="Times New Roman" w:hAnsi="Times New Roman"/>
          <w:sz w:val="24"/>
          <w:szCs w:val="24"/>
        </w:rPr>
        <w:t>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58205A" w:rsidRDefault="0058205A" w:rsidP="0058205A">
      <w:pPr>
        <w:rPr>
          <w:rFonts w:ascii="Times New Roman" w:hAnsi="Times New Roman"/>
          <w:sz w:val="24"/>
          <w:szCs w:val="24"/>
        </w:rPr>
      </w:pPr>
      <w:r>
        <w:rPr>
          <w:rFonts w:ascii="Times New Roman" w:hAnsi="Times New Roman"/>
          <w:sz w:val="24"/>
          <w:szCs w:val="24"/>
        </w:rPr>
        <w:t xml:space="preserve">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w:t>
      </w:r>
      <w:r>
        <w:rPr>
          <w:rFonts w:ascii="Times New Roman" w:hAnsi="Times New Roman"/>
          <w:sz w:val="24"/>
          <w:szCs w:val="24"/>
        </w:rPr>
        <w:lastRenderedPageBreak/>
        <w:t>договорах, соглашениях, локальных нормативных актах учреждений, устанавливающих новые системы оплаты труда.</w:t>
      </w:r>
    </w:p>
    <w:p w:rsidR="0058205A" w:rsidRDefault="0058205A" w:rsidP="0058205A">
      <w:pPr>
        <w:rPr>
          <w:rFonts w:ascii="Times New Roman" w:hAnsi="Times New Roman"/>
          <w:sz w:val="24"/>
          <w:szCs w:val="24"/>
        </w:rPr>
      </w:pPr>
      <w:r>
        <w:rPr>
          <w:rFonts w:ascii="Times New Roman" w:hAnsi="Times New Roman"/>
          <w:sz w:val="24"/>
          <w:szCs w:val="24"/>
        </w:rPr>
        <w:t>4. В учреждении применяется балльная оценка при установлении выплат стимулирующего характера, за исключением персональных выплат и выплат по итогам работы.</w:t>
      </w:r>
    </w:p>
    <w:p w:rsidR="0058205A" w:rsidRDefault="0058205A" w:rsidP="0058205A">
      <w:pPr>
        <w:rPr>
          <w:rFonts w:ascii="Times New Roman" w:hAnsi="Times New Roman"/>
          <w:sz w:val="24"/>
          <w:szCs w:val="24"/>
        </w:rPr>
      </w:pPr>
      <w:r>
        <w:rPr>
          <w:rFonts w:ascii="Times New Roman" w:hAnsi="Times New Roman"/>
          <w:sz w:val="24"/>
          <w:szCs w:val="24"/>
        </w:rPr>
        <w:t>Размер выплаты, осуществляемой конкретному работнику учреждения, определяется по формуле:</w:t>
      </w:r>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04F650CE" wp14:editId="7886AE13">
            <wp:extent cx="927100" cy="231775"/>
            <wp:effectExtent l="0" t="0" r="6350" b="0"/>
            <wp:docPr id="1" name="Рисунок 11" descr="https://docviewer.yandex.ru/view/337684437/htmlimage?id=3i0w-3boxkchkprjrxb9pxfivfarxqus94q0z9q8wbx8i2bcpatgaw09go6qorfxjussdw0v2wmap6cpakk7ksrlqfzpeq6wsk623x7o&amp;name=a3a.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docviewer.yandex.ru/view/337684437/htmlimage?id=3i0w-3boxkchkprjrxb9pxfivfarxqus94q0z9q8wbx8i2bcpatgaw09go6qorfxjussdw0v2wmap6cpakk7ksrlqfzpeq6wsk623x7o&amp;name=a3a.wmf.png&amp;dsid=242c0c3edd10ea6896f65ea69b001f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100" cy="231775"/>
                    </a:xfrm>
                    <a:prstGeom prst="rect">
                      <a:avLst/>
                    </a:prstGeom>
                    <a:noFill/>
                    <a:ln>
                      <a:noFill/>
                    </a:ln>
                  </pic:spPr>
                </pic:pic>
              </a:graphicData>
            </a:graphic>
          </wp:inline>
        </w:drawing>
      </w:r>
    </w:p>
    <w:p w:rsidR="0058205A" w:rsidRDefault="0058205A" w:rsidP="0058205A">
      <w:pPr>
        <w:rPr>
          <w:rFonts w:ascii="Times New Roman" w:hAnsi="Times New Roman"/>
          <w:sz w:val="24"/>
          <w:szCs w:val="24"/>
        </w:rPr>
      </w:pPr>
      <w:r>
        <w:rPr>
          <w:rFonts w:ascii="Times New Roman" w:hAnsi="Times New Roman"/>
          <w:sz w:val="24"/>
          <w:szCs w:val="24"/>
        </w:rPr>
        <w:t>где:</w:t>
      </w:r>
    </w:p>
    <w:p w:rsidR="0058205A" w:rsidRDefault="0058205A" w:rsidP="0058205A">
      <w:pPr>
        <w:rPr>
          <w:rFonts w:ascii="Times New Roman" w:hAnsi="Times New Roman"/>
          <w:sz w:val="24"/>
          <w:szCs w:val="24"/>
        </w:rPr>
      </w:pPr>
      <w:r>
        <w:rPr>
          <w:rFonts w:ascii="Times New Roman" w:hAnsi="Times New Roman"/>
          <w:sz w:val="24"/>
          <w:szCs w:val="24"/>
        </w:rPr>
        <w:t>С - размер выплаты, осуществляемой конкретному работнику учреждения в плановом квартале;</w:t>
      </w:r>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61D0F46E" wp14:editId="283DFE99">
            <wp:extent cx="386080" cy="231775"/>
            <wp:effectExtent l="0" t="0" r="0" b="0"/>
            <wp:docPr id="2" name="Рисунок 10" descr="https://docviewer.yandex.ru/view/337684437/htmlimage?id=3i0w-3boxkchkprjrxb9pxfivfarxqus94q0z9q8wbx8i2bcpatgaw09go6qorfxjussdw0v2wmap6cpakk7ksrlqfzpeq6wsk623x7o&amp;name=1151.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docviewer.yandex.ru/view/337684437/htmlimage?id=3i0w-3boxkchkprjrxb9pxfivfarxqus94q0z9q8wbx8i2bcpatgaw09go6qorfxjussdw0v2wmap6cpakk7ksrlqfzpeq6wsk623x7o&amp;name=1151.wmf.png&amp;dsid=242c0c3edd10ea6896f65ea69b001f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 cy="231775"/>
                    </a:xfrm>
                    <a:prstGeom prst="rect">
                      <a:avLst/>
                    </a:prstGeom>
                    <a:noFill/>
                    <a:ln>
                      <a:noFill/>
                    </a:ln>
                  </pic:spPr>
                </pic:pic>
              </a:graphicData>
            </a:graphic>
          </wp:inline>
        </w:drawing>
      </w:r>
      <w:r>
        <w:rPr>
          <w:rFonts w:ascii="Times New Roman" w:hAnsi="Times New Roman"/>
          <w:sz w:val="24"/>
          <w:szCs w:val="24"/>
        </w:rPr>
        <w:t> - стоимость 1 балла для определения размеров стимулирующих выплат на плановый квартал;</w:t>
      </w:r>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6D5CF6DD" wp14:editId="227780D6">
            <wp:extent cx="180340" cy="231775"/>
            <wp:effectExtent l="0" t="0" r="0" b="0"/>
            <wp:docPr id="3" name="Рисунок 9" descr="https://docviewer.yandex.ru/view/337684437/htmlimage?id=3i0w-3boxkchkprjrxb9pxfivfarxqus94q0z9q8wbx8i2bcpatgaw09go6qorfxjussdw0v2wmap6cpakk7ksrlqfzpeq6wsk623x7o&amp;name=1725.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docviewer.yandex.ru/view/337684437/htmlimage?id=3i0w-3boxkchkprjrxb9pxfivfarxqus94q0z9q8wbx8i2bcpatgaw09go6qorfxjussdw0v2wmap6cpakk7ksrlqfzpeq6wsk623x7o&amp;name=1725.wmf.png&amp;dsid=242c0c3edd10ea6896f65ea69b001f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 cy="231775"/>
                    </a:xfrm>
                    <a:prstGeom prst="rect">
                      <a:avLst/>
                    </a:prstGeom>
                    <a:noFill/>
                    <a:ln>
                      <a:noFill/>
                    </a:ln>
                  </pic:spPr>
                </pic:pic>
              </a:graphicData>
            </a:graphic>
          </wp:inline>
        </w:drawing>
      </w:r>
      <w:r>
        <w:rPr>
          <w:rFonts w:ascii="Times New Roman" w:hAnsi="Times New Roman"/>
          <w:sz w:val="24"/>
          <w:szCs w:val="24"/>
        </w:rPr>
        <w:t> - количество баллов по результатам оценки труда i-</w:t>
      </w:r>
      <w:proofErr w:type="spellStart"/>
      <w:r>
        <w:rPr>
          <w:rFonts w:ascii="Times New Roman" w:hAnsi="Times New Roman"/>
          <w:sz w:val="24"/>
          <w:szCs w:val="24"/>
        </w:rPr>
        <w:t>го</w:t>
      </w:r>
      <w:proofErr w:type="spellEnd"/>
      <w:r>
        <w:rPr>
          <w:rFonts w:ascii="Times New Roman" w:hAnsi="Times New Roman"/>
          <w:sz w:val="24"/>
          <w:szCs w:val="24"/>
        </w:rPr>
        <w:t xml:space="preserve"> работника учреждения, исчисленное в суммовом выражении по показателям оценки за отчетный период (год, полугодие, квартал).</w:t>
      </w:r>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5D9651A8" wp14:editId="6AC7718C">
            <wp:extent cx="2318385" cy="373380"/>
            <wp:effectExtent l="0" t="0" r="0" b="0"/>
            <wp:docPr id="4" name="Рисунок 8" descr="https://docviewer.yandex.ru/view/337684437/htmlimage?id=3i0w-3boxkchkprjrxb9pxfivfarxqus94q0z9q8wbx8i2bcpatgaw09go6qorfxjussdw0v2wmap6cpakk7ksrlqfzpeq6wsk623x7o&amp;name=1c79.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docviewer.yandex.ru/view/337684437/htmlimage?id=3i0w-3boxkchkprjrxb9pxfivfarxqus94q0z9q8wbx8i2bcpatgaw09go6qorfxjussdw0v2wmap6cpakk7ksrlqfzpeq6wsk623x7o&amp;name=1c79.wmf.png&amp;dsid=242c0c3edd10ea6896f65ea69b001f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8385" cy="373380"/>
                    </a:xfrm>
                    <a:prstGeom prst="rect">
                      <a:avLst/>
                    </a:prstGeom>
                    <a:noFill/>
                    <a:ln>
                      <a:noFill/>
                    </a:ln>
                  </pic:spPr>
                </pic:pic>
              </a:graphicData>
            </a:graphic>
          </wp:inline>
        </w:drawing>
      </w:r>
    </w:p>
    <w:p w:rsidR="0058205A" w:rsidRDefault="0058205A" w:rsidP="0058205A">
      <w:pPr>
        <w:rPr>
          <w:rFonts w:ascii="Times New Roman" w:hAnsi="Times New Roman"/>
          <w:sz w:val="24"/>
          <w:szCs w:val="24"/>
        </w:rPr>
      </w:pPr>
      <w:r>
        <w:rPr>
          <w:rFonts w:ascii="Times New Roman" w:hAnsi="Times New Roman"/>
          <w:sz w:val="24"/>
          <w:szCs w:val="24"/>
        </w:rPr>
        <w:t>где:</w:t>
      </w:r>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005BE7B2" wp14:editId="60D4576D">
            <wp:extent cx="386080" cy="231775"/>
            <wp:effectExtent l="0" t="0" r="0" b="0"/>
            <wp:docPr id="5" name="Рисунок 7" descr="https://docviewer.yandex.ru/view/337684437/htmlimage?id=3i0w-3boxkchkprjrxb9pxfivfarxqus94q0z9q8wbx8i2bcpatgaw09go6qorfxjussdw0v2wmap6cpakk7ksrlqfzpeq6wsk623x7o&amp;name=2585.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docviewer.yandex.ru/view/337684437/htmlimage?id=3i0w-3boxkchkprjrxb9pxfivfarxqus94q0z9q8wbx8i2bcpatgaw09go6qorfxjussdw0v2wmap6cpakk7ksrlqfzpeq6wsk623x7o&amp;name=2585.wmf.png&amp;dsid=242c0c3edd10ea6896f65ea69b001f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080" cy="231775"/>
                    </a:xfrm>
                    <a:prstGeom prst="rect">
                      <a:avLst/>
                    </a:prstGeom>
                    <a:noFill/>
                    <a:ln>
                      <a:noFill/>
                    </a:ln>
                  </pic:spPr>
                </pic:pic>
              </a:graphicData>
            </a:graphic>
          </wp:inline>
        </w:drawing>
      </w:r>
      <w:r>
        <w:rPr>
          <w:rFonts w:ascii="Times New Roman" w:hAnsi="Times New Roman"/>
          <w:sz w:val="24"/>
          <w:szCs w:val="24"/>
        </w:rPr>
        <w:t> - фонд оплаты труда, предназначенный для осуществления стимулирующих выплат работникам учреждения в плановом квартале;</w:t>
      </w:r>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4D2AE08B" wp14:editId="00F50499">
            <wp:extent cx="541020" cy="231775"/>
            <wp:effectExtent l="0" t="0" r="0" b="0"/>
            <wp:docPr id="6" name="Рисунок 6" descr="https://docviewer.yandex.ru/view/337684437/htmlimage?id=3i0w-3boxkchkprjrxb9pxfivfarxqus94q0z9q8wbx8i2bcpatgaw09go6qorfxjussdw0v2wmap6cpakk7ksrlqfzpeq6wsk623x7o&amp;name=2b5a.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docviewer.yandex.ru/view/337684437/htmlimage?id=3i0w-3boxkchkprjrxb9pxfivfarxqus94q0z9q8wbx8i2bcpatgaw09go6qorfxjussdw0v2wmap6cpakk7ksrlqfzpeq6wsk623x7o&amp;name=2b5a.wmf.png&amp;dsid=242c0c3edd10ea6896f65ea69b001f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 cy="231775"/>
                    </a:xfrm>
                    <a:prstGeom prst="rect">
                      <a:avLst/>
                    </a:prstGeom>
                    <a:noFill/>
                    <a:ln>
                      <a:noFill/>
                    </a:ln>
                  </pic:spPr>
                </pic:pic>
              </a:graphicData>
            </a:graphic>
          </wp:inline>
        </w:drawing>
      </w:r>
      <w:r>
        <w:rPr>
          <w:rFonts w:ascii="Times New Roman" w:hAnsi="Times New Roman"/>
          <w:sz w:val="24"/>
          <w:szCs w:val="24"/>
        </w:rPr>
        <w:t xml:space="preserve"> - плановый фонд стимулирующих </w:t>
      </w:r>
      <w:proofErr w:type="gramStart"/>
      <w:r>
        <w:rPr>
          <w:rFonts w:ascii="Times New Roman" w:hAnsi="Times New Roman"/>
          <w:sz w:val="24"/>
          <w:szCs w:val="24"/>
        </w:rPr>
        <w:t>выплат руководителя</w:t>
      </w:r>
      <w:proofErr w:type="gramEnd"/>
      <w:r>
        <w:rPr>
          <w:rFonts w:ascii="Times New Roman" w:hAnsi="Times New Roman"/>
          <w:sz w:val="24"/>
          <w:szCs w:val="24"/>
        </w:rPr>
        <w:t>,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rsidR="0058205A" w:rsidRDefault="0058205A" w:rsidP="0058205A">
      <w:pPr>
        <w:rPr>
          <w:rFonts w:ascii="Times New Roman" w:hAnsi="Times New Roman"/>
          <w:sz w:val="24"/>
          <w:szCs w:val="24"/>
        </w:rPr>
      </w:pPr>
      <w:r>
        <w:rPr>
          <w:rFonts w:ascii="Times New Roman" w:hAnsi="Times New Roman"/>
          <w:sz w:val="24"/>
          <w:szCs w:val="24"/>
        </w:rPr>
        <w:t>n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52BE1BBA" wp14:editId="623A869C">
            <wp:extent cx="1570990" cy="231775"/>
            <wp:effectExtent l="0" t="0" r="0" b="0"/>
            <wp:docPr id="7" name="Рисунок 5" descr="https://docviewer.yandex.ru/view/337684437/htmlimage?id=3i0w-3boxkchkprjrxb9pxfivfarxqus94q0z9q8wbx8i2bcpatgaw09go6qorfxjussdw0v2wmap6cpakk7ksrlqfzpeq6wsk623x7o&amp;name=3171.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docviewer.yandex.ru/view/337684437/htmlimage?id=3i0w-3boxkchkprjrxb9pxfivfarxqus94q0z9q8wbx8i2bcpatgaw09go6qorfxjussdw0v2wmap6cpakk7ksrlqfzpeq6wsk623x7o&amp;name=3171.wmf.png&amp;dsid=242c0c3edd10ea6896f65ea69b001f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0990" cy="231775"/>
                    </a:xfrm>
                    <a:prstGeom prst="rect">
                      <a:avLst/>
                    </a:prstGeom>
                    <a:noFill/>
                    <a:ln>
                      <a:noFill/>
                    </a:ln>
                  </pic:spPr>
                </pic:pic>
              </a:graphicData>
            </a:graphic>
          </wp:inline>
        </w:drawing>
      </w:r>
    </w:p>
    <w:p w:rsidR="0058205A" w:rsidRDefault="0058205A" w:rsidP="0058205A">
      <w:pPr>
        <w:rPr>
          <w:rFonts w:ascii="Times New Roman" w:hAnsi="Times New Roman"/>
          <w:sz w:val="24"/>
          <w:szCs w:val="24"/>
        </w:rPr>
      </w:pPr>
      <w:r>
        <w:rPr>
          <w:rFonts w:ascii="Times New Roman" w:hAnsi="Times New Roman"/>
          <w:sz w:val="24"/>
          <w:szCs w:val="24"/>
        </w:rPr>
        <w:t>где:</w:t>
      </w:r>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7A4B0462" wp14:editId="2AF40B27">
            <wp:extent cx="231775" cy="231775"/>
            <wp:effectExtent l="0" t="0" r="0" b="0"/>
            <wp:docPr id="8" name="Рисунок 4" descr="https://docviewer.yandex.ru/view/337684437/htmlimage?id=3i0w-3boxkchkprjrxb9pxfivfarxqus94q0z9q8wbx8i2bcpatgaw09go6qorfxjussdw0v2wmap6cpakk7ksrlqfzpeq6wsk623x7o&amp;name=38ab.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ocviewer.yandex.ru/view/337684437/htmlimage?id=3i0w-3boxkchkprjrxb9pxfivfarxqus94q0z9q8wbx8i2bcpatgaw09go6qorfxjussdw0v2wmap6cpakk7ksrlqfzpeq6wsk623x7o&amp;name=38ab.wmf.png&amp;dsid=242c0c3edd10ea6896f65ea69b001f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Pr>
          <w:rFonts w:ascii="Times New Roman" w:hAnsi="Times New Roman"/>
          <w:sz w:val="24"/>
          <w:szCs w:val="24"/>
        </w:rPr>
        <w:t>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58205A" w:rsidRDefault="0058205A" w:rsidP="0058205A">
      <w:pP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6F5CB234" wp14:editId="522D6954">
            <wp:extent cx="270510" cy="231775"/>
            <wp:effectExtent l="0" t="0" r="0" b="0"/>
            <wp:docPr id="9" name="Рисунок 3" descr="https://docviewer.yandex.ru/view/337684437/htmlimage?id=3i0w-3boxkchkprjrxb9pxfivfarxqus94q0z9q8wbx8i2bcpatgaw09go6qorfxjussdw0v2wmap6cpakk7ksrlqfzpeq6wsk623x7o&amp;name=3e0b.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docviewer.yandex.ru/view/337684437/htmlimage?id=3i0w-3boxkchkprjrxb9pxfivfarxqus94q0z9q8wbx8i2bcpatgaw09go6qorfxjussdw0v2wmap6cpakk7ksrlqfzpeq6wsk623x7o&amp;name=3e0b.wmf.png&amp;dsid=242c0c3edd10ea6896f65ea69b001f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 cy="231775"/>
                    </a:xfrm>
                    <a:prstGeom prst="rect">
                      <a:avLst/>
                    </a:prstGeom>
                    <a:noFill/>
                    <a:ln>
                      <a:noFill/>
                    </a:ln>
                  </pic:spPr>
                </pic:pic>
              </a:graphicData>
            </a:graphic>
          </wp:inline>
        </w:drawing>
      </w:r>
      <w:r>
        <w:rPr>
          <w:rFonts w:ascii="Times New Roman" w:hAnsi="Times New Roman"/>
          <w:sz w:val="24"/>
          <w:szCs w:val="24"/>
        </w:rPr>
        <w:t> </w:t>
      </w:r>
      <w:proofErr w:type="gramStart"/>
      <w:r>
        <w:rPr>
          <w:rFonts w:ascii="Times New Roman" w:hAnsi="Times New Roman"/>
          <w:sz w:val="24"/>
          <w:szCs w:val="24"/>
        </w:rPr>
        <w:t>-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roofErr w:type="gramEnd"/>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332E9FD9" wp14:editId="1EB703A1">
            <wp:extent cx="309245" cy="231775"/>
            <wp:effectExtent l="0" t="0" r="0" b="0"/>
            <wp:docPr id="10" name="Рисунок 2" descr="https://docviewer.yandex.ru/view/337684437/htmlimage?id=3i0w-3boxkchkprjrxb9pxfivfarxqus94q0z9q8wbx8i2bcpatgaw09go6qorfxjussdw0v2wmap6cpakk7ksrlqfzpeq6wsk623x7o&amp;name=4375.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view/337684437/htmlimage?id=3i0w-3boxkchkprjrxb9pxfivfarxqus94q0z9q8wbx8i2bcpatgaw09go6qorfxjussdw0v2wmap6cpakk7ksrlqfzpeq6wsk623x7o&amp;name=4375.wmf.png&amp;dsid=242c0c3edd10ea6896f65ea69b001f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245" cy="231775"/>
                    </a:xfrm>
                    <a:prstGeom prst="rect">
                      <a:avLst/>
                    </a:prstGeom>
                    <a:noFill/>
                    <a:ln>
                      <a:noFill/>
                    </a:ln>
                  </pic:spPr>
                </pic:pic>
              </a:graphicData>
            </a:graphic>
          </wp:inline>
        </w:drawing>
      </w:r>
      <w:r>
        <w:rPr>
          <w:rFonts w:ascii="Times New Roman" w:hAnsi="Times New Roman"/>
          <w:sz w:val="24"/>
          <w:szCs w:val="24"/>
        </w:rPr>
        <w:t>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58205A" w:rsidRDefault="0058205A" w:rsidP="0058205A">
      <w:pPr>
        <w:rPr>
          <w:rFonts w:ascii="Times New Roman" w:hAnsi="Times New Roman"/>
          <w:sz w:val="24"/>
          <w:szCs w:val="24"/>
        </w:rPr>
      </w:pPr>
      <w:r>
        <w:rPr>
          <w:rFonts w:ascii="Times New Roman" w:hAnsi="Times New Roman"/>
          <w:noProof/>
          <w:sz w:val="24"/>
          <w:szCs w:val="24"/>
          <w:lang w:eastAsia="ru-RU"/>
        </w:rPr>
        <w:drawing>
          <wp:inline distT="0" distB="0" distL="0" distR="0" wp14:anchorId="6E12E903" wp14:editId="66821AC3">
            <wp:extent cx="1494155" cy="231775"/>
            <wp:effectExtent l="0" t="0" r="0" b="0"/>
            <wp:docPr id="11" name="Рисунок 1" descr="https://docviewer.yandex.ru/view/337684437/htmlimage?id=3i0w-3boxkchkprjrxb9pxfivfarxqus94q0z9q8wbx8i2bcpatgaw09go6qorfxjussdw0v2wmap6cpakk7ksrlqfzpeq6wsk623x7o&amp;name=48e1.wmf.png&amp;dsid=242c0c3edd10ea6896f65ea69b00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viewer.yandex.ru/view/337684437/htmlimage?id=3i0w-3boxkchkprjrxb9pxfivfarxqus94q0z9q8wbx8i2bcpatgaw09go6qorfxjussdw0v2wmap6cpakk7ksrlqfzpeq6wsk623x7o&amp;name=48e1.wmf.png&amp;dsid=242c0c3edd10ea6896f65ea69b001f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4155" cy="231775"/>
                    </a:xfrm>
                    <a:prstGeom prst="rect">
                      <a:avLst/>
                    </a:prstGeom>
                    <a:noFill/>
                    <a:ln>
                      <a:noFill/>
                    </a:ln>
                  </pic:spPr>
                </pic:pic>
              </a:graphicData>
            </a:graphic>
          </wp:inline>
        </w:drawing>
      </w:r>
    </w:p>
    <w:p w:rsidR="0058205A" w:rsidRDefault="0058205A" w:rsidP="0058205A">
      <w:pPr>
        <w:rPr>
          <w:rFonts w:ascii="Times New Roman" w:hAnsi="Times New Roman"/>
          <w:sz w:val="24"/>
          <w:szCs w:val="24"/>
        </w:rPr>
      </w:pPr>
      <w:r>
        <w:rPr>
          <w:rFonts w:ascii="Times New Roman" w:hAnsi="Times New Roman"/>
          <w:sz w:val="24"/>
          <w:szCs w:val="24"/>
        </w:rPr>
        <w:t>где:</w:t>
      </w:r>
    </w:p>
    <w:p w:rsidR="0058205A" w:rsidRDefault="0058205A" w:rsidP="0058205A">
      <w:pPr>
        <w:rPr>
          <w:rFonts w:ascii="Times New Roman" w:hAnsi="Times New Roman"/>
          <w:sz w:val="24"/>
          <w:szCs w:val="24"/>
        </w:rPr>
      </w:pPr>
      <w:r>
        <w:rPr>
          <w:rFonts w:ascii="Times New Roman" w:hAnsi="Times New Roman"/>
          <w:b/>
          <w:bCs/>
          <w:sz w:val="24"/>
          <w:szCs w:val="24"/>
        </w:rPr>
        <w:t>II. ВЫПЛАТЫ ЗА ВАЖНОСТЬ ВЫПОЛНЯЕМОЙ РАБОТЫ, СТЕПЕНЬ</w:t>
      </w:r>
    </w:p>
    <w:p w:rsidR="0058205A" w:rsidRDefault="0058205A" w:rsidP="0058205A">
      <w:pPr>
        <w:rPr>
          <w:rFonts w:ascii="Times New Roman" w:hAnsi="Times New Roman"/>
          <w:sz w:val="24"/>
          <w:szCs w:val="24"/>
        </w:rPr>
      </w:pPr>
      <w:r>
        <w:rPr>
          <w:rFonts w:ascii="Times New Roman" w:hAnsi="Times New Roman"/>
          <w:b/>
          <w:bCs/>
          <w:sz w:val="24"/>
          <w:szCs w:val="24"/>
        </w:rPr>
        <w:t>САМОСТОЯТЕЛЬНОСТИ И ОТВЕТСТВЕННОСТИ ПРИ ВЫПОЛНЕНИИ</w:t>
      </w:r>
    </w:p>
    <w:p w:rsidR="0058205A" w:rsidRDefault="0058205A" w:rsidP="0058205A">
      <w:pPr>
        <w:rPr>
          <w:rFonts w:ascii="Times New Roman" w:hAnsi="Times New Roman"/>
          <w:sz w:val="24"/>
          <w:szCs w:val="24"/>
        </w:rPr>
      </w:pPr>
      <w:r>
        <w:rPr>
          <w:rFonts w:ascii="Times New Roman" w:hAnsi="Times New Roman"/>
          <w:b/>
          <w:bCs/>
          <w:sz w:val="24"/>
          <w:szCs w:val="24"/>
        </w:rPr>
        <w:t>ПОСТАВЛЕННЫХ ЗАДАЧ</w:t>
      </w:r>
    </w:p>
    <w:p w:rsidR="0058205A" w:rsidRDefault="0058205A" w:rsidP="0058205A">
      <w:pPr>
        <w:rPr>
          <w:rFonts w:ascii="Times New Roman" w:hAnsi="Times New Roman"/>
          <w:sz w:val="24"/>
          <w:szCs w:val="24"/>
        </w:rPr>
      </w:pPr>
      <w:r>
        <w:rPr>
          <w:rFonts w:ascii="Times New Roman" w:hAnsi="Times New Roman"/>
          <w:sz w:val="24"/>
          <w:szCs w:val="24"/>
        </w:rPr>
        <w:t>1. Выплаты за важность выполняемой работы, степень самостоятельности и ответственности при выполнении поставленных задач устанавливаются с целью</w:t>
      </w:r>
    </w:p>
    <w:p w:rsidR="0058205A" w:rsidRDefault="0058205A" w:rsidP="0058205A">
      <w:pPr>
        <w:rPr>
          <w:rFonts w:ascii="Times New Roman" w:hAnsi="Times New Roman"/>
          <w:sz w:val="24"/>
          <w:szCs w:val="24"/>
        </w:rPr>
      </w:pPr>
      <w:r>
        <w:rPr>
          <w:rFonts w:ascii="Times New Roman" w:hAnsi="Times New Roman"/>
          <w:sz w:val="24"/>
          <w:szCs w:val="24"/>
        </w:rPr>
        <w:t>2. Конкретный размер выплаты за важность выполняемой работы,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критериев оценки результативности и качества труда работников согласно приложению N 1 к настоящему Порядку.</w:t>
      </w:r>
    </w:p>
    <w:p w:rsidR="0058205A" w:rsidRDefault="0058205A" w:rsidP="0058205A">
      <w:pPr>
        <w:rPr>
          <w:rFonts w:ascii="Times New Roman" w:hAnsi="Times New Roman"/>
          <w:sz w:val="24"/>
          <w:szCs w:val="24"/>
        </w:rPr>
      </w:pPr>
      <w:bookmarkStart w:id="4" w:name="Par139"/>
      <w:bookmarkEnd w:id="4"/>
      <w:r>
        <w:rPr>
          <w:rFonts w:ascii="Times New Roman" w:hAnsi="Times New Roman"/>
          <w:b/>
          <w:bCs/>
          <w:sz w:val="24"/>
          <w:szCs w:val="24"/>
        </w:rPr>
        <w:t>III. ВЫПЛАТЫ ЗА ИНТЕНСИВНОСТЬ И ВЫСОКИЕ РЕЗУЛЬТАТЫ РАБОТЫ</w:t>
      </w:r>
    </w:p>
    <w:p w:rsidR="0058205A" w:rsidRDefault="0058205A" w:rsidP="0058205A">
      <w:pPr>
        <w:rPr>
          <w:rFonts w:ascii="Times New Roman" w:hAnsi="Times New Roman"/>
          <w:sz w:val="24"/>
          <w:szCs w:val="24"/>
        </w:rPr>
      </w:pPr>
      <w:r>
        <w:rPr>
          <w:rFonts w:ascii="Times New Roman" w:hAnsi="Times New Roman"/>
          <w:sz w:val="24"/>
          <w:szCs w:val="24"/>
        </w:rPr>
        <w:t>1.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w:t>
      </w:r>
    </w:p>
    <w:p w:rsidR="0058205A" w:rsidRDefault="0058205A" w:rsidP="0058205A">
      <w:pPr>
        <w:rPr>
          <w:rFonts w:ascii="Times New Roman" w:hAnsi="Times New Roman"/>
          <w:sz w:val="24"/>
          <w:szCs w:val="24"/>
        </w:rPr>
      </w:pPr>
      <w:r>
        <w:rPr>
          <w:rFonts w:ascii="Times New Roman" w:hAnsi="Times New Roman"/>
          <w:sz w:val="24"/>
          <w:szCs w:val="24"/>
        </w:rPr>
        <w:t>2. Конкретный размер выплаты за интенсивность и высокие результаты работы устанавливается по решению руководителя учреждения с учетом критериев оценки результативности и качества труда работников согласно приложению N 2 к настоящему Порядку.</w:t>
      </w:r>
    </w:p>
    <w:p w:rsidR="0058205A" w:rsidRDefault="0058205A" w:rsidP="0058205A">
      <w:pPr>
        <w:rPr>
          <w:rFonts w:ascii="Times New Roman" w:hAnsi="Times New Roman"/>
          <w:sz w:val="24"/>
          <w:szCs w:val="24"/>
        </w:rPr>
      </w:pPr>
      <w:bookmarkStart w:id="5" w:name="Par144"/>
      <w:bookmarkEnd w:id="5"/>
      <w:r>
        <w:rPr>
          <w:rFonts w:ascii="Times New Roman" w:hAnsi="Times New Roman"/>
          <w:b/>
          <w:bCs/>
          <w:sz w:val="24"/>
          <w:szCs w:val="24"/>
        </w:rPr>
        <w:t>IV. ВЫПЛАТЫ ЗА КАЧЕСТВО ВЫПОЛНЯЕМЫХ РАБОТ</w:t>
      </w:r>
    </w:p>
    <w:p w:rsidR="0058205A" w:rsidRDefault="0058205A" w:rsidP="0058205A">
      <w:pPr>
        <w:rPr>
          <w:rFonts w:ascii="Times New Roman" w:hAnsi="Times New Roman"/>
          <w:sz w:val="24"/>
          <w:szCs w:val="24"/>
        </w:rPr>
      </w:pPr>
      <w:r>
        <w:rPr>
          <w:rFonts w:ascii="Times New Roman" w:hAnsi="Times New Roman"/>
          <w:sz w:val="24"/>
          <w:szCs w:val="24"/>
        </w:rPr>
        <w:t>1.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58205A" w:rsidRDefault="0058205A" w:rsidP="0058205A">
      <w:pPr>
        <w:rPr>
          <w:rFonts w:ascii="Times New Roman" w:hAnsi="Times New Roman"/>
          <w:sz w:val="24"/>
          <w:szCs w:val="24"/>
        </w:rPr>
      </w:pPr>
      <w:r>
        <w:rPr>
          <w:rFonts w:ascii="Times New Roman" w:hAnsi="Times New Roman"/>
          <w:sz w:val="24"/>
          <w:szCs w:val="24"/>
        </w:rPr>
        <w:t>2. Конкретный размер выплаты за качество выполняемых работ устанавливается по решению руководителя учреждения с учетом критериев</w:t>
      </w:r>
    </w:p>
    <w:p w:rsidR="0058205A" w:rsidRDefault="0058205A" w:rsidP="0058205A">
      <w:pPr>
        <w:rPr>
          <w:rFonts w:ascii="Times New Roman" w:hAnsi="Times New Roman"/>
          <w:sz w:val="24"/>
          <w:szCs w:val="24"/>
        </w:rPr>
      </w:pPr>
      <w:r>
        <w:rPr>
          <w:rFonts w:ascii="Times New Roman" w:hAnsi="Times New Roman"/>
          <w:sz w:val="24"/>
          <w:szCs w:val="24"/>
        </w:rPr>
        <w:t>оценки результативности и качества труда работников согласно приложению N 3 к настоящему Порядку.</w:t>
      </w:r>
    </w:p>
    <w:p w:rsidR="0058205A" w:rsidRDefault="0058205A" w:rsidP="0058205A">
      <w:pPr>
        <w:rPr>
          <w:rFonts w:ascii="Times New Roman" w:hAnsi="Times New Roman"/>
          <w:sz w:val="24"/>
          <w:szCs w:val="24"/>
        </w:rPr>
      </w:pPr>
      <w:bookmarkStart w:id="6" w:name="Par149"/>
      <w:bookmarkEnd w:id="6"/>
      <w:r>
        <w:rPr>
          <w:rFonts w:ascii="Times New Roman" w:hAnsi="Times New Roman"/>
          <w:b/>
          <w:bCs/>
          <w:sz w:val="24"/>
          <w:szCs w:val="24"/>
        </w:rPr>
        <w:lastRenderedPageBreak/>
        <w:t>V. ПЕРСОНАЛЬНЫЕ ВЫПЛАТЫ</w:t>
      </w:r>
    </w:p>
    <w:p w:rsidR="0058205A" w:rsidRDefault="0058205A" w:rsidP="0058205A">
      <w:pPr>
        <w:rPr>
          <w:rFonts w:ascii="Times New Roman" w:hAnsi="Times New Roman"/>
          <w:sz w:val="24"/>
          <w:szCs w:val="24"/>
        </w:rPr>
      </w:pPr>
      <w:r>
        <w:rPr>
          <w:rFonts w:ascii="Times New Roman" w:hAnsi="Times New Roman"/>
          <w:sz w:val="24"/>
          <w:szCs w:val="24"/>
        </w:rPr>
        <w:t xml:space="preserve">1. Персональные выплаты устанавливаются: </w:t>
      </w:r>
    </w:p>
    <w:p w:rsidR="0058205A" w:rsidRDefault="0058205A" w:rsidP="0058205A">
      <w:pPr>
        <w:rPr>
          <w:rFonts w:ascii="Times New Roman" w:hAnsi="Times New Roman"/>
          <w:sz w:val="24"/>
          <w:szCs w:val="24"/>
        </w:rPr>
      </w:pPr>
      <w:r>
        <w:rPr>
          <w:rFonts w:ascii="Times New Roman" w:hAnsi="Times New Roman"/>
          <w:sz w:val="24"/>
          <w:szCs w:val="24"/>
        </w:rPr>
        <w:t>1.1. За сложность, напряженность и особый режим работы:</w:t>
      </w:r>
    </w:p>
    <w:p w:rsidR="0058205A" w:rsidRDefault="0058205A" w:rsidP="0058205A">
      <w:pPr>
        <w:rPr>
          <w:rFonts w:ascii="Times New Roman" w:hAnsi="Times New Roman"/>
          <w:sz w:val="24"/>
          <w:szCs w:val="24"/>
        </w:rPr>
      </w:pPr>
      <w:r>
        <w:rPr>
          <w:rFonts w:ascii="Times New Roman" w:hAnsi="Times New Roman"/>
          <w:sz w:val="24"/>
          <w:szCs w:val="24"/>
        </w:rPr>
        <w:t>1.2. В целях обеспечения региональной выплаты:</w:t>
      </w:r>
    </w:p>
    <w:p w:rsidR="0058205A" w:rsidRDefault="0058205A" w:rsidP="0058205A">
      <w:pPr>
        <w:rPr>
          <w:rFonts w:ascii="Times New Roman" w:hAnsi="Times New Roman"/>
          <w:sz w:val="24"/>
          <w:szCs w:val="24"/>
        </w:rPr>
      </w:pPr>
      <w:r>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установленной пунктом 2.1 раздела 4 Решения Краснозаводского сельского Совета депутатов № 26-68 от 18.05.2012 года «Об утверждении положения о системах оплаты труда работников муниципальных учреждений Краснозаводского сельсовета»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предоставляется региональная выплата.</w:t>
      </w:r>
    </w:p>
    <w:p w:rsidR="0058205A" w:rsidRDefault="0058205A" w:rsidP="0058205A">
      <w:pPr>
        <w:rPr>
          <w:rFonts w:ascii="Times New Roman" w:hAnsi="Times New Roman"/>
          <w:sz w:val="24"/>
          <w:szCs w:val="24"/>
        </w:rPr>
      </w:pPr>
      <w:r>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58205A" w:rsidRDefault="0058205A" w:rsidP="0058205A">
      <w:pPr>
        <w:rPr>
          <w:rFonts w:ascii="Times New Roman" w:hAnsi="Times New Roman"/>
          <w:sz w:val="24"/>
          <w:szCs w:val="24"/>
        </w:rPr>
      </w:pPr>
      <w:proofErr w:type="gramStart"/>
      <w:r>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58205A" w:rsidRDefault="0058205A" w:rsidP="0058205A">
      <w:pPr>
        <w:rPr>
          <w:rFonts w:ascii="Times New Roman" w:hAnsi="Times New Roman"/>
          <w:sz w:val="24"/>
          <w:szCs w:val="24"/>
        </w:rPr>
      </w:pPr>
      <w:r>
        <w:rPr>
          <w:rFonts w:ascii="Times New Roman" w:hAnsi="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58205A" w:rsidRDefault="0058205A" w:rsidP="0058205A">
      <w:pPr>
        <w:rPr>
          <w:rFonts w:ascii="Times New Roman" w:hAnsi="Times New Roman"/>
          <w:sz w:val="24"/>
          <w:szCs w:val="24"/>
        </w:rPr>
      </w:pPr>
      <w:r>
        <w:rPr>
          <w:rFonts w:ascii="Times New Roman" w:hAnsi="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8205A" w:rsidRDefault="0058205A" w:rsidP="0058205A">
      <w:pPr>
        <w:rPr>
          <w:rFonts w:ascii="Times New Roman" w:hAnsi="Times New Roman"/>
          <w:sz w:val="24"/>
          <w:szCs w:val="24"/>
        </w:rPr>
      </w:pPr>
      <w:r>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r>
        <w:rPr>
          <w:rFonts w:ascii="Times New Roman" w:hAnsi="Times New Roman"/>
          <w:b/>
          <w:bCs/>
          <w:sz w:val="24"/>
          <w:szCs w:val="24"/>
        </w:rPr>
        <w:t>VI. ВЫПЛАТЫ ПО ИТОГАМ РАБОТЫ</w:t>
      </w:r>
    </w:p>
    <w:p w:rsidR="0058205A" w:rsidRDefault="0058205A" w:rsidP="0058205A">
      <w:pPr>
        <w:numPr>
          <w:ilvl w:val="0"/>
          <w:numId w:val="1"/>
        </w:numPr>
        <w:rPr>
          <w:rFonts w:ascii="Times New Roman" w:hAnsi="Times New Roman"/>
          <w:sz w:val="24"/>
          <w:szCs w:val="24"/>
        </w:rPr>
      </w:pPr>
      <w:r>
        <w:rPr>
          <w:rFonts w:ascii="Times New Roman" w:hAnsi="Times New Roman"/>
          <w:sz w:val="24"/>
          <w:szCs w:val="24"/>
        </w:rPr>
        <w:t xml:space="preserve">Выплаты по итогам работы в виде премирования осуществляются по решению руководителя учреждения в пределах бюджетных ассигнований на оплату труда </w:t>
      </w:r>
    </w:p>
    <w:p w:rsidR="0058205A" w:rsidRDefault="0058205A" w:rsidP="0058205A">
      <w:pPr>
        <w:ind w:left="360"/>
        <w:rPr>
          <w:rFonts w:ascii="Times New Roman" w:hAnsi="Times New Roman"/>
          <w:sz w:val="24"/>
          <w:szCs w:val="24"/>
        </w:rPr>
      </w:pPr>
      <w:r>
        <w:rPr>
          <w:rFonts w:ascii="Times New Roman" w:hAnsi="Times New Roman"/>
          <w:sz w:val="24"/>
          <w:szCs w:val="24"/>
        </w:rPr>
        <w:lastRenderedPageBreak/>
        <w:t xml:space="preserve"> работников учреждения, а также средств от приносящей доход деятельности, направленных учреждением на оплату труда работников:</w:t>
      </w:r>
    </w:p>
    <w:p w:rsidR="0058205A" w:rsidRDefault="0058205A" w:rsidP="0058205A">
      <w:pPr>
        <w:rPr>
          <w:rFonts w:ascii="Times New Roman" w:hAnsi="Times New Roman"/>
          <w:sz w:val="24"/>
          <w:szCs w:val="24"/>
        </w:rPr>
      </w:pPr>
      <w:r>
        <w:rPr>
          <w:rFonts w:ascii="Times New Roman" w:hAnsi="Times New Roman"/>
          <w:sz w:val="24"/>
          <w:szCs w:val="24"/>
        </w:rPr>
        <w:t>работников, подчиненных непосредственно руководителю;</w:t>
      </w:r>
    </w:p>
    <w:p w:rsidR="0058205A" w:rsidRDefault="0058205A" w:rsidP="0058205A">
      <w:pPr>
        <w:rPr>
          <w:rFonts w:ascii="Times New Roman" w:hAnsi="Times New Roman"/>
          <w:sz w:val="24"/>
          <w:szCs w:val="24"/>
        </w:rPr>
      </w:pPr>
      <w:r>
        <w:rPr>
          <w:rFonts w:ascii="Times New Roman" w:hAnsi="Times New Roman"/>
          <w:sz w:val="24"/>
          <w:szCs w:val="24"/>
        </w:rPr>
        <w:t>руководителей структурных подразделений учреждения, работников, подчиненных заместителям руководителей, - по представлению заместителей руководителя учреждения;</w:t>
      </w:r>
    </w:p>
    <w:p w:rsidR="0058205A" w:rsidRDefault="0058205A" w:rsidP="0058205A">
      <w:pPr>
        <w:rPr>
          <w:rFonts w:ascii="Times New Roman" w:hAnsi="Times New Roman"/>
          <w:sz w:val="24"/>
          <w:szCs w:val="24"/>
        </w:rPr>
      </w:pPr>
      <w:r>
        <w:rPr>
          <w:rFonts w:ascii="Times New Roman" w:hAnsi="Times New Roman"/>
          <w:sz w:val="24"/>
          <w:szCs w:val="24"/>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58205A" w:rsidRDefault="0058205A" w:rsidP="0058205A">
      <w:pPr>
        <w:rPr>
          <w:rFonts w:ascii="Times New Roman" w:hAnsi="Times New Roman"/>
          <w:sz w:val="24"/>
          <w:szCs w:val="24"/>
        </w:rPr>
      </w:pPr>
      <w:r>
        <w:rPr>
          <w:rFonts w:ascii="Times New Roman" w:hAnsi="Times New Roman"/>
          <w:sz w:val="24"/>
          <w:szCs w:val="24"/>
        </w:rPr>
        <w:t>2. Выплаты по итогам работы за период (за месяц, квартал, год) выплачиваются с целью поощрения работников за общие результаты труда по итогам работы.</w:t>
      </w:r>
    </w:p>
    <w:p w:rsidR="0058205A" w:rsidRDefault="0058205A" w:rsidP="0058205A">
      <w:pPr>
        <w:rPr>
          <w:rFonts w:ascii="Times New Roman" w:hAnsi="Times New Roman"/>
          <w:sz w:val="24"/>
          <w:szCs w:val="24"/>
        </w:rPr>
      </w:pPr>
      <w:r>
        <w:rPr>
          <w:rFonts w:ascii="Times New Roman" w:hAnsi="Times New Roman"/>
          <w:sz w:val="24"/>
          <w:szCs w:val="24"/>
        </w:rPr>
        <w:t>При осуществлении выплат по итогам работы учитывается выполнение следующих критериев:</w:t>
      </w:r>
    </w:p>
    <w:p w:rsidR="0058205A" w:rsidRDefault="0058205A" w:rsidP="0058205A">
      <w:pPr>
        <w:rPr>
          <w:rFonts w:ascii="Times New Roman" w:hAnsi="Times New Roman"/>
          <w:sz w:val="24"/>
          <w:szCs w:val="24"/>
        </w:rPr>
      </w:pPr>
      <w:r>
        <w:rPr>
          <w:rFonts w:ascii="Times New Roman" w:hAnsi="Times New Roman"/>
          <w:sz w:val="24"/>
          <w:szCs w:val="24"/>
        </w:rPr>
        <w:t>успешное и добросовестное исполнение работником своих должностных обязанностей в соответствующем периоде;</w:t>
      </w:r>
    </w:p>
    <w:p w:rsidR="0058205A" w:rsidRDefault="0058205A" w:rsidP="0058205A">
      <w:pPr>
        <w:rPr>
          <w:rFonts w:ascii="Times New Roman" w:hAnsi="Times New Roman"/>
          <w:sz w:val="24"/>
          <w:szCs w:val="24"/>
        </w:rPr>
      </w:pPr>
      <w:r>
        <w:rPr>
          <w:rFonts w:ascii="Times New Roman" w:hAnsi="Times New Roman"/>
          <w:sz w:val="24"/>
          <w:szCs w:val="24"/>
        </w:rPr>
        <w:t>инициатива, творчество и применение в работе современных форм и методов организации труда;</w:t>
      </w:r>
    </w:p>
    <w:p w:rsidR="0058205A" w:rsidRDefault="0058205A" w:rsidP="0058205A">
      <w:pPr>
        <w:rPr>
          <w:rFonts w:ascii="Times New Roman" w:hAnsi="Times New Roman"/>
          <w:sz w:val="24"/>
          <w:szCs w:val="24"/>
        </w:rPr>
      </w:pPr>
      <w:r>
        <w:rPr>
          <w:rFonts w:ascii="Times New Roman" w:hAnsi="Times New Roman"/>
          <w:sz w:val="24"/>
          <w:szCs w:val="24"/>
        </w:rPr>
        <w:t>качество подготовки и проведения мероприятий, связанных с уставной деятельностью учреждения;</w:t>
      </w:r>
    </w:p>
    <w:p w:rsidR="0058205A" w:rsidRDefault="0058205A" w:rsidP="0058205A">
      <w:pPr>
        <w:rPr>
          <w:rFonts w:ascii="Times New Roman" w:hAnsi="Times New Roman"/>
          <w:sz w:val="24"/>
          <w:szCs w:val="24"/>
        </w:rPr>
      </w:pPr>
      <w:r>
        <w:rPr>
          <w:rFonts w:ascii="Times New Roman" w:hAnsi="Times New Roman"/>
          <w:sz w:val="24"/>
          <w:szCs w:val="24"/>
        </w:rPr>
        <w:t>качество подготовки и своевременность сдачи отчетности;</w:t>
      </w:r>
    </w:p>
    <w:p w:rsidR="0058205A" w:rsidRDefault="0058205A" w:rsidP="0058205A">
      <w:pPr>
        <w:rPr>
          <w:rFonts w:ascii="Times New Roman" w:hAnsi="Times New Roman"/>
          <w:sz w:val="24"/>
          <w:szCs w:val="24"/>
        </w:rPr>
      </w:pPr>
      <w:r>
        <w:rPr>
          <w:rFonts w:ascii="Times New Roman" w:hAnsi="Times New Roman"/>
          <w:sz w:val="24"/>
          <w:szCs w:val="24"/>
        </w:rPr>
        <w:t>непосредственное участие работника в выполнении важных работ, мероприятий.</w:t>
      </w:r>
    </w:p>
    <w:p w:rsidR="0058205A" w:rsidRDefault="0058205A" w:rsidP="0058205A">
      <w:pPr>
        <w:rPr>
          <w:rFonts w:ascii="Times New Roman" w:hAnsi="Times New Roman"/>
          <w:sz w:val="24"/>
          <w:szCs w:val="24"/>
        </w:rPr>
      </w:pPr>
      <w:r>
        <w:rPr>
          <w:rFonts w:ascii="Times New Roman" w:hAnsi="Times New Roman"/>
          <w:sz w:val="24"/>
          <w:szCs w:val="24"/>
        </w:rPr>
        <w:t>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58205A" w:rsidRDefault="0058205A" w:rsidP="0058205A">
      <w:pPr>
        <w:jc w:val="right"/>
        <w:rPr>
          <w:rFonts w:ascii="Times New Roman" w:hAnsi="Times New Roman"/>
          <w:sz w:val="24"/>
          <w:szCs w:val="24"/>
        </w:rPr>
      </w:pPr>
      <w:r>
        <w:rPr>
          <w:rFonts w:ascii="Times New Roman" w:hAnsi="Times New Roman"/>
          <w:sz w:val="24"/>
          <w:szCs w:val="24"/>
        </w:rPr>
        <w:lastRenderedPageBreak/>
        <w:t>Приложение № 1</w:t>
      </w:r>
    </w:p>
    <w:p w:rsidR="0058205A" w:rsidRDefault="0058205A" w:rsidP="0058205A">
      <w:pPr>
        <w:jc w:val="right"/>
        <w:rPr>
          <w:rFonts w:ascii="Times New Roman" w:hAnsi="Times New Roman"/>
          <w:sz w:val="24"/>
          <w:szCs w:val="24"/>
        </w:rPr>
      </w:pPr>
      <w:r>
        <w:rPr>
          <w:rFonts w:ascii="Times New Roman" w:hAnsi="Times New Roman"/>
          <w:sz w:val="24"/>
          <w:szCs w:val="24"/>
        </w:rPr>
        <w:t>к видам, условиям,</w:t>
      </w:r>
    </w:p>
    <w:p w:rsidR="0058205A" w:rsidRDefault="0058205A" w:rsidP="0058205A">
      <w:pPr>
        <w:jc w:val="right"/>
        <w:rPr>
          <w:rFonts w:ascii="Times New Roman" w:hAnsi="Times New Roman"/>
          <w:sz w:val="24"/>
          <w:szCs w:val="24"/>
        </w:rPr>
      </w:pPr>
      <w:r>
        <w:rPr>
          <w:rFonts w:ascii="Times New Roman" w:hAnsi="Times New Roman"/>
          <w:sz w:val="24"/>
          <w:szCs w:val="24"/>
        </w:rPr>
        <w:t>размеру и порядку выплат</w:t>
      </w:r>
    </w:p>
    <w:p w:rsidR="0058205A" w:rsidRDefault="0058205A" w:rsidP="0058205A">
      <w:pPr>
        <w:jc w:val="right"/>
        <w:rPr>
          <w:rFonts w:ascii="Times New Roman" w:hAnsi="Times New Roman"/>
          <w:sz w:val="24"/>
          <w:szCs w:val="24"/>
        </w:rPr>
      </w:pPr>
      <w:r>
        <w:rPr>
          <w:rFonts w:ascii="Times New Roman" w:hAnsi="Times New Roman"/>
          <w:sz w:val="24"/>
          <w:szCs w:val="24"/>
        </w:rPr>
        <w:t>стимулирующего характера,</w:t>
      </w:r>
    </w:p>
    <w:p w:rsidR="0058205A" w:rsidRDefault="0058205A" w:rsidP="0058205A">
      <w:pPr>
        <w:jc w:val="right"/>
        <w:rPr>
          <w:rFonts w:ascii="Times New Roman" w:hAnsi="Times New Roman"/>
          <w:sz w:val="24"/>
          <w:szCs w:val="24"/>
        </w:rPr>
      </w:pPr>
      <w:r>
        <w:rPr>
          <w:rFonts w:ascii="Times New Roman" w:hAnsi="Times New Roman"/>
          <w:sz w:val="24"/>
          <w:szCs w:val="24"/>
        </w:rPr>
        <w:t>в том числе критериям</w:t>
      </w:r>
    </w:p>
    <w:p w:rsidR="0058205A" w:rsidRDefault="0058205A" w:rsidP="0058205A">
      <w:pPr>
        <w:jc w:val="right"/>
        <w:rPr>
          <w:rFonts w:ascii="Times New Roman" w:hAnsi="Times New Roman"/>
          <w:sz w:val="24"/>
          <w:szCs w:val="24"/>
        </w:rPr>
      </w:pPr>
      <w:r>
        <w:rPr>
          <w:rFonts w:ascii="Times New Roman" w:hAnsi="Times New Roman"/>
          <w:sz w:val="24"/>
          <w:szCs w:val="24"/>
        </w:rPr>
        <w:t>оценки результативности</w:t>
      </w:r>
    </w:p>
    <w:p w:rsidR="0058205A" w:rsidRDefault="0058205A" w:rsidP="0058205A">
      <w:pPr>
        <w:jc w:val="right"/>
        <w:rPr>
          <w:rFonts w:ascii="Times New Roman" w:hAnsi="Times New Roman"/>
          <w:sz w:val="24"/>
          <w:szCs w:val="24"/>
        </w:rPr>
      </w:pPr>
      <w:r>
        <w:rPr>
          <w:rFonts w:ascii="Times New Roman" w:hAnsi="Times New Roman"/>
          <w:sz w:val="24"/>
          <w:szCs w:val="24"/>
        </w:rPr>
        <w:t>и качества труда работников</w:t>
      </w:r>
    </w:p>
    <w:p w:rsidR="0058205A" w:rsidRDefault="0058205A" w:rsidP="0058205A">
      <w:pPr>
        <w:jc w:val="right"/>
        <w:rPr>
          <w:rFonts w:ascii="Times New Roman" w:hAnsi="Times New Roman"/>
          <w:sz w:val="24"/>
          <w:szCs w:val="24"/>
        </w:rPr>
      </w:pPr>
      <w:r>
        <w:rPr>
          <w:rFonts w:ascii="Times New Roman" w:hAnsi="Times New Roman"/>
          <w:sz w:val="24"/>
          <w:szCs w:val="24"/>
        </w:rPr>
        <w:t>органов местного самоуправления</w:t>
      </w:r>
    </w:p>
    <w:p w:rsidR="0058205A" w:rsidRDefault="0058205A" w:rsidP="0058205A">
      <w:pPr>
        <w:jc w:val="right"/>
        <w:rPr>
          <w:rFonts w:ascii="Times New Roman" w:hAnsi="Times New Roman"/>
          <w:sz w:val="24"/>
          <w:szCs w:val="24"/>
        </w:rPr>
      </w:pPr>
      <w:r>
        <w:rPr>
          <w:rFonts w:ascii="Times New Roman" w:hAnsi="Times New Roman"/>
          <w:sz w:val="24"/>
          <w:szCs w:val="24"/>
        </w:rPr>
        <w:t>и муниципальных учреждений</w:t>
      </w:r>
    </w:p>
    <w:p w:rsidR="0058205A" w:rsidRDefault="0058205A" w:rsidP="0058205A">
      <w:pPr>
        <w:jc w:val="right"/>
        <w:rPr>
          <w:rFonts w:ascii="Times New Roman" w:hAnsi="Times New Roman"/>
          <w:sz w:val="24"/>
          <w:szCs w:val="24"/>
        </w:rPr>
      </w:pPr>
      <w:r>
        <w:rPr>
          <w:rFonts w:ascii="Times New Roman" w:hAnsi="Times New Roman"/>
          <w:sz w:val="24"/>
          <w:szCs w:val="24"/>
        </w:rPr>
        <w:t>Краснозаводского сельсовета</w:t>
      </w:r>
    </w:p>
    <w:p w:rsidR="0058205A" w:rsidRDefault="0058205A" w:rsidP="0058205A">
      <w:pPr>
        <w:jc w:val="center"/>
        <w:rPr>
          <w:rFonts w:ascii="Times New Roman" w:hAnsi="Times New Roman"/>
          <w:sz w:val="24"/>
          <w:szCs w:val="24"/>
        </w:rPr>
      </w:pPr>
      <w:r>
        <w:rPr>
          <w:rFonts w:ascii="Times New Roman" w:hAnsi="Times New Roman"/>
          <w:b/>
          <w:bCs/>
          <w:sz w:val="24"/>
          <w:szCs w:val="24"/>
        </w:rPr>
        <w:t>КРИТЕРИИ</w:t>
      </w:r>
    </w:p>
    <w:p w:rsidR="0058205A" w:rsidRDefault="0058205A" w:rsidP="0058205A">
      <w:pPr>
        <w:jc w:val="center"/>
        <w:rPr>
          <w:rFonts w:ascii="Times New Roman" w:hAnsi="Times New Roman"/>
          <w:sz w:val="24"/>
          <w:szCs w:val="24"/>
        </w:rPr>
      </w:pPr>
      <w:r>
        <w:rPr>
          <w:rFonts w:ascii="Times New Roman" w:hAnsi="Times New Roman"/>
          <w:b/>
          <w:bCs/>
          <w:sz w:val="24"/>
          <w:szCs w:val="24"/>
        </w:rPr>
        <w:t>ОЦЕНКИ РЕЗУЛЬТАТИВНОСТИ И КАЧЕСТВА ТРУДА</w:t>
      </w:r>
    </w:p>
    <w:p w:rsidR="0058205A" w:rsidRDefault="0058205A" w:rsidP="0058205A">
      <w:pPr>
        <w:jc w:val="center"/>
        <w:rPr>
          <w:rFonts w:ascii="Times New Roman" w:hAnsi="Times New Roman"/>
          <w:sz w:val="24"/>
          <w:szCs w:val="24"/>
        </w:rPr>
      </w:pPr>
      <w:r>
        <w:rPr>
          <w:rFonts w:ascii="Times New Roman" w:hAnsi="Times New Roman"/>
          <w:b/>
          <w:bCs/>
          <w:sz w:val="24"/>
          <w:szCs w:val="24"/>
        </w:rPr>
        <w:t xml:space="preserve">ДЛЯ ОПРЕДЕЛЕНИЯ РАЗМЕРОВ ВЫПЛАТ ЗА ВАЖНОСТЬ </w:t>
      </w:r>
      <w:proofErr w:type="gramStart"/>
      <w:r>
        <w:rPr>
          <w:rFonts w:ascii="Times New Roman" w:hAnsi="Times New Roman"/>
          <w:b/>
          <w:bCs/>
          <w:sz w:val="24"/>
          <w:szCs w:val="24"/>
        </w:rPr>
        <w:t>ВЫПОЛНЯЕМОЙ</w:t>
      </w:r>
      <w:proofErr w:type="gramEnd"/>
    </w:p>
    <w:p w:rsidR="0058205A" w:rsidRDefault="0058205A" w:rsidP="0058205A">
      <w:pPr>
        <w:jc w:val="center"/>
        <w:rPr>
          <w:rFonts w:ascii="Times New Roman" w:hAnsi="Times New Roman"/>
          <w:sz w:val="24"/>
          <w:szCs w:val="24"/>
        </w:rPr>
      </w:pPr>
      <w:r>
        <w:rPr>
          <w:rFonts w:ascii="Times New Roman" w:hAnsi="Times New Roman"/>
          <w:b/>
          <w:bCs/>
          <w:sz w:val="24"/>
          <w:szCs w:val="24"/>
        </w:rPr>
        <w:t>РАБОТЫ, СТЕПЕНЬ САМОСТОЯТЕЛЬНОСТИ И ОТВЕТСТВЕННОСТИ</w:t>
      </w:r>
    </w:p>
    <w:p w:rsidR="0058205A" w:rsidRDefault="0058205A" w:rsidP="0058205A">
      <w:pPr>
        <w:jc w:val="center"/>
        <w:rPr>
          <w:rFonts w:ascii="Times New Roman" w:hAnsi="Times New Roman"/>
          <w:sz w:val="24"/>
          <w:szCs w:val="24"/>
        </w:rPr>
      </w:pPr>
      <w:r>
        <w:rPr>
          <w:rFonts w:ascii="Times New Roman" w:hAnsi="Times New Roman"/>
          <w:b/>
          <w:bCs/>
          <w:sz w:val="24"/>
          <w:szCs w:val="24"/>
        </w:rPr>
        <w:t>ПРИ ВЫПОЛНЕНИИ ПОСТАВЛЕННЫХ ЗАДАЧ РАБОТНИКОВ ОРГАНОВ МЕСТНОГО САМОУПРАВЛЕНИЯ И МУНИЦИПАЛЬНЫХ УЧРЕЖДЕНИЙ</w:t>
      </w:r>
    </w:p>
    <w:p w:rsidR="0058205A" w:rsidRDefault="0058205A" w:rsidP="0058205A">
      <w:pPr>
        <w:jc w:val="center"/>
        <w:rPr>
          <w:rFonts w:ascii="Times New Roman" w:hAnsi="Times New Roman"/>
          <w:sz w:val="24"/>
          <w:szCs w:val="24"/>
        </w:rPr>
      </w:pPr>
      <w:r>
        <w:rPr>
          <w:rFonts w:ascii="Times New Roman" w:hAnsi="Times New Roman"/>
          <w:b/>
          <w:bCs/>
          <w:sz w:val="24"/>
          <w:szCs w:val="24"/>
        </w:rPr>
        <w:t>КРАСНОЗАВОДСКОГО СЕЛЬСОВЕТА</w:t>
      </w:r>
    </w:p>
    <w:tbl>
      <w:tblPr>
        <w:tblW w:w="0" w:type="auto"/>
        <w:tblLook w:val="00A0" w:firstRow="1" w:lastRow="0" w:firstColumn="1" w:lastColumn="0" w:noHBand="0" w:noVBand="0"/>
      </w:tblPr>
      <w:tblGrid>
        <w:gridCol w:w="720"/>
        <w:gridCol w:w="4568"/>
        <w:gridCol w:w="2271"/>
        <w:gridCol w:w="1621"/>
      </w:tblGrid>
      <w:tr w:rsidR="0058205A" w:rsidTr="0058205A">
        <w:trPr>
          <w:trHeight w:val="599"/>
        </w:trPr>
        <w:tc>
          <w:tcPr>
            <w:tcW w:w="720" w:type="dxa"/>
            <w:tcBorders>
              <w:top w:val="single" w:sz="6" w:space="0" w:color="000000"/>
              <w:left w:val="single" w:sz="6"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N</w:t>
            </w:r>
          </w:p>
          <w:p w:rsidR="0058205A" w:rsidRDefault="0058205A">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568" w:type="dxa"/>
            <w:tcBorders>
              <w:top w:val="single" w:sz="6" w:space="0" w:color="000000"/>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Критерий</w:t>
            </w:r>
          </w:p>
        </w:tc>
        <w:tc>
          <w:tcPr>
            <w:tcW w:w="2271" w:type="dxa"/>
            <w:tcBorders>
              <w:top w:val="single" w:sz="6" w:space="0" w:color="000000"/>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Шкала</w:t>
            </w:r>
          </w:p>
          <w:p w:rsidR="0058205A" w:rsidRDefault="0058205A">
            <w:pPr>
              <w:rPr>
                <w:rFonts w:ascii="Times New Roman" w:hAnsi="Times New Roman"/>
                <w:sz w:val="24"/>
                <w:szCs w:val="24"/>
              </w:rPr>
            </w:pPr>
            <w:r>
              <w:rPr>
                <w:rFonts w:ascii="Times New Roman" w:hAnsi="Times New Roman"/>
                <w:sz w:val="24"/>
                <w:szCs w:val="24"/>
              </w:rPr>
              <w:t>оценки</w:t>
            </w:r>
          </w:p>
          <w:p w:rsidR="0058205A" w:rsidRDefault="0058205A">
            <w:pPr>
              <w:rPr>
                <w:rFonts w:ascii="Times New Roman" w:hAnsi="Times New Roman"/>
                <w:sz w:val="24"/>
                <w:szCs w:val="24"/>
              </w:rPr>
            </w:pPr>
            <w:r>
              <w:rPr>
                <w:rFonts w:ascii="Times New Roman" w:hAnsi="Times New Roman"/>
                <w:sz w:val="24"/>
                <w:szCs w:val="24"/>
              </w:rPr>
              <w:t>критерия</w:t>
            </w:r>
          </w:p>
        </w:tc>
        <w:tc>
          <w:tcPr>
            <w:tcW w:w="1620" w:type="dxa"/>
            <w:tcBorders>
              <w:top w:val="single" w:sz="6" w:space="0" w:color="000000"/>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 xml:space="preserve">Оценка </w:t>
            </w:r>
            <w:proofErr w:type="gramStart"/>
            <w:r>
              <w:rPr>
                <w:rFonts w:ascii="Times New Roman" w:hAnsi="Times New Roman"/>
                <w:sz w:val="24"/>
                <w:szCs w:val="24"/>
              </w:rPr>
              <w:t>в</w:t>
            </w:r>
            <w:proofErr w:type="gramEnd"/>
          </w:p>
          <w:p w:rsidR="0058205A" w:rsidRDefault="0058205A">
            <w:pPr>
              <w:rPr>
                <w:rFonts w:ascii="Times New Roman" w:hAnsi="Times New Roman"/>
                <w:sz w:val="24"/>
                <w:szCs w:val="24"/>
              </w:rPr>
            </w:pPr>
            <w:r>
              <w:rPr>
                <w:rFonts w:ascii="Times New Roman" w:hAnsi="Times New Roman"/>
                <w:sz w:val="24"/>
                <w:szCs w:val="24"/>
              </w:rPr>
              <w:t>предельных</w:t>
            </w:r>
          </w:p>
          <w:p w:rsidR="0058205A" w:rsidRDefault="0058205A">
            <w:pPr>
              <w:rPr>
                <w:rFonts w:ascii="Times New Roman" w:hAnsi="Times New Roman"/>
                <w:sz w:val="24"/>
                <w:szCs w:val="24"/>
              </w:rPr>
            </w:pPr>
            <w:proofErr w:type="gramStart"/>
            <w:r>
              <w:rPr>
                <w:rFonts w:ascii="Times New Roman" w:hAnsi="Times New Roman"/>
                <w:sz w:val="24"/>
                <w:szCs w:val="24"/>
              </w:rPr>
              <w:t>баллах</w:t>
            </w:r>
            <w:proofErr w:type="gramEnd"/>
          </w:p>
        </w:tc>
      </w:tr>
      <w:tr w:rsidR="0058205A" w:rsidTr="0058205A">
        <w:tc>
          <w:tcPr>
            <w:tcW w:w="720"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w:t>
            </w:r>
          </w:p>
        </w:tc>
        <w:tc>
          <w:tcPr>
            <w:tcW w:w="4568"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2</w:t>
            </w:r>
          </w:p>
        </w:tc>
        <w:tc>
          <w:tcPr>
            <w:tcW w:w="2271"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3</w:t>
            </w:r>
          </w:p>
        </w:tc>
        <w:tc>
          <w:tcPr>
            <w:tcW w:w="1620"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4</w:t>
            </w:r>
          </w:p>
        </w:tc>
      </w:tr>
      <w:tr w:rsidR="0058205A" w:rsidTr="0058205A">
        <w:trPr>
          <w:trHeight w:val="399"/>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w:t>
            </w:r>
          </w:p>
        </w:tc>
        <w:tc>
          <w:tcPr>
            <w:tcW w:w="8460" w:type="dxa"/>
            <w:gridSpan w:val="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Важность выполняемой работы, степень самостоятельности и</w:t>
            </w:r>
          </w:p>
          <w:p w:rsidR="0058205A" w:rsidRDefault="0058205A">
            <w:pPr>
              <w:rPr>
                <w:rFonts w:ascii="Times New Roman" w:hAnsi="Times New Roman"/>
                <w:sz w:val="24"/>
                <w:szCs w:val="24"/>
              </w:rPr>
            </w:pPr>
            <w:r>
              <w:rPr>
                <w:rFonts w:ascii="Times New Roman" w:hAnsi="Times New Roman"/>
                <w:sz w:val="24"/>
                <w:szCs w:val="24"/>
              </w:rPr>
              <w:t>ответственности при выполнении поставленных задач</w:t>
            </w:r>
          </w:p>
        </w:tc>
      </w:tr>
      <w:tr w:rsidR="0058205A" w:rsidTr="0058205A">
        <w:trPr>
          <w:trHeight w:val="399"/>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1.1</w:t>
            </w:r>
          </w:p>
        </w:tc>
        <w:tc>
          <w:tcPr>
            <w:tcW w:w="4568"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Обеспечение закрепленного за работником направления деятельности учреждения</w:t>
            </w:r>
          </w:p>
          <w:p w:rsidR="0058205A" w:rsidRDefault="0058205A">
            <w:pPr>
              <w:rPr>
                <w:rFonts w:ascii="Times New Roman" w:hAnsi="Times New Roman"/>
                <w:sz w:val="24"/>
                <w:szCs w:val="24"/>
              </w:rPr>
            </w:pPr>
            <w:r>
              <w:rPr>
                <w:rFonts w:ascii="Times New Roman" w:hAnsi="Times New Roman"/>
                <w:sz w:val="24"/>
                <w:szCs w:val="24"/>
              </w:rPr>
              <w:t>Важность выполняемой работы, степень самостоятельности и</w:t>
            </w:r>
          </w:p>
          <w:p w:rsidR="0058205A" w:rsidRDefault="0058205A">
            <w:pPr>
              <w:rPr>
                <w:rFonts w:ascii="Times New Roman" w:hAnsi="Times New Roman"/>
                <w:sz w:val="24"/>
                <w:szCs w:val="24"/>
              </w:rPr>
            </w:pPr>
            <w:r>
              <w:rPr>
                <w:rFonts w:ascii="Times New Roman" w:hAnsi="Times New Roman"/>
                <w:sz w:val="24"/>
                <w:szCs w:val="24"/>
              </w:rPr>
              <w:t>ответственности при выполнении поставленных задач</w:t>
            </w:r>
          </w:p>
        </w:tc>
        <w:tc>
          <w:tcPr>
            <w:tcW w:w="2271"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наличие предложений направленных на улучшения качества работы</w:t>
            </w:r>
          </w:p>
        </w:tc>
        <w:tc>
          <w:tcPr>
            <w:tcW w:w="1620"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20</w:t>
            </w:r>
          </w:p>
        </w:tc>
      </w:tr>
      <w:tr w:rsidR="0058205A" w:rsidTr="0058205A">
        <w:trPr>
          <w:trHeight w:val="399"/>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lastRenderedPageBreak/>
              <w:t>1.2</w:t>
            </w:r>
          </w:p>
        </w:tc>
        <w:tc>
          <w:tcPr>
            <w:tcW w:w="456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proofErr w:type="gramStart"/>
            <w:r>
              <w:rPr>
                <w:rFonts w:ascii="Times New Roman" w:hAnsi="Times New Roman"/>
                <w:sz w:val="24"/>
                <w:szCs w:val="24"/>
              </w:rPr>
              <w:t>Срочные и/или важные задания (в</w:t>
            </w:r>
            <w:proofErr w:type="gramEnd"/>
          </w:p>
          <w:p w:rsidR="0058205A" w:rsidRDefault="0058205A">
            <w:pPr>
              <w:rPr>
                <w:rFonts w:ascii="Times New Roman" w:hAnsi="Times New Roman"/>
                <w:sz w:val="24"/>
                <w:szCs w:val="24"/>
              </w:rPr>
            </w:pPr>
            <w:proofErr w:type="gramStart"/>
            <w:r>
              <w:rPr>
                <w:rFonts w:ascii="Times New Roman" w:hAnsi="Times New Roman"/>
                <w:sz w:val="24"/>
                <w:szCs w:val="24"/>
              </w:rPr>
              <w:t>объеме</w:t>
            </w:r>
            <w:proofErr w:type="gramEnd"/>
            <w:r>
              <w:rPr>
                <w:rFonts w:ascii="Times New Roman" w:hAnsi="Times New Roman"/>
                <w:sz w:val="24"/>
                <w:szCs w:val="24"/>
              </w:rPr>
              <w:t xml:space="preserve"> функциональных обязанностей)</w:t>
            </w:r>
          </w:p>
        </w:tc>
        <w:tc>
          <w:tcPr>
            <w:tcW w:w="227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выполнение</w:t>
            </w:r>
          </w:p>
        </w:tc>
        <w:tc>
          <w:tcPr>
            <w:tcW w:w="16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30</w:t>
            </w:r>
          </w:p>
        </w:tc>
      </w:tr>
      <w:tr w:rsidR="0058205A" w:rsidTr="0058205A">
        <w:trPr>
          <w:trHeight w:val="1200"/>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1.3</w:t>
            </w:r>
          </w:p>
        </w:tc>
        <w:tc>
          <w:tcPr>
            <w:tcW w:w="456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 xml:space="preserve">Задания, требующие работы </w:t>
            </w:r>
            <w:proofErr w:type="gramStart"/>
            <w:r>
              <w:rPr>
                <w:rFonts w:ascii="Times New Roman" w:hAnsi="Times New Roman"/>
                <w:sz w:val="24"/>
                <w:szCs w:val="24"/>
              </w:rPr>
              <w:t>с</w:t>
            </w:r>
            <w:proofErr w:type="gramEnd"/>
          </w:p>
          <w:p w:rsidR="0058205A" w:rsidRDefault="0058205A">
            <w:pPr>
              <w:rPr>
                <w:rFonts w:ascii="Times New Roman" w:hAnsi="Times New Roman"/>
                <w:sz w:val="24"/>
                <w:szCs w:val="24"/>
              </w:rPr>
            </w:pPr>
            <w:r>
              <w:rPr>
                <w:rFonts w:ascii="Times New Roman" w:hAnsi="Times New Roman"/>
                <w:sz w:val="24"/>
                <w:szCs w:val="24"/>
              </w:rPr>
              <w:t>большими объемами информации,</w:t>
            </w:r>
          </w:p>
          <w:p w:rsidR="0058205A" w:rsidRDefault="0058205A">
            <w:pPr>
              <w:rPr>
                <w:rFonts w:ascii="Times New Roman" w:hAnsi="Times New Roman"/>
                <w:sz w:val="24"/>
                <w:szCs w:val="24"/>
              </w:rPr>
            </w:pPr>
            <w:r>
              <w:rPr>
                <w:rFonts w:ascii="Times New Roman" w:hAnsi="Times New Roman"/>
                <w:sz w:val="24"/>
                <w:szCs w:val="24"/>
              </w:rPr>
              <w:t>сбора, анализа, обобщения</w:t>
            </w:r>
          </w:p>
          <w:p w:rsidR="0058205A" w:rsidRDefault="0058205A">
            <w:pPr>
              <w:rPr>
                <w:rFonts w:ascii="Times New Roman" w:hAnsi="Times New Roman"/>
                <w:sz w:val="24"/>
                <w:szCs w:val="24"/>
              </w:rPr>
            </w:pPr>
            <w:r>
              <w:rPr>
                <w:rFonts w:ascii="Times New Roman" w:hAnsi="Times New Roman"/>
                <w:sz w:val="24"/>
                <w:szCs w:val="24"/>
              </w:rPr>
              <w:t xml:space="preserve">информации, применения </w:t>
            </w:r>
            <w:proofErr w:type="gramStart"/>
            <w:r>
              <w:rPr>
                <w:rFonts w:ascii="Times New Roman" w:hAnsi="Times New Roman"/>
                <w:sz w:val="24"/>
                <w:szCs w:val="24"/>
              </w:rPr>
              <w:t>специальных</w:t>
            </w:r>
            <w:proofErr w:type="gramEnd"/>
          </w:p>
          <w:p w:rsidR="0058205A" w:rsidRDefault="0058205A">
            <w:pPr>
              <w:rPr>
                <w:rFonts w:ascii="Times New Roman" w:hAnsi="Times New Roman"/>
                <w:sz w:val="24"/>
                <w:szCs w:val="24"/>
              </w:rPr>
            </w:pPr>
            <w:proofErr w:type="gramStart"/>
            <w:r>
              <w:rPr>
                <w:rFonts w:ascii="Times New Roman" w:hAnsi="Times New Roman"/>
                <w:sz w:val="24"/>
                <w:szCs w:val="24"/>
              </w:rPr>
              <w:t>методов, технологий, методик (в</w:t>
            </w:r>
            <w:proofErr w:type="gramEnd"/>
          </w:p>
          <w:p w:rsidR="0058205A" w:rsidRDefault="0058205A">
            <w:pPr>
              <w:rPr>
                <w:rFonts w:ascii="Times New Roman" w:hAnsi="Times New Roman"/>
                <w:sz w:val="24"/>
                <w:szCs w:val="24"/>
              </w:rPr>
            </w:pPr>
            <w:proofErr w:type="gramStart"/>
            <w:r>
              <w:rPr>
                <w:rFonts w:ascii="Times New Roman" w:hAnsi="Times New Roman"/>
                <w:sz w:val="24"/>
                <w:szCs w:val="24"/>
              </w:rPr>
              <w:t>объеме</w:t>
            </w:r>
            <w:proofErr w:type="gramEnd"/>
            <w:r>
              <w:rPr>
                <w:rFonts w:ascii="Times New Roman" w:hAnsi="Times New Roman"/>
                <w:sz w:val="24"/>
                <w:szCs w:val="24"/>
              </w:rPr>
              <w:t xml:space="preserve"> функциональных обязанностей)</w:t>
            </w:r>
          </w:p>
        </w:tc>
        <w:tc>
          <w:tcPr>
            <w:tcW w:w="227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выполнение</w:t>
            </w:r>
          </w:p>
        </w:tc>
        <w:tc>
          <w:tcPr>
            <w:tcW w:w="16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25</w:t>
            </w:r>
          </w:p>
        </w:tc>
      </w:tr>
      <w:tr w:rsidR="0058205A" w:rsidTr="0058205A">
        <w:trPr>
          <w:trHeight w:val="599"/>
        </w:trPr>
        <w:tc>
          <w:tcPr>
            <w:tcW w:w="72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1.4</w:t>
            </w:r>
          </w:p>
        </w:tc>
        <w:tc>
          <w:tcPr>
            <w:tcW w:w="4568"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Соблюдение трудовой дисциплины</w:t>
            </w:r>
          </w:p>
        </w:tc>
        <w:tc>
          <w:tcPr>
            <w:tcW w:w="227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отсутствие</w:t>
            </w:r>
          </w:p>
          <w:p w:rsidR="0058205A" w:rsidRDefault="0058205A">
            <w:pPr>
              <w:rPr>
                <w:rFonts w:ascii="Times New Roman" w:hAnsi="Times New Roman"/>
                <w:sz w:val="24"/>
                <w:szCs w:val="24"/>
              </w:rPr>
            </w:pPr>
            <w:r>
              <w:rPr>
                <w:rFonts w:ascii="Times New Roman" w:hAnsi="Times New Roman"/>
                <w:sz w:val="24"/>
                <w:szCs w:val="24"/>
              </w:rPr>
              <w:t>нарушений</w:t>
            </w:r>
          </w:p>
        </w:tc>
        <w:tc>
          <w:tcPr>
            <w:tcW w:w="16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15</w:t>
            </w:r>
          </w:p>
        </w:tc>
      </w:tr>
      <w:tr w:rsidR="0058205A" w:rsidTr="0058205A">
        <w:trPr>
          <w:trHeight w:val="399"/>
        </w:trPr>
        <w:tc>
          <w:tcPr>
            <w:tcW w:w="0" w:type="auto"/>
            <w:vMerge/>
            <w:tcBorders>
              <w:top w:val="nil"/>
              <w:left w:val="single" w:sz="8" w:space="0" w:color="000000"/>
              <w:bottom w:val="single" w:sz="8" w:space="0" w:color="000000"/>
              <w:right w:val="single" w:sz="8" w:space="0" w:color="000000"/>
            </w:tcBorders>
            <w:vAlign w:val="center"/>
            <w:hideMark/>
          </w:tcPr>
          <w:p w:rsidR="0058205A" w:rsidRDefault="0058205A">
            <w:pPr>
              <w:spacing w:after="0" w:line="240" w:lineRule="auto"/>
              <w:rPr>
                <w:rFonts w:ascii="Times New Roman" w:hAnsi="Times New Roman"/>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58205A" w:rsidRDefault="0058205A">
            <w:pPr>
              <w:spacing w:after="0" w:line="240" w:lineRule="auto"/>
              <w:rPr>
                <w:rFonts w:ascii="Times New Roman" w:hAnsi="Times New Roman"/>
                <w:sz w:val="24"/>
                <w:szCs w:val="24"/>
              </w:rPr>
            </w:pPr>
          </w:p>
        </w:tc>
        <w:tc>
          <w:tcPr>
            <w:tcW w:w="227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наличие</w:t>
            </w:r>
          </w:p>
          <w:p w:rsidR="0058205A" w:rsidRDefault="0058205A">
            <w:pPr>
              <w:rPr>
                <w:rFonts w:ascii="Times New Roman" w:hAnsi="Times New Roman"/>
                <w:sz w:val="24"/>
                <w:szCs w:val="24"/>
              </w:rPr>
            </w:pPr>
            <w:r>
              <w:rPr>
                <w:rFonts w:ascii="Times New Roman" w:hAnsi="Times New Roman"/>
                <w:sz w:val="24"/>
                <w:szCs w:val="24"/>
              </w:rPr>
              <w:t>нарушений</w:t>
            </w:r>
          </w:p>
        </w:tc>
        <w:tc>
          <w:tcPr>
            <w:tcW w:w="16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0</w:t>
            </w:r>
          </w:p>
        </w:tc>
      </w:tr>
      <w:tr w:rsidR="0058205A" w:rsidTr="0058205A">
        <w:trPr>
          <w:trHeight w:val="449"/>
        </w:trPr>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1.5</w:t>
            </w:r>
          </w:p>
        </w:tc>
        <w:tc>
          <w:tcPr>
            <w:tcW w:w="45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Содержание автомобиля в технически справном состоянии (отсутствие посторонних предметов в салоне)</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без нарушений</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40</w:t>
            </w:r>
          </w:p>
        </w:tc>
      </w:tr>
      <w:tr w:rsidR="0058205A" w:rsidTr="0058205A">
        <w:trPr>
          <w:trHeight w:val="11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05A" w:rsidRDefault="0058205A">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05A" w:rsidRDefault="0058205A">
            <w:pPr>
              <w:spacing w:after="0" w:line="240" w:lineRule="auto"/>
              <w:rPr>
                <w:rFonts w:ascii="Times New Roman" w:hAnsi="Times New Roman"/>
                <w:sz w:val="24"/>
                <w:szCs w:val="24"/>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есть</w:t>
            </w:r>
          </w:p>
          <w:p w:rsidR="0058205A" w:rsidRDefault="0058205A">
            <w:pPr>
              <w:rPr>
                <w:rFonts w:ascii="Times New Roman" w:hAnsi="Times New Roman"/>
                <w:sz w:val="24"/>
                <w:szCs w:val="24"/>
              </w:rPr>
            </w:pPr>
            <w:r>
              <w:rPr>
                <w:rFonts w:ascii="Times New Roman" w:hAnsi="Times New Roman"/>
                <w:sz w:val="24"/>
                <w:szCs w:val="24"/>
              </w:rPr>
              <w:t>нарушения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0</w:t>
            </w:r>
          </w:p>
        </w:tc>
      </w:tr>
      <w:tr w:rsidR="0058205A" w:rsidTr="0058205A">
        <w:trPr>
          <w:trHeight w:val="599"/>
        </w:trPr>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1.6</w:t>
            </w:r>
          </w:p>
        </w:tc>
        <w:tc>
          <w:tcPr>
            <w:tcW w:w="45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Отсутствие ДТП по вине водителя</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наличие</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10</w:t>
            </w:r>
          </w:p>
        </w:tc>
      </w:tr>
      <w:tr w:rsidR="0058205A" w:rsidTr="0058205A">
        <w:trPr>
          <w:trHeight w:val="5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05A" w:rsidRDefault="0058205A">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05A" w:rsidRDefault="0058205A">
            <w:pPr>
              <w:spacing w:after="0" w:line="240" w:lineRule="auto"/>
              <w:rPr>
                <w:rFonts w:ascii="Times New Roman" w:hAnsi="Times New Roman"/>
                <w:sz w:val="24"/>
                <w:szCs w:val="24"/>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отсутствие</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0</w:t>
            </w:r>
          </w:p>
        </w:tc>
      </w:tr>
      <w:tr w:rsidR="0058205A" w:rsidTr="0058205A">
        <w:trPr>
          <w:trHeight w:val="540"/>
        </w:trPr>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1.7</w:t>
            </w:r>
          </w:p>
        </w:tc>
        <w:tc>
          <w:tcPr>
            <w:tcW w:w="45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Соблюдение правил охраны труда и</w:t>
            </w:r>
          </w:p>
          <w:p w:rsidR="0058205A" w:rsidRDefault="0058205A">
            <w:pPr>
              <w:rPr>
                <w:rFonts w:ascii="Times New Roman" w:hAnsi="Times New Roman"/>
                <w:sz w:val="24"/>
                <w:szCs w:val="24"/>
              </w:rPr>
            </w:pPr>
            <w:r>
              <w:rPr>
                <w:rFonts w:ascii="Times New Roman" w:hAnsi="Times New Roman"/>
                <w:sz w:val="24"/>
                <w:szCs w:val="24"/>
              </w:rPr>
              <w:t>техники безопасности при работе на линии и при участии в ремонте автомобилей</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без нарушений</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20</w:t>
            </w:r>
          </w:p>
        </w:tc>
      </w:tr>
      <w:tr w:rsidR="0058205A" w:rsidTr="0058205A">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05A" w:rsidRDefault="0058205A">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05A" w:rsidRDefault="0058205A">
            <w:pPr>
              <w:spacing w:after="0" w:line="240" w:lineRule="auto"/>
              <w:rPr>
                <w:rFonts w:ascii="Times New Roman" w:hAnsi="Times New Roman"/>
                <w:sz w:val="24"/>
                <w:szCs w:val="24"/>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есть нарушения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0</w:t>
            </w:r>
          </w:p>
        </w:tc>
      </w:tr>
      <w:tr w:rsidR="0058205A" w:rsidTr="0058205A">
        <w:trPr>
          <w:trHeight w:val="1034"/>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1.8</w:t>
            </w:r>
          </w:p>
        </w:tc>
        <w:tc>
          <w:tcPr>
            <w:tcW w:w="4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Содержание автомобиля в чистоте</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легковой автомобиль</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30</w:t>
            </w:r>
          </w:p>
        </w:tc>
      </w:tr>
      <w:tr w:rsidR="0058205A" w:rsidTr="0058205A">
        <w:trPr>
          <w:trHeight w:val="1169"/>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1.9</w:t>
            </w:r>
          </w:p>
        </w:tc>
        <w:tc>
          <w:tcPr>
            <w:tcW w:w="4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proofErr w:type="gramStart"/>
            <w:r>
              <w:rPr>
                <w:rFonts w:ascii="Times New Roman" w:hAnsi="Times New Roman"/>
                <w:sz w:val="24"/>
                <w:szCs w:val="24"/>
              </w:rPr>
              <w:t>Выполнение функций старшего водителя (не освобожденного от</w:t>
            </w:r>
            <w:proofErr w:type="gramEnd"/>
          </w:p>
          <w:p w:rsidR="0058205A" w:rsidRDefault="0058205A">
            <w:pPr>
              <w:rPr>
                <w:rFonts w:ascii="Times New Roman" w:hAnsi="Times New Roman"/>
                <w:sz w:val="24"/>
                <w:szCs w:val="24"/>
              </w:rPr>
            </w:pPr>
            <w:r>
              <w:rPr>
                <w:rFonts w:ascii="Times New Roman" w:hAnsi="Times New Roman"/>
                <w:sz w:val="24"/>
                <w:szCs w:val="24"/>
              </w:rPr>
              <w:t>своей основной работы)</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количество</w:t>
            </w:r>
          </w:p>
          <w:p w:rsidR="0058205A" w:rsidRDefault="0058205A">
            <w:pPr>
              <w:rPr>
                <w:rFonts w:ascii="Times New Roman" w:hAnsi="Times New Roman"/>
                <w:sz w:val="24"/>
                <w:szCs w:val="24"/>
              </w:rPr>
            </w:pPr>
            <w:r>
              <w:rPr>
                <w:rFonts w:ascii="Times New Roman" w:hAnsi="Times New Roman"/>
                <w:sz w:val="24"/>
                <w:szCs w:val="24"/>
              </w:rPr>
              <w:t>человек под руководством</w:t>
            </w:r>
          </w:p>
          <w:p w:rsidR="0058205A" w:rsidRDefault="0058205A">
            <w:pPr>
              <w:rPr>
                <w:rFonts w:ascii="Times New Roman" w:hAnsi="Times New Roman"/>
                <w:sz w:val="24"/>
                <w:szCs w:val="24"/>
              </w:rPr>
            </w:pPr>
            <w:r>
              <w:rPr>
                <w:rFonts w:ascii="Times New Roman" w:hAnsi="Times New Roman"/>
                <w:sz w:val="24"/>
                <w:szCs w:val="24"/>
              </w:rPr>
              <w:t>Свыше 25</w:t>
            </w:r>
          </w:p>
          <w:p w:rsidR="0058205A" w:rsidRDefault="0058205A">
            <w:pPr>
              <w:rPr>
                <w:rFonts w:ascii="Times New Roman" w:hAnsi="Times New Roman"/>
                <w:sz w:val="24"/>
                <w:szCs w:val="24"/>
              </w:rPr>
            </w:pPr>
            <w:r>
              <w:rPr>
                <w:rFonts w:ascii="Times New Roman" w:hAnsi="Times New Roman"/>
                <w:sz w:val="24"/>
                <w:szCs w:val="24"/>
              </w:rPr>
              <w:t>10-25</w:t>
            </w:r>
          </w:p>
          <w:p w:rsidR="0058205A" w:rsidRDefault="0058205A">
            <w:pPr>
              <w:rPr>
                <w:rFonts w:ascii="Times New Roman" w:hAnsi="Times New Roman"/>
                <w:sz w:val="24"/>
                <w:szCs w:val="24"/>
              </w:rPr>
            </w:pPr>
            <w:r>
              <w:rPr>
                <w:rFonts w:ascii="Times New Roman" w:hAnsi="Times New Roman"/>
                <w:sz w:val="24"/>
                <w:szCs w:val="24"/>
              </w:rPr>
              <w:lastRenderedPageBreak/>
              <w:t>До 10</w:t>
            </w:r>
          </w:p>
          <w:p w:rsidR="0058205A" w:rsidRDefault="0058205A">
            <w:pPr>
              <w:rPr>
                <w:rFonts w:ascii="Times New Roman" w:hAnsi="Times New Roman"/>
                <w:sz w:val="24"/>
                <w:szCs w:val="24"/>
              </w:rPr>
            </w:pPr>
            <w:r>
              <w:rPr>
                <w:rFonts w:ascii="Times New Roman" w:hAnsi="Times New Roman"/>
                <w:sz w:val="24"/>
                <w:szCs w:val="24"/>
              </w:rPr>
              <w:t>отсутствие</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lastRenderedPageBreak/>
              <w:t>15</w:t>
            </w:r>
          </w:p>
          <w:p w:rsidR="0058205A" w:rsidRDefault="0058205A">
            <w:pPr>
              <w:rPr>
                <w:rFonts w:ascii="Times New Roman" w:hAnsi="Times New Roman"/>
                <w:sz w:val="24"/>
                <w:szCs w:val="24"/>
              </w:rPr>
            </w:pPr>
            <w:r>
              <w:rPr>
                <w:rFonts w:ascii="Times New Roman" w:hAnsi="Times New Roman"/>
                <w:sz w:val="24"/>
                <w:szCs w:val="24"/>
              </w:rPr>
              <w:t>10</w:t>
            </w:r>
          </w:p>
          <w:p w:rsidR="0058205A" w:rsidRDefault="0058205A">
            <w:pPr>
              <w:rPr>
                <w:rFonts w:ascii="Times New Roman" w:hAnsi="Times New Roman"/>
                <w:sz w:val="24"/>
                <w:szCs w:val="24"/>
              </w:rPr>
            </w:pPr>
            <w:r>
              <w:rPr>
                <w:rFonts w:ascii="Times New Roman" w:hAnsi="Times New Roman"/>
                <w:sz w:val="24"/>
                <w:szCs w:val="24"/>
              </w:rPr>
              <w:t>5</w:t>
            </w:r>
          </w:p>
          <w:p w:rsidR="0058205A" w:rsidRDefault="0058205A">
            <w:pPr>
              <w:rPr>
                <w:rFonts w:ascii="Times New Roman" w:hAnsi="Times New Roman"/>
                <w:sz w:val="24"/>
                <w:szCs w:val="24"/>
              </w:rPr>
            </w:pPr>
            <w:r>
              <w:rPr>
                <w:rFonts w:ascii="Times New Roman" w:hAnsi="Times New Roman"/>
                <w:sz w:val="24"/>
                <w:szCs w:val="24"/>
              </w:rPr>
              <w:t>0</w:t>
            </w:r>
          </w:p>
        </w:tc>
      </w:tr>
      <w:tr w:rsidR="0058205A" w:rsidTr="0058205A">
        <w:trPr>
          <w:trHeight w:val="840"/>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lastRenderedPageBreak/>
              <w:t>1.9.1</w:t>
            </w:r>
          </w:p>
        </w:tc>
        <w:tc>
          <w:tcPr>
            <w:tcW w:w="4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Своевременное повышение квалификации</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1-й класс</w:t>
            </w:r>
          </w:p>
          <w:p w:rsidR="0058205A" w:rsidRDefault="0058205A">
            <w:pPr>
              <w:rPr>
                <w:rFonts w:ascii="Times New Roman" w:hAnsi="Times New Roman"/>
                <w:sz w:val="24"/>
                <w:szCs w:val="24"/>
              </w:rPr>
            </w:pPr>
            <w:r>
              <w:rPr>
                <w:rFonts w:ascii="Times New Roman" w:hAnsi="Times New Roman"/>
                <w:sz w:val="24"/>
                <w:szCs w:val="24"/>
              </w:rPr>
              <w:t>2-й класс</w:t>
            </w:r>
          </w:p>
          <w:p w:rsidR="0058205A" w:rsidRDefault="0058205A">
            <w:pPr>
              <w:rPr>
                <w:rFonts w:ascii="Times New Roman" w:hAnsi="Times New Roman"/>
                <w:sz w:val="24"/>
                <w:szCs w:val="24"/>
              </w:rPr>
            </w:pPr>
            <w:r>
              <w:rPr>
                <w:rFonts w:ascii="Times New Roman" w:hAnsi="Times New Roman"/>
                <w:sz w:val="24"/>
                <w:szCs w:val="24"/>
              </w:rPr>
              <w:t>3-й класс</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40</w:t>
            </w:r>
          </w:p>
          <w:p w:rsidR="0058205A" w:rsidRDefault="0058205A">
            <w:pPr>
              <w:rPr>
                <w:rFonts w:ascii="Times New Roman" w:hAnsi="Times New Roman"/>
                <w:sz w:val="24"/>
                <w:szCs w:val="24"/>
              </w:rPr>
            </w:pPr>
            <w:r>
              <w:rPr>
                <w:rFonts w:ascii="Times New Roman" w:hAnsi="Times New Roman"/>
                <w:sz w:val="24"/>
                <w:szCs w:val="24"/>
              </w:rPr>
              <w:t>25</w:t>
            </w:r>
          </w:p>
          <w:p w:rsidR="0058205A" w:rsidRDefault="0058205A">
            <w:pPr>
              <w:rPr>
                <w:rFonts w:ascii="Times New Roman" w:hAnsi="Times New Roman"/>
                <w:sz w:val="24"/>
                <w:szCs w:val="24"/>
              </w:rPr>
            </w:pPr>
            <w:r>
              <w:rPr>
                <w:rFonts w:ascii="Times New Roman" w:hAnsi="Times New Roman"/>
                <w:sz w:val="24"/>
                <w:szCs w:val="24"/>
              </w:rPr>
              <w:t>0</w:t>
            </w:r>
          </w:p>
        </w:tc>
      </w:tr>
    </w:tbl>
    <w:p w:rsidR="0058205A" w:rsidRDefault="0058205A" w:rsidP="0058205A">
      <w:pPr>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943BA4" w:rsidRDefault="00943BA4" w:rsidP="0058205A">
      <w:pPr>
        <w:jc w:val="right"/>
        <w:rPr>
          <w:rFonts w:ascii="Times New Roman" w:hAnsi="Times New Roman"/>
          <w:sz w:val="24"/>
          <w:szCs w:val="24"/>
        </w:rPr>
      </w:pPr>
    </w:p>
    <w:p w:rsidR="0058205A" w:rsidRDefault="0058205A" w:rsidP="0058205A">
      <w:pPr>
        <w:jc w:val="right"/>
        <w:rPr>
          <w:rFonts w:ascii="Times New Roman" w:hAnsi="Times New Roman"/>
          <w:sz w:val="24"/>
          <w:szCs w:val="24"/>
        </w:rPr>
      </w:pPr>
      <w:r>
        <w:rPr>
          <w:rFonts w:ascii="Times New Roman" w:hAnsi="Times New Roman"/>
          <w:sz w:val="24"/>
          <w:szCs w:val="24"/>
        </w:rPr>
        <w:lastRenderedPageBreak/>
        <w:t>Приложение № 2</w:t>
      </w:r>
    </w:p>
    <w:p w:rsidR="0058205A" w:rsidRDefault="0058205A" w:rsidP="0058205A">
      <w:pPr>
        <w:jc w:val="right"/>
        <w:rPr>
          <w:rFonts w:ascii="Times New Roman" w:hAnsi="Times New Roman"/>
          <w:sz w:val="24"/>
          <w:szCs w:val="24"/>
        </w:rPr>
      </w:pPr>
      <w:r>
        <w:rPr>
          <w:rFonts w:ascii="Times New Roman" w:hAnsi="Times New Roman"/>
          <w:sz w:val="24"/>
          <w:szCs w:val="24"/>
        </w:rPr>
        <w:t>к видам, условиям,</w:t>
      </w:r>
    </w:p>
    <w:p w:rsidR="0058205A" w:rsidRDefault="0058205A" w:rsidP="0058205A">
      <w:pPr>
        <w:jc w:val="right"/>
        <w:rPr>
          <w:rFonts w:ascii="Times New Roman" w:hAnsi="Times New Roman"/>
          <w:sz w:val="24"/>
          <w:szCs w:val="24"/>
        </w:rPr>
      </w:pPr>
      <w:r>
        <w:rPr>
          <w:rFonts w:ascii="Times New Roman" w:hAnsi="Times New Roman"/>
          <w:sz w:val="24"/>
          <w:szCs w:val="24"/>
        </w:rPr>
        <w:t>размеру и порядку выплат</w:t>
      </w:r>
    </w:p>
    <w:p w:rsidR="0058205A" w:rsidRDefault="0058205A" w:rsidP="0058205A">
      <w:pPr>
        <w:jc w:val="right"/>
        <w:rPr>
          <w:rFonts w:ascii="Times New Roman" w:hAnsi="Times New Roman"/>
          <w:sz w:val="24"/>
          <w:szCs w:val="24"/>
        </w:rPr>
      </w:pPr>
      <w:r>
        <w:rPr>
          <w:rFonts w:ascii="Times New Roman" w:hAnsi="Times New Roman"/>
          <w:sz w:val="24"/>
          <w:szCs w:val="24"/>
        </w:rPr>
        <w:t>стимулирующего характера,</w:t>
      </w:r>
    </w:p>
    <w:p w:rsidR="0058205A" w:rsidRDefault="0058205A" w:rsidP="0058205A">
      <w:pPr>
        <w:jc w:val="right"/>
        <w:rPr>
          <w:rFonts w:ascii="Times New Roman" w:hAnsi="Times New Roman"/>
          <w:sz w:val="24"/>
          <w:szCs w:val="24"/>
        </w:rPr>
      </w:pPr>
      <w:r>
        <w:rPr>
          <w:rFonts w:ascii="Times New Roman" w:hAnsi="Times New Roman"/>
          <w:sz w:val="24"/>
          <w:szCs w:val="24"/>
        </w:rPr>
        <w:t>в том числе критериям</w:t>
      </w:r>
    </w:p>
    <w:p w:rsidR="0058205A" w:rsidRDefault="0058205A" w:rsidP="0058205A">
      <w:pPr>
        <w:jc w:val="right"/>
        <w:rPr>
          <w:rFonts w:ascii="Times New Roman" w:hAnsi="Times New Roman"/>
          <w:sz w:val="24"/>
          <w:szCs w:val="24"/>
        </w:rPr>
      </w:pPr>
      <w:r>
        <w:rPr>
          <w:rFonts w:ascii="Times New Roman" w:hAnsi="Times New Roman"/>
          <w:sz w:val="24"/>
          <w:szCs w:val="24"/>
        </w:rPr>
        <w:t>оценки результативности</w:t>
      </w:r>
    </w:p>
    <w:p w:rsidR="0058205A" w:rsidRDefault="0058205A" w:rsidP="0058205A">
      <w:pPr>
        <w:jc w:val="right"/>
        <w:rPr>
          <w:rFonts w:ascii="Times New Roman" w:hAnsi="Times New Roman"/>
          <w:sz w:val="24"/>
          <w:szCs w:val="24"/>
        </w:rPr>
      </w:pPr>
      <w:r>
        <w:rPr>
          <w:rFonts w:ascii="Times New Roman" w:hAnsi="Times New Roman"/>
          <w:sz w:val="24"/>
          <w:szCs w:val="24"/>
        </w:rPr>
        <w:t>и качества труда работников</w:t>
      </w:r>
    </w:p>
    <w:p w:rsidR="0058205A" w:rsidRDefault="0058205A" w:rsidP="0058205A">
      <w:pPr>
        <w:jc w:val="right"/>
        <w:rPr>
          <w:rFonts w:ascii="Times New Roman" w:hAnsi="Times New Roman"/>
          <w:sz w:val="24"/>
          <w:szCs w:val="24"/>
        </w:rPr>
      </w:pPr>
      <w:r>
        <w:rPr>
          <w:rFonts w:ascii="Times New Roman" w:hAnsi="Times New Roman"/>
          <w:sz w:val="24"/>
          <w:szCs w:val="24"/>
        </w:rPr>
        <w:t>органов местного самоуправления,</w:t>
      </w:r>
    </w:p>
    <w:p w:rsidR="0058205A" w:rsidRDefault="0058205A" w:rsidP="0058205A">
      <w:pPr>
        <w:jc w:val="right"/>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являющихся</w:t>
      </w:r>
      <w:proofErr w:type="gramEnd"/>
      <w:r>
        <w:rPr>
          <w:rFonts w:ascii="Times New Roman" w:hAnsi="Times New Roman"/>
          <w:sz w:val="24"/>
          <w:szCs w:val="24"/>
        </w:rPr>
        <w:t xml:space="preserve"> лицами, занимающими</w:t>
      </w:r>
    </w:p>
    <w:p w:rsidR="0058205A" w:rsidRDefault="0058205A" w:rsidP="0058205A">
      <w:pPr>
        <w:jc w:val="right"/>
        <w:rPr>
          <w:rFonts w:ascii="Times New Roman" w:hAnsi="Times New Roman"/>
          <w:sz w:val="24"/>
          <w:szCs w:val="24"/>
        </w:rPr>
      </w:pPr>
      <w:r>
        <w:rPr>
          <w:rFonts w:ascii="Times New Roman" w:hAnsi="Times New Roman"/>
          <w:sz w:val="24"/>
          <w:szCs w:val="24"/>
        </w:rPr>
        <w:t>должности муниципальной службы,</w:t>
      </w:r>
    </w:p>
    <w:p w:rsidR="0058205A" w:rsidRDefault="0058205A" w:rsidP="0058205A">
      <w:pPr>
        <w:jc w:val="right"/>
        <w:rPr>
          <w:rFonts w:ascii="Times New Roman" w:hAnsi="Times New Roman"/>
          <w:sz w:val="24"/>
          <w:szCs w:val="24"/>
        </w:rPr>
      </w:pPr>
      <w:r>
        <w:rPr>
          <w:rFonts w:ascii="Times New Roman" w:hAnsi="Times New Roman"/>
          <w:sz w:val="24"/>
          <w:szCs w:val="24"/>
        </w:rPr>
        <w:t>муниципальными служащими</w:t>
      </w:r>
    </w:p>
    <w:p w:rsidR="0058205A" w:rsidRDefault="0058205A" w:rsidP="0058205A">
      <w:pPr>
        <w:jc w:val="right"/>
        <w:rPr>
          <w:rFonts w:ascii="Times New Roman" w:hAnsi="Times New Roman"/>
          <w:sz w:val="24"/>
          <w:szCs w:val="24"/>
        </w:rPr>
      </w:pPr>
      <w:r>
        <w:rPr>
          <w:rFonts w:ascii="Times New Roman" w:hAnsi="Times New Roman"/>
          <w:sz w:val="24"/>
          <w:szCs w:val="24"/>
        </w:rPr>
        <w:t>и муниципальных учреждений</w:t>
      </w:r>
    </w:p>
    <w:p w:rsidR="0058205A" w:rsidRDefault="0058205A" w:rsidP="0058205A">
      <w:pPr>
        <w:jc w:val="right"/>
        <w:rPr>
          <w:rFonts w:ascii="Times New Roman" w:hAnsi="Times New Roman"/>
          <w:sz w:val="24"/>
          <w:szCs w:val="24"/>
        </w:rPr>
      </w:pPr>
      <w:r>
        <w:rPr>
          <w:rFonts w:ascii="Times New Roman" w:hAnsi="Times New Roman"/>
          <w:sz w:val="24"/>
          <w:szCs w:val="24"/>
        </w:rPr>
        <w:t>Краснозаводского сельсовета</w:t>
      </w:r>
    </w:p>
    <w:p w:rsidR="0058205A" w:rsidRDefault="0058205A" w:rsidP="0058205A">
      <w:pPr>
        <w:tabs>
          <w:tab w:val="left" w:pos="3600"/>
        </w:tabs>
        <w:jc w:val="center"/>
        <w:rPr>
          <w:rFonts w:ascii="Times New Roman" w:hAnsi="Times New Roman"/>
          <w:sz w:val="24"/>
          <w:szCs w:val="24"/>
        </w:rPr>
      </w:pPr>
      <w:r>
        <w:rPr>
          <w:rFonts w:ascii="Times New Roman" w:hAnsi="Times New Roman"/>
          <w:b/>
          <w:bCs/>
          <w:sz w:val="24"/>
          <w:szCs w:val="24"/>
        </w:rPr>
        <w:t>КРИТЕРИИ</w:t>
      </w:r>
    </w:p>
    <w:p w:rsidR="0058205A" w:rsidRDefault="0058205A" w:rsidP="0058205A">
      <w:pPr>
        <w:tabs>
          <w:tab w:val="left" w:pos="3600"/>
        </w:tabs>
        <w:jc w:val="center"/>
        <w:rPr>
          <w:rFonts w:ascii="Times New Roman" w:hAnsi="Times New Roman"/>
          <w:sz w:val="24"/>
          <w:szCs w:val="24"/>
        </w:rPr>
      </w:pPr>
      <w:r>
        <w:rPr>
          <w:rFonts w:ascii="Times New Roman" w:hAnsi="Times New Roman"/>
          <w:b/>
          <w:bCs/>
          <w:sz w:val="24"/>
          <w:szCs w:val="24"/>
        </w:rPr>
        <w:t>ОЦЕНКИ РЕЗУЛЬТАТИВНОСТИ И КАЧЕСТВА ТРУДА</w:t>
      </w:r>
    </w:p>
    <w:p w:rsidR="0058205A" w:rsidRDefault="0058205A" w:rsidP="0058205A">
      <w:pPr>
        <w:tabs>
          <w:tab w:val="left" w:pos="3600"/>
        </w:tabs>
        <w:jc w:val="center"/>
        <w:rPr>
          <w:rFonts w:ascii="Times New Roman" w:hAnsi="Times New Roman"/>
          <w:sz w:val="24"/>
          <w:szCs w:val="24"/>
        </w:rPr>
      </w:pPr>
      <w:proofErr w:type="gramStart"/>
      <w:r>
        <w:rPr>
          <w:rFonts w:ascii="Times New Roman" w:hAnsi="Times New Roman"/>
          <w:b/>
          <w:bCs/>
          <w:sz w:val="24"/>
          <w:szCs w:val="24"/>
        </w:rPr>
        <w:t>ДЛЯ ОПРЕДЕЛЕНИЯ РАЗМЕРОВ ВЫПЛАТ ЗА ИНТЕНСИВНОСТЬ И ВЫСОКИЕ</w:t>
      </w:r>
      <w:proofErr w:type="gramEnd"/>
    </w:p>
    <w:p w:rsidR="0058205A" w:rsidRDefault="0058205A" w:rsidP="0058205A">
      <w:pPr>
        <w:tabs>
          <w:tab w:val="left" w:pos="3600"/>
        </w:tabs>
        <w:jc w:val="center"/>
        <w:rPr>
          <w:rFonts w:ascii="Times New Roman" w:hAnsi="Times New Roman"/>
          <w:sz w:val="24"/>
          <w:szCs w:val="24"/>
        </w:rPr>
      </w:pPr>
      <w:r>
        <w:rPr>
          <w:rFonts w:ascii="Times New Roman" w:hAnsi="Times New Roman"/>
          <w:b/>
          <w:bCs/>
          <w:sz w:val="24"/>
          <w:szCs w:val="24"/>
        </w:rPr>
        <w:t>РЕЗУЛЬТАТЫ РАБОТЫ РАБОТНИКОВ ОРГАНОВ МЕСТНОГО САМОУПРАВЛЕНИЯ И МУНИЦИПАЛЬНЫХ УЧРЕЖДЕНИЙ КРАСНОЗАВОДСКОГО СЕЛЬСОВЕТА</w:t>
      </w:r>
    </w:p>
    <w:tbl>
      <w:tblPr>
        <w:tblW w:w="0" w:type="auto"/>
        <w:tblLook w:val="00A0" w:firstRow="1" w:lastRow="0" w:firstColumn="1" w:lastColumn="0" w:noHBand="0" w:noVBand="0"/>
      </w:tblPr>
      <w:tblGrid>
        <w:gridCol w:w="751"/>
        <w:gridCol w:w="4374"/>
        <w:gridCol w:w="2213"/>
        <w:gridCol w:w="2047"/>
      </w:tblGrid>
      <w:tr w:rsidR="0058205A" w:rsidTr="0058205A">
        <w:trPr>
          <w:trHeight w:val="599"/>
        </w:trPr>
        <w:tc>
          <w:tcPr>
            <w:tcW w:w="809" w:type="dxa"/>
            <w:tcBorders>
              <w:top w:val="single" w:sz="6" w:space="0" w:color="000000"/>
              <w:left w:val="single" w:sz="6"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N</w:t>
            </w:r>
          </w:p>
          <w:p w:rsidR="0058205A" w:rsidRDefault="0058205A">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769" w:type="dxa"/>
            <w:tcBorders>
              <w:top w:val="single" w:sz="6" w:space="0" w:color="000000"/>
              <w:left w:val="single" w:sz="8"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Критерий</w:t>
            </w:r>
          </w:p>
        </w:tc>
        <w:tc>
          <w:tcPr>
            <w:tcW w:w="2340" w:type="dxa"/>
            <w:tcBorders>
              <w:top w:val="single" w:sz="6" w:space="0" w:color="000000"/>
              <w:left w:val="single" w:sz="6"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Шкала</w:t>
            </w:r>
          </w:p>
          <w:p w:rsidR="0058205A" w:rsidRDefault="0058205A">
            <w:pPr>
              <w:rPr>
                <w:rFonts w:ascii="Times New Roman" w:hAnsi="Times New Roman"/>
                <w:sz w:val="24"/>
                <w:szCs w:val="24"/>
              </w:rPr>
            </w:pPr>
            <w:r>
              <w:rPr>
                <w:rFonts w:ascii="Times New Roman" w:hAnsi="Times New Roman"/>
                <w:sz w:val="24"/>
                <w:szCs w:val="24"/>
              </w:rPr>
              <w:t>оценки</w:t>
            </w:r>
          </w:p>
          <w:p w:rsidR="0058205A" w:rsidRDefault="0058205A">
            <w:pPr>
              <w:rPr>
                <w:rFonts w:ascii="Times New Roman" w:hAnsi="Times New Roman"/>
                <w:sz w:val="24"/>
                <w:szCs w:val="24"/>
              </w:rPr>
            </w:pPr>
            <w:r>
              <w:rPr>
                <w:rFonts w:ascii="Times New Roman" w:hAnsi="Times New Roman"/>
                <w:sz w:val="24"/>
                <w:szCs w:val="24"/>
              </w:rPr>
              <w:t>критерия</w:t>
            </w:r>
          </w:p>
        </w:tc>
        <w:tc>
          <w:tcPr>
            <w:tcW w:w="2160" w:type="dxa"/>
            <w:tcBorders>
              <w:top w:val="single" w:sz="6" w:space="0" w:color="000000"/>
              <w:left w:val="single" w:sz="8"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 xml:space="preserve">Оценка </w:t>
            </w:r>
            <w:proofErr w:type="gramStart"/>
            <w:r>
              <w:rPr>
                <w:rFonts w:ascii="Times New Roman" w:hAnsi="Times New Roman"/>
                <w:sz w:val="24"/>
                <w:szCs w:val="24"/>
              </w:rPr>
              <w:t>в</w:t>
            </w:r>
            <w:proofErr w:type="gramEnd"/>
          </w:p>
          <w:p w:rsidR="0058205A" w:rsidRDefault="0058205A">
            <w:pPr>
              <w:rPr>
                <w:rFonts w:ascii="Times New Roman" w:hAnsi="Times New Roman"/>
                <w:sz w:val="24"/>
                <w:szCs w:val="24"/>
              </w:rPr>
            </w:pPr>
            <w:r>
              <w:rPr>
                <w:rFonts w:ascii="Times New Roman" w:hAnsi="Times New Roman"/>
                <w:sz w:val="24"/>
                <w:szCs w:val="24"/>
              </w:rPr>
              <w:t>предельных</w:t>
            </w:r>
          </w:p>
          <w:p w:rsidR="0058205A" w:rsidRDefault="0058205A">
            <w:pPr>
              <w:rPr>
                <w:rFonts w:ascii="Times New Roman" w:hAnsi="Times New Roman"/>
                <w:sz w:val="24"/>
                <w:szCs w:val="24"/>
              </w:rPr>
            </w:pPr>
            <w:proofErr w:type="gramStart"/>
            <w:r>
              <w:rPr>
                <w:rFonts w:ascii="Times New Roman" w:hAnsi="Times New Roman"/>
                <w:sz w:val="24"/>
                <w:szCs w:val="24"/>
              </w:rPr>
              <w:t>баллах</w:t>
            </w:r>
            <w:proofErr w:type="gramEnd"/>
          </w:p>
        </w:tc>
      </w:tr>
      <w:tr w:rsidR="0058205A" w:rsidTr="0058205A">
        <w:trPr>
          <w:trHeight w:val="431"/>
        </w:trPr>
        <w:tc>
          <w:tcPr>
            <w:tcW w:w="1008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 Интенсивность и высокие результаты работы</w:t>
            </w:r>
          </w:p>
        </w:tc>
      </w:tr>
      <w:tr w:rsidR="0058205A" w:rsidTr="0058205A">
        <w:trPr>
          <w:trHeight w:val="1143"/>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1.1</w:t>
            </w:r>
          </w:p>
        </w:tc>
        <w:tc>
          <w:tcPr>
            <w:tcW w:w="47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Выполнение заданий ранее</w:t>
            </w:r>
          </w:p>
          <w:p w:rsidR="0058205A" w:rsidRDefault="0058205A">
            <w:pPr>
              <w:rPr>
                <w:rFonts w:ascii="Times New Roman" w:hAnsi="Times New Roman"/>
                <w:sz w:val="24"/>
                <w:szCs w:val="24"/>
              </w:rPr>
            </w:pPr>
            <w:r>
              <w:rPr>
                <w:rFonts w:ascii="Times New Roman" w:hAnsi="Times New Roman"/>
                <w:sz w:val="24"/>
                <w:szCs w:val="24"/>
              </w:rPr>
              <w:t>установленного срока без снижения</w:t>
            </w:r>
          </w:p>
          <w:p w:rsidR="0058205A" w:rsidRDefault="0058205A">
            <w:pPr>
              <w:rPr>
                <w:rFonts w:ascii="Times New Roman" w:hAnsi="Times New Roman"/>
                <w:sz w:val="24"/>
                <w:szCs w:val="24"/>
              </w:rPr>
            </w:pPr>
            <w:r>
              <w:rPr>
                <w:rFonts w:ascii="Times New Roman" w:hAnsi="Times New Roman"/>
                <w:sz w:val="24"/>
                <w:szCs w:val="24"/>
              </w:rPr>
              <w:t>качества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выполнение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25</w:t>
            </w:r>
          </w:p>
        </w:tc>
      </w:tr>
      <w:tr w:rsidR="0058205A" w:rsidTr="0058205A">
        <w:trPr>
          <w:trHeight w:val="975"/>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1.2</w:t>
            </w:r>
          </w:p>
        </w:tc>
        <w:tc>
          <w:tcPr>
            <w:tcW w:w="47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Выполнение нескольких срочных и/или</w:t>
            </w:r>
          </w:p>
          <w:p w:rsidR="0058205A" w:rsidRDefault="0058205A">
            <w:pPr>
              <w:rPr>
                <w:rFonts w:ascii="Times New Roman" w:hAnsi="Times New Roman"/>
                <w:sz w:val="24"/>
                <w:szCs w:val="24"/>
              </w:rPr>
            </w:pPr>
            <w:r>
              <w:rPr>
                <w:rFonts w:ascii="Times New Roman" w:hAnsi="Times New Roman"/>
                <w:sz w:val="24"/>
                <w:szCs w:val="24"/>
              </w:rPr>
              <w:t xml:space="preserve">важных заданий, не входящих </w:t>
            </w:r>
            <w:proofErr w:type="gramStart"/>
            <w:r>
              <w:rPr>
                <w:rFonts w:ascii="Times New Roman" w:hAnsi="Times New Roman"/>
                <w:sz w:val="24"/>
                <w:szCs w:val="24"/>
              </w:rPr>
              <w:t>в</w:t>
            </w:r>
            <w:proofErr w:type="gramEnd"/>
          </w:p>
          <w:p w:rsidR="0058205A" w:rsidRDefault="0058205A">
            <w:pPr>
              <w:rPr>
                <w:rFonts w:ascii="Times New Roman" w:hAnsi="Times New Roman"/>
                <w:sz w:val="24"/>
                <w:szCs w:val="24"/>
              </w:rPr>
            </w:pPr>
            <w:r>
              <w:rPr>
                <w:rFonts w:ascii="Times New Roman" w:hAnsi="Times New Roman"/>
                <w:sz w:val="24"/>
                <w:szCs w:val="24"/>
              </w:rPr>
              <w:lastRenderedPageBreak/>
              <w:t>должностные обязанности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lastRenderedPageBreak/>
              <w:t>выполнение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25</w:t>
            </w:r>
          </w:p>
        </w:tc>
      </w:tr>
      <w:tr w:rsidR="0058205A" w:rsidTr="0058205A">
        <w:trPr>
          <w:trHeight w:val="945"/>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lastRenderedPageBreak/>
              <w:t>1.3</w:t>
            </w:r>
          </w:p>
        </w:tc>
        <w:tc>
          <w:tcPr>
            <w:tcW w:w="47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Обеспечение безопасности перевозок пассажиров</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выполнение</w:t>
            </w:r>
          </w:p>
          <w:p w:rsidR="0058205A" w:rsidRDefault="0058205A">
            <w:pPr>
              <w:rPr>
                <w:rFonts w:ascii="Times New Roman" w:hAnsi="Times New Roman"/>
                <w:sz w:val="24"/>
                <w:szCs w:val="24"/>
              </w:rPr>
            </w:pPr>
            <w:r>
              <w:rPr>
                <w:rFonts w:ascii="Times New Roman" w:hAnsi="Times New Roman"/>
                <w:sz w:val="24"/>
                <w:szCs w:val="24"/>
              </w:rPr>
              <w:t>не выполняется</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8205A" w:rsidRDefault="0058205A">
            <w:pPr>
              <w:rPr>
                <w:rFonts w:ascii="Times New Roman" w:hAnsi="Times New Roman"/>
                <w:sz w:val="24"/>
                <w:szCs w:val="24"/>
              </w:rPr>
            </w:pPr>
            <w:r>
              <w:rPr>
                <w:rFonts w:ascii="Times New Roman" w:hAnsi="Times New Roman"/>
                <w:sz w:val="24"/>
                <w:szCs w:val="24"/>
              </w:rPr>
              <w:t>10</w:t>
            </w:r>
          </w:p>
          <w:p w:rsidR="0058205A" w:rsidRDefault="0058205A">
            <w:pPr>
              <w:rPr>
                <w:rFonts w:ascii="Times New Roman" w:hAnsi="Times New Roman"/>
                <w:sz w:val="24"/>
                <w:szCs w:val="24"/>
              </w:rPr>
            </w:pPr>
            <w:r>
              <w:rPr>
                <w:rFonts w:ascii="Times New Roman" w:hAnsi="Times New Roman"/>
                <w:sz w:val="24"/>
                <w:szCs w:val="24"/>
              </w:rPr>
              <w:t>0</w:t>
            </w:r>
          </w:p>
        </w:tc>
      </w:tr>
      <w:tr w:rsidR="0058205A" w:rsidTr="0058205A">
        <w:trPr>
          <w:trHeight w:val="72"/>
        </w:trPr>
        <w:tc>
          <w:tcPr>
            <w:tcW w:w="10080" w:type="dxa"/>
            <w:gridSpan w:val="4"/>
            <w:tcBorders>
              <w:top w:val="single" w:sz="6" w:space="0" w:color="000000"/>
              <w:left w:val="nil"/>
              <w:bottom w:val="nil"/>
              <w:right w:val="nil"/>
            </w:tcBorders>
            <w:shd w:val="clear" w:color="auto" w:fill="FFFFFF"/>
            <w:tcMar>
              <w:top w:w="15" w:type="dxa"/>
              <w:left w:w="15" w:type="dxa"/>
              <w:bottom w:w="15" w:type="dxa"/>
              <w:right w:w="15" w:type="dxa"/>
            </w:tcMar>
            <w:vAlign w:val="center"/>
          </w:tcPr>
          <w:p w:rsidR="0058205A" w:rsidRDefault="0058205A">
            <w:pPr>
              <w:rPr>
                <w:rFonts w:ascii="Times New Roman" w:hAnsi="Times New Roman"/>
                <w:sz w:val="24"/>
                <w:szCs w:val="24"/>
              </w:rPr>
            </w:pPr>
          </w:p>
        </w:tc>
      </w:tr>
    </w:tbl>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p>
    <w:p w:rsidR="0058205A" w:rsidRDefault="0058205A"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p>
    <w:p w:rsidR="00943BA4" w:rsidRDefault="00943BA4" w:rsidP="0058205A">
      <w:pPr>
        <w:rPr>
          <w:rFonts w:ascii="Times New Roman" w:hAnsi="Times New Roman"/>
          <w:sz w:val="24"/>
          <w:szCs w:val="24"/>
        </w:rPr>
      </w:pPr>
      <w:bookmarkStart w:id="7" w:name="_GoBack"/>
      <w:bookmarkEnd w:id="7"/>
    </w:p>
    <w:p w:rsidR="0058205A" w:rsidRDefault="0058205A" w:rsidP="0058205A">
      <w:pPr>
        <w:jc w:val="right"/>
        <w:rPr>
          <w:rFonts w:ascii="Times New Roman" w:hAnsi="Times New Roman"/>
          <w:sz w:val="24"/>
          <w:szCs w:val="24"/>
        </w:rPr>
      </w:pPr>
      <w:r>
        <w:rPr>
          <w:rFonts w:ascii="Times New Roman" w:hAnsi="Times New Roman"/>
          <w:sz w:val="24"/>
          <w:szCs w:val="24"/>
        </w:rPr>
        <w:lastRenderedPageBreak/>
        <w:t>Приложение N 3</w:t>
      </w:r>
    </w:p>
    <w:p w:rsidR="0058205A" w:rsidRDefault="0058205A" w:rsidP="0058205A">
      <w:pPr>
        <w:jc w:val="right"/>
        <w:rPr>
          <w:rFonts w:ascii="Times New Roman" w:hAnsi="Times New Roman"/>
          <w:sz w:val="24"/>
          <w:szCs w:val="24"/>
        </w:rPr>
      </w:pPr>
      <w:r>
        <w:rPr>
          <w:rFonts w:ascii="Times New Roman" w:hAnsi="Times New Roman"/>
          <w:sz w:val="24"/>
          <w:szCs w:val="24"/>
        </w:rPr>
        <w:t>к видам, условиям,</w:t>
      </w:r>
    </w:p>
    <w:p w:rsidR="0058205A" w:rsidRDefault="0058205A" w:rsidP="0058205A">
      <w:pPr>
        <w:jc w:val="right"/>
        <w:rPr>
          <w:rFonts w:ascii="Times New Roman" w:hAnsi="Times New Roman"/>
          <w:sz w:val="24"/>
          <w:szCs w:val="24"/>
        </w:rPr>
      </w:pPr>
      <w:r>
        <w:rPr>
          <w:rFonts w:ascii="Times New Roman" w:hAnsi="Times New Roman"/>
          <w:sz w:val="24"/>
          <w:szCs w:val="24"/>
        </w:rPr>
        <w:t>размеру и порядку выплат</w:t>
      </w:r>
    </w:p>
    <w:p w:rsidR="0058205A" w:rsidRDefault="0058205A" w:rsidP="0058205A">
      <w:pPr>
        <w:jc w:val="right"/>
        <w:rPr>
          <w:rFonts w:ascii="Times New Roman" w:hAnsi="Times New Roman"/>
          <w:sz w:val="24"/>
          <w:szCs w:val="24"/>
        </w:rPr>
      </w:pPr>
      <w:r>
        <w:rPr>
          <w:rFonts w:ascii="Times New Roman" w:hAnsi="Times New Roman"/>
          <w:sz w:val="24"/>
          <w:szCs w:val="24"/>
        </w:rPr>
        <w:t>стимулирующего характера,</w:t>
      </w:r>
    </w:p>
    <w:p w:rsidR="0058205A" w:rsidRDefault="0058205A" w:rsidP="0058205A">
      <w:pPr>
        <w:jc w:val="right"/>
        <w:rPr>
          <w:rFonts w:ascii="Times New Roman" w:hAnsi="Times New Roman"/>
          <w:sz w:val="24"/>
          <w:szCs w:val="24"/>
        </w:rPr>
      </w:pPr>
      <w:r>
        <w:rPr>
          <w:rFonts w:ascii="Times New Roman" w:hAnsi="Times New Roman"/>
          <w:sz w:val="24"/>
          <w:szCs w:val="24"/>
        </w:rPr>
        <w:t>в том числе критериям</w:t>
      </w:r>
    </w:p>
    <w:p w:rsidR="0058205A" w:rsidRDefault="0058205A" w:rsidP="0058205A">
      <w:pPr>
        <w:jc w:val="right"/>
        <w:rPr>
          <w:rFonts w:ascii="Times New Roman" w:hAnsi="Times New Roman"/>
          <w:sz w:val="24"/>
          <w:szCs w:val="24"/>
        </w:rPr>
      </w:pPr>
      <w:r>
        <w:rPr>
          <w:rFonts w:ascii="Times New Roman" w:hAnsi="Times New Roman"/>
          <w:sz w:val="24"/>
          <w:szCs w:val="24"/>
        </w:rPr>
        <w:t>оценки результативности</w:t>
      </w:r>
    </w:p>
    <w:p w:rsidR="0058205A" w:rsidRDefault="0058205A" w:rsidP="0058205A">
      <w:pPr>
        <w:jc w:val="right"/>
        <w:rPr>
          <w:rFonts w:ascii="Times New Roman" w:hAnsi="Times New Roman"/>
          <w:sz w:val="24"/>
          <w:szCs w:val="24"/>
        </w:rPr>
      </w:pPr>
      <w:r>
        <w:rPr>
          <w:rFonts w:ascii="Times New Roman" w:hAnsi="Times New Roman"/>
          <w:sz w:val="24"/>
          <w:szCs w:val="24"/>
        </w:rPr>
        <w:t>и качества труда работников</w:t>
      </w:r>
    </w:p>
    <w:p w:rsidR="0058205A" w:rsidRDefault="0058205A" w:rsidP="0058205A">
      <w:pPr>
        <w:jc w:val="right"/>
        <w:rPr>
          <w:rFonts w:ascii="Times New Roman" w:hAnsi="Times New Roman"/>
          <w:sz w:val="24"/>
          <w:szCs w:val="24"/>
        </w:rPr>
      </w:pPr>
      <w:r>
        <w:rPr>
          <w:rFonts w:ascii="Times New Roman" w:hAnsi="Times New Roman"/>
          <w:sz w:val="24"/>
          <w:szCs w:val="24"/>
        </w:rPr>
        <w:t>органов местного самоуправления,</w:t>
      </w:r>
    </w:p>
    <w:p w:rsidR="0058205A" w:rsidRDefault="0058205A" w:rsidP="0058205A">
      <w:pPr>
        <w:jc w:val="right"/>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являющихся</w:t>
      </w:r>
      <w:proofErr w:type="gramEnd"/>
      <w:r>
        <w:rPr>
          <w:rFonts w:ascii="Times New Roman" w:hAnsi="Times New Roman"/>
          <w:sz w:val="24"/>
          <w:szCs w:val="24"/>
        </w:rPr>
        <w:t xml:space="preserve"> лицами, занимающими</w:t>
      </w:r>
    </w:p>
    <w:p w:rsidR="0058205A" w:rsidRDefault="0058205A" w:rsidP="0058205A">
      <w:pPr>
        <w:jc w:val="right"/>
        <w:rPr>
          <w:rFonts w:ascii="Times New Roman" w:hAnsi="Times New Roman"/>
          <w:sz w:val="24"/>
          <w:szCs w:val="24"/>
        </w:rPr>
      </w:pPr>
      <w:r>
        <w:rPr>
          <w:rFonts w:ascii="Times New Roman" w:hAnsi="Times New Roman"/>
          <w:sz w:val="24"/>
          <w:szCs w:val="24"/>
        </w:rPr>
        <w:t>должности муниципальной службы,</w:t>
      </w:r>
    </w:p>
    <w:p w:rsidR="0058205A" w:rsidRDefault="0058205A" w:rsidP="0058205A">
      <w:pPr>
        <w:jc w:val="right"/>
        <w:rPr>
          <w:rFonts w:ascii="Times New Roman" w:hAnsi="Times New Roman"/>
          <w:sz w:val="24"/>
          <w:szCs w:val="24"/>
        </w:rPr>
      </w:pPr>
      <w:r>
        <w:rPr>
          <w:rFonts w:ascii="Times New Roman" w:hAnsi="Times New Roman"/>
          <w:sz w:val="24"/>
          <w:szCs w:val="24"/>
        </w:rPr>
        <w:t>муниципальными служащими</w:t>
      </w:r>
    </w:p>
    <w:p w:rsidR="0058205A" w:rsidRDefault="0058205A" w:rsidP="0058205A">
      <w:pPr>
        <w:jc w:val="right"/>
        <w:rPr>
          <w:rFonts w:ascii="Times New Roman" w:hAnsi="Times New Roman"/>
          <w:sz w:val="24"/>
          <w:szCs w:val="24"/>
        </w:rPr>
      </w:pPr>
      <w:r>
        <w:rPr>
          <w:rFonts w:ascii="Times New Roman" w:hAnsi="Times New Roman"/>
          <w:sz w:val="24"/>
          <w:szCs w:val="24"/>
        </w:rPr>
        <w:t>и муниципальных учреждений</w:t>
      </w:r>
    </w:p>
    <w:p w:rsidR="0058205A" w:rsidRDefault="0058205A" w:rsidP="0058205A">
      <w:pPr>
        <w:jc w:val="right"/>
        <w:rPr>
          <w:rFonts w:ascii="Times New Roman" w:hAnsi="Times New Roman"/>
          <w:sz w:val="24"/>
          <w:szCs w:val="24"/>
        </w:rPr>
      </w:pPr>
      <w:r>
        <w:rPr>
          <w:rFonts w:ascii="Times New Roman" w:hAnsi="Times New Roman"/>
          <w:sz w:val="24"/>
          <w:szCs w:val="24"/>
        </w:rPr>
        <w:t>Краснозаводского сельсовета</w:t>
      </w:r>
    </w:p>
    <w:p w:rsidR="0058205A" w:rsidRDefault="0058205A" w:rsidP="0058205A">
      <w:pPr>
        <w:jc w:val="center"/>
        <w:rPr>
          <w:rFonts w:ascii="Times New Roman" w:hAnsi="Times New Roman"/>
          <w:sz w:val="24"/>
          <w:szCs w:val="24"/>
        </w:rPr>
      </w:pPr>
      <w:r>
        <w:rPr>
          <w:rFonts w:ascii="Times New Roman" w:hAnsi="Times New Roman"/>
          <w:b/>
          <w:bCs/>
          <w:sz w:val="24"/>
          <w:szCs w:val="24"/>
        </w:rPr>
        <w:t>КРИТЕРИИ</w:t>
      </w:r>
    </w:p>
    <w:p w:rsidR="0058205A" w:rsidRDefault="0058205A" w:rsidP="0058205A">
      <w:pPr>
        <w:jc w:val="center"/>
        <w:rPr>
          <w:rFonts w:ascii="Times New Roman" w:hAnsi="Times New Roman"/>
          <w:sz w:val="24"/>
          <w:szCs w:val="24"/>
        </w:rPr>
      </w:pPr>
      <w:r>
        <w:rPr>
          <w:rFonts w:ascii="Times New Roman" w:hAnsi="Times New Roman"/>
          <w:b/>
          <w:bCs/>
          <w:sz w:val="24"/>
          <w:szCs w:val="24"/>
        </w:rPr>
        <w:t>ОЦЕНКИ РЕЗУЛЬТАТИВНОСТИ И КАЧЕСТВА ТРУДА</w:t>
      </w:r>
    </w:p>
    <w:p w:rsidR="0058205A" w:rsidRDefault="0058205A" w:rsidP="0058205A">
      <w:pPr>
        <w:jc w:val="center"/>
        <w:rPr>
          <w:rFonts w:ascii="Times New Roman" w:hAnsi="Times New Roman"/>
          <w:sz w:val="24"/>
          <w:szCs w:val="24"/>
        </w:rPr>
      </w:pPr>
      <w:r>
        <w:rPr>
          <w:rFonts w:ascii="Times New Roman" w:hAnsi="Times New Roman"/>
          <w:b/>
          <w:bCs/>
          <w:sz w:val="24"/>
          <w:szCs w:val="24"/>
        </w:rPr>
        <w:t>ДЛЯ ОПРЕДЕЛЕНИЯ РАЗМЕРОВ ВЫПЛАТ ЗА КАЧЕСТВО ВЫПОЛНЯЕМЫХ</w:t>
      </w:r>
    </w:p>
    <w:p w:rsidR="0058205A" w:rsidRDefault="0058205A" w:rsidP="0058205A">
      <w:pPr>
        <w:jc w:val="center"/>
        <w:rPr>
          <w:rFonts w:ascii="Times New Roman" w:hAnsi="Times New Roman"/>
          <w:sz w:val="24"/>
          <w:szCs w:val="24"/>
        </w:rPr>
      </w:pPr>
      <w:r>
        <w:rPr>
          <w:rFonts w:ascii="Times New Roman" w:hAnsi="Times New Roman"/>
          <w:b/>
          <w:bCs/>
          <w:sz w:val="24"/>
          <w:szCs w:val="24"/>
        </w:rPr>
        <w:t>РАБОТ РАБОТНИКОВ ОРГАНОВ МЕСТНОГО САМОУПРАВЛЕНИЯ И МУНИЦИПАЛЬНЫХ УЧРЕЖДЕНИЙ КРАСНОЗАВОДСКОГО СЕЛЬСОВЕТА</w:t>
      </w:r>
    </w:p>
    <w:p w:rsidR="0058205A" w:rsidRDefault="0058205A" w:rsidP="0058205A">
      <w:pPr>
        <w:rPr>
          <w:rFonts w:ascii="Times New Roman" w:hAnsi="Times New Roman"/>
          <w:sz w:val="24"/>
          <w:szCs w:val="24"/>
        </w:rPr>
      </w:pPr>
      <w:r>
        <w:rPr>
          <w:rFonts w:ascii="Times New Roman" w:hAnsi="Times New Roman"/>
          <w:sz w:val="24"/>
          <w:szCs w:val="24"/>
        </w:rPr>
        <w:t>┌─────────────────┬─────────────────┬──────────────────────┬──────────────┐</w:t>
      </w:r>
    </w:p>
    <w:p w:rsidR="0058205A" w:rsidRDefault="0058205A" w:rsidP="0058205A">
      <w:pPr>
        <w:rPr>
          <w:rFonts w:ascii="Times New Roman" w:hAnsi="Times New Roman"/>
          <w:sz w:val="24"/>
          <w:szCs w:val="24"/>
        </w:rPr>
      </w:pPr>
      <w:r>
        <w:rPr>
          <w:rFonts w:ascii="Times New Roman" w:hAnsi="Times New Roman"/>
          <w:sz w:val="24"/>
          <w:szCs w:val="24"/>
        </w:rPr>
        <w:t xml:space="preserve">│ Должность │ Наименование │ Содержание критериев │ Оценка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8205A" w:rsidRDefault="0058205A" w:rsidP="0058205A">
      <w:pPr>
        <w:rPr>
          <w:rFonts w:ascii="Times New Roman" w:hAnsi="Times New Roman"/>
          <w:sz w:val="24"/>
          <w:szCs w:val="24"/>
        </w:rPr>
      </w:pPr>
      <w:r>
        <w:rPr>
          <w:rFonts w:ascii="Times New Roman" w:hAnsi="Times New Roman"/>
          <w:sz w:val="24"/>
          <w:szCs w:val="24"/>
        </w:rPr>
        <w:t xml:space="preserve">│ │критериев оценки │ </w:t>
      </w:r>
      <w:proofErr w:type="gramStart"/>
      <w:r>
        <w:rPr>
          <w:rFonts w:ascii="Times New Roman" w:hAnsi="Times New Roman"/>
          <w:sz w:val="24"/>
          <w:szCs w:val="24"/>
        </w:rPr>
        <w:t>оценки</w:t>
      </w:r>
      <w:proofErr w:type="gramEnd"/>
      <w:r>
        <w:rPr>
          <w:rFonts w:ascii="Times New Roman" w:hAnsi="Times New Roman"/>
          <w:sz w:val="24"/>
          <w:szCs w:val="24"/>
        </w:rPr>
        <w:t xml:space="preserve"> │ предельных │</w:t>
      </w:r>
    </w:p>
    <w:p w:rsidR="0058205A" w:rsidRDefault="0058205A" w:rsidP="0058205A">
      <w:pPr>
        <w:rPr>
          <w:rFonts w:ascii="Times New Roman" w:hAnsi="Times New Roman"/>
          <w:sz w:val="24"/>
          <w:szCs w:val="24"/>
        </w:rPr>
      </w:pPr>
      <w:r>
        <w:rPr>
          <w:rFonts w:ascii="Times New Roman" w:hAnsi="Times New Roman"/>
          <w:sz w:val="24"/>
          <w:szCs w:val="24"/>
        </w:rPr>
        <w:t xml:space="preserve">│ │результативности │ </w:t>
      </w:r>
      <w:proofErr w:type="gramStart"/>
      <w:r>
        <w:rPr>
          <w:rFonts w:ascii="Times New Roman" w:hAnsi="Times New Roman"/>
          <w:sz w:val="24"/>
          <w:szCs w:val="24"/>
        </w:rPr>
        <w:t>результативности</w:t>
      </w:r>
      <w:proofErr w:type="gramEnd"/>
      <w:r>
        <w:rPr>
          <w:rFonts w:ascii="Times New Roman" w:hAnsi="Times New Roman"/>
          <w:sz w:val="24"/>
          <w:szCs w:val="24"/>
        </w:rPr>
        <w:t xml:space="preserve"> и │ баллах │</w:t>
      </w:r>
    </w:p>
    <w:p w:rsidR="0058205A" w:rsidRDefault="0058205A" w:rsidP="0058205A">
      <w:pPr>
        <w:rPr>
          <w:rFonts w:ascii="Times New Roman" w:hAnsi="Times New Roman"/>
          <w:sz w:val="24"/>
          <w:szCs w:val="24"/>
        </w:rPr>
      </w:pPr>
      <w:r>
        <w:rPr>
          <w:rFonts w:ascii="Times New Roman" w:hAnsi="Times New Roman"/>
          <w:sz w:val="24"/>
          <w:szCs w:val="24"/>
        </w:rPr>
        <w:t>│ │и качества труда │ качества труда │ │</w:t>
      </w:r>
    </w:p>
    <w:p w:rsidR="0058205A" w:rsidRDefault="0058205A" w:rsidP="0058205A">
      <w:pPr>
        <w:rPr>
          <w:rFonts w:ascii="Times New Roman" w:hAnsi="Times New Roman"/>
          <w:sz w:val="24"/>
          <w:szCs w:val="24"/>
        </w:rPr>
      </w:pPr>
      <w:r>
        <w:rPr>
          <w:rFonts w:ascii="Times New Roman" w:hAnsi="Times New Roman"/>
          <w:sz w:val="24"/>
          <w:szCs w:val="24"/>
        </w:rPr>
        <w:t>│ │ │ │ │</w:t>
      </w:r>
    </w:p>
    <w:p w:rsidR="0058205A" w:rsidRDefault="0058205A" w:rsidP="0058205A">
      <w:pPr>
        <w:rPr>
          <w:rFonts w:ascii="Times New Roman" w:hAnsi="Times New Roman"/>
          <w:sz w:val="24"/>
          <w:szCs w:val="24"/>
        </w:rPr>
      </w:pPr>
      <w:r>
        <w:rPr>
          <w:rFonts w:ascii="Times New Roman" w:hAnsi="Times New Roman"/>
          <w:sz w:val="24"/>
          <w:szCs w:val="24"/>
        </w:rPr>
        <w:t>│ │ │ │ │</w:t>
      </w:r>
    </w:p>
    <w:p w:rsidR="0058205A" w:rsidRDefault="0058205A" w:rsidP="0058205A">
      <w:pPr>
        <w:rPr>
          <w:rFonts w:ascii="Times New Roman" w:hAnsi="Times New Roman"/>
          <w:sz w:val="24"/>
          <w:szCs w:val="24"/>
        </w:rPr>
      </w:pPr>
      <w:r>
        <w:rPr>
          <w:rFonts w:ascii="Times New Roman" w:hAnsi="Times New Roman"/>
          <w:sz w:val="24"/>
          <w:szCs w:val="24"/>
        </w:rPr>
        <w:t>│ │ │ │ │</w:t>
      </w:r>
    </w:p>
    <w:p w:rsidR="0058205A" w:rsidRDefault="0058205A" w:rsidP="0058205A">
      <w:pPr>
        <w:rPr>
          <w:rFonts w:ascii="Times New Roman" w:hAnsi="Times New Roman"/>
          <w:sz w:val="24"/>
          <w:szCs w:val="24"/>
        </w:rPr>
      </w:pPr>
      <w:r>
        <w:rPr>
          <w:rFonts w:ascii="Times New Roman" w:hAnsi="Times New Roman"/>
          <w:sz w:val="24"/>
          <w:szCs w:val="24"/>
        </w:rPr>
        <w:t>├─────────────────┼─────────────────┼──────────────────────┼──────────────┤</w:t>
      </w:r>
    </w:p>
    <w:p w:rsidR="0058205A" w:rsidRDefault="0058205A" w:rsidP="0058205A">
      <w:pPr>
        <w:rPr>
          <w:rFonts w:ascii="Times New Roman" w:hAnsi="Times New Roman"/>
          <w:sz w:val="24"/>
          <w:szCs w:val="24"/>
        </w:rPr>
      </w:pPr>
      <w:r>
        <w:rPr>
          <w:rFonts w:ascii="Times New Roman" w:hAnsi="Times New Roman"/>
          <w:sz w:val="24"/>
          <w:szCs w:val="24"/>
        </w:rPr>
        <w:lastRenderedPageBreak/>
        <w:t>│Руководитель │стабильная │</w:t>
      </w:r>
      <w:proofErr w:type="gramStart"/>
      <w:r>
        <w:rPr>
          <w:rFonts w:ascii="Times New Roman" w:hAnsi="Times New Roman"/>
          <w:sz w:val="24"/>
          <w:szCs w:val="24"/>
        </w:rPr>
        <w:t>своевременное</w:t>
      </w:r>
      <w:proofErr w:type="gramEnd"/>
      <w:r>
        <w:rPr>
          <w:rFonts w:ascii="Times New Roman" w:hAnsi="Times New Roman"/>
          <w:sz w:val="24"/>
          <w:szCs w:val="24"/>
        </w:rPr>
        <w:t xml:space="preserve"> │ 15 │</w:t>
      </w:r>
    </w:p>
    <w:p w:rsidR="0058205A" w:rsidRDefault="0058205A" w:rsidP="0058205A">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структрного</w:t>
      </w:r>
      <w:proofErr w:type="spellEnd"/>
      <w:r>
        <w:rPr>
          <w:rFonts w:ascii="Times New Roman" w:hAnsi="Times New Roman"/>
          <w:sz w:val="24"/>
          <w:szCs w:val="24"/>
        </w:rPr>
        <w:t xml:space="preserve"> │деятельность │выполнение плана │ │</w:t>
      </w:r>
    </w:p>
    <w:p w:rsidR="0058205A" w:rsidRDefault="0058205A" w:rsidP="0058205A">
      <w:pPr>
        <w:rPr>
          <w:rFonts w:ascii="Times New Roman" w:hAnsi="Times New Roman"/>
          <w:sz w:val="24"/>
          <w:szCs w:val="24"/>
        </w:rPr>
      </w:pPr>
      <w:r>
        <w:rPr>
          <w:rFonts w:ascii="Times New Roman" w:hAnsi="Times New Roman"/>
          <w:sz w:val="24"/>
          <w:szCs w:val="24"/>
        </w:rPr>
        <w:t>│подразделения │</w:t>
      </w:r>
      <w:proofErr w:type="gramStart"/>
      <w:r>
        <w:rPr>
          <w:rFonts w:ascii="Times New Roman" w:hAnsi="Times New Roman"/>
          <w:sz w:val="24"/>
          <w:szCs w:val="24"/>
        </w:rPr>
        <w:t>подразделения</w:t>
      </w:r>
      <w:proofErr w:type="gramEnd"/>
      <w:r>
        <w:rPr>
          <w:rFonts w:ascii="Times New Roman" w:hAnsi="Times New Roman"/>
          <w:sz w:val="24"/>
          <w:szCs w:val="24"/>
        </w:rPr>
        <w:t>, │работы структурного │ │</w:t>
      </w:r>
    </w:p>
    <w:p w:rsidR="0058205A" w:rsidRDefault="0058205A" w:rsidP="0058205A">
      <w:pPr>
        <w:rPr>
          <w:rFonts w:ascii="Times New Roman" w:hAnsi="Times New Roman"/>
          <w:sz w:val="24"/>
          <w:szCs w:val="24"/>
        </w:rPr>
      </w:pPr>
      <w:proofErr w:type="gramStart"/>
      <w:r>
        <w:rPr>
          <w:rFonts w:ascii="Times New Roman" w:hAnsi="Times New Roman"/>
          <w:sz w:val="24"/>
          <w:szCs w:val="24"/>
        </w:rPr>
        <w:t>│ │филиала (по │подразделения, │ │</w:t>
      </w:r>
      <w:proofErr w:type="gramEnd"/>
    </w:p>
    <w:p w:rsidR="0058205A" w:rsidRDefault="0058205A" w:rsidP="0058205A">
      <w:pPr>
        <w:rPr>
          <w:rFonts w:ascii="Times New Roman" w:hAnsi="Times New Roman"/>
          <w:sz w:val="24"/>
          <w:szCs w:val="24"/>
        </w:rPr>
      </w:pPr>
      <w:r>
        <w:rPr>
          <w:rFonts w:ascii="Times New Roman" w:hAnsi="Times New Roman"/>
          <w:sz w:val="24"/>
          <w:szCs w:val="24"/>
        </w:rPr>
        <w:t>│ │итогам │филиала │ │</w:t>
      </w:r>
    </w:p>
    <w:p w:rsidR="0058205A" w:rsidRDefault="0058205A" w:rsidP="0058205A">
      <w:pPr>
        <w:rPr>
          <w:rFonts w:ascii="Times New Roman" w:hAnsi="Times New Roman"/>
          <w:sz w:val="24"/>
          <w:szCs w:val="24"/>
        </w:rPr>
      </w:pPr>
      <w:r>
        <w:rPr>
          <w:rFonts w:ascii="Times New Roman" w:hAnsi="Times New Roman"/>
          <w:sz w:val="24"/>
          <w:szCs w:val="24"/>
        </w:rPr>
        <w:t>│ │предыдущего ├──────────────────────┼──────────────┤</w:t>
      </w:r>
    </w:p>
    <w:p w:rsidR="0058205A" w:rsidRDefault="0058205A" w:rsidP="0058205A">
      <w:pPr>
        <w:rPr>
          <w:rFonts w:ascii="Times New Roman" w:hAnsi="Times New Roman"/>
          <w:sz w:val="24"/>
          <w:szCs w:val="24"/>
        </w:rPr>
      </w:pPr>
      <w:r>
        <w:rPr>
          <w:rFonts w:ascii="Times New Roman" w:hAnsi="Times New Roman"/>
          <w:sz w:val="24"/>
          <w:szCs w:val="24"/>
        </w:rPr>
        <w:t>│ │квартала) │отсутствие претензий │ 15 │</w:t>
      </w:r>
    </w:p>
    <w:p w:rsidR="0058205A" w:rsidRDefault="0058205A" w:rsidP="0058205A">
      <w:pPr>
        <w:rPr>
          <w:rFonts w:ascii="Times New Roman" w:hAnsi="Times New Roman"/>
          <w:sz w:val="24"/>
          <w:szCs w:val="24"/>
        </w:rPr>
      </w:pPr>
      <w:r>
        <w:rPr>
          <w:rFonts w:ascii="Times New Roman" w:hAnsi="Times New Roman"/>
          <w:sz w:val="24"/>
          <w:szCs w:val="24"/>
        </w:rPr>
        <w:t>│ │ │к деятельности │ │</w:t>
      </w:r>
    </w:p>
    <w:p w:rsidR="0058205A" w:rsidRDefault="0058205A" w:rsidP="0058205A">
      <w:pPr>
        <w:rPr>
          <w:rFonts w:ascii="Times New Roman" w:hAnsi="Times New Roman"/>
          <w:sz w:val="24"/>
          <w:szCs w:val="24"/>
        </w:rPr>
      </w:pPr>
      <w:r>
        <w:rPr>
          <w:rFonts w:ascii="Times New Roman" w:hAnsi="Times New Roman"/>
          <w:sz w:val="24"/>
          <w:szCs w:val="24"/>
        </w:rPr>
        <w:t>│ │ │структурного │ │</w:t>
      </w:r>
    </w:p>
    <w:p w:rsidR="0058205A" w:rsidRDefault="0058205A" w:rsidP="0058205A">
      <w:pPr>
        <w:rPr>
          <w:rFonts w:ascii="Times New Roman" w:hAnsi="Times New Roman"/>
          <w:sz w:val="24"/>
          <w:szCs w:val="24"/>
        </w:rPr>
      </w:pPr>
      <w:r>
        <w:rPr>
          <w:rFonts w:ascii="Times New Roman" w:hAnsi="Times New Roman"/>
          <w:sz w:val="24"/>
          <w:szCs w:val="24"/>
        </w:rPr>
        <w:t>│ │ │подразделения, │ │</w:t>
      </w:r>
    </w:p>
    <w:p w:rsidR="0058205A" w:rsidRDefault="0058205A" w:rsidP="0058205A">
      <w:pPr>
        <w:rPr>
          <w:rFonts w:ascii="Times New Roman" w:hAnsi="Times New Roman"/>
          <w:sz w:val="24"/>
          <w:szCs w:val="24"/>
        </w:rPr>
      </w:pPr>
      <w:r>
        <w:rPr>
          <w:rFonts w:ascii="Times New Roman" w:hAnsi="Times New Roman"/>
          <w:sz w:val="24"/>
          <w:szCs w:val="24"/>
        </w:rPr>
        <w:t>│ │ │филиала со стороны │ │</w:t>
      </w:r>
    </w:p>
    <w:p w:rsidR="0058205A" w:rsidRDefault="0058205A" w:rsidP="0058205A">
      <w:pPr>
        <w:rPr>
          <w:rFonts w:ascii="Times New Roman" w:hAnsi="Times New Roman"/>
          <w:sz w:val="24"/>
          <w:szCs w:val="24"/>
        </w:rPr>
      </w:pPr>
      <w:r>
        <w:rPr>
          <w:rFonts w:ascii="Times New Roman" w:hAnsi="Times New Roman"/>
          <w:sz w:val="24"/>
          <w:szCs w:val="24"/>
        </w:rPr>
        <w:t>│ │ │администрации │ │</w:t>
      </w:r>
    </w:p>
    <w:p w:rsidR="0058205A" w:rsidRDefault="0058205A" w:rsidP="0058205A">
      <w:pPr>
        <w:rPr>
          <w:rFonts w:ascii="Times New Roman" w:hAnsi="Times New Roman"/>
          <w:sz w:val="24"/>
          <w:szCs w:val="24"/>
        </w:rPr>
      </w:pPr>
      <w:r>
        <w:rPr>
          <w:rFonts w:ascii="Times New Roman" w:hAnsi="Times New Roman"/>
          <w:sz w:val="24"/>
          <w:szCs w:val="24"/>
        </w:rPr>
        <w:t>│ │ │учреждения │ │</w:t>
      </w:r>
    </w:p>
    <w:p w:rsidR="0058205A" w:rsidRDefault="0058205A" w:rsidP="0058205A">
      <w:pPr>
        <w:rPr>
          <w:rFonts w:ascii="Times New Roman" w:hAnsi="Times New Roman"/>
          <w:sz w:val="24"/>
          <w:szCs w:val="24"/>
        </w:rPr>
      </w:pPr>
      <w:r>
        <w:rPr>
          <w:rFonts w:ascii="Times New Roman" w:hAnsi="Times New Roman"/>
          <w:sz w:val="24"/>
          <w:szCs w:val="24"/>
        </w:rPr>
        <w:t>├─────────────────┼─────────────────┼──────────────────────┼──────────────┤</w:t>
      </w:r>
    </w:p>
    <w:p w:rsidR="0058205A" w:rsidRDefault="0058205A" w:rsidP="0058205A">
      <w:pPr>
        <w:rPr>
          <w:rFonts w:ascii="Times New Roman" w:hAnsi="Times New Roman"/>
          <w:sz w:val="24"/>
          <w:szCs w:val="24"/>
        </w:rPr>
      </w:pPr>
      <w:r>
        <w:rPr>
          <w:rFonts w:ascii="Times New Roman" w:hAnsi="Times New Roman"/>
          <w:sz w:val="24"/>
          <w:szCs w:val="24"/>
        </w:rPr>
        <w:t>│Бухгалтер │обеспечение │отсутствие │ 10 │</w:t>
      </w:r>
    </w:p>
    <w:p w:rsidR="0058205A" w:rsidRDefault="0058205A" w:rsidP="0058205A">
      <w:pPr>
        <w:rPr>
          <w:rFonts w:ascii="Times New Roman" w:hAnsi="Times New Roman"/>
          <w:sz w:val="24"/>
          <w:szCs w:val="24"/>
        </w:rPr>
      </w:pPr>
      <w:r>
        <w:rPr>
          <w:rFonts w:ascii="Times New Roman" w:hAnsi="Times New Roman"/>
          <w:sz w:val="24"/>
          <w:szCs w:val="24"/>
        </w:rPr>
        <w:t>│ │стабильности │возвратов │ │</w:t>
      </w:r>
    </w:p>
    <w:p w:rsidR="0058205A" w:rsidRDefault="0058205A" w:rsidP="0058205A">
      <w:pPr>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финансовой</w:t>
      </w:r>
      <w:proofErr w:type="gramEnd"/>
      <w:r>
        <w:rPr>
          <w:rFonts w:ascii="Times New Roman" w:hAnsi="Times New Roman"/>
          <w:sz w:val="24"/>
          <w:szCs w:val="24"/>
        </w:rPr>
        <w:t xml:space="preserve"> │документов на │ │</w:t>
      </w:r>
    </w:p>
    <w:p w:rsidR="0058205A" w:rsidRDefault="0058205A" w:rsidP="0058205A">
      <w:pPr>
        <w:rPr>
          <w:rFonts w:ascii="Times New Roman" w:hAnsi="Times New Roman"/>
          <w:sz w:val="24"/>
          <w:szCs w:val="24"/>
        </w:rPr>
      </w:pPr>
      <w:proofErr w:type="gramStart"/>
      <w:r>
        <w:rPr>
          <w:rFonts w:ascii="Times New Roman" w:hAnsi="Times New Roman"/>
          <w:sz w:val="24"/>
          <w:szCs w:val="24"/>
        </w:rPr>
        <w:t>│ │деятельности (по │доработку │ │</w:t>
      </w:r>
      <w:proofErr w:type="gramEnd"/>
    </w:p>
    <w:p w:rsidR="0058205A" w:rsidRDefault="0058205A" w:rsidP="0058205A">
      <w:pPr>
        <w:rPr>
          <w:rFonts w:ascii="Times New Roman" w:hAnsi="Times New Roman"/>
          <w:sz w:val="24"/>
          <w:szCs w:val="24"/>
        </w:rPr>
      </w:pPr>
      <w:r>
        <w:rPr>
          <w:rFonts w:ascii="Times New Roman" w:hAnsi="Times New Roman"/>
          <w:sz w:val="24"/>
          <w:szCs w:val="24"/>
        </w:rPr>
        <w:t>│ │итогам ├──────────────────────┼──────────────┤</w:t>
      </w:r>
    </w:p>
    <w:p w:rsidR="0058205A" w:rsidRDefault="0058205A" w:rsidP="0058205A">
      <w:pPr>
        <w:rPr>
          <w:rFonts w:ascii="Times New Roman" w:hAnsi="Times New Roman"/>
          <w:sz w:val="24"/>
          <w:szCs w:val="24"/>
        </w:rPr>
      </w:pPr>
      <w:r>
        <w:rPr>
          <w:rFonts w:ascii="Times New Roman" w:hAnsi="Times New Roman"/>
          <w:sz w:val="24"/>
          <w:szCs w:val="24"/>
        </w:rPr>
        <w:t>│ │предыдущего │</w:t>
      </w:r>
      <w:proofErr w:type="gramStart"/>
      <w:r>
        <w:rPr>
          <w:rFonts w:ascii="Times New Roman" w:hAnsi="Times New Roman"/>
          <w:sz w:val="24"/>
          <w:szCs w:val="24"/>
        </w:rPr>
        <w:t>своевременное</w:t>
      </w:r>
      <w:proofErr w:type="gramEnd"/>
      <w:r>
        <w:rPr>
          <w:rFonts w:ascii="Times New Roman" w:hAnsi="Times New Roman"/>
          <w:sz w:val="24"/>
          <w:szCs w:val="24"/>
        </w:rPr>
        <w:t xml:space="preserve"> │ 10 │</w:t>
      </w:r>
    </w:p>
    <w:p w:rsidR="0058205A" w:rsidRDefault="0058205A" w:rsidP="0058205A">
      <w:pPr>
        <w:rPr>
          <w:rFonts w:ascii="Times New Roman" w:hAnsi="Times New Roman"/>
          <w:sz w:val="24"/>
          <w:szCs w:val="24"/>
        </w:rPr>
      </w:pPr>
      <w:r>
        <w:rPr>
          <w:rFonts w:ascii="Times New Roman" w:hAnsi="Times New Roman"/>
          <w:sz w:val="24"/>
          <w:szCs w:val="24"/>
        </w:rPr>
        <w:t>│ │квартала) │осуществление │ │</w:t>
      </w:r>
    </w:p>
    <w:p w:rsidR="0058205A" w:rsidRDefault="0058205A" w:rsidP="0058205A">
      <w:pPr>
        <w:rPr>
          <w:rFonts w:ascii="Times New Roman" w:hAnsi="Times New Roman"/>
          <w:sz w:val="24"/>
          <w:szCs w:val="24"/>
        </w:rPr>
      </w:pPr>
      <w:r>
        <w:rPr>
          <w:rFonts w:ascii="Times New Roman" w:hAnsi="Times New Roman"/>
          <w:sz w:val="24"/>
          <w:szCs w:val="24"/>
        </w:rPr>
        <w:t>│ │ │платежей, начислений, │ │</w:t>
      </w:r>
    </w:p>
    <w:p w:rsidR="0058205A" w:rsidRDefault="0058205A" w:rsidP="0058205A">
      <w:pPr>
        <w:rPr>
          <w:rFonts w:ascii="Times New Roman" w:hAnsi="Times New Roman"/>
          <w:sz w:val="24"/>
          <w:szCs w:val="24"/>
        </w:rPr>
      </w:pPr>
      <w:r>
        <w:rPr>
          <w:rFonts w:ascii="Times New Roman" w:hAnsi="Times New Roman"/>
          <w:sz w:val="24"/>
          <w:szCs w:val="24"/>
        </w:rPr>
        <w:t>│ │ │оформление │ │</w:t>
      </w:r>
    </w:p>
    <w:p w:rsidR="0058205A" w:rsidRDefault="0058205A" w:rsidP="0058205A">
      <w:pPr>
        <w:rPr>
          <w:rFonts w:ascii="Times New Roman" w:hAnsi="Times New Roman"/>
          <w:sz w:val="24"/>
          <w:szCs w:val="24"/>
        </w:rPr>
      </w:pPr>
      <w:r>
        <w:rPr>
          <w:rFonts w:ascii="Times New Roman" w:hAnsi="Times New Roman"/>
          <w:sz w:val="24"/>
          <w:szCs w:val="24"/>
        </w:rPr>
        <w:t>│ │ │бухгалтерских │ │</w:t>
      </w:r>
    </w:p>
    <w:p w:rsidR="0058205A" w:rsidRDefault="0058205A" w:rsidP="0058205A">
      <w:pPr>
        <w:rPr>
          <w:rFonts w:ascii="Times New Roman" w:hAnsi="Times New Roman"/>
          <w:sz w:val="24"/>
          <w:szCs w:val="24"/>
        </w:rPr>
      </w:pPr>
      <w:r>
        <w:rPr>
          <w:rFonts w:ascii="Times New Roman" w:hAnsi="Times New Roman"/>
          <w:sz w:val="24"/>
          <w:szCs w:val="24"/>
        </w:rPr>
        <w:t>│ │ │документов и их │ │</w:t>
      </w:r>
    </w:p>
    <w:p w:rsidR="0058205A" w:rsidRDefault="0058205A" w:rsidP="0058205A">
      <w:pPr>
        <w:rPr>
          <w:rFonts w:ascii="Times New Roman" w:hAnsi="Times New Roman"/>
          <w:sz w:val="24"/>
          <w:szCs w:val="24"/>
        </w:rPr>
      </w:pPr>
      <w:r>
        <w:rPr>
          <w:rFonts w:ascii="Times New Roman" w:hAnsi="Times New Roman"/>
          <w:sz w:val="24"/>
          <w:szCs w:val="24"/>
        </w:rPr>
        <w:t>│ │ │обработка │ │</w:t>
      </w:r>
    </w:p>
    <w:p w:rsidR="0058205A" w:rsidRDefault="0058205A" w:rsidP="0058205A">
      <w:pPr>
        <w:rPr>
          <w:rFonts w:ascii="Times New Roman" w:hAnsi="Times New Roman"/>
          <w:sz w:val="24"/>
          <w:szCs w:val="24"/>
        </w:rPr>
      </w:pPr>
      <w:r>
        <w:rPr>
          <w:rFonts w:ascii="Times New Roman" w:hAnsi="Times New Roman"/>
          <w:sz w:val="24"/>
          <w:szCs w:val="24"/>
        </w:rPr>
        <w:t>│ │ ├──────────────────────┼──────────────┤</w:t>
      </w:r>
    </w:p>
    <w:p w:rsidR="0058205A" w:rsidRDefault="0058205A" w:rsidP="0058205A">
      <w:pPr>
        <w:rPr>
          <w:rFonts w:ascii="Times New Roman" w:hAnsi="Times New Roman"/>
          <w:sz w:val="24"/>
          <w:szCs w:val="24"/>
        </w:rPr>
      </w:pPr>
      <w:r>
        <w:rPr>
          <w:rFonts w:ascii="Times New Roman" w:hAnsi="Times New Roman"/>
          <w:sz w:val="24"/>
          <w:szCs w:val="24"/>
        </w:rPr>
        <w:t>│ │ │отсутствие │ 10 │</w:t>
      </w:r>
    </w:p>
    <w:p w:rsidR="0058205A" w:rsidRDefault="0058205A" w:rsidP="0058205A">
      <w:pPr>
        <w:rPr>
          <w:rFonts w:ascii="Times New Roman" w:hAnsi="Times New Roman"/>
          <w:sz w:val="24"/>
          <w:szCs w:val="24"/>
        </w:rPr>
      </w:pPr>
      <w:r>
        <w:rPr>
          <w:rFonts w:ascii="Times New Roman" w:hAnsi="Times New Roman"/>
          <w:sz w:val="24"/>
          <w:szCs w:val="24"/>
        </w:rPr>
        <w:lastRenderedPageBreak/>
        <w:t>│ │ │нарушений │ │</w:t>
      </w:r>
    </w:p>
    <w:p w:rsidR="0058205A" w:rsidRDefault="0058205A" w:rsidP="0058205A">
      <w:pPr>
        <w:rPr>
          <w:rFonts w:ascii="Times New Roman" w:hAnsi="Times New Roman"/>
          <w:sz w:val="24"/>
          <w:szCs w:val="24"/>
        </w:rPr>
      </w:pPr>
      <w:r>
        <w:rPr>
          <w:rFonts w:ascii="Times New Roman" w:hAnsi="Times New Roman"/>
          <w:sz w:val="24"/>
          <w:szCs w:val="24"/>
        </w:rPr>
        <w:t>│ │ │финансовой │ │</w:t>
      </w:r>
    </w:p>
    <w:p w:rsidR="0058205A" w:rsidRDefault="0058205A" w:rsidP="0058205A">
      <w:pPr>
        <w:rPr>
          <w:rFonts w:ascii="Times New Roman" w:hAnsi="Times New Roman"/>
          <w:sz w:val="24"/>
          <w:szCs w:val="24"/>
        </w:rPr>
      </w:pPr>
      <w:r>
        <w:rPr>
          <w:rFonts w:ascii="Times New Roman" w:hAnsi="Times New Roman"/>
          <w:sz w:val="24"/>
          <w:szCs w:val="24"/>
        </w:rPr>
        <w:t xml:space="preserve">│ │ │деятельности </w:t>
      </w:r>
      <w:proofErr w:type="gramStart"/>
      <w:r>
        <w:rPr>
          <w:rFonts w:ascii="Times New Roman" w:hAnsi="Times New Roman"/>
          <w:sz w:val="24"/>
          <w:szCs w:val="24"/>
        </w:rPr>
        <w:t>по</w:t>
      </w:r>
      <w:proofErr w:type="gramEnd"/>
      <w:r>
        <w:rPr>
          <w:rFonts w:ascii="Times New Roman" w:hAnsi="Times New Roman"/>
          <w:sz w:val="24"/>
          <w:szCs w:val="24"/>
        </w:rPr>
        <w:t xml:space="preserve"> │ │</w:t>
      </w:r>
    </w:p>
    <w:p w:rsidR="0058205A" w:rsidRDefault="0058205A" w:rsidP="0058205A">
      <w:pPr>
        <w:rPr>
          <w:rFonts w:ascii="Times New Roman" w:hAnsi="Times New Roman"/>
          <w:sz w:val="24"/>
          <w:szCs w:val="24"/>
        </w:rPr>
      </w:pPr>
      <w:r>
        <w:rPr>
          <w:rFonts w:ascii="Times New Roman" w:hAnsi="Times New Roman"/>
          <w:sz w:val="24"/>
          <w:szCs w:val="24"/>
        </w:rPr>
        <w:t>│ │ │результатам │ │</w:t>
      </w:r>
    </w:p>
    <w:p w:rsidR="0058205A" w:rsidRDefault="0058205A" w:rsidP="0058205A">
      <w:pPr>
        <w:rPr>
          <w:rFonts w:ascii="Times New Roman" w:hAnsi="Times New Roman"/>
          <w:sz w:val="24"/>
          <w:szCs w:val="24"/>
        </w:rPr>
      </w:pPr>
      <w:r>
        <w:rPr>
          <w:rFonts w:ascii="Times New Roman" w:hAnsi="Times New Roman"/>
          <w:sz w:val="24"/>
          <w:szCs w:val="24"/>
        </w:rPr>
        <w:t>│ │ │предыдущей │ │</w:t>
      </w:r>
    </w:p>
    <w:p w:rsidR="0058205A" w:rsidRDefault="0058205A" w:rsidP="0058205A">
      <w:pPr>
        <w:rPr>
          <w:rFonts w:ascii="Times New Roman" w:hAnsi="Times New Roman"/>
          <w:sz w:val="24"/>
          <w:szCs w:val="24"/>
        </w:rPr>
      </w:pPr>
      <w:r>
        <w:rPr>
          <w:rFonts w:ascii="Times New Roman" w:hAnsi="Times New Roman"/>
          <w:sz w:val="24"/>
          <w:szCs w:val="24"/>
        </w:rPr>
        <w:t>│ │ │проверки │ │</w:t>
      </w:r>
    </w:p>
    <w:p w:rsidR="0058205A" w:rsidRDefault="0058205A" w:rsidP="0058205A">
      <w:pPr>
        <w:rPr>
          <w:rFonts w:ascii="Times New Roman" w:hAnsi="Times New Roman"/>
          <w:sz w:val="24"/>
          <w:szCs w:val="24"/>
        </w:rPr>
      </w:pPr>
      <w:r>
        <w:rPr>
          <w:rFonts w:ascii="Times New Roman" w:hAnsi="Times New Roman"/>
          <w:sz w:val="24"/>
          <w:szCs w:val="24"/>
        </w:rPr>
        <w:t>│ │ ├──────────────────────┼──────────────┤</w:t>
      </w:r>
    </w:p>
    <w:p w:rsidR="0058205A" w:rsidRDefault="0058205A" w:rsidP="0058205A">
      <w:pPr>
        <w:rPr>
          <w:rFonts w:ascii="Times New Roman" w:hAnsi="Times New Roman"/>
          <w:sz w:val="24"/>
          <w:szCs w:val="24"/>
        </w:rPr>
      </w:pPr>
      <w:r>
        <w:rPr>
          <w:rFonts w:ascii="Times New Roman" w:hAnsi="Times New Roman"/>
          <w:sz w:val="24"/>
          <w:szCs w:val="24"/>
        </w:rPr>
        <w:t>│ │ │своевременное, │ 10 │</w:t>
      </w:r>
    </w:p>
    <w:p w:rsidR="0058205A" w:rsidRDefault="0058205A" w:rsidP="0058205A">
      <w:pPr>
        <w:rPr>
          <w:rFonts w:ascii="Times New Roman" w:hAnsi="Times New Roman"/>
          <w:sz w:val="24"/>
          <w:szCs w:val="24"/>
        </w:rPr>
      </w:pPr>
      <w:r>
        <w:rPr>
          <w:rFonts w:ascii="Times New Roman" w:hAnsi="Times New Roman"/>
          <w:sz w:val="24"/>
          <w:szCs w:val="24"/>
        </w:rPr>
        <w:t>│ │ │полное и │ │</w:t>
      </w:r>
    </w:p>
    <w:p w:rsidR="0058205A" w:rsidRDefault="0058205A" w:rsidP="0058205A">
      <w:pPr>
        <w:rPr>
          <w:rFonts w:ascii="Times New Roman" w:hAnsi="Times New Roman"/>
          <w:sz w:val="24"/>
          <w:szCs w:val="24"/>
        </w:rPr>
      </w:pPr>
      <w:r>
        <w:rPr>
          <w:rFonts w:ascii="Times New Roman" w:hAnsi="Times New Roman"/>
          <w:sz w:val="24"/>
          <w:szCs w:val="24"/>
        </w:rPr>
        <w:t>│ │ │достоверное │ │</w:t>
      </w:r>
    </w:p>
    <w:p w:rsidR="0058205A" w:rsidRDefault="0058205A" w:rsidP="0058205A">
      <w:pPr>
        <w:rPr>
          <w:rFonts w:ascii="Times New Roman" w:hAnsi="Times New Roman"/>
          <w:sz w:val="24"/>
          <w:szCs w:val="24"/>
        </w:rPr>
      </w:pPr>
      <w:r>
        <w:rPr>
          <w:rFonts w:ascii="Times New Roman" w:hAnsi="Times New Roman"/>
          <w:sz w:val="24"/>
          <w:szCs w:val="24"/>
        </w:rPr>
        <w:t>│ │ │представление │ │</w:t>
      </w:r>
    </w:p>
    <w:p w:rsidR="0058205A" w:rsidRDefault="0058205A" w:rsidP="0058205A">
      <w:pPr>
        <w:rPr>
          <w:rFonts w:ascii="Times New Roman" w:hAnsi="Times New Roman"/>
          <w:sz w:val="24"/>
          <w:szCs w:val="24"/>
        </w:rPr>
      </w:pPr>
      <w:r>
        <w:rPr>
          <w:rFonts w:ascii="Times New Roman" w:hAnsi="Times New Roman"/>
          <w:sz w:val="24"/>
          <w:szCs w:val="24"/>
        </w:rPr>
        <w:t>│ │ │отчетности │ │</w:t>
      </w:r>
    </w:p>
    <w:p w:rsidR="0058205A" w:rsidRDefault="0058205A" w:rsidP="0058205A">
      <w:pPr>
        <w:rPr>
          <w:rFonts w:ascii="Times New Roman" w:hAnsi="Times New Roman"/>
          <w:sz w:val="24"/>
          <w:szCs w:val="24"/>
        </w:rPr>
      </w:pPr>
      <w:r>
        <w:rPr>
          <w:rFonts w:ascii="Times New Roman" w:hAnsi="Times New Roman"/>
          <w:sz w:val="24"/>
          <w:szCs w:val="24"/>
        </w:rPr>
        <w:t>│ │ │ │ │</w:t>
      </w:r>
    </w:p>
    <w:p w:rsidR="0058205A" w:rsidRDefault="0058205A" w:rsidP="0058205A">
      <w:pPr>
        <w:rPr>
          <w:rFonts w:ascii="Times New Roman" w:hAnsi="Times New Roman"/>
          <w:sz w:val="24"/>
          <w:szCs w:val="24"/>
        </w:rPr>
      </w:pPr>
      <w:r>
        <w:rPr>
          <w:rFonts w:ascii="Times New Roman" w:hAnsi="Times New Roman"/>
          <w:sz w:val="24"/>
          <w:szCs w:val="24"/>
        </w:rPr>
        <w:t>├─────────────────┼─────────────────┼──────────────────────┼──────────────┤</w:t>
      </w:r>
    </w:p>
    <w:p w:rsidR="0058205A" w:rsidRDefault="0058205A" w:rsidP="0058205A">
      <w:pPr>
        <w:rPr>
          <w:rFonts w:ascii="Times New Roman" w:hAnsi="Times New Roman"/>
          <w:sz w:val="24"/>
          <w:szCs w:val="24"/>
        </w:rPr>
      </w:pPr>
      <w:r>
        <w:rPr>
          <w:rFonts w:ascii="Times New Roman" w:hAnsi="Times New Roman"/>
          <w:sz w:val="24"/>
          <w:szCs w:val="24"/>
        </w:rPr>
        <w:t>│Специалисты │</w:t>
      </w:r>
      <w:proofErr w:type="gramStart"/>
      <w:r>
        <w:rPr>
          <w:rFonts w:ascii="Times New Roman" w:hAnsi="Times New Roman"/>
          <w:sz w:val="24"/>
          <w:szCs w:val="24"/>
        </w:rPr>
        <w:t>стабильное</w:t>
      </w:r>
      <w:proofErr w:type="gramEnd"/>
      <w:r>
        <w:rPr>
          <w:rFonts w:ascii="Times New Roman" w:hAnsi="Times New Roman"/>
          <w:sz w:val="24"/>
          <w:szCs w:val="24"/>
        </w:rPr>
        <w:t xml:space="preserve"> │своевременное, полное │ 10 │</w:t>
      </w:r>
    </w:p>
    <w:p w:rsidR="0058205A" w:rsidRDefault="0058205A" w:rsidP="0058205A">
      <w:pPr>
        <w:rPr>
          <w:rFonts w:ascii="Times New Roman" w:hAnsi="Times New Roman"/>
          <w:sz w:val="24"/>
          <w:szCs w:val="24"/>
        </w:rPr>
      </w:pPr>
      <w:r>
        <w:rPr>
          <w:rFonts w:ascii="Times New Roman" w:hAnsi="Times New Roman"/>
          <w:sz w:val="24"/>
          <w:szCs w:val="24"/>
        </w:rPr>
        <w:t>│ │выполнение │и достоверное │ │</w:t>
      </w:r>
    </w:p>
    <w:p w:rsidR="0058205A" w:rsidRDefault="0058205A" w:rsidP="0058205A">
      <w:pPr>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функциональных</w:t>
      </w:r>
      <w:proofErr w:type="gramEnd"/>
      <w:r>
        <w:rPr>
          <w:rFonts w:ascii="Times New Roman" w:hAnsi="Times New Roman"/>
          <w:sz w:val="24"/>
          <w:szCs w:val="24"/>
        </w:rPr>
        <w:t xml:space="preserve"> │представление │ │</w:t>
      </w:r>
    </w:p>
    <w:p w:rsidR="0058205A" w:rsidRDefault="0058205A" w:rsidP="0058205A">
      <w:pPr>
        <w:rPr>
          <w:rFonts w:ascii="Times New Roman" w:hAnsi="Times New Roman"/>
          <w:sz w:val="24"/>
          <w:szCs w:val="24"/>
        </w:rPr>
      </w:pPr>
      <w:proofErr w:type="gramStart"/>
      <w:r>
        <w:rPr>
          <w:rFonts w:ascii="Times New Roman" w:hAnsi="Times New Roman"/>
          <w:sz w:val="24"/>
          <w:szCs w:val="24"/>
        </w:rPr>
        <w:t>│ │обязанностей (по │отчетности │ │</w:t>
      </w:r>
      <w:proofErr w:type="gramEnd"/>
    </w:p>
    <w:p w:rsidR="0058205A" w:rsidRDefault="0058205A" w:rsidP="0058205A">
      <w:pPr>
        <w:rPr>
          <w:rFonts w:ascii="Times New Roman" w:hAnsi="Times New Roman"/>
          <w:sz w:val="24"/>
          <w:szCs w:val="24"/>
        </w:rPr>
      </w:pPr>
      <w:r>
        <w:rPr>
          <w:rFonts w:ascii="Times New Roman" w:hAnsi="Times New Roman"/>
          <w:sz w:val="24"/>
          <w:szCs w:val="24"/>
        </w:rPr>
        <w:t>│ │итогам ├──────────────────────┼──────────────┤</w:t>
      </w:r>
    </w:p>
    <w:p w:rsidR="0058205A" w:rsidRDefault="0058205A" w:rsidP="0058205A">
      <w:pPr>
        <w:rPr>
          <w:rFonts w:ascii="Times New Roman" w:hAnsi="Times New Roman"/>
          <w:sz w:val="24"/>
          <w:szCs w:val="24"/>
        </w:rPr>
      </w:pPr>
      <w:r>
        <w:rPr>
          <w:rFonts w:ascii="Times New Roman" w:hAnsi="Times New Roman"/>
          <w:sz w:val="24"/>
          <w:szCs w:val="24"/>
        </w:rPr>
        <w:t>│ │предыдущего │достижение │ 15 │</w:t>
      </w:r>
    </w:p>
    <w:p w:rsidR="0058205A" w:rsidRDefault="0058205A" w:rsidP="0058205A">
      <w:pPr>
        <w:rPr>
          <w:rFonts w:ascii="Times New Roman" w:hAnsi="Times New Roman"/>
          <w:sz w:val="24"/>
          <w:szCs w:val="24"/>
        </w:rPr>
      </w:pPr>
      <w:r>
        <w:rPr>
          <w:rFonts w:ascii="Times New Roman" w:hAnsi="Times New Roman"/>
          <w:sz w:val="24"/>
          <w:szCs w:val="24"/>
        </w:rPr>
        <w:t>│ │квартала) │</w:t>
      </w:r>
      <w:proofErr w:type="gramStart"/>
      <w:r>
        <w:rPr>
          <w:rFonts w:ascii="Times New Roman" w:hAnsi="Times New Roman"/>
          <w:sz w:val="24"/>
          <w:szCs w:val="24"/>
        </w:rPr>
        <w:t>установленных</w:t>
      </w:r>
      <w:proofErr w:type="gramEnd"/>
      <w:r>
        <w:rPr>
          <w:rFonts w:ascii="Times New Roman" w:hAnsi="Times New Roman"/>
          <w:sz w:val="24"/>
          <w:szCs w:val="24"/>
        </w:rPr>
        <w:t xml:space="preserve"> │ │</w:t>
      </w:r>
    </w:p>
    <w:p w:rsidR="0058205A" w:rsidRDefault="0058205A" w:rsidP="0058205A">
      <w:pPr>
        <w:rPr>
          <w:rFonts w:ascii="Times New Roman" w:hAnsi="Times New Roman"/>
          <w:sz w:val="24"/>
          <w:szCs w:val="24"/>
        </w:rPr>
      </w:pPr>
      <w:r>
        <w:rPr>
          <w:rFonts w:ascii="Times New Roman" w:hAnsi="Times New Roman"/>
          <w:sz w:val="24"/>
          <w:szCs w:val="24"/>
        </w:rPr>
        <w:t>│ │ │показателей │ │</w:t>
      </w:r>
    </w:p>
    <w:p w:rsidR="0058205A" w:rsidRDefault="0058205A" w:rsidP="0058205A">
      <w:pPr>
        <w:rPr>
          <w:rFonts w:ascii="Times New Roman" w:hAnsi="Times New Roman"/>
          <w:sz w:val="24"/>
          <w:szCs w:val="24"/>
        </w:rPr>
      </w:pPr>
      <w:r>
        <w:rPr>
          <w:rFonts w:ascii="Times New Roman" w:hAnsi="Times New Roman"/>
          <w:sz w:val="24"/>
          <w:szCs w:val="24"/>
        </w:rPr>
        <w:t>│ │ │результатов труда │ │</w:t>
      </w:r>
    </w:p>
    <w:p w:rsidR="0058205A" w:rsidRDefault="0058205A" w:rsidP="0058205A">
      <w:pPr>
        <w:rPr>
          <w:rFonts w:ascii="Times New Roman" w:hAnsi="Times New Roman"/>
          <w:sz w:val="24"/>
          <w:szCs w:val="24"/>
        </w:rPr>
      </w:pPr>
      <w:r>
        <w:rPr>
          <w:rFonts w:ascii="Times New Roman" w:hAnsi="Times New Roman"/>
          <w:sz w:val="24"/>
          <w:szCs w:val="24"/>
        </w:rPr>
        <w:t>│ │ ├──────────────────────┼──────────────┤</w:t>
      </w:r>
    </w:p>
    <w:p w:rsidR="0058205A" w:rsidRDefault="0058205A" w:rsidP="0058205A">
      <w:pPr>
        <w:rPr>
          <w:rFonts w:ascii="Times New Roman" w:hAnsi="Times New Roman"/>
          <w:sz w:val="24"/>
          <w:szCs w:val="24"/>
        </w:rPr>
      </w:pPr>
      <w:r>
        <w:rPr>
          <w:rFonts w:ascii="Times New Roman" w:hAnsi="Times New Roman"/>
          <w:sz w:val="24"/>
          <w:szCs w:val="24"/>
        </w:rPr>
        <w:t>│ │ │отсутствие замечаний │ 5 │</w:t>
      </w:r>
    </w:p>
    <w:p w:rsidR="0058205A" w:rsidRDefault="0058205A" w:rsidP="0058205A">
      <w:pPr>
        <w:rPr>
          <w:rFonts w:ascii="Times New Roman" w:hAnsi="Times New Roman"/>
          <w:sz w:val="24"/>
          <w:szCs w:val="24"/>
        </w:rPr>
      </w:pPr>
      <w:r>
        <w:rPr>
          <w:rFonts w:ascii="Times New Roman" w:hAnsi="Times New Roman"/>
          <w:sz w:val="24"/>
          <w:szCs w:val="24"/>
        </w:rPr>
        <w:t xml:space="preserve">│ │ │к специалисту </w:t>
      </w:r>
      <w:proofErr w:type="gramStart"/>
      <w:r>
        <w:rPr>
          <w:rFonts w:ascii="Times New Roman" w:hAnsi="Times New Roman"/>
          <w:sz w:val="24"/>
          <w:szCs w:val="24"/>
        </w:rPr>
        <w:t>со</w:t>
      </w:r>
      <w:proofErr w:type="gramEnd"/>
      <w:r>
        <w:rPr>
          <w:rFonts w:ascii="Times New Roman" w:hAnsi="Times New Roman"/>
          <w:sz w:val="24"/>
          <w:szCs w:val="24"/>
        </w:rPr>
        <w:t xml:space="preserve"> │ │</w:t>
      </w:r>
    </w:p>
    <w:p w:rsidR="0058205A" w:rsidRDefault="0058205A" w:rsidP="0058205A">
      <w:pPr>
        <w:rPr>
          <w:rFonts w:ascii="Times New Roman" w:hAnsi="Times New Roman"/>
          <w:sz w:val="24"/>
          <w:szCs w:val="24"/>
        </w:rPr>
      </w:pPr>
      <w:r>
        <w:rPr>
          <w:rFonts w:ascii="Times New Roman" w:hAnsi="Times New Roman"/>
          <w:sz w:val="24"/>
          <w:szCs w:val="24"/>
        </w:rPr>
        <w:t>│ │ │стороны администрации │ │</w:t>
      </w:r>
    </w:p>
    <w:p w:rsidR="0058205A" w:rsidRDefault="0058205A" w:rsidP="0058205A">
      <w:pPr>
        <w:rPr>
          <w:rFonts w:ascii="Times New Roman" w:hAnsi="Times New Roman"/>
          <w:sz w:val="24"/>
          <w:szCs w:val="24"/>
        </w:rPr>
      </w:pPr>
      <w:r>
        <w:rPr>
          <w:rFonts w:ascii="Times New Roman" w:hAnsi="Times New Roman"/>
          <w:sz w:val="24"/>
          <w:szCs w:val="24"/>
        </w:rPr>
        <w:t>│ │ │учреждения │ │</w:t>
      </w:r>
    </w:p>
    <w:p w:rsidR="0058205A" w:rsidRDefault="0058205A" w:rsidP="0058205A">
      <w:pPr>
        <w:rPr>
          <w:rFonts w:ascii="Times New Roman" w:hAnsi="Times New Roman"/>
          <w:sz w:val="24"/>
          <w:szCs w:val="24"/>
        </w:rPr>
      </w:pPr>
      <w:r>
        <w:rPr>
          <w:rFonts w:ascii="Times New Roman" w:hAnsi="Times New Roman"/>
          <w:sz w:val="24"/>
          <w:szCs w:val="24"/>
        </w:rPr>
        <w:lastRenderedPageBreak/>
        <w:t>├─────────────────┼─────────────────┼──────────────────────┼──────────────┤</w:t>
      </w:r>
    </w:p>
    <w:p w:rsidR="0058205A" w:rsidRDefault="0058205A" w:rsidP="0058205A">
      <w:pPr>
        <w:rPr>
          <w:rFonts w:ascii="Times New Roman" w:hAnsi="Times New Roman"/>
          <w:sz w:val="24"/>
          <w:szCs w:val="24"/>
        </w:rPr>
      </w:pPr>
      <w:r>
        <w:rPr>
          <w:rFonts w:ascii="Times New Roman" w:hAnsi="Times New Roman"/>
          <w:sz w:val="24"/>
          <w:szCs w:val="24"/>
        </w:rPr>
        <w:t>│Рабочие и │качественное │своевременное │ 15 │</w:t>
      </w:r>
    </w:p>
    <w:p w:rsidR="0058205A" w:rsidRDefault="0058205A" w:rsidP="0058205A">
      <w:pPr>
        <w:rPr>
          <w:rFonts w:ascii="Times New Roman" w:hAnsi="Times New Roman"/>
          <w:sz w:val="24"/>
          <w:szCs w:val="24"/>
        </w:rPr>
      </w:pPr>
      <w:r>
        <w:rPr>
          <w:rFonts w:ascii="Times New Roman" w:hAnsi="Times New Roman"/>
          <w:sz w:val="24"/>
          <w:szCs w:val="24"/>
        </w:rPr>
        <w:t xml:space="preserve">│младший │выполнение │исполнение </w:t>
      </w:r>
      <w:proofErr w:type="gramStart"/>
      <w:r>
        <w:rPr>
          <w:rFonts w:ascii="Times New Roman" w:hAnsi="Times New Roman"/>
          <w:sz w:val="24"/>
          <w:szCs w:val="24"/>
        </w:rPr>
        <w:t>должностных</w:t>
      </w:r>
      <w:proofErr w:type="gramEnd"/>
      <w:r>
        <w:rPr>
          <w:rFonts w:ascii="Times New Roman" w:hAnsi="Times New Roman"/>
          <w:sz w:val="24"/>
          <w:szCs w:val="24"/>
        </w:rPr>
        <w:t>│ │</w:t>
      </w:r>
    </w:p>
    <w:p w:rsidR="0058205A" w:rsidRDefault="0058205A" w:rsidP="0058205A">
      <w:pP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обслуживающий</w:t>
      </w:r>
      <w:proofErr w:type="gramEnd"/>
      <w:r>
        <w:rPr>
          <w:rFonts w:ascii="Times New Roman" w:hAnsi="Times New Roman"/>
          <w:sz w:val="24"/>
          <w:szCs w:val="24"/>
        </w:rPr>
        <w:t xml:space="preserve"> │функций по │обязанностей для │ │</w:t>
      </w:r>
    </w:p>
    <w:p w:rsidR="0058205A" w:rsidRDefault="0058205A" w:rsidP="0058205A">
      <w:pPr>
        <w:rPr>
          <w:rFonts w:ascii="Times New Roman" w:hAnsi="Times New Roman"/>
          <w:sz w:val="24"/>
          <w:szCs w:val="24"/>
        </w:rPr>
      </w:pPr>
      <w:r>
        <w:rPr>
          <w:rFonts w:ascii="Times New Roman" w:hAnsi="Times New Roman"/>
          <w:sz w:val="24"/>
          <w:szCs w:val="24"/>
        </w:rPr>
        <w:t>│персонал │содержанию │обеспечения │ │</w:t>
      </w:r>
    </w:p>
    <w:p w:rsidR="0058205A" w:rsidRDefault="0058205A" w:rsidP="0058205A">
      <w:pPr>
        <w:rPr>
          <w:rFonts w:ascii="Times New Roman" w:hAnsi="Times New Roman"/>
          <w:sz w:val="24"/>
          <w:szCs w:val="24"/>
        </w:rPr>
      </w:pPr>
      <w:r>
        <w:rPr>
          <w:rFonts w:ascii="Times New Roman" w:hAnsi="Times New Roman"/>
          <w:sz w:val="24"/>
          <w:szCs w:val="24"/>
        </w:rPr>
        <w:t>│ │обслуживаемого │бесперебойного │ │</w:t>
      </w:r>
    </w:p>
    <w:p w:rsidR="0058205A" w:rsidRDefault="0058205A" w:rsidP="0058205A">
      <w:pPr>
        <w:rPr>
          <w:rFonts w:ascii="Times New Roman" w:hAnsi="Times New Roman"/>
          <w:sz w:val="24"/>
          <w:szCs w:val="24"/>
        </w:rPr>
      </w:pPr>
      <w:proofErr w:type="gramStart"/>
      <w:r>
        <w:rPr>
          <w:rFonts w:ascii="Times New Roman" w:hAnsi="Times New Roman"/>
          <w:sz w:val="24"/>
          <w:szCs w:val="24"/>
        </w:rPr>
        <w:t>│ │объекта (по │производственного и │ │</w:t>
      </w:r>
      <w:proofErr w:type="gramEnd"/>
    </w:p>
    <w:p w:rsidR="0058205A" w:rsidRDefault="0058205A" w:rsidP="0058205A">
      <w:pPr>
        <w:rPr>
          <w:rFonts w:ascii="Times New Roman" w:hAnsi="Times New Roman"/>
          <w:sz w:val="24"/>
          <w:szCs w:val="24"/>
        </w:rPr>
      </w:pPr>
      <w:r>
        <w:rPr>
          <w:rFonts w:ascii="Times New Roman" w:hAnsi="Times New Roman"/>
          <w:sz w:val="24"/>
          <w:szCs w:val="24"/>
        </w:rPr>
        <w:t>│ │итогам │творческого процесса │ │</w:t>
      </w:r>
    </w:p>
    <w:p w:rsidR="0058205A" w:rsidRDefault="0058205A" w:rsidP="0058205A">
      <w:pPr>
        <w:rPr>
          <w:rFonts w:ascii="Times New Roman" w:hAnsi="Times New Roman"/>
          <w:sz w:val="24"/>
          <w:szCs w:val="24"/>
        </w:rPr>
      </w:pPr>
      <w:r>
        <w:rPr>
          <w:rFonts w:ascii="Times New Roman" w:hAnsi="Times New Roman"/>
          <w:sz w:val="24"/>
          <w:szCs w:val="24"/>
        </w:rPr>
        <w:t>│ │предыдущего ├──────────────────────┼──────────────┤</w:t>
      </w:r>
    </w:p>
    <w:p w:rsidR="0058205A" w:rsidRDefault="0058205A" w:rsidP="0058205A">
      <w:pPr>
        <w:rPr>
          <w:rFonts w:ascii="Times New Roman" w:hAnsi="Times New Roman"/>
          <w:sz w:val="24"/>
          <w:szCs w:val="24"/>
        </w:rPr>
      </w:pPr>
      <w:r>
        <w:rPr>
          <w:rFonts w:ascii="Times New Roman" w:hAnsi="Times New Roman"/>
          <w:sz w:val="24"/>
          <w:szCs w:val="24"/>
        </w:rPr>
        <w:t>│ │квартала) │отсутствие замечаний │ 15 │</w:t>
      </w:r>
    </w:p>
    <w:p w:rsidR="0058205A" w:rsidRDefault="0058205A" w:rsidP="0058205A">
      <w:pPr>
        <w:rPr>
          <w:rFonts w:ascii="Times New Roman" w:hAnsi="Times New Roman"/>
          <w:sz w:val="24"/>
          <w:szCs w:val="24"/>
        </w:rPr>
      </w:pPr>
      <w:r>
        <w:rPr>
          <w:rFonts w:ascii="Times New Roman" w:hAnsi="Times New Roman"/>
          <w:sz w:val="24"/>
          <w:szCs w:val="24"/>
        </w:rPr>
        <w:t xml:space="preserve">│ │ │к работнику </w:t>
      </w:r>
      <w:proofErr w:type="gramStart"/>
      <w:r>
        <w:rPr>
          <w:rFonts w:ascii="Times New Roman" w:hAnsi="Times New Roman"/>
          <w:sz w:val="24"/>
          <w:szCs w:val="24"/>
        </w:rPr>
        <w:t>со</w:t>
      </w:r>
      <w:proofErr w:type="gramEnd"/>
      <w:r>
        <w:rPr>
          <w:rFonts w:ascii="Times New Roman" w:hAnsi="Times New Roman"/>
          <w:sz w:val="24"/>
          <w:szCs w:val="24"/>
        </w:rPr>
        <w:t xml:space="preserve"> │ │</w:t>
      </w:r>
    </w:p>
    <w:p w:rsidR="0058205A" w:rsidRDefault="0058205A" w:rsidP="0058205A">
      <w:pPr>
        <w:rPr>
          <w:rFonts w:ascii="Times New Roman" w:hAnsi="Times New Roman"/>
          <w:sz w:val="24"/>
          <w:szCs w:val="24"/>
        </w:rPr>
      </w:pPr>
      <w:r>
        <w:rPr>
          <w:rFonts w:ascii="Times New Roman" w:hAnsi="Times New Roman"/>
          <w:sz w:val="24"/>
          <w:szCs w:val="24"/>
        </w:rPr>
        <w:t>│ │ │стороны администрации │ │</w:t>
      </w:r>
    </w:p>
    <w:p w:rsidR="0058205A" w:rsidRDefault="0058205A" w:rsidP="0058205A">
      <w:pPr>
        <w:rPr>
          <w:rFonts w:ascii="Times New Roman" w:hAnsi="Times New Roman"/>
          <w:sz w:val="24"/>
          <w:szCs w:val="24"/>
        </w:rPr>
      </w:pPr>
      <w:r>
        <w:rPr>
          <w:rFonts w:ascii="Times New Roman" w:hAnsi="Times New Roman"/>
          <w:sz w:val="24"/>
          <w:szCs w:val="24"/>
        </w:rPr>
        <w:t>│ │ │учреждения │ │</w:t>
      </w:r>
    </w:p>
    <w:p w:rsidR="0058205A" w:rsidRDefault="0058205A" w:rsidP="0058205A">
      <w:pPr>
        <w:rPr>
          <w:rFonts w:ascii="Times New Roman" w:hAnsi="Times New Roman"/>
          <w:sz w:val="24"/>
          <w:szCs w:val="24"/>
        </w:rPr>
      </w:pPr>
      <w:r>
        <w:rPr>
          <w:rFonts w:ascii="Times New Roman" w:hAnsi="Times New Roman"/>
          <w:sz w:val="24"/>
          <w:szCs w:val="24"/>
        </w:rPr>
        <w:t>├─────────────────┼─────────────────┼──────────────────────┼──────────────┤</w:t>
      </w:r>
    </w:p>
    <w:p w:rsidR="0058205A" w:rsidRDefault="0058205A" w:rsidP="0058205A">
      <w:pPr>
        <w:rPr>
          <w:rFonts w:ascii="Times New Roman" w:hAnsi="Times New Roman"/>
          <w:sz w:val="24"/>
          <w:szCs w:val="24"/>
        </w:rPr>
      </w:pPr>
      <w:r>
        <w:rPr>
          <w:rFonts w:ascii="Times New Roman" w:hAnsi="Times New Roman"/>
          <w:sz w:val="24"/>
          <w:szCs w:val="24"/>
        </w:rPr>
        <w:t>│ Водители │ │Соответствие │ │</w:t>
      </w:r>
    </w:p>
    <w:p w:rsidR="0058205A" w:rsidRDefault="0058205A" w:rsidP="0058205A">
      <w:pPr>
        <w:rPr>
          <w:rFonts w:ascii="Times New Roman" w:hAnsi="Times New Roman"/>
          <w:sz w:val="24"/>
          <w:szCs w:val="24"/>
        </w:rPr>
      </w:pPr>
      <w:r>
        <w:rPr>
          <w:rFonts w:ascii="Times New Roman" w:hAnsi="Times New Roman"/>
          <w:sz w:val="24"/>
          <w:szCs w:val="24"/>
        </w:rPr>
        <w:t>│ │ │данных путевого листа │ │</w:t>
      </w:r>
    </w:p>
    <w:p w:rsidR="0058205A" w:rsidRDefault="0058205A" w:rsidP="0058205A">
      <w:pPr>
        <w:rPr>
          <w:rFonts w:ascii="Times New Roman" w:hAnsi="Times New Roman"/>
          <w:sz w:val="24"/>
          <w:szCs w:val="24"/>
        </w:rPr>
      </w:pPr>
      <w:r>
        <w:rPr>
          <w:rFonts w:ascii="Times New Roman" w:hAnsi="Times New Roman"/>
          <w:sz w:val="24"/>
          <w:szCs w:val="24"/>
        </w:rPr>
        <w:t>│ │ │показаниям │ │</w:t>
      </w:r>
    </w:p>
    <w:p w:rsidR="0058205A" w:rsidRDefault="0058205A" w:rsidP="0058205A">
      <w:pPr>
        <w:rPr>
          <w:rFonts w:ascii="Times New Roman" w:hAnsi="Times New Roman"/>
          <w:sz w:val="24"/>
          <w:szCs w:val="24"/>
        </w:rPr>
      </w:pPr>
      <w:r>
        <w:rPr>
          <w:rFonts w:ascii="Times New Roman" w:hAnsi="Times New Roman"/>
          <w:sz w:val="24"/>
          <w:szCs w:val="24"/>
        </w:rPr>
        <w:t>│ │ │спидометра │ │</w:t>
      </w:r>
    </w:p>
    <w:p w:rsidR="0058205A" w:rsidRDefault="0058205A" w:rsidP="0058205A">
      <w:pPr>
        <w:rPr>
          <w:rFonts w:ascii="Times New Roman" w:hAnsi="Times New Roman"/>
          <w:sz w:val="24"/>
          <w:szCs w:val="24"/>
        </w:rPr>
      </w:pPr>
      <w:r>
        <w:rPr>
          <w:rFonts w:ascii="Times New Roman" w:hAnsi="Times New Roman"/>
          <w:sz w:val="24"/>
          <w:szCs w:val="24"/>
        </w:rPr>
        <w:t>│ │ ├-выполняется│ 30 │</w:t>
      </w:r>
    </w:p>
    <w:p w:rsidR="0058205A" w:rsidRDefault="0058205A" w:rsidP="0058205A">
      <w:pPr>
        <w:rPr>
          <w:rFonts w:ascii="Times New Roman" w:hAnsi="Times New Roman"/>
          <w:sz w:val="24"/>
          <w:szCs w:val="24"/>
        </w:rPr>
      </w:pPr>
      <w:r>
        <w:rPr>
          <w:rFonts w:ascii="Times New Roman" w:hAnsi="Times New Roman"/>
          <w:sz w:val="24"/>
          <w:szCs w:val="24"/>
        </w:rPr>
        <w:t>│ │ │-не выполняется │ 0 │</w:t>
      </w:r>
    </w:p>
    <w:p w:rsidR="0058205A" w:rsidRDefault="0058205A" w:rsidP="0058205A">
      <w:pPr>
        <w:rPr>
          <w:rFonts w:ascii="Times New Roman" w:hAnsi="Times New Roman"/>
          <w:sz w:val="24"/>
          <w:szCs w:val="24"/>
        </w:rPr>
      </w:pPr>
      <w:r>
        <w:rPr>
          <w:rFonts w:ascii="Times New Roman" w:hAnsi="Times New Roman"/>
          <w:sz w:val="24"/>
          <w:szCs w:val="24"/>
        </w:rPr>
        <w:t>│ │ │──────────────────────┼──────────────┤</w:t>
      </w:r>
    </w:p>
    <w:p w:rsidR="0058205A" w:rsidRDefault="0058205A" w:rsidP="0058205A">
      <w:pPr>
        <w:rPr>
          <w:rFonts w:ascii="Times New Roman" w:hAnsi="Times New Roman"/>
          <w:sz w:val="24"/>
          <w:szCs w:val="24"/>
        </w:rPr>
      </w:pPr>
      <w:r>
        <w:rPr>
          <w:rFonts w:ascii="Times New Roman" w:hAnsi="Times New Roman"/>
          <w:sz w:val="24"/>
          <w:szCs w:val="24"/>
        </w:rPr>
        <w:t>│ │стабильное │Отсутствие │ │</w:t>
      </w:r>
    </w:p>
    <w:p w:rsidR="0058205A" w:rsidRDefault="0058205A" w:rsidP="0058205A">
      <w:pPr>
        <w:rPr>
          <w:rFonts w:ascii="Times New Roman" w:hAnsi="Times New Roman"/>
          <w:sz w:val="24"/>
          <w:szCs w:val="24"/>
        </w:rPr>
      </w:pPr>
      <w:r>
        <w:rPr>
          <w:rFonts w:ascii="Times New Roman" w:hAnsi="Times New Roman"/>
          <w:sz w:val="24"/>
          <w:szCs w:val="24"/>
        </w:rPr>
        <w:t xml:space="preserve">│ │выполнение │обоснованных жалоб </w:t>
      </w:r>
      <w:proofErr w:type="gramStart"/>
      <w:r>
        <w:rPr>
          <w:rFonts w:ascii="Times New Roman" w:hAnsi="Times New Roman"/>
          <w:sz w:val="24"/>
          <w:szCs w:val="24"/>
        </w:rPr>
        <w:t>со</w:t>
      </w:r>
      <w:proofErr w:type="gramEnd"/>
      <w:r>
        <w:rPr>
          <w:rFonts w:ascii="Times New Roman" w:hAnsi="Times New Roman"/>
          <w:sz w:val="24"/>
          <w:szCs w:val="24"/>
        </w:rPr>
        <w:t xml:space="preserve"> │ │</w:t>
      </w:r>
    </w:p>
    <w:p w:rsidR="0058205A" w:rsidRDefault="0058205A" w:rsidP="0058205A">
      <w:pPr>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функциональных</w:t>
      </w:r>
      <w:proofErr w:type="gramEnd"/>
      <w:r>
        <w:rPr>
          <w:rFonts w:ascii="Times New Roman" w:hAnsi="Times New Roman"/>
          <w:sz w:val="24"/>
          <w:szCs w:val="24"/>
        </w:rPr>
        <w:t xml:space="preserve"> │стороны заказчика │ │</w:t>
      </w:r>
    </w:p>
    <w:p w:rsidR="0058205A" w:rsidRDefault="0058205A" w:rsidP="0058205A">
      <w:pPr>
        <w:rPr>
          <w:rFonts w:ascii="Times New Roman" w:hAnsi="Times New Roman"/>
          <w:sz w:val="24"/>
          <w:szCs w:val="24"/>
        </w:rPr>
      </w:pPr>
      <w:r>
        <w:rPr>
          <w:rFonts w:ascii="Times New Roman" w:hAnsi="Times New Roman"/>
          <w:sz w:val="24"/>
          <w:szCs w:val="24"/>
        </w:rPr>
        <w:t>│ │обязанностей (по │(</w:t>
      </w:r>
      <w:proofErr w:type="spellStart"/>
      <w:r>
        <w:rPr>
          <w:rFonts w:ascii="Times New Roman" w:hAnsi="Times New Roman"/>
          <w:sz w:val="24"/>
          <w:szCs w:val="24"/>
        </w:rPr>
        <w:t>грубость</w:t>
      </w:r>
      <w:proofErr w:type="gramStart"/>
      <w:r>
        <w:rPr>
          <w:rFonts w:ascii="Times New Roman" w:hAnsi="Times New Roman"/>
          <w:sz w:val="24"/>
          <w:szCs w:val="24"/>
        </w:rPr>
        <w:t>,х</w:t>
      </w:r>
      <w:proofErr w:type="gramEnd"/>
      <w:r>
        <w:rPr>
          <w:rFonts w:ascii="Times New Roman" w:hAnsi="Times New Roman"/>
          <w:sz w:val="24"/>
          <w:szCs w:val="24"/>
        </w:rPr>
        <w:t>алатное</w:t>
      </w:r>
      <w:proofErr w:type="spellEnd"/>
      <w:r>
        <w:rPr>
          <w:rFonts w:ascii="Times New Roman" w:hAnsi="Times New Roman"/>
          <w:sz w:val="24"/>
          <w:szCs w:val="24"/>
        </w:rPr>
        <w:t xml:space="preserve"> │ │</w:t>
      </w:r>
    </w:p>
    <w:p w:rsidR="0058205A" w:rsidRDefault="0058205A" w:rsidP="0058205A">
      <w:pPr>
        <w:rPr>
          <w:rFonts w:ascii="Times New Roman" w:hAnsi="Times New Roman"/>
          <w:sz w:val="24"/>
          <w:szCs w:val="24"/>
        </w:rPr>
      </w:pPr>
      <w:r>
        <w:rPr>
          <w:rFonts w:ascii="Times New Roman" w:hAnsi="Times New Roman"/>
          <w:sz w:val="24"/>
          <w:szCs w:val="24"/>
        </w:rPr>
        <w:t xml:space="preserve">│ │итогам │отношение </w:t>
      </w:r>
      <w:proofErr w:type="gramStart"/>
      <w:r>
        <w:rPr>
          <w:rFonts w:ascii="Times New Roman" w:hAnsi="Times New Roman"/>
          <w:sz w:val="24"/>
          <w:szCs w:val="24"/>
        </w:rPr>
        <w:t>к</w:t>
      </w:r>
      <w:proofErr w:type="gramEnd"/>
      <w:r>
        <w:rPr>
          <w:rFonts w:ascii="Times New Roman" w:hAnsi="Times New Roman"/>
          <w:sz w:val="24"/>
          <w:szCs w:val="24"/>
        </w:rPr>
        <w:t xml:space="preserve"> │ │</w:t>
      </w:r>
    </w:p>
    <w:p w:rsidR="0058205A" w:rsidRDefault="0058205A" w:rsidP="0058205A">
      <w:pPr>
        <w:rPr>
          <w:rFonts w:ascii="Times New Roman" w:hAnsi="Times New Roman"/>
          <w:sz w:val="24"/>
          <w:szCs w:val="24"/>
        </w:rPr>
      </w:pPr>
      <w:r>
        <w:rPr>
          <w:rFonts w:ascii="Times New Roman" w:hAnsi="Times New Roman"/>
          <w:sz w:val="24"/>
          <w:szCs w:val="24"/>
        </w:rPr>
        <w:t xml:space="preserve">│ │предыдущего │ </w:t>
      </w:r>
      <w:proofErr w:type="gramStart"/>
      <w:r>
        <w:rPr>
          <w:rFonts w:ascii="Times New Roman" w:hAnsi="Times New Roman"/>
          <w:sz w:val="24"/>
          <w:szCs w:val="24"/>
        </w:rPr>
        <w:t>должностным</w:t>
      </w:r>
      <w:proofErr w:type="gramEnd"/>
      <w:r>
        <w:rPr>
          <w:rFonts w:ascii="Times New Roman" w:hAnsi="Times New Roman"/>
          <w:sz w:val="24"/>
          <w:szCs w:val="24"/>
        </w:rPr>
        <w:t xml:space="preserve"> │ │</w:t>
      </w:r>
    </w:p>
    <w:p w:rsidR="0058205A" w:rsidRDefault="0058205A" w:rsidP="0058205A">
      <w:pPr>
        <w:rPr>
          <w:rFonts w:ascii="Times New Roman" w:hAnsi="Times New Roman"/>
          <w:sz w:val="24"/>
          <w:szCs w:val="24"/>
        </w:rPr>
      </w:pPr>
      <w:r>
        <w:rPr>
          <w:rFonts w:ascii="Times New Roman" w:hAnsi="Times New Roman"/>
          <w:sz w:val="24"/>
          <w:szCs w:val="24"/>
        </w:rPr>
        <w:lastRenderedPageBreak/>
        <w:t>│ │квартала │ обязанностям: │ │</w:t>
      </w:r>
    </w:p>
    <w:p w:rsidR="0058205A" w:rsidRDefault="0058205A" w:rsidP="0058205A">
      <w:pPr>
        <w:rPr>
          <w:rFonts w:ascii="Times New Roman" w:hAnsi="Times New Roman"/>
          <w:sz w:val="24"/>
          <w:szCs w:val="24"/>
        </w:rPr>
      </w:pPr>
      <w:r>
        <w:rPr>
          <w:rFonts w:ascii="Times New Roman" w:hAnsi="Times New Roman"/>
          <w:sz w:val="24"/>
          <w:szCs w:val="24"/>
        </w:rPr>
        <w:t>│ │ │ -отсутствие │ 30 │</w:t>
      </w:r>
    </w:p>
    <w:p w:rsidR="0058205A" w:rsidRDefault="0058205A" w:rsidP="0058205A">
      <w:pPr>
        <w:rPr>
          <w:rFonts w:ascii="Times New Roman" w:hAnsi="Times New Roman"/>
          <w:sz w:val="24"/>
          <w:szCs w:val="24"/>
        </w:rPr>
      </w:pPr>
      <w:r>
        <w:rPr>
          <w:rFonts w:ascii="Times New Roman" w:hAnsi="Times New Roman"/>
          <w:sz w:val="24"/>
          <w:szCs w:val="24"/>
        </w:rPr>
        <w:t>│ │ │ -наличие │ 0 │</w:t>
      </w:r>
    </w:p>
    <w:p w:rsidR="0058205A" w:rsidRDefault="0058205A" w:rsidP="0058205A">
      <w:pPr>
        <w:rPr>
          <w:rFonts w:ascii="Times New Roman" w:hAnsi="Times New Roman"/>
          <w:sz w:val="24"/>
          <w:szCs w:val="24"/>
        </w:rPr>
      </w:pPr>
      <w:r>
        <w:rPr>
          <w:rFonts w:ascii="Times New Roman" w:hAnsi="Times New Roman"/>
          <w:sz w:val="24"/>
          <w:szCs w:val="24"/>
        </w:rPr>
        <w:t>│ │ ├──────────────────────┼──────────────┤</w:t>
      </w:r>
    </w:p>
    <w:p w:rsidR="0058205A" w:rsidRDefault="0058205A" w:rsidP="0058205A">
      <w:pPr>
        <w:rPr>
          <w:rFonts w:ascii="Times New Roman" w:hAnsi="Times New Roman"/>
          <w:sz w:val="24"/>
          <w:szCs w:val="24"/>
        </w:rPr>
      </w:pPr>
      <w:r>
        <w:rPr>
          <w:rFonts w:ascii="Times New Roman" w:hAnsi="Times New Roman"/>
          <w:sz w:val="24"/>
          <w:szCs w:val="24"/>
        </w:rPr>
        <w:t>│ │ │Отсутствие случаев │ │</w:t>
      </w:r>
    </w:p>
    <w:p w:rsidR="0058205A" w:rsidRDefault="0058205A" w:rsidP="0058205A">
      <w:pPr>
        <w:rPr>
          <w:rFonts w:ascii="Times New Roman" w:hAnsi="Times New Roman"/>
          <w:sz w:val="24"/>
          <w:szCs w:val="24"/>
        </w:rPr>
      </w:pPr>
      <w:r>
        <w:rPr>
          <w:rFonts w:ascii="Times New Roman" w:hAnsi="Times New Roman"/>
          <w:sz w:val="24"/>
          <w:szCs w:val="24"/>
        </w:rPr>
        <w:t xml:space="preserve">│ │ │нарушения </w:t>
      </w:r>
      <w:proofErr w:type="gramStart"/>
      <w:r>
        <w:rPr>
          <w:rFonts w:ascii="Times New Roman" w:hAnsi="Times New Roman"/>
          <w:sz w:val="24"/>
          <w:szCs w:val="24"/>
        </w:rPr>
        <w:t>трудовой</w:t>
      </w:r>
      <w:proofErr w:type="gramEnd"/>
      <w:r>
        <w:rPr>
          <w:rFonts w:ascii="Times New Roman" w:hAnsi="Times New Roman"/>
          <w:sz w:val="24"/>
          <w:szCs w:val="24"/>
        </w:rPr>
        <w:t xml:space="preserve"> │ │</w:t>
      </w:r>
    </w:p>
    <w:p w:rsidR="0058205A" w:rsidRDefault="0058205A" w:rsidP="0058205A">
      <w:pPr>
        <w:rPr>
          <w:rFonts w:ascii="Times New Roman" w:hAnsi="Times New Roman"/>
          <w:sz w:val="24"/>
          <w:szCs w:val="24"/>
        </w:rPr>
      </w:pPr>
      <w:proofErr w:type="gramStart"/>
      <w:r>
        <w:rPr>
          <w:rFonts w:ascii="Times New Roman" w:hAnsi="Times New Roman"/>
          <w:sz w:val="24"/>
          <w:szCs w:val="24"/>
        </w:rPr>
        <w:t>│ │ │дисциплины (прогул, │ │</w:t>
      </w:r>
      <w:proofErr w:type="gramEnd"/>
    </w:p>
    <w:p w:rsidR="0058205A" w:rsidRDefault="0058205A" w:rsidP="0058205A">
      <w:pPr>
        <w:rPr>
          <w:rFonts w:ascii="Times New Roman" w:hAnsi="Times New Roman"/>
          <w:sz w:val="24"/>
          <w:szCs w:val="24"/>
        </w:rPr>
      </w:pPr>
      <w:r>
        <w:rPr>
          <w:rFonts w:ascii="Times New Roman" w:hAnsi="Times New Roman"/>
          <w:sz w:val="24"/>
          <w:szCs w:val="24"/>
        </w:rPr>
        <w:t>│ │ │появление на рабочем │ │</w:t>
      </w:r>
    </w:p>
    <w:p w:rsidR="0058205A" w:rsidRDefault="0058205A" w:rsidP="0058205A">
      <w:pPr>
        <w:rPr>
          <w:rFonts w:ascii="Times New Roman" w:hAnsi="Times New Roman"/>
          <w:sz w:val="24"/>
          <w:szCs w:val="24"/>
        </w:rPr>
      </w:pPr>
      <w:r>
        <w:rPr>
          <w:rFonts w:ascii="Times New Roman" w:hAnsi="Times New Roman"/>
          <w:sz w:val="24"/>
          <w:szCs w:val="24"/>
        </w:rPr>
        <w:t xml:space="preserve">│ │ │месте </w:t>
      </w:r>
      <w:proofErr w:type="gramStart"/>
      <w:r>
        <w:rPr>
          <w:rFonts w:ascii="Times New Roman" w:hAnsi="Times New Roman"/>
          <w:sz w:val="24"/>
          <w:szCs w:val="24"/>
        </w:rPr>
        <w:t>в</w:t>
      </w:r>
      <w:proofErr w:type="gramEnd"/>
      <w:r>
        <w:rPr>
          <w:rFonts w:ascii="Times New Roman" w:hAnsi="Times New Roman"/>
          <w:sz w:val="24"/>
          <w:szCs w:val="24"/>
        </w:rPr>
        <w:t xml:space="preserve"> нетрезвом │ │</w:t>
      </w:r>
    </w:p>
    <w:p w:rsidR="0058205A" w:rsidRDefault="0058205A" w:rsidP="0058205A">
      <w:pPr>
        <w:rPr>
          <w:rFonts w:ascii="Times New Roman" w:hAnsi="Times New Roman"/>
          <w:sz w:val="24"/>
          <w:szCs w:val="24"/>
        </w:rPr>
      </w:pPr>
      <w:r>
        <w:rPr>
          <w:rFonts w:ascii="Times New Roman" w:hAnsi="Times New Roman"/>
          <w:sz w:val="24"/>
          <w:szCs w:val="24"/>
        </w:rPr>
        <w:t xml:space="preserve">│ │ │состоянии и </w:t>
      </w:r>
      <w:proofErr w:type="spellStart"/>
      <w:r>
        <w:rPr>
          <w:rFonts w:ascii="Times New Roman" w:hAnsi="Times New Roman"/>
          <w:sz w:val="24"/>
          <w:szCs w:val="24"/>
        </w:rPr>
        <w:t>т</w:t>
      </w:r>
      <w:proofErr w:type="gramStart"/>
      <w:r>
        <w:rPr>
          <w:rFonts w:ascii="Times New Roman" w:hAnsi="Times New Roman"/>
          <w:sz w:val="24"/>
          <w:szCs w:val="24"/>
        </w:rPr>
        <w:t>.д</w:t>
      </w:r>
      <w:proofErr w:type="spellEnd"/>
      <w:proofErr w:type="gramEnd"/>
      <w:r>
        <w:rPr>
          <w:rFonts w:ascii="Times New Roman" w:hAnsi="Times New Roman"/>
          <w:sz w:val="24"/>
          <w:szCs w:val="24"/>
        </w:rPr>
        <w:t>) │ │</w:t>
      </w:r>
    </w:p>
    <w:p w:rsidR="0058205A" w:rsidRDefault="0058205A" w:rsidP="0058205A">
      <w:pPr>
        <w:rPr>
          <w:rFonts w:ascii="Times New Roman" w:hAnsi="Times New Roman"/>
          <w:sz w:val="24"/>
          <w:szCs w:val="24"/>
        </w:rPr>
      </w:pPr>
      <w:r>
        <w:rPr>
          <w:rFonts w:ascii="Times New Roman" w:hAnsi="Times New Roman"/>
          <w:sz w:val="24"/>
          <w:szCs w:val="24"/>
        </w:rPr>
        <w:t>│ │ │ - отсутствие │ 30 │</w:t>
      </w:r>
    </w:p>
    <w:p w:rsidR="0058205A" w:rsidRDefault="0058205A" w:rsidP="0058205A">
      <w:pPr>
        <w:rPr>
          <w:rFonts w:ascii="Times New Roman" w:hAnsi="Times New Roman"/>
          <w:sz w:val="24"/>
          <w:szCs w:val="24"/>
        </w:rPr>
      </w:pPr>
      <w:r>
        <w:rPr>
          <w:rFonts w:ascii="Times New Roman" w:hAnsi="Times New Roman"/>
          <w:sz w:val="24"/>
          <w:szCs w:val="24"/>
        </w:rPr>
        <w:t>│ │ │ - наличие │ 0 │</w:t>
      </w:r>
    </w:p>
    <w:p w:rsidR="0058205A" w:rsidRDefault="0058205A" w:rsidP="0058205A">
      <w:pPr>
        <w:rPr>
          <w:rFonts w:ascii="Times New Roman" w:hAnsi="Times New Roman"/>
          <w:sz w:val="24"/>
          <w:szCs w:val="24"/>
        </w:rPr>
      </w:pPr>
      <w:r>
        <w:rPr>
          <w:rFonts w:ascii="Times New Roman" w:hAnsi="Times New Roman"/>
          <w:sz w:val="24"/>
          <w:szCs w:val="24"/>
        </w:rPr>
        <w:t xml:space="preserve"> </w:t>
      </w:r>
    </w:p>
    <w:p w:rsidR="0058205A" w:rsidRDefault="0058205A" w:rsidP="0058205A">
      <w:pPr>
        <w:rPr>
          <w:rFonts w:ascii="Times New Roman" w:hAnsi="Times New Roman"/>
          <w:sz w:val="24"/>
          <w:szCs w:val="24"/>
        </w:rPr>
      </w:pPr>
      <w:r>
        <w:rPr>
          <w:rFonts w:ascii="Times New Roman" w:hAnsi="Times New Roman"/>
          <w:sz w:val="24"/>
          <w:szCs w:val="24"/>
        </w:rPr>
        <w:t xml:space="preserve"> </w:t>
      </w:r>
    </w:p>
    <w:p w:rsidR="0058205A" w:rsidRDefault="0058205A" w:rsidP="0058205A">
      <w:pPr>
        <w:rPr>
          <w:rFonts w:ascii="Times New Roman" w:hAnsi="Times New Roman"/>
          <w:sz w:val="24"/>
          <w:szCs w:val="24"/>
        </w:rPr>
      </w:pPr>
    </w:p>
    <w:p w:rsidR="0058205A" w:rsidRDefault="0058205A" w:rsidP="0058205A"/>
    <w:p w:rsidR="007837BE" w:rsidRDefault="007837BE"/>
    <w:sectPr w:rsidR="007837B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4B" w:rsidRDefault="00995F4B" w:rsidP="00F551E8">
      <w:pPr>
        <w:spacing w:after="0" w:line="240" w:lineRule="auto"/>
      </w:pPr>
      <w:r>
        <w:separator/>
      </w:r>
    </w:p>
  </w:endnote>
  <w:endnote w:type="continuationSeparator" w:id="0">
    <w:p w:rsidR="00995F4B" w:rsidRDefault="00995F4B" w:rsidP="00F5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A4" w:rsidRDefault="00943B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A4" w:rsidRDefault="00943BA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A4" w:rsidRDefault="00943B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4B" w:rsidRDefault="00995F4B" w:rsidP="00F551E8">
      <w:pPr>
        <w:spacing w:after="0" w:line="240" w:lineRule="auto"/>
      </w:pPr>
      <w:r>
        <w:separator/>
      </w:r>
    </w:p>
  </w:footnote>
  <w:footnote w:type="continuationSeparator" w:id="0">
    <w:p w:rsidR="00995F4B" w:rsidRDefault="00995F4B" w:rsidP="00F5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A4" w:rsidRDefault="00943BA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A4" w:rsidRDefault="00943BA4">
    <w:pPr>
      <w:pStyle w:val="a7"/>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A4" w:rsidRDefault="00943B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5BB5"/>
    <w:multiLevelType w:val="hybridMultilevel"/>
    <w:tmpl w:val="185AA3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A4"/>
    <w:rsid w:val="00457003"/>
    <w:rsid w:val="0058205A"/>
    <w:rsid w:val="005B05E5"/>
    <w:rsid w:val="006E3C3C"/>
    <w:rsid w:val="00762C3D"/>
    <w:rsid w:val="007837BE"/>
    <w:rsid w:val="00943BA4"/>
    <w:rsid w:val="00995F4B"/>
    <w:rsid w:val="00A73CA4"/>
    <w:rsid w:val="00C5675B"/>
    <w:rsid w:val="00E650F2"/>
    <w:rsid w:val="00F5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5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205A"/>
    <w:rPr>
      <w:rFonts w:ascii="Times New Roman" w:hAnsi="Times New Roman" w:cs="Times New Roman" w:hint="default"/>
      <w:color w:val="0000FF"/>
      <w:u w:val="single"/>
    </w:rPr>
  </w:style>
  <w:style w:type="paragraph" w:styleId="a4">
    <w:name w:val="Balloon Text"/>
    <w:basedOn w:val="a"/>
    <w:link w:val="a5"/>
    <w:uiPriority w:val="99"/>
    <w:semiHidden/>
    <w:unhideWhenUsed/>
    <w:rsid w:val="00582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05A"/>
    <w:rPr>
      <w:rFonts w:ascii="Tahoma" w:eastAsia="Times New Roman" w:hAnsi="Tahoma" w:cs="Tahoma"/>
      <w:sz w:val="16"/>
      <w:szCs w:val="16"/>
    </w:rPr>
  </w:style>
  <w:style w:type="paragraph" w:styleId="a6">
    <w:name w:val="List Paragraph"/>
    <w:basedOn w:val="a"/>
    <w:uiPriority w:val="34"/>
    <w:qFormat/>
    <w:rsid w:val="0058205A"/>
    <w:pPr>
      <w:ind w:left="720"/>
      <w:contextualSpacing/>
    </w:pPr>
  </w:style>
  <w:style w:type="paragraph" w:styleId="a7">
    <w:name w:val="header"/>
    <w:basedOn w:val="a"/>
    <w:link w:val="a8"/>
    <w:uiPriority w:val="99"/>
    <w:unhideWhenUsed/>
    <w:rsid w:val="00F551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51E8"/>
    <w:rPr>
      <w:rFonts w:ascii="Calibri" w:eastAsia="Times New Roman" w:hAnsi="Calibri" w:cs="Times New Roman"/>
    </w:rPr>
  </w:style>
  <w:style w:type="paragraph" w:styleId="a9">
    <w:name w:val="footer"/>
    <w:basedOn w:val="a"/>
    <w:link w:val="aa"/>
    <w:uiPriority w:val="99"/>
    <w:unhideWhenUsed/>
    <w:rsid w:val="00F551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51E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5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205A"/>
    <w:rPr>
      <w:rFonts w:ascii="Times New Roman" w:hAnsi="Times New Roman" w:cs="Times New Roman" w:hint="default"/>
      <w:color w:val="0000FF"/>
      <w:u w:val="single"/>
    </w:rPr>
  </w:style>
  <w:style w:type="paragraph" w:styleId="a4">
    <w:name w:val="Balloon Text"/>
    <w:basedOn w:val="a"/>
    <w:link w:val="a5"/>
    <w:uiPriority w:val="99"/>
    <w:semiHidden/>
    <w:unhideWhenUsed/>
    <w:rsid w:val="00582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05A"/>
    <w:rPr>
      <w:rFonts w:ascii="Tahoma" w:eastAsia="Times New Roman" w:hAnsi="Tahoma" w:cs="Tahoma"/>
      <w:sz w:val="16"/>
      <w:szCs w:val="16"/>
    </w:rPr>
  </w:style>
  <w:style w:type="paragraph" w:styleId="a6">
    <w:name w:val="List Paragraph"/>
    <w:basedOn w:val="a"/>
    <w:uiPriority w:val="34"/>
    <w:qFormat/>
    <w:rsid w:val="0058205A"/>
    <w:pPr>
      <w:ind w:left="720"/>
      <w:contextualSpacing/>
    </w:pPr>
  </w:style>
  <w:style w:type="paragraph" w:styleId="a7">
    <w:name w:val="header"/>
    <w:basedOn w:val="a"/>
    <w:link w:val="a8"/>
    <w:uiPriority w:val="99"/>
    <w:unhideWhenUsed/>
    <w:rsid w:val="00F551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51E8"/>
    <w:rPr>
      <w:rFonts w:ascii="Calibri" w:eastAsia="Times New Roman" w:hAnsi="Calibri" w:cs="Times New Roman"/>
    </w:rPr>
  </w:style>
  <w:style w:type="paragraph" w:styleId="a9">
    <w:name w:val="footer"/>
    <w:basedOn w:val="a"/>
    <w:link w:val="aa"/>
    <w:uiPriority w:val="99"/>
    <w:unhideWhenUsed/>
    <w:rsid w:val="00F551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51E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YWE1MVphRzNkd2lrX1RSOHRuMUhMRk8wSVJhX2k4VGV2cXNDczV1a1VrRy1MNVZ6UmdBS2lPZmhXNFFPNnY1OURCczhVa0Vhbl84UEtLOXNxbFMtTzQ&amp;b64e=2&amp;sign=198bdd31f7142486474ff8eaf95809c1&amp;keyno=17"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clck.yandex.ru/redir/nWO_r1F33ck?data=TUZzNUtUalhlNGlhWTkxbVlaU3JvMnQxQUhGRE5jUER0TVF5MHBDVzRSc1RmTE8zNUxyVHJUTzlLWmVqWVcyQnlXdVRReWxnUi01ZjR0R3FDSmF6M3d2bTFWSmFBcmdWblItRnZCOHYxc2MybjdCRXpaNjBjcUZfSENjb2JwNy1MUmN3Z2xNMTJhTG5TX1c4ZEptYVgxVjVwRE1kVVZ1Q3VPOXNLN2wzNUozVi1nLWFQbFFmTVB5VlJLM0tVaFZZYVBfdlRQT1JPcVN2X0F1S3FGSi12ZEduSmNfa190anN4MnhuendWTVJvT3BWOVZ3blVtSmRB&amp;b64e=2&amp;sign=df28294c1a5219810ae92a67eef9478e&amp;keyno=17" TargetMode="Externa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4715</Words>
  <Characters>26880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2023-06-13T06:54:00Z</cp:lastPrinted>
  <dcterms:created xsi:type="dcterms:W3CDTF">2023-05-26T01:43:00Z</dcterms:created>
  <dcterms:modified xsi:type="dcterms:W3CDTF">2023-06-13T06:56:00Z</dcterms:modified>
</cp:coreProperties>
</file>