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6A" w:rsidRDefault="0057426A">
      <w:pPr>
        <w:pStyle w:val="ConsPlusTitlePage"/>
      </w:pPr>
      <w:r>
        <w:t xml:space="preserve">Документ предоставлен </w:t>
      </w:r>
      <w:hyperlink r:id="rId4">
        <w:r>
          <w:rPr>
            <w:color w:val="0000FF"/>
          </w:rPr>
          <w:t>КонсультантПлюс</w:t>
        </w:r>
      </w:hyperlink>
      <w:r>
        <w:br/>
      </w:r>
    </w:p>
    <w:p w:rsidR="0057426A" w:rsidRDefault="005742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426A">
        <w:tc>
          <w:tcPr>
            <w:tcW w:w="4677" w:type="dxa"/>
            <w:tcBorders>
              <w:top w:val="nil"/>
              <w:left w:val="nil"/>
              <w:bottom w:val="nil"/>
              <w:right w:val="nil"/>
            </w:tcBorders>
          </w:tcPr>
          <w:p w:rsidR="0057426A" w:rsidRDefault="0057426A">
            <w:pPr>
              <w:pStyle w:val="ConsPlusNormal"/>
              <w:outlineLvl w:val="0"/>
            </w:pPr>
            <w:r>
              <w:t>10 февраля 2010 года</w:t>
            </w:r>
          </w:p>
        </w:tc>
        <w:tc>
          <w:tcPr>
            <w:tcW w:w="4677" w:type="dxa"/>
            <w:tcBorders>
              <w:top w:val="nil"/>
              <w:left w:val="nil"/>
              <w:bottom w:val="nil"/>
              <w:right w:val="nil"/>
            </w:tcBorders>
          </w:tcPr>
          <w:p w:rsidR="0057426A" w:rsidRDefault="0057426A">
            <w:pPr>
              <w:pStyle w:val="ConsPlusNormal"/>
              <w:jc w:val="right"/>
              <w:outlineLvl w:val="0"/>
            </w:pPr>
            <w:r>
              <w:t>N 11-уг</w:t>
            </w:r>
          </w:p>
        </w:tc>
      </w:tr>
    </w:tbl>
    <w:p w:rsidR="0057426A" w:rsidRDefault="0057426A">
      <w:pPr>
        <w:pStyle w:val="ConsPlusNormal"/>
        <w:pBdr>
          <w:bottom w:val="single" w:sz="6" w:space="0" w:color="auto"/>
        </w:pBdr>
        <w:spacing w:before="100" w:after="100"/>
        <w:jc w:val="both"/>
        <w:rPr>
          <w:sz w:val="2"/>
          <w:szCs w:val="2"/>
        </w:rPr>
      </w:pPr>
    </w:p>
    <w:p w:rsidR="0057426A" w:rsidRDefault="0057426A">
      <w:pPr>
        <w:pStyle w:val="ConsPlusNormal"/>
        <w:jc w:val="center"/>
      </w:pPr>
    </w:p>
    <w:p w:rsidR="0057426A" w:rsidRDefault="0057426A">
      <w:pPr>
        <w:pStyle w:val="ConsPlusTitle"/>
        <w:jc w:val="center"/>
      </w:pPr>
      <w:r>
        <w:t>УКАЗ</w:t>
      </w:r>
    </w:p>
    <w:p w:rsidR="0057426A" w:rsidRDefault="0057426A">
      <w:pPr>
        <w:pStyle w:val="ConsPlusTitle"/>
        <w:jc w:val="center"/>
      </w:pPr>
    </w:p>
    <w:p w:rsidR="0057426A" w:rsidRDefault="0057426A">
      <w:pPr>
        <w:pStyle w:val="ConsPlusTitle"/>
        <w:jc w:val="center"/>
      </w:pPr>
      <w:r>
        <w:t>ГУБЕРНАТОРА КРАСНОЯРСКОГО КРАЯ</w:t>
      </w:r>
    </w:p>
    <w:p w:rsidR="0057426A" w:rsidRDefault="0057426A">
      <w:pPr>
        <w:pStyle w:val="ConsPlusTitle"/>
        <w:jc w:val="center"/>
      </w:pPr>
    </w:p>
    <w:p w:rsidR="0057426A" w:rsidRDefault="0057426A">
      <w:pPr>
        <w:pStyle w:val="ConsPlusTitle"/>
        <w:jc w:val="center"/>
      </w:pPr>
      <w:r>
        <w:t xml:space="preserve">О </w:t>
      </w:r>
      <w:proofErr w:type="gramStart"/>
      <w:r>
        <w:t>СВЕДЕНИЯХ</w:t>
      </w:r>
      <w:proofErr w:type="gramEnd"/>
      <w:r>
        <w:t xml:space="preserve"> О ДОХОДАХ, РАСХОДАХ, ОБ ИМУЩЕСТВЕ</w:t>
      </w:r>
    </w:p>
    <w:p w:rsidR="0057426A" w:rsidRDefault="0057426A">
      <w:pPr>
        <w:pStyle w:val="ConsPlusTitle"/>
        <w:jc w:val="center"/>
      </w:pPr>
      <w:r>
        <w:t xml:space="preserve">И </w:t>
      </w:r>
      <w:proofErr w:type="gramStart"/>
      <w:r>
        <w:t>ОБЯЗАТЕЛЬСТВАХ</w:t>
      </w:r>
      <w:proofErr w:type="gramEnd"/>
      <w:r>
        <w:t xml:space="preserve"> ИМУЩЕСТВЕННОГО ХАРАКТЕРА, ПРЕДСТАВЛЯЕМЫХ</w:t>
      </w:r>
    </w:p>
    <w:p w:rsidR="0057426A" w:rsidRDefault="0057426A">
      <w:pPr>
        <w:pStyle w:val="ConsPlusTitle"/>
        <w:jc w:val="center"/>
      </w:pPr>
      <w:r>
        <w:t xml:space="preserve">ГРАЖДАНАМИ, ПРЕТЕНДУЮЩИМИ НА ЗАМЕЩЕНИЕ </w:t>
      </w:r>
      <w:proofErr w:type="gramStart"/>
      <w:r>
        <w:t>ГОСУДАРСТВЕННЫХ</w:t>
      </w:r>
      <w:proofErr w:type="gramEnd"/>
    </w:p>
    <w:p w:rsidR="0057426A" w:rsidRDefault="0057426A">
      <w:pPr>
        <w:pStyle w:val="ConsPlusTitle"/>
        <w:jc w:val="center"/>
      </w:pPr>
      <w:r>
        <w:t>ДОЛЖНОСТЕЙ КРАСНОЯРСКОГО КРАЯ, И ЛИЦАМИ, ЗАМЕЩАЮЩИМИ</w:t>
      </w:r>
    </w:p>
    <w:p w:rsidR="0057426A" w:rsidRDefault="0057426A">
      <w:pPr>
        <w:pStyle w:val="ConsPlusTitle"/>
        <w:jc w:val="center"/>
      </w:pPr>
      <w:r>
        <w:t>ГОСУДАРСТВЕННЫЕ ДОЛЖНОСТИ КРАСНОЯРСКОГО КРАЯ</w:t>
      </w:r>
    </w:p>
    <w:p w:rsidR="0057426A" w:rsidRDefault="00574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4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26A" w:rsidRDefault="00574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26A" w:rsidRDefault="00574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26A" w:rsidRDefault="0057426A">
            <w:pPr>
              <w:pStyle w:val="ConsPlusNormal"/>
              <w:jc w:val="center"/>
            </w:pPr>
            <w:r>
              <w:rPr>
                <w:color w:val="392C69"/>
              </w:rPr>
              <w:t>Список изменяющих документов</w:t>
            </w:r>
          </w:p>
          <w:p w:rsidR="0057426A" w:rsidRDefault="0057426A">
            <w:pPr>
              <w:pStyle w:val="ConsPlusNormal"/>
              <w:jc w:val="center"/>
            </w:pPr>
            <w:proofErr w:type="gramStart"/>
            <w:r>
              <w:rPr>
                <w:color w:val="392C69"/>
              </w:rPr>
              <w:t>(в ред. Указов Губернатора Красноярского края</w:t>
            </w:r>
            <w:proofErr w:type="gramEnd"/>
          </w:p>
          <w:p w:rsidR="0057426A" w:rsidRDefault="0057426A">
            <w:pPr>
              <w:pStyle w:val="ConsPlusNormal"/>
              <w:jc w:val="center"/>
            </w:pPr>
            <w:r>
              <w:rPr>
                <w:color w:val="392C69"/>
              </w:rPr>
              <w:t xml:space="preserve">от 31.08.2012 </w:t>
            </w:r>
            <w:hyperlink r:id="rId5">
              <w:r>
                <w:rPr>
                  <w:color w:val="0000FF"/>
                </w:rPr>
                <w:t>N 190-уг</w:t>
              </w:r>
            </w:hyperlink>
            <w:r>
              <w:rPr>
                <w:color w:val="392C69"/>
              </w:rPr>
              <w:t xml:space="preserve">, от 06.02.2015 </w:t>
            </w:r>
            <w:hyperlink r:id="rId6">
              <w:r>
                <w:rPr>
                  <w:color w:val="0000FF"/>
                </w:rPr>
                <w:t>N 13-уг</w:t>
              </w:r>
            </w:hyperlink>
            <w:r>
              <w:rPr>
                <w:color w:val="392C69"/>
              </w:rPr>
              <w:t xml:space="preserve">, от 06.10.2020 </w:t>
            </w:r>
            <w:hyperlink r:id="rId7">
              <w:r>
                <w:rPr>
                  <w:color w:val="0000FF"/>
                </w:rPr>
                <w:t>N 274-уг</w:t>
              </w:r>
            </w:hyperlink>
            <w:r>
              <w:rPr>
                <w:color w:val="392C69"/>
              </w:rPr>
              <w:t>,</w:t>
            </w:r>
          </w:p>
          <w:p w:rsidR="0057426A" w:rsidRDefault="0057426A">
            <w:pPr>
              <w:pStyle w:val="ConsPlusNormal"/>
              <w:jc w:val="center"/>
            </w:pPr>
            <w:r>
              <w:rPr>
                <w:color w:val="392C69"/>
              </w:rPr>
              <w:t xml:space="preserve">от 14.01.2022 </w:t>
            </w:r>
            <w:hyperlink r:id="rId8">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26A" w:rsidRDefault="0057426A">
            <w:pPr>
              <w:pStyle w:val="ConsPlusNormal"/>
            </w:pPr>
          </w:p>
        </w:tc>
      </w:tr>
    </w:tbl>
    <w:p w:rsidR="0057426A" w:rsidRDefault="0057426A">
      <w:pPr>
        <w:pStyle w:val="ConsPlusNormal"/>
        <w:jc w:val="center"/>
      </w:pPr>
    </w:p>
    <w:p w:rsidR="0057426A" w:rsidRDefault="0057426A">
      <w:pPr>
        <w:pStyle w:val="ConsPlusNormal"/>
        <w:ind w:firstLine="540"/>
        <w:jc w:val="both"/>
      </w:pPr>
      <w:proofErr w:type="gramStart"/>
      <w:r>
        <w:t xml:space="preserve">В соответствии со </w:t>
      </w:r>
      <w:hyperlink r:id="rId9">
        <w:r>
          <w:rPr>
            <w:color w:val="0000FF"/>
          </w:rPr>
          <w:t>статьями 8.1</w:t>
        </w:r>
      </w:hyperlink>
      <w:r>
        <w:t xml:space="preserve">, </w:t>
      </w:r>
      <w:hyperlink r:id="rId10">
        <w:r>
          <w:rPr>
            <w:color w:val="0000FF"/>
          </w:rPr>
          <w:t>12.1</w:t>
        </w:r>
      </w:hyperlink>
      <w:r>
        <w:t xml:space="preserve"> Федерального закона от 25.12.2008 N 273-ФЗ "О противодействии коррупции", </w:t>
      </w:r>
      <w:hyperlink r:id="rId11">
        <w:r>
          <w:rPr>
            <w:color w:val="0000FF"/>
          </w:rPr>
          <w:t>статьями 3</w:t>
        </w:r>
      </w:hyperlink>
      <w:r>
        <w:t xml:space="preserve">, </w:t>
      </w:r>
      <w:hyperlink r:id="rId12">
        <w:r>
          <w:rPr>
            <w:color w:val="0000FF"/>
          </w:rPr>
          <w:t>8</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w:t>
      </w:r>
      <w:hyperlink r:id="rId13">
        <w:r>
          <w:rPr>
            <w:color w:val="0000FF"/>
          </w:rPr>
          <w:t>статьей 90</w:t>
        </w:r>
      </w:hyperlink>
      <w:r>
        <w:t xml:space="preserve"> Устава Красноярского края, </w:t>
      </w:r>
      <w:hyperlink r:id="rId14">
        <w:r>
          <w:rPr>
            <w:color w:val="0000FF"/>
          </w:rPr>
          <w:t>статьей 5</w:t>
        </w:r>
      </w:hyperlink>
      <w:r>
        <w:t xml:space="preserve"> Закона Красноярского края от 26.12.2006 N 21-5553 "О государственных должностях Красноярского края", </w:t>
      </w:r>
      <w:hyperlink r:id="rId15">
        <w:r>
          <w:rPr>
            <w:color w:val="0000FF"/>
          </w:rPr>
          <w:t>статьей 13</w:t>
        </w:r>
      </w:hyperlink>
      <w:r>
        <w:t xml:space="preserve"> Закона</w:t>
      </w:r>
      <w:proofErr w:type="gramEnd"/>
      <w:r>
        <w:t xml:space="preserve"> Красноярского края от 07.07.2009 N 8-3610 "О противодействии коррупции в Красноярском крае" постановляю:</w:t>
      </w:r>
    </w:p>
    <w:p w:rsidR="0057426A" w:rsidRDefault="0057426A">
      <w:pPr>
        <w:pStyle w:val="ConsPlusNormal"/>
        <w:jc w:val="both"/>
      </w:pPr>
      <w:r>
        <w:t xml:space="preserve">(в ред. </w:t>
      </w:r>
      <w:hyperlink r:id="rId16">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r>
        <w:t xml:space="preserve">1. Утвердить </w:t>
      </w:r>
      <w:hyperlink w:anchor="P43">
        <w:r>
          <w:rPr>
            <w:color w:val="0000FF"/>
          </w:rPr>
          <w:t>Положение</w:t>
        </w:r>
      </w:hyperlink>
      <w:r>
        <w:t xml:space="preserve"> о представлении гражданами, претендующими на замещение государственных должностей Красноярского края, и лицами, замещающими государственные должности Красноярского края, сведений о доходах, об имуществе и обязательствах имущественного характера согласно приложению N 1.</w:t>
      </w:r>
    </w:p>
    <w:p w:rsidR="0057426A" w:rsidRDefault="0057426A">
      <w:pPr>
        <w:pStyle w:val="ConsPlusNormal"/>
        <w:spacing w:before="220"/>
        <w:ind w:firstLine="540"/>
        <w:jc w:val="both"/>
      </w:pPr>
      <w:r>
        <w:t xml:space="preserve">2. </w:t>
      </w:r>
      <w:proofErr w:type="gramStart"/>
      <w:r>
        <w:t xml:space="preserve">Утвердить </w:t>
      </w:r>
      <w:hyperlink w:anchor="P193">
        <w:r>
          <w:rPr>
            <w:color w:val="0000FF"/>
          </w:rPr>
          <w:t>Положение</w:t>
        </w:r>
      </w:hyperlink>
      <w:r>
        <w:t xml:space="preserve"> о размещении на официальном сайте Красноярского края - едином краевом портале "Красноярский край" и (или) на официальном сайте государственного органа Красноярского края и представлении для опубликования средствам массовой информации представляемых членами Правительства Красноярского края и полномочными представителями Губернатора Красноярского края сведений о доходах, об имуществе и обязательствах имущественного характера, а также сведений об источниках получения средств, за счет которых</w:t>
      </w:r>
      <w:proofErr w:type="gramEnd"/>
      <w:r>
        <w:t xml:space="preserve"> ими, их супругой (супругами) и (или) несовершеннолетними детьми совершена сделка, сведения о расходах по которой подлежат представлению в соответствии с Федеральным </w:t>
      </w:r>
      <w:hyperlink r:id="rId17">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согласно приложению N 2.</w:t>
      </w:r>
    </w:p>
    <w:p w:rsidR="0057426A" w:rsidRDefault="0057426A">
      <w:pPr>
        <w:pStyle w:val="ConsPlusNormal"/>
        <w:jc w:val="both"/>
      </w:pPr>
      <w:r>
        <w:t xml:space="preserve">(п. 2 в ред. </w:t>
      </w:r>
      <w:hyperlink r:id="rId18">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r>
        <w:t xml:space="preserve">3. Утратил силу. - </w:t>
      </w:r>
      <w:hyperlink r:id="rId19">
        <w:r>
          <w:rPr>
            <w:color w:val="0000FF"/>
          </w:rPr>
          <w:t>Указ</w:t>
        </w:r>
      </w:hyperlink>
      <w:r>
        <w:t xml:space="preserve"> Губернатора Красноярского края от 14.01.2022 N 5-уг.</w:t>
      </w:r>
    </w:p>
    <w:p w:rsidR="0057426A" w:rsidRDefault="0057426A">
      <w:pPr>
        <w:pStyle w:val="ConsPlusNormal"/>
        <w:spacing w:before="220"/>
        <w:ind w:firstLine="540"/>
        <w:jc w:val="both"/>
      </w:pPr>
      <w:r>
        <w:t>4. Опубликовать Указ в "Ведомостях высших органов государственной власти Красноярского края".</w:t>
      </w:r>
    </w:p>
    <w:p w:rsidR="0057426A" w:rsidRDefault="0057426A">
      <w:pPr>
        <w:pStyle w:val="ConsPlusNormal"/>
        <w:spacing w:before="220"/>
        <w:ind w:firstLine="540"/>
        <w:jc w:val="both"/>
      </w:pPr>
      <w:r>
        <w:t>5. Указ вступает в силу в день, следующий за днем его официального опубликования.</w:t>
      </w:r>
    </w:p>
    <w:p w:rsidR="0057426A" w:rsidRDefault="0057426A">
      <w:pPr>
        <w:pStyle w:val="ConsPlusNormal"/>
        <w:ind w:firstLine="540"/>
        <w:jc w:val="both"/>
      </w:pPr>
    </w:p>
    <w:p w:rsidR="0057426A" w:rsidRDefault="0057426A">
      <w:pPr>
        <w:pStyle w:val="ConsPlusNormal"/>
        <w:jc w:val="right"/>
      </w:pPr>
      <w:r>
        <w:lastRenderedPageBreak/>
        <w:t>Временно исполняющий</w:t>
      </w:r>
    </w:p>
    <w:p w:rsidR="0057426A" w:rsidRDefault="0057426A">
      <w:pPr>
        <w:pStyle w:val="ConsPlusNormal"/>
        <w:jc w:val="right"/>
      </w:pPr>
      <w:r>
        <w:t>обязанности Губернатора края</w:t>
      </w:r>
    </w:p>
    <w:p w:rsidR="0057426A" w:rsidRDefault="0057426A">
      <w:pPr>
        <w:pStyle w:val="ConsPlusNormal"/>
        <w:jc w:val="right"/>
      </w:pPr>
      <w:r>
        <w:t>Э.Ш.АКБУЛАТОВ</w:t>
      </w:r>
    </w:p>
    <w:p w:rsidR="0057426A" w:rsidRDefault="0057426A">
      <w:pPr>
        <w:pStyle w:val="ConsPlusNormal"/>
      </w:pPr>
      <w:r>
        <w:t>Красноярск</w:t>
      </w:r>
    </w:p>
    <w:p w:rsidR="0057426A" w:rsidRDefault="0057426A">
      <w:pPr>
        <w:pStyle w:val="ConsPlusNormal"/>
        <w:spacing w:before="220"/>
      </w:pPr>
      <w:r>
        <w:t>10 февраля 2010 года</w:t>
      </w:r>
    </w:p>
    <w:p w:rsidR="0057426A" w:rsidRDefault="0057426A">
      <w:pPr>
        <w:pStyle w:val="ConsPlusNormal"/>
        <w:spacing w:before="220"/>
      </w:pPr>
      <w:r>
        <w:t>N 11-уг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0"/>
      </w:pPr>
      <w:r>
        <w:t>Приложение N 1</w:t>
      </w:r>
    </w:p>
    <w:p w:rsidR="0057426A" w:rsidRDefault="0057426A">
      <w:pPr>
        <w:pStyle w:val="ConsPlusNormal"/>
        <w:jc w:val="right"/>
      </w:pPr>
      <w:r>
        <w:t>к Указу</w:t>
      </w:r>
    </w:p>
    <w:p w:rsidR="0057426A" w:rsidRDefault="0057426A">
      <w:pPr>
        <w:pStyle w:val="ConsPlusNormal"/>
        <w:jc w:val="right"/>
      </w:pPr>
      <w:r>
        <w:t>Губернатора Красноярского края</w:t>
      </w:r>
    </w:p>
    <w:p w:rsidR="0057426A" w:rsidRDefault="0057426A">
      <w:pPr>
        <w:pStyle w:val="ConsPlusNormal"/>
        <w:jc w:val="right"/>
      </w:pPr>
      <w:r>
        <w:t>от 10 февраля 2010 г. N 11-уг</w:t>
      </w:r>
    </w:p>
    <w:p w:rsidR="0057426A" w:rsidRDefault="0057426A">
      <w:pPr>
        <w:pStyle w:val="ConsPlusNormal"/>
        <w:jc w:val="right"/>
      </w:pPr>
    </w:p>
    <w:p w:rsidR="0057426A" w:rsidRDefault="0057426A">
      <w:pPr>
        <w:pStyle w:val="ConsPlusTitle"/>
        <w:jc w:val="center"/>
      </w:pPr>
      <w:bookmarkStart w:id="0" w:name="P43"/>
      <w:bookmarkEnd w:id="0"/>
      <w:r>
        <w:t>ПОЛОЖЕНИЕ</w:t>
      </w:r>
    </w:p>
    <w:p w:rsidR="0057426A" w:rsidRDefault="0057426A">
      <w:pPr>
        <w:pStyle w:val="ConsPlusTitle"/>
        <w:jc w:val="center"/>
      </w:pPr>
      <w:r>
        <w:t>О ПРЕДСТАВЛЕНИИ ГРАЖДАНАМИ, ПРЕТЕНДУЮЩИМИ НА ЗАМЕЩЕНИЕ</w:t>
      </w:r>
    </w:p>
    <w:p w:rsidR="0057426A" w:rsidRDefault="0057426A">
      <w:pPr>
        <w:pStyle w:val="ConsPlusTitle"/>
        <w:jc w:val="center"/>
      </w:pPr>
      <w:r>
        <w:t>ГОСУДАРСТВЕННЫХ ДОЛЖНОСТЕЙ КРАСНОЯРСКОГО КРАЯ, И ЛИЦАМИ,</w:t>
      </w:r>
    </w:p>
    <w:p w:rsidR="0057426A" w:rsidRDefault="0057426A">
      <w:pPr>
        <w:pStyle w:val="ConsPlusTitle"/>
        <w:jc w:val="center"/>
      </w:pPr>
      <w:proofErr w:type="gramStart"/>
      <w:r>
        <w:t>ЗАМЕЩАЮЩИМИ</w:t>
      </w:r>
      <w:proofErr w:type="gramEnd"/>
      <w:r>
        <w:t xml:space="preserve"> ГОСУДАРСТВЕННЫЕ ДОЛЖНОСТИ КРАСНОЯРСКОГО</w:t>
      </w:r>
    </w:p>
    <w:p w:rsidR="0057426A" w:rsidRDefault="0057426A">
      <w:pPr>
        <w:pStyle w:val="ConsPlusTitle"/>
        <w:jc w:val="center"/>
      </w:pPr>
      <w:r>
        <w:t>КРАЯ, СВЕДЕНИЙ О ДОХОДАХ, ИМУЩЕСТВЕ И ОБЯЗАТЕЛЬСТВАХ</w:t>
      </w:r>
    </w:p>
    <w:p w:rsidR="0057426A" w:rsidRDefault="0057426A">
      <w:pPr>
        <w:pStyle w:val="ConsPlusTitle"/>
        <w:jc w:val="center"/>
      </w:pPr>
      <w:r>
        <w:t>ИМУЩЕСТВЕННОГО ХАРАКТЕРА</w:t>
      </w:r>
    </w:p>
    <w:p w:rsidR="0057426A" w:rsidRDefault="00574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4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26A" w:rsidRDefault="00574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26A" w:rsidRDefault="00574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26A" w:rsidRDefault="0057426A">
            <w:pPr>
              <w:pStyle w:val="ConsPlusNormal"/>
              <w:jc w:val="center"/>
            </w:pPr>
            <w:r>
              <w:rPr>
                <w:color w:val="392C69"/>
              </w:rPr>
              <w:t>Список изменяющих документов</w:t>
            </w:r>
          </w:p>
          <w:p w:rsidR="0057426A" w:rsidRDefault="0057426A">
            <w:pPr>
              <w:pStyle w:val="ConsPlusNormal"/>
              <w:jc w:val="center"/>
            </w:pPr>
            <w:proofErr w:type="gramStart"/>
            <w:r>
              <w:rPr>
                <w:color w:val="392C69"/>
              </w:rPr>
              <w:t>(в ред. Указов Губернатора Красноярского края</w:t>
            </w:r>
            <w:proofErr w:type="gramEnd"/>
          </w:p>
          <w:p w:rsidR="0057426A" w:rsidRDefault="0057426A">
            <w:pPr>
              <w:pStyle w:val="ConsPlusNormal"/>
              <w:jc w:val="center"/>
            </w:pPr>
            <w:r>
              <w:rPr>
                <w:color w:val="392C69"/>
              </w:rPr>
              <w:t xml:space="preserve">от 31.08.2012 </w:t>
            </w:r>
            <w:hyperlink r:id="rId20">
              <w:r>
                <w:rPr>
                  <w:color w:val="0000FF"/>
                </w:rPr>
                <w:t>N 190-уг</w:t>
              </w:r>
            </w:hyperlink>
            <w:r>
              <w:rPr>
                <w:color w:val="392C69"/>
              </w:rPr>
              <w:t xml:space="preserve">, от 06.02.2015 </w:t>
            </w:r>
            <w:hyperlink r:id="rId21">
              <w:r>
                <w:rPr>
                  <w:color w:val="0000FF"/>
                </w:rPr>
                <w:t>N 13-уг</w:t>
              </w:r>
            </w:hyperlink>
            <w:r>
              <w:rPr>
                <w:color w:val="392C69"/>
              </w:rPr>
              <w:t xml:space="preserve">, от 06.10.2020 </w:t>
            </w:r>
            <w:hyperlink r:id="rId22">
              <w:r>
                <w:rPr>
                  <w:color w:val="0000FF"/>
                </w:rPr>
                <w:t>N 274-уг</w:t>
              </w:r>
            </w:hyperlink>
            <w:r>
              <w:rPr>
                <w:color w:val="392C69"/>
              </w:rPr>
              <w:t>,</w:t>
            </w:r>
          </w:p>
          <w:p w:rsidR="0057426A" w:rsidRDefault="0057426A">
            <w:pPr>
              <w:pStyle w:val="ConsPlusNormal"/>
              <w:jc w:val="center"/>
            </w:pPr>
            <w:r>
              <w:rPr>
                <w:color w:val="392C69"/>
              </w:rPr>
              <w:t xml:space="preserve">от 14.01.2022 </w:t>
            </w:r>
            <w:hyperlink r:id="rId23">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26A" w:rsidRDefault="0057426A">
            <w:pPr>
              <w:pStyle w:val="ConsPlusNormal"/>
            </w:pPr>
          </w:p>
        </w:tc>
      </w:tr>
    </w:tbl>
    <w:p w:rsidR="0057426A" w:rsidRDefault="0057426A">
      <w:pPr>
        <w:pStyle w:val="ConsPlusNormal"/>
        <w:ind w:firstLine="540"/>
        <w:jc w:val="both"/>
      </w:pPr>
    </w:p>
    <w:p w:rsidR="0057426A" w:rsidRDefault="0057426A">
      <w:pPr>
        <w:pStyle w:val="ConsPlusNormal"/>
        <w:ind w:firstLine="540"/>
        <w:jc w:val="both"/>
      </w:pPr>
      <w:r>
        <w:t xml:space="preserve">1. </w:t>
      </w:r>
      <w:proofErr w:type="gramStart"/>
      <w:r>
        <w:t>Настоящее Положение устанавливает порядок представления гражданами, претендующими на замещение государственных должностей Красноярского края (далее - граждане), лицами, замещающими государственные должности Красноярского края (далее - край), кроме Губернатора края,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w:t>
      </w:r>
      <w:proofErr w:type="gramEnd"/>
      <w:r>
        <w:t xml:space="preserve"> имущественного характера).</w:t>
      </w:r>
    </w:p>
    <w:p w:rsidR="0057426A" w:rsidRDefault="0057426A">
      <w:pPr>
        <w:pStyle w:val="ConsPlusNormal"/>
        <w:jc w:val="both"/>
      </w:pPr>
      <w:r>
        <w:t xml:space="preserve">(в ред. Указов Губернатора Красноярского края от 31.08.2012 </w:t>
      </w:r>
      <w:hyperlink r:id="rId24">
        <w:r>
          <w:rPr>
            <w:color w:val="0000FF"/>
          </w:rPr>
          <w:t>N 190-уг</w:t>
        </w:r>
      </w:hyperlink>
      <w:r>
        <w:t xml:space="preserve">, от 06.02.2015 </w:t>
      </w:r>
      <w:hyperlink r:id="rId25">
        <w:r>
          <w:rPr>
            <w:color w:val="0000FF"/>
          </w:rPr>
          <w:t>N 13-уг</w:t>
        </w:r>
      </w:hyperlink>
      <w:r>
        <w:t>)</w:t>
      </w:r>
    </w:p>
    <w:p w:rsidR="0057426A" w:rsidRDefault="0057426A">
      <w:pPr>
        <w:pStyle w:val="ConsPlusNormal"/>
        <w:spacing w:before="220"/>
        <w:ind w:firstLine="540"/>
        <w:jc w:val="both"/>
      </w:pPr>
      <w:bookmarkStart w:id="1" w:name="P56"/>
      <w:bookmarkEnd w:id="1"/>
      <w:r>
        <w:t>2. Сведения о доходах, об имуществе и обязательствах имущественного характера представляются:</w:t>
      </w:r>
    </w:p>
    <w:p w:rsidR="0057426A" w:rsidRDefault="0057426A">
      <w:pPr>
        <w:pStyle w:val="ConsPlusNormal"/>
        <w:spacing w:before="220"/>
        <w:ind w:firstLine="540"/>
        <w:jc w:val="both"/>
      </w:pPr>
      <w:r>
        <w:t>гражданами, претендующими на замещение государственных должностей края, - при назначении, избрании, утверждении (далее - назначение) на государственную должность края;</w:t>
      </w:r>
    </w:p>
    <w:p w:rsidR="0057426A" w:rsidRDefault="0057426A">
      <w:pPr>
        <w:pStyle w:val="ConsPlusNormal"/>
        <w:spacing w:before="220"/>
        <w:ind w:firstLine="540"/>
        <w:jc w:val="both"/>
      </w:pPr>
      <w:r>
        <w:t>депутатами Законодательного Собрания края - ежегодно не позднее 1 апреля года, следующего за отчетным финансовым годом (с 1 января по 31 декабря);</w:t>
      </w:r>
    </w:p>
    <w:p w:rsidR="0057426A" w:rsidRDefault="0057426A">
      <w:pPr>
        <w:pStyle w:val="ConsPlusNormal"/>
        <w:spacing w:before="220"/>
        <w:ind w:firstLine="540"/>
        <w:jc w:val="both"/>
      </w:pPr>
      <w:r>
        <w:t>лицами, замещающими государственные должности края, за исключением депутатов Законодательного Собрания края, - ежегодно не позднее 30 апреля года, следующего за отчетным финансовым годом (с 1 января по 31 декабря).</w:t>
      </w:r>
    </w:p>
    <w:p w:rsidR="0057426A" w:rsidRDefault="0057426A">
      <w:pPr>
        <w:pStyle w:val="ConsPlusNormal"/>
        <w:jc w:val="both"/>
      </w:pPr>
      <w:r>
        <w:t xml:space="preserve">(п. 2 в ред. </w:t>
      </w:r>
      <w:hyperlink r:id="rId26">
        <w:r>
          <w:rPr>
            <w:color w:val="0000FF"/>
          </w:rPr>
          <w:t>Указа</w:t>
        </w:r>
      </w:hyperlink>
      <w:r>
        <w:t xml:space="preserve"> Губернатора Красноярского края от 31.08.2012 N 190-уг)</w:t>
      </w:r>
    </w:p>
    <w:p w:rsidR="0057426A" w:rsidRDefault="0057426A">
      <w:pPr>
        <w:pStyle w:val="ConsPlusNormal"/>
        <w:spacing w:before="220"/>
        <w:ind w:firstLine="540"/>
        <w:jc w:val="both"/>
      </w:pPr>
      <w:bookmarkStart w:id="2" w:name="P61"/>
      <w:bookmarkEnd w:id="2"/>
      <w:r>
        <w:t>3. Гражданин при назначении на государственную должность края представляет:</w:t>
      </w:r>
    </w:p>
    <w:p w:rsidR="0057426A" w:rsidRDefault="0057426A">
      <w:pPr>
        <w:pStyle w:val="ConsPlusNormal"/>
        <w:spacing w:before="220"/>
        <w:ind w:firstLine="540"/>
        <w:jc w:val="both"/>
      </w:pPr>
      <w:proofErr w:type="gramStart"/>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государственную должность края,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w:t>
      </w:r>
      <w:proofErr w:type="gramEnd"/>
      <w:r>
        <w:t xml:space="preserve"> на первое число месяца, предшествующего месяцу подачи документов для назначения на государственную должность края (на отчетную дату);</w:t>
      </w:r>
    </w:p>
    <w:p w:rsidR="0057426A" w:rsidRDefault="0057426A">
      <w:pPr>
        <w:pStyle w:val="ConsPlusNormal"/>
        <w:jc w:val="both"/>
      </w:pPr>
      <w:r>
        <w:t xml:space="preserve">(в ред. Указов Губернатора Красноярского края от 31.08.2012 </w:t>
      </w:r>
      <w:hyperlink r:id="rId27">
        <w:r>
          <w:rPr>
            <w:color w:val="0000FF"/>
          </w:rPr>
          <w:t>N 190-уг</w:t>
        </w:r>
      </w:hyperlink>
      <w:r>
        <w:t xml:space="preserve">, от 06.02.2015 </w:t>
      </w:r>
      <w:hyperlink r:id="rId28">
        <w:r>
          <w:rPr>
            <w:color w:val="0000FF"/>
          </w:rPr>
          <w:t>N 13-уг</w:t>
        </w:r>
      </w:hyperlink>
      <w:r>
        <w:t>)</w:t>
      </w:r>
    </w:p>
    <w:p w:rsidR="0057426A" w:rsidRDefault="0057426A">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государственную должность края,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первое число</w:t>
      </w:r>
      <w:proofErr w:type="gramEnd"/>
      <w:r>
        <w:t xml:space="preserve"> месяца, предшествующего месяцу подачи гражданином документов для назначения на государственную должность края (на отчетную дату).</w:t>
      </w:r>
    </w:p>
    <w:p w:rsidR="0057426A" w:rsidRDefault="0057426A">
      <w:pPr>
        <w:pStyle w:val="ConsPlusNormal"/>
        <w:jc w:val="both"/>
      </w:pPr>
      <w:r>
        <w:t xml:space="preserve">(в ред. Указов Губернатора Красноярского края от 31.08.2012 </w:t>
      </w:r>
      <w:hyperlink r:id="rId29">
        <w:r>
          <w:rPr>
            <w:color w:val="0000FF"/>
          </w:rPr>
          <w:t>N 190-уг</w:t>
        </w:r>
      </w:hyperlink>
      <w:r>
        <w:t xml:space="preserve">, от 06.02.2015 </w:t>
      </w:r>
      <w:hyperlink r:id="rId30">
        <w:r>
          <w:rPr>
            <w:color w:val="0000FF"/>
          </w:rPr>
          <w:t>N 13-уг</w:t>
        </w:r>
      </w:hyperlink>
      <w:r>
        <w:t>)</w:t>
      </w:r>
    </w:p>
    <w:p w:rsidR="0057426A" w:rsidRDefault="0057426A">
      <w:pPr>
        <w:pStyle w:val="ConsPlusNormal"/>
        <w:spacing w:before="220"/>
        <w:ind w:firstLine="540"/>
        <w:jc w:val="both"/>
      </w:pPr>
      <w:r>
        <w:t>4. Лица, замещающие государственные должности края, представляют ежегодно:</w:t>
      </w:r>
    </w:p>
    <w:p w:rsidR="0057426A" w:rsidRDefault="0057426A">
      <w:pPr>
        <w:pStyle w:val="ConsPlusNormal"/>
        <w:spacing w:before="220"/>
        <w:ind w:firstLine="540"/>
        <w:jc w:val="both"/>
      </w:pPr>
      <w:proofErr w:type="gramStart"/>
      <w:r>
        <w:t>1) сведения о своих доходах, полученных за отчетный период (с 1 января по 31 декабря) от всех источников (включая денежное вознаграждение, денежное поощрение, пенсии, пособия, иные выплаты),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конец отчетного периода (31 декабря);</w:t>
      </w:r>
      <w:proofErr w:type="gramEnd"/>
    </w:p>
    <w:p w:rsidR="0057426A" w:rsidRDefault="0057426A">
      <w:pPr>
        <w:pStyle w:val="ConsPlusNormal"/>
        <w:jc w:val="both"/>
      </w:pPr>
      <w:r>
        <w:t xml:space="preserve">(в ред. Указов Губернатора Красноярского края от 31.08.2012 </w:t>
      </w:r>
      <w:hyperlink r:id="rId31">
        <w:r>
          <w:rPr>
            <w:color w:val="0000FF"/>
          </w:rPr>
          <w:t>N 190-уг</w:t>
        </w:r>
      </w:hyperlink>
      <w:r>
        <w:t xml:space="preserve">, от 06.02.2015 </w:t>
      </w:r>
      <w:hyperlink r:id="rId32">
        <w:r>
          <w:rPr>
            <w:color w:val="0000FF"/>
          </w:rPr>
          <w:t>N 13-уг</w:t>
        </w:r>
      </w:hyperlink>
      <w:r>
        <w:t>)</w:t>
      </w:r>
    </w:p>
    <w:p w:rsidR="0057426A" w:rsidRDefault="0057426A">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конец отчетного периода (31 декабря).</w:t>
      </w:r>
      <w:proofErr w:type="gramEnd"/>
    </w:p>
    <w:p w:rsidR="0057426A" w:rsidRDefault="0057426A">
      <w:pPr>
        <w:pStyle w:val="ConsPlusNormal"/>
        <w:jc w:val="both"/>
      </w:pPr>
      <w:r>
        <w:t xml:space="preserve">(в ред. Указов Губернатора Красноярского края от 31.08.2012 </w:t>
      </w:r>
      <w:hyperlink r:id="rId33">
        <w:r>
          <w:rPr>
            <w:color w:val="0000FF"/>
          </w:rPr>
          <w:t>N 190-уг</w:t>
        </w:r>
      </w:hyperlink>
      <w:r>
        <w:t xml:space="preserve">, от 06.02.2015 </w:t>
      </w:r>
      <w:hyperlink r:id="rId34">
        <w:r>
          <w:rPr>
            <w:color w:val="0000FF"/>
          </w:rPr>
          <w:t>N 13-уг</w:t>
        </w:r>
      </w:hyperlink>
      <w:r>
        <w:t>)</w:t>
      </w:r>
    </w:p>
    <w:p w:rsidR="0057426A" w:rsidRDefault="0057426A">
      <w:pPr>
        <w:pStyle w:val="ConsPlusNormal"/>
        <w:spacing w:before="220"/>
        <w:ind w:firstLine="540"/>
        <w:jc w:val="both"/>
      </w:pPr>
      <w:r>
        <w:t xml:space="preserve">4.1.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системы в области государственной службы в информационно-телекоммуникационной сети Интернет.</w:t>
      </w:r>
      <w:proofErr w:type="gramEnd"/>
    </w:p>
    <w:p w:rsidR="0057426A" w:rsidRDefault="0057426A">
      <w:pPr>
        <w:pStyle w:val="ConsPlusNormal"/>
        <w:jc w:val="both"/>
      </w:pPr>
      <w:r>
        <w:t>(</w:t>
      </w:r>
      <w:proofErr w:type="gramStart"/>
      <w:r>
        <w:t>п</w:t>
      </w:r>
      <w:proofErr w:type="gramEnd"/>
      <w:r>
        <w:t xml:space="preserve">. 4.1 в ред. </w:t>
      </w:r>
      <w:hyperlink r:id="rId35">
        <w:r>
          <w:rPr>
            <w:color w:val="0000FF"/>
          </w:rPr>
          <w:t>Указа</w:t>
        </w:r>
      </w:hyperlink>
      <w:r>
        <w:t xml:space="preserve"> Губернатора Красноярского края от 06.10.2020 N 274-уг)</w:t>
      </w:r>
    </w:p>
    <w:p w:rsidR="0057426A" w:rsidRDefault="0057426A">
      <w:pPr>
        <w:pStyle w:val="ConsPlusNormal"/>
        <w:spacing w:before="220"/>
        <w:ind w:firstLine="540"/>
        <w:jc w:val="both"/>
      </w:pPr>
      <w:bookmarkStart w:id="3" w:name="P73"/>
      <w:bookmarkEnd w:id="3"/>
      <w:r>
        <w:t xml:space="preserve">5. </w:t>
      </w:r>
      <w:proofErr w:type="gramStart"/>
      <w:r>
        <w:t>Сведения о доходах, об имуществе и обязательствах имущественного характера представляются гражданами и лицами, замещающими государственные должности края, в подразделение по вопросам государственной службы и кадров органа государственной власти края, иного государственного органа края, в котором учреждена государственная должность края (далее соответственно - государственный орган края, кадровая служба государственного органа края), а если кадровая служба государственного органа края не создана - руководителю органа</w:t>
      </w:r>
      <w:proofErr w:type="gramEnd"/>
      <w:r>
        <w:t xml:space="preserve"> государственной власти края, иного государственного органа края (за исключением лиц, указанных в </w:t>
      </w:r>
      <w:hyperlink w:anchor="P74">
        <w:r>
          <w:rPr>
            <w:color w:val="0000FF"/>
          </w:rPr>
          <w:t>абзацах втором</w:t>
        </w:r>
      </w:hyperlink>
      <w:r>
        <w:t xml:space="preserve">, </w:t>
      </w:r>
      <w:hyperlink w:anchor="P75">
        <w:r>
          <w:rPr>
            <w:color w:val="0000FF"/>
          </w:rPr>
          <w:t>третьем</w:t>
        </w:r>
      </w:hyperlink>
      <w:r>
        <w:t xml:space="preserve"> настоящего пункта).</w:t>
      </w:r>
    </w:p>
    <w:p w:rsidR="0057426A" w:rsidRDefault="0057426A">
      <w:pPr>
        <w:pStyle w:val="ConsPlusNormal"/>
        <w:spacing w:before="220"/>
        <w:ind w:firstLine="540"/>
        <w:jc w:val="both"/>
      </w:pPr>
      <w:bookmarkStart w:id="4" w:name="P74"/>
      <w:bookmarkEnd w:id="4"/>
      <w:r>
        <w:t>Сведения о доходах, об имуществе и обязательствах имущественного характера гражданами, претендующими на замещение государственных должностей края члена Правительства края, полномочного представителя Губернатора края, представляются в управление кадров и государственной службы Губернатора края.</w:t>
      </w:r>
    </w:p>
    <w:p w:rsidR="0057426A" w:rsidRDefault="0057426A">
      <w:pPr>
        <w:pStyle w:val="ConsPlusNormal"/>
        <w:spacing w:before="220"/>
        <w:ind w:firstLine="540"/>
        <w:jc w:val="both"/>
      </w:pPr>
      <w:bookmarkStart w:id="5" w:name="P75"/>
      <w:bookmarkEnd w:id="5"/>
      <w:r>
        <w:lastRenderedPageBreak/>
        <w:t>Сведения о доходах, об имуществе и обязательствах имущественного характера членами Правительства края, полномочными представителями Губернатора края представляются в управление Губернатора края по профилактике коррупционных и иных правонарушений.</w:t>
      </w:r>
    </w:p>
    <w:p w:rsidR="0057426A" w:rsidRDefault="0057426A">
      <w:pPr>
        <w:pStyle w:val="ConsPlusNormal"/>
        <w:jc w:val="both"/>
      </w:pPr>
      <w:r>
        <w:t xml:space="preserve">(п. 5 в ред. </w:t>
      </w:r>
      <w:hyperlink r:id="rId36">
        <w:r>
          <w:rPr>
            <w:color w:val="0000FF"/>
          </w:rPr>
          <w:t>Указа</w:t>
        </w:r>
      </w:hyperlink>
      <w:r>
        <w:t xml:space="preserve"> Губернатора Красноярского края от 14.01.2022 N 5-уг)</w:t>
      </w:r>
    </w:p>
    <w:p w:rsidR="0057426A" w:rsidRDefault="0057426A">
      <w:pPr>
        <w:pStyle w:val="ConsPlusNormal"/>
        <w:spacing w:before="220"/>
        <w:ind w:firstLine="540"/>
        <w:jc w:val="both"/>
      </w:pPr>
      <w:r>
        <w:t xml:space="preserve">6. В случае если гражданин или лицо, замещающее государственную должность края,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w:t>
      </w:r>
      <w:hyperlink w:anchor="P61">
        <w:r>
          <w:rPr>
            <w:color w:val="0000FF"/>
          </w:rPr>
          <w:t>пунктами 3</w:t>
        </w:r>
      </w:hyperlink>
      <w:r>
        <w:t xml:space="preserve"> - </w:t>
      </w:r>
      <w:hyperlink w:anchor="P73">
        <w:r>
          <w:rPr>
            <w:color w:val="0000FF"/>
          </w:rPr>
          <w:t>5</w:t>
        </w:r>
      </w:hyperlink>
      <w:r>
        <w:t xml:space="preserve"> настоящего Положения.</w:t>
      </w:r>
    </w:p>
    <w:p w:rsidR="0057426A" w:rsidRDefault="0057426A">
      <w:pPr>
        <w:pStyle w:val="ConsPlusNormal"/>
        <w:spacing w:before="220"/>
        <w:ind w:firstLine="540"/>
        <w:jc w:val="both"/>
      </w:pPr>
      <w:r>
        <w:t xml:space="preserve">Лицо, замещающее государственную должность края, может представить уточненные сведения в течение одного месяца после окончания срока, указанного в </w:t>
      </w:r>
      <w:hyperlink w:anchor="P56">
        <w:r>
          <w:rPr>
            <w:color w:val="0000FF"/>
          </w:rPr>
          <w:t>пункте 2</w:t>
        </w:r>
      </w:hyperlink>
      <w:r>
        <w:t xml:space="preserve"> настоящего Положения. Гражданин, претендующий на замещение государственной должности края, может представить уточненные сведения в течение одного месяца со дня представления сведений в соответствии с </w:t>
      </w:r>
      <w:hyperlink w:anchor="P56">
        <w:r>
          <w:rPr>
            <w:color w:val="0000FF"/>
          </w:rPr>
          <w:t>пунктом 2</w:t>
        </w:r>
      </w:hyperlink>
      <w:r>
        <w:t xml:space="preserve"> настоящего Положения.</w:t>
      </w:r>
    </w:p>
    <w:p w:rsidR="0057426A" w:rsidRDefault="0057426A">
      <w:pPr>
        <w:pStyle w:val="ConsPlusNormal"/>
        <w:jc w:val="both"/>
      </w:pPr>
      <w:r>
        <w:t>(</w:t>
      </w:r>
      <w:proofErr w:type="gramStart"/>
      <w:r>
        <w:t>п</w:t>
      </w:r>
      <w:proofErr w:type="gramEnd"/>
      <w:r>
        <w:t xml:space="preserve">. 6 в ред. </w:t>
      </w:r>
      <w:hyperlink r:id="rId37">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r>
        <w:t>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7426A" w:rsidRDefault="0057426A">
      <w:pPr>
        <w:pStyle w:val="ConsPlusNormal"/>
        <w:spacing w:before="220"/>
        <w:ind w:firstLine="540"/>
        <w:jc w:val="both"/>
      </w:pPr>
      <w: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и освобождать от соответствующей должности, а также иные должностные лица в случаях, предусмотренных федеральными законами.</w:t>
      </w:r>
    </w:p>
    <w:p w:rsidR="0057426A" w:rsidRDefault="0057426A">
      <w:pPr>
        <w:pStyle w:val="ConsPlusNormal"/>
        <w:spacing w:before="220"/>
        <w:ind w:firstLine="540"/>
        <w:jc w:val="both"/>
      </w:pPr>
      <w:proofErr w:type="gramStart"/>
      <w: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57426A" w:rsidRDefault="0057426A">
      <w:pPr>
        <w:pStyle w:val="ConsPlusNormal"/>
        <w:spacing w:before="220"/>
        <w:ind w:firstLine="540"/>
        <w:jc w:val="both"/>
      </w:pPr>
      <w:r>
        <w:t>8. 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назначения на государственную должность края, а также представляемые ежегодно лицом, замещающим государственную должность края, приобщаются к личному делу. Указанные сведения также могут храниться в электронном виде.</w:t>
      </w:r>
    </w:p>
    <w:p w:rsidR="0057426A" w:rsidRDefault="0057426A">
      <w:pPr>
        <w:pStyle w:val="ConsPlusNormal"/>
        <w:jc w:val="both"/>
      </w:pPr>
      <w:r>
        <w:t>(</w:t>
      </w:r>
      <w:proofErr w:type="gramStart"/>
      <w:r>
        <w:t>в</w:t>
      </w:r>
      <w:proofErr w:type="gramEnd"/>
      <w:r>
        <w:t xml:space="preserve"> ред. </w:t>
      </w:r>
      <w:hyperlink r:id="rId38">
        <w:r>
          <w:rPr>
            <w:color w:val="0000FF"/>
          </w:rPr>
          <w:t>Указа</w:t>
        </w:r>
      </w:hyperlink>
      <w:r>
        <w:t xml:space="preserve"> Губернатора Красноярского края от 06.10.2020 N 274-уг)</w:t>
      </w:r>
    </w:p>
    <w:p w:rsidR="0057426A" w:rsidRDefault="0057426A">
      <w:pPr>
        <w:pStyle w:val="ConsPlusNormal"/>
        <w:spacing w:before="220"/>
        <w:ind w:firstLine="540"/>
        <w:jc w:val="both"/>
      </w:pPr>
      <w:r>
        <w:t>9. В случае если гражданин, представивший сведения о доходах, об имуществе и обязательствах имущественного характера, не был назначен на государственную должность края, эти сведения уничтожаются или возвращаются ему по его письменному заявлению вместе с другими документами.</w:t>
      </w:r>
    </w:p>
    <w:p w:rsidR="0057426A" w:rsidRDefault="0057426A">
      <w:pPr>
        <w:pStyle w:val="ConsPlusNormal"/>
        <w:jc w:val="both"/>
      </w:pPr>
      <w:r>
        <w:t>(</w:t>
      </w:r>
      <w:proofErr w:type="gramStart"/>
      <w:r>
        <w:t>п</w:t>
      </w:r>
      <w:proofErr w:type="gramEnd"/>
      <w:r>
        <w:t xml:space="preserve">. 9 в ред. </w:t>
      </w:r>
      <w:hyperlink r:id="rId39">
        <w:r>
          <w:rPr>
            <w:color w:val="0000FF"/>
          </w:rPr>
          <w:t>Указа</w:t>
        </w:r>
      </w:hyperlink>
      <w:r>
        <w:t xml:space="preserve"> Губернатора Красноярского края от 06.10.2020 N 274-уг)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1"/>
      </w:pPr>
      <w:r>
        <w:t>Приложение N 1</w:t>
      </w:r>
    </w:p>
    <w:p w:rsidR="0057426A" w:rsidRDefault="0057426A">
      <w:pPr>
        <w:pStyle w:val="ConsPlusNormal"/>
        <w:jc w:val="right"/>
      </w:pPr>
      <w:r>
        <w:t>к Положению</w:t>
      </w:r>
    </w:p>
    <w:p w:rsidR="0057426A" w:rsidRDefault="0057426A">
      <w:pPr>
        <w:pStyle w:val="ConsPlusNormal"/>
        <w:jc w:val="right"/>
      </w:pPr>
      <w:r>
        <w:lastRenderedPageBreak/>
        <w:t>о представлении гражданами,</w:t>
      </w:r>
    </w:p>
    <w:p w:rsidR="0057426A" w:rsidRDefault="0057426A">
      <w:pPr>
        <w:pStyle w:val="ConsPlusNormal"/>
        <w:jc w:val="right"/>
      </w:pPr>
      <w:proofErr w:type="gramStart"/>
      <w:r>
        <w:t>претендующими</w:t>
      </w:r>
      <w:proofErr w:type="gramEnd"/>
      <w:r>
        <w:t xml:space="preserve"> на замещение</w:t>
      </w:r>
    </w:p>
    <w:p w:rsidR="0057426A" w:rsidRDefault="0057426A">
      <w:pPr>
        <w:pStyle w:val="ConsPlusNormal"/>
        <w:jc w:val="right"/>
      </w:pPr>
      <w:r>
        <w:t>государственных должностей</w:t>
      </w:r>
    </w:p>
    <w:p w:rsidR="0057426A" w:rsidRDefault="0057426A">
      <w:pPr>
        <w:pStyle w:val="ConsPlusNormal"/>
        <w:jc w:val="right"/>
      </w:pPr>
      <w:r>
        <w:t>Красноярского края, и лицами,</w:t>
      </w:r>
    </w:p>
    <w:p w:rsidR="0057426A" w:rsidRDefault="0057426A">
      <w:pPr>
        <w:pStyle w:val="ConsPlusNormal"/>
        <w:jc w:val="right"/>
      </w:pPr>
      <w:r>
        <w:t>замещающими государственные</w:t>
      </w:r>
    </w:p>
    <w:p w:rsidR="0057426A" w:rsidRDefault="0057426A">
      <w:pPr>
        <w:pStyle w:val="ConsPlusNormal"/>
        <w:jc w:val="right"/>
      </w:pPr>
      <w:r>
        <w:t>должности Красноярского края,</w:t>
      </w:r>
    </w:p>
    <w:p w:rsidR="0057426A" w:rsidRDefault="0057426A">
      <w:pPr>
        <w:pStyle w:val="ConsPlusNormal"/>
        <w:jc w:val="right"/>
      </w:pPr>
      <w:r>
        <w:t>сведений о доходах, имуществе</w:t>
      </w:r>
    </w:p>
    <w:p w:rsidR="0057426A" w:rsidRDefault="0057426A">
      <w:pPr>
        <w:pStyle w:val="ConsPlusNormal"/>
        <w:jc w:val="right"/>
      </w:pPr>
      <w:r>
        <w:t xml:space="preserve">и обязательствах </w:t>
      </w:r>
      <w:proofErr w:type="gramStart"/>
      <w:r>
        <w:t>имущественного</w:t>
      </w:r>
      <w:proofErr w:type="gramEnd"/>
    </w:p>
    <w:p w:rsidR="0057426A" w:rsidRDefault="0057426A">
      <w:pPr>
        <w:pStyle w:val="ConsPlusNormal"/>
        <w:jc w:val="right"/>
      </w:pPr>
      <w:r>
        <w:t>характера</w:t>
      </w:r>
    </w:p>
    <w:p w:rsidR="0057426A" w:rsidRDefault="0057426A">
      <w:pPr>
        <w:pStyle w:val="ConsPlusNormal"/>
        <w:ind w:firstLine="540"/>
        <w:jc w:val="both"/>
      </w:pPr>
    </w:p>
    <w:p w:rsidR="0057426A" w:rsidRDefault="0057426A">
      <w:pPr>
        <w:pStyle w:val="ConsPlusNormal"/>
        <w:jc w:val="center"/>
      </w:pPr>
      <w:r>
        <w:t>Сведения</w:t>
      </w:r>
    </w:p>
    <w:p w:rsidR="0057426A" w:rsidRDefault="0057426A">
      <w:pPr>
        <w:pStyle w:val="ConsPlusNormal"/>
        <w:jc w:val="center"/>
      </w:pPr>
      <w:r>
        <w:t xml:space="preserve">о доходах, об имуществе и обязательствах </w:t>
      </w:r>
      <w:proofErr w:type="gramStart"/>
      <w:r>
        <w:t>имущественного</w:t>
      </w:r>
      <w:proofErr w:type="gramEnd"/>
    </w:p>
    <w:p w:rsidR="0057426A" w:rsidRDefault="0057426A">
      <w:pPr>
        <w:pStyle w:val="ConsPlusNormal"/>
        <w:jc w:val="center"/>
      </w:pPr>
      <w:r>
        <w:t>характера гражданина, претендующего на замещение</w:t>
      </w:r>
    </w:p>
    <w:p w:rsidR="0057426A" w:rsidRDefault="0057426A">
      <w:pPr>
        <w:pStyle w:val="ConsPlusNormal"/>
        <w:jc w:val="center"/>
      </w:pPr>
      <w:r>
        <w:t>государственной должности Красноярского края</w:t>
      </w:r>
    </w:p>
    <w:p w:rsidR="0057426A" w:rsidRDefault="0057426A">
      <w:pPr>
        <w:pStyle w:val="ConsPlusNormal"/>
        <w:ind w:firstLine="540"/>
        <w:jc w:val="both"/>
      </w:pPr>
    </w:p>
    <w:p w:rsidR="0057426A" w:rsidRDefault="0057426A">
      <w:pPr>
        <w:pStyle w:val="ConsPlusNormal"/>
        <w:ind w:firstLine="540"/>
        <w:jc w:val="both"/>
      </w:pPr>
      <w:r>
        <w:t xml:space="preserve">Исключены. - </w:t>
      </w:r>
      <w:hyperlink r:id="rId40">
        <w:r>
          <w:rPr>
            <w:color w:val="0000FF"/>
          </w:rPr>
          <w:t>Указ</w:t>
        </w:r>
      </w:hyperlink>
      <w:r>
        <w:t xml:space="preserve"> Губернатора Красноярского края от 06.02.2015 N 13-уг.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1"/>
      </w:pPr>
      <w:r>
        <w:t>Приложение N 2</w:t>
      </w:r>
    </w:p>
    <w:p w:rsidR="0057426A" w:rsidRDefault="0057426A">
      <w:pPr>
        <w:pStyle w:val="ConsPlusNormal"/>
        <w:jc w:val="right"/>
      </w:pPr>
      <w:r>
        <w:t>к Положению</w:t>
      </w:r>
    </w:p>
    <w:p w:rsidR="0057426A" w:rsidRDefault="0057426A">
      <w:pPr>
        <w:pStyle w:val="ConsPlusNormal"/>
        <w:jc w:val="right"/>
      </w:pPr>
      <w:r>
        <w:t>о представлении гражданами,</w:t>
      </w:r>
    </w:p>
    <w:p w:rsidR="0057426A" w:rsidRDefault="0057426A">
      <w:pPr>
        <w:pStyle w:val="ConsPlusNormal"/>
        <w:jc w:val="right"/>
      </w:pPr>
      <w:proofErr w:type="gramStart"/>
      <w:r>
        <w:t>претендующими</w:t>
      </w:r>
      <w:proofErr w:type="gramEnd"/>
      <w:r>
        <w:t xml:space="preserve"> на замещение</w:t>
      </w:r>
    </w:p>
    <w:p w:rsidR="0057426A" w:rsidRDefault="0057426A">
      <w:pPr>
        <w:pStyle w:val="ConsPlusNormal"/>
        <w:jc w:val="right"/>
      </w:pPr>
      <w:r>
        <w:t>государственных должностей</w:t>
      </w:r>
    </w:p>
    <w:p w:rsidR="0057426A" w:rsidRDefault="0057426A">
      <w:pPr>
        <w:pStyle w:val="ConsPlusNormal"/>
        <w:jc w:val="right"/>
      </w:pPr>
      <w:r>
        <w:t>Красноярского края, и лицами,</w:t>
      </w:r>
    </w:p>
    <w:p w:rsidR="0057426A" w:rsidRDefault="0057426A">
      <w:pPr>
        <w:pStyle w:val="ConsPlusNormal"/>
        <w:jc w:val="right"/>
      </w:pPr>
      <w:r>
        <w:t>замещающими государственные</w:t>
      </w:r>
    </w:p>
    <w:p w:rsidR="0057426A" w:rsidRDefault="0057426A">
      <w:pPr>
        <w:pStyle w:val="ConsPlusNormal"/>
        <w:jc w:val="right"/>
      </w:pPr>
      <w:r>
        <w:t>должности Красноярского края,</w:t>
      </w:r>
    </w:p>
    <w:p w:rsidR="0057426A" w:rsidRDefault="0057426A">
      <w:pPr>
        <w:pStyle w:val="ConsPlusNormal"/>
        <w:jc w:val="right"/>
      </w:pPr>
      <w:r>
        <w:t>сведений о доходах, имуществе</w:t>
      </w:r>
    </w:p>
    <w:p w:rsidR="0057426A" w:rsidRDefault="0057426A">
      <w:pPr>
        <w:pStyle w:val="ConsPlusNormal"/>
        <w:jc w:val="right"/>
      </w:pPr>
      <w:r>
        <w:t xml:space="preserve">и обязательствах </w:t>
      </w:r>
      <w:proofErr w:type="gramStart"/>
      <w:r>
        <w:t>имущественного</w:t>
      </w:r>
      <w:proofErr w:type="gramEnd"/>
    </w:p>
    <w:p w:rsidR="0057426A" w:rsidRDefault="0057426A">
      <w:pPr>
        <w:pStyle w:val="ConsPlusNormal"/>
        <w:jc w:val="right"/>
      </w:pPr>
      <w:r>
        <w:t>характера</w:t>
      </w:r>
    </w:p>
    <w:p w:rsidR="0057426A" w:rsidRDefault="0057426A">
      <w:pPr>
        <w:pStyle w:val="ConsPlusNormal"/>
        <w:ind w:firstLine="540"/>
        <w:jc w:val="both"/>
      </w:pPr>
    </w:p>
    <w:p w:rsidR="0057426A" w:rsidRDefault="0057426A">
      <w:pPr>
        <w:pStyle w:val="ConsPlusNormal"/>
        <w:jc w:val="center"/>
      </w:pPr>
      <w:r>
        <w:t>Сведения</w:t>
      </w:r>
    </w:p>
    <w:p w:rsidR="0057426A" w:rsidRDefault="0057426A">
      <w:pPr>
        <w:pStyle w:val="ConsPlusNormal"/>
        <w:jc w:val="center"/>
      </w:pPr>
      <w:r>
        <w:t>о доходах, об имуществе и обязательствах</w:t>
      </w:r>
    </w:p>
    <w:p w:rsidR="0057426A" w:rsidRDefault="0057426A">
      <w:pPr>
        <w:pStyle w:val="ConsPlusNormal"/>
        <w:jc w:val="center"/>
      </w:pPr>
      <w:r>
        <w:t>имущественного характера супруги (супруга)</w:t>
      </w:r>
    </w:p>
    <w:p w:rsidR="0057426A" w:rsidRDefault="0057426A">
      <w:pPr>
        <w:pStyle w:val="ConsPlusNormal"/>
        <w:jc w:val="center"/>
      </w:pPr>
      <w:r>
        <w:t>и несовершеннолетних детей гражданина, претендующего</w:t>
      </w:r>
    </w:p>
    <w:p w:rsidR="0057426A" w:rsidRDefault="0057426A">
      <w:pPr>
        <w:pStyle w:val="ConsPlusNormal"/>
        <w:jc w:val="center"/>
      </w:pPr>
      <w:r>
        <w:t>на замещение государственной должности</w:t>
      </w:r>
    </w:p>
    <w:p w:rsidR="0057426A" w:rsidRDefault="0057426A">
      <w:pPr>
        <w:pStyle w:val="ConsPlusNormal"/>
        <w:jc w:val="center"/>
      </w:pPr>
      <w:r>
        <w:t>Красноярского края &lt;1&gt;</w:t>
      </w:r>
    </w:p>
    <w:p w:rsidR="0057426A" w:rsidRDefault="0057426A">
      <w:pPr>
        <w:pStyle w:val="ConsPlusNormal"/>
        <w:jc w:val="right"/>
      </w:pPr>
    </w:p>
    <w:p w:rsidR="0057426A" w:rsidRDefault="0057426A">
      <w:pPr>
        <w:pStyle w:val="ConsPlusNormal"/>
        <w:ind w:firstLine="540"/>
        <w:jc w:val="both"/>
      </w:pPr>
      <w:r>
        <w:t xml:space="preserve">Исключены. - </w:t>
      </w:r>
      <w:hyperlink r:id="rId41">
        <w:r>
          <w:rPr>
            <w:color w:val="0000FF"/>
          </w:rPr>
          <w:t>Указ</w:t>
        </w:r>
      </w:hyperlink>
      <w:r>
        <w:t xml:space="preserve"> Губернатора Красноярского края от 06.02.2015 N 13-уг.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1"/>
      </w:pPr>
      <w:r>
        <w:t>Приложение N 3</w:t>
      </w:r>
    </w:p>
    <w:p w:rsidR="0057426A" w:rsidRDefault="0057426A">
      <w:pPr>
        <w:pStyle w:val="ConsPlusNormal"/>
        <w:jc w:val="right"/>
      </w:pPr>
      <w:r>
        <w:t>к Положению</w:t>
      </w:r>
    </w:p>
    <w:p w:rsidR="0057426A" w:rsidRDefault="0057426A">
      <w:pPr>
        <w:pStyle w:val="ConsPlusNormal"/>
        <w:jc w:val="right"/>
      </w:pPr>
      <w:r>
        <w:t>о представлении гражданами,</w:t>
      </w:r>
    </w:p>
    <w:p w:rsidR="0057426A" w:rsidRDefault="0057426A">
      <w:pPr>
        <w:pStyle w:val="ConsPlusNormal"/>
        <w:jc w:val="right"/>
      </w:pPr>
      <w:proofErr w:type="gramStart"/>
      <w:r>
        <w:t>претендующими</w:t>
      </w:r>
      <w:proofErr w:type="gramEnd"/>
      <w:r>
        <w:t xml:space="preserve"> на замещение</w:t>
      </w:r>
    </w:p>
    <w:p w:rsidR="0057426A" w:rsidRDefault="0057426A">
      <w:pPr>
        <w:pStyle w:val="ConsPlusNormal"/>
        <w:jc w:val="right"/>
      </w:pPr>
      <w:r>
        <w:t>государственных должностей</w:t>
      </w:r>
    </w:p>
    <w:p w:rsidR="0057426A" w:rsidRDefault="0057426A">
      <w:pPr>
        <w:pStyle w:val="ConsPlusNormal"/>
        <w:jc w:val="right"/>
      </w:pPr>
      <w:r>
        <w:t>Красноярского края, и лицами,</w:t>
      </w:r>
    </w:p>
    <w:p w:rsidR="0057426A" w:rsidRDefault="0057426A">
      <w:pPr>
        <w:pStyle w:val="ConsPlusNormal"/>
        <w:jc w:val="right"/>
      </w:pPr>
      <w:r>
        <w:t>замещающими государственные</w:t>
      </w:r>
    </w:p>
    <w:p w:rsidR="0057426A" w:rsidRDefault="0057426A">
      <w:pPr>
        <w:pStyle w:val="ConsPlusNormal"/>
        <w:jc w:val="right"/>
      </w:pPr>
      <w:r>
        <w:t>должности Красноярского края,</w:t>
      </w:r>
    </w:p>
    <w:p w:rsidR="0057426A" w:rsidRDefault="0057426A">
      <w:pPr>
        <w:pStyle w:val="ConsPlusNormal"/>
        <w:jc w:val="right"/>
      </w:pPr>
      <w:r>
        <w:lastRenderedPageBreak/>
        <w:t>сведений о доходах, имуществе</w:t>
      </w:r>
    </w:p>
    <w:p w:rsidR="0057426A" w:rsidRDefault="0057426A">
      <w:pPr>
        <w:pStyle w:val="ConsPlusNormal"/>
        <w:jc w:val="right"/>
      </w:pPr>
      <w:r>
        <w:t xml:space="preserve">и обязательствах </w:t>
      </w:r>
      <w:proofErr w:type="gramStart"/>
      <w:r>
        <w:t>имущественного</w:t>
      </w:r>
      <w:proofErr w:type="gramEnd"/>
    </w:p>
    <w:p w:rsidR="0057426A" w:rsidRDefault="0057426A">
      <w:pPr>
        <w:pStyle w:val="ConsPlusNormal"/>
        <w:jc w:val="right"/>
      </w:pPr>
      <w:r>
        <w:t>характера</w:t>
      </w:r>
    </w:p>
    <w:p w:rsidR="0057426A" w:rsidRDefault="0057426A">
      <w:pPr>
        <w:pStyle w:val="ConsPlusNormal"/>
        <w:ind w:firstLine="540"/>
        <w:jc w:val="both"/>
      </w:pPr>
    </w:p>
    <w:p w:rsidR="0057426A" w:rsidRDefault="0057426A">
      <w:pPr>
        <w:pStyle w:val="ConsPlusNormal"/>
        <w:jc w:val="center"/>
      </w:pPr>
      <w:r>
        <w:t>Сведения</w:t>
      </w:r>
    </w:p>
    <w:p w:rsidR="0057426A" w:rsidRDefault="0057426A">
      <w:pPr>
        <w:pStyle w:val="ConsPlusNormal"/>
        <w:jc w:val="center"/>
      </w:pPr>
      <w:r>
        <w:t>о доходах, об имуществе и обязательствах</w:t>
      </w:r>
    </w:p>
    <w:p w:rsidR="0057426A" w:rsidRDefault="0057426A">
      <w:pPr>
        <w:pStyle w:val="ConsPlusNormal"/>
        <w:jc w:val="center"/>
      </w:pPr>
      <w:r>
        <w:t>имущественного характера лица, замещающего</w:t>
      </w:r>
    </w:p>
    <w:p w:rsidR="0057426A" w:rsidRDefault="0057426A">
      <w:pPr>
        <w:pStyle w:val="ConsPlusNormal"/>
        <w:jc w:val="center"/>
      </w:pPr>
      <w:r>
        <w:t>государственную должность Красноярского края</w:t>
      </w:r>
    </w:p>
    <w:p w:rsidR="0057426A" w:rsidRDefault="0057426A">
      <w:pPr>
        <w:pStyle w:val="ConsPlusNormal"/>
        <w:ind w:firstLine="540"/>
        <w:jc w:val="both"/>
      </w:pPr>
    </w:p>
    <w:p w:rsidR="0057426A" w:rsidRDefault="0057426A">
      <w:pPr>
        <w:pStyle w:val="ConsPlusNormal"/>
        <w:ind w:firstLine="540"/>
        <w:jc w:val="both"/>
      </w:pPr>
      <w:r>
        <w:t xml:space="preserve">Исключены. - </w:t>
      </w:r>
      <w:hyperlink r:id="rId42">
        <w:r>
          <w:rPr>
            <w:color w:val="0000FF"/>
          </w:rPr>
          <w:t>Указ</w:t>
        </w:r>
      </w:hyperlink>
      <w:r>
        <w:t xml:space="preserve"> Губернатора Красноярского края от 06.02.2015 N 13-уг.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1"/>
      </w:pPr>
      <w:r>
        <w:t>Приложение N 4</w:t>
      </w:r>
    </w:p>
    <w:p w:rsidR="0057426A" w:rsidRDefault="0057426A">
      <w:pPr>
        <w:pStyle w:val="ConsPlusNormal"/>
        <w:jc w:val="right"/>
      </w:pPr>
      <w:r>
        <w:t>к Положению</w:t>
      </w:r>
    </w:p>
    <w:p w:rsidR="0057426A" w:rsidRDefault="0057426A">
      <w:pPr>
        <w:pStyle w:val="ConsPlusNormal"/>
        <w:jc w:val="right"/>
      </w:pPr>
      <w:r>
        <w:t>о представлении гражданами,</w:t>
      </w:r>
    </w:p>
    <w:p w:rsidR="0057426A" w:rsidRDefault="0057426A">
      <w:pPr>
        <w:pStyle w:val="ConsPlusNormal"/>
        <w:jc w:val="right"/>
      </w:pPr>
      <w:proofErr w:type="gramStart"/>
      <w:r>
        <w:t>претендующими</w:t>
      </w:r>
      <w:proofErr w:type="gramEnd"/>
      <w:r>
        <w:t xml:space="preserve"> на замещение</w:t>
      </w:r>
    </w:p>
    <w:p w:rsidR="0057426A" w:rsidRDefault="0057426A">
      <w:pPr>
        <w:pStyle w:val="ConsPlusNormal"/>
        <w:jc w:val="right"/>
      </w:pPr>
      <w:r>
        <w:t>государственных должностей</w:t>
      </w:r>
    </w:p>
    <w:p w:rsidR="0057426A" w:rsidRDefault="0057426A">
      <w:pPr>
        <w:pStyle w:val="ConsPlusNormal"/>
        <w:jc w:val="right"/>
      </w:pPr>
      <w:r>
        <w:t>Красноярского края, и лицами,</w:t>
      </w:r>
    </w:p>
    <w:p w:rsidR="0057426A" w:rsidRDefault="0057426A">
      <w:pPr>
        <w:pStyle w:val="ConsPlusNormal"/>
        <w:jc w:val="right"/>
      </w:pPr>
      <w:r>
        <w:t>замещающими государственные</w:t>
      </w:r>
    </w:p>
    <w:p w:rsidR="0057426A" w:rsidRDefault="0057426A">
      <w:pPr>
        <w:pStyle w:val="ConsPlusNormal"/>
        <w:jc w:val="right"/>
      </w:pPr>
      <w:r>
        <w:t>должности Красноярского края,</w:t>
      </w:r>
    </w:p>
    <w:p w:rsidR="0057426A" w:rsidRDefault="0057426A">
      <w:pPr>
        <w:pStyle w:val="ConsPlusNormal"/>
        <w:jc w:val="right"/>
      </w:pPr>
      <w:r>
        <w:t>сведений о доходах, имуществе</w:t>
      </w:r>
    </w:p>
    <w:p w:rsidR="0057426A" w:rsidRDefault="0057426A">
      <w:pPr>
        <w:pStyle w:val="ConsPlusNormal"/>
        <w:jc w:val="right"/>
      </w:pPr>
      <w:r>
        <w:t xml:space="preserve">и обязательствах </w:t>
      </w:r>
      <w:proofErr w:type="gramStart"/>
      <w:r>
        <w:t>имущественного</w:t>
      </w:r>
      <w:proofErr w:type="gramEnd"/>
    </w:p>
    <w:p w:rsidR="0057426A" w:rsidRDefault="0057426A">
      <w:pPr>
        <w:pStyle w:val="ConsPlusNormal"/>
        <w:jc w:val="right"/>
      </w:pPr>
      <w:r>
        <w:t>характера</w:t>
      </w:r>
    </w:p>
    <w:p w:rsidR="0057426A" w:rsidRDefault="0057426A">
      <w:pPr>
        <w:pStyle w:val="ConsPlusNormal"/>
        <w:jc w:val="right"/>
      </w:pPr>
    </w:p>
    <w:p w:rsidR="0057426A" w:rsidRDefault="0057426A">
      <w:pPr>
        <w:pStyle w:val="ConsPlusNormal"/>
        <w:jc w:val="center"/>
      </w:pPr>
      <w:r>
        <w:t>Сведения</w:t>
      </w:r>
    </w:p>
    <w:p w:rsidR="0057426A" w:rsidRDefault="0057426A">
      <w:pPr>
        <w:pStyle w:val="ConsPlusNormal"/>
        <w:jc w:val="center"/>
      </w:pPr>
      <w:r>
        <w:t>о доходах, об имуществе и обязательствах</w:t>
      </w:r>
    </w:p>
    <w:p w:rsidR="0057426A" w:rsidRDefault="0057426A">
      <w:pPr>
        <w:pStyle w:val="ConsPlusNormal"/>
        <w:jc w:val="center"/>
      </w:pPr>
      <w:r>
        <w:t>имущественного характера супруги (супруга)</w:t>
      </w:r>
    </w:p>
    <w:p w:rsidR="0057426A" w:rsidRDefault="0057426A">
      <w:pPr>
        <w:pStyle w:val="ConsPlusNormal"/>
        <w:jc w:val="center"/>
      </w:pPr>
      <w:r>
        <w:t>и несовершеннолетних детей лица,</w:t>
      </w:r>
    </w:p>
    <w:p w:rsidR="0057426A" w:rsidRDefault="0057426A">
      <w:pPr>
        <w:pStyle w:val="ConsPlusNormal"/>
        <w:jc w:val="center"/>
      </w:pPr>
      <w:proofErr w:type="gramStart"/>
      <w:r>
        <w:t>замещающего</w:t>
      </w:r>
      <w:proofErr w:type="gramEnd"/>
      <w:r>
        <w:t xml:space="preserve"> государственную должность</w:t>
      </w:r>
    </w:p>
    <w:p w:rsidR="0057426A" w:rsidRDefault="0057426A">
      <w:pPr>
        <w:pStyle w:val="ConsPlusNormal"/>
        <w:jc w:val="center"/>
      </w:pPr>
      <w:r>
        <w:t>Красноярского края &lt;1&gt;</w:t>
      </w:r>
    </w:p>
    <w:p w:rsidR="0057426A" w:rsidRDefault="0057426A">
      <w:pPr>
        <w:pStyle w:val="ConsPlusNormal"/>
        <w:ind w:firstLine="540"/>
        <w:jc w:val="both"/>
      </w:pPr>
    </w:p>
    <w:p w:rsidR="0057426A" w:rsidRDefault="0057426A">
      <w:pPr>
        <w:pStyle w:val="ConsPlusNormal"/>
        <w:ind w:firstLine="540"/>
        <w:jc w:val="both"/>
      </w:pPr>
      <w:r>
        <w:t xml:space="preserve">Исключены. - </w:t>
      </w:r>
      <w:hyperlink r:id="rId43">
        <w:r>
          <w:rPr>
            <w:color w:val="0000FF"/>
          </w:rPr>
          <w:t>Указ</w:t>
        </w:r>
      </w:hyperlink>
      <w:r>
        <w:t xml:space="preserve"> Губернатора Красноярского края от 06.02.2015 N 13-уг.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0"/>
      </w:pPr>
      <w:r>
        <w:t>Приложение N 2</w:t>
      </w:r>
    </w:p>
    <w:p w:rsidR="0057426A" w:rsidRDefault="0057426A">
      <w:pPr>
        <w:pStyle w:val="ConsPlusNormal"/>
        <w:jc w:val="right"/>
      </w:pPr>
      <w:r>
        <w:t>к Указу</w:t>
      </w:r>
    </w:p>
    <w:p w:rsidR="0057426A" w:rsidRDefault="0057426A">
      <w:pPr>
        <w:pStyle w:val="ConsPlusNormal"/>
        <w:jc w:val="right"/>
      </w:pPr>
      <w:r>
        <w:t>Губернатора Красноярского края</w:t>
      </w:r>
    </w:p>
    <w:p w:rsidR="0057426A" w:rsidRDefault="0057426A">
      <w:pPr>
        <w:pStyle w:val="ConsPlusNormal"/>
        <w:jc w:val="right"/>
      </w:pPr>
      <w:r>
        <w:t>от 10 февраля 2010 г. N 11-уг</w:t>
      </w:r>
    </w:p>
    <w:p w:rsidR="0057426A" w:rsidRDefault="0057426A">
      <w:pPr>
        <w:pStyle w:val="ConsPlusNormal"/>
        <w:ind w:firstLine="540"/>
        <w:jc w:val="both"/>
      </w:pPr>
    </w:p>
    <w:p w:rsidR="0057426A" w:rsidRDefault="0057426A">
      <w:pPr>
        <w:pStyle w:val="ConsPlusTitle"/>
        <w:jc w:val="center"/>
      </w:pPr>
      <w:bookmarkStart w:id="6" w:name="P193"/>
      <w:bookmarkEnd w:id="6"/>
      <w:r>
        <w:t>ПОЛОЖЕНИЕ</w:t>
      </w:r>
    </w:p>
    <w:p w:rsidR="0057426A" w:rsidRDefault="0057426A">
      <w:pPr>
        <w:pStyle w:val="ConsPlusTitle"/>
        <w:jc w:val="center"/>
      </w:pPr>
      <w:r>
        <w:t>О РАЗМЕЩЕНИИ НА ОФИЦИАЛЬНОМ САЙТЕ КРАСНОЯРСКОГО КРАЯ</w:t>
      </w:r>
    </w:p>
    <w:p w:rsidR="0057426A" w:rsidRDefault="0057426A">
      <w:pPr>
        <w:pStyle w:val="ConsPlusTitle"/>
        <w:jc w:val="center"/>
      </w:pPr>
      <w:r>
        <w:t xml:space="preserve">- ЕДИНОМ КРАЕВОМ </w:t>
      </w:r>
      <w:proofErr w:type="gramStart"/>
      <w:r>
        <w:t>ПОРТАЛЕ</w:t>
      </w:r>
      <w:proofErr w:type="gramEnd"/>
      <w:r>
        <w:t xml:space="preserve"> "КРАСНОЯРСКИЙ КРАЙ"</w:t>
      </w:r>
    </w:p>
    <w:p w:rsidR="0057426A" w:rsidRDefault="0057426A">
      <w:pPr>
        <w:pStyle w:val="ConsPlusTitle"/>
        <w:jc w:val="center"/>
      </w:pPr>
      <w:r>
        <w:t>И (ИЛИ) НА ОФИЦИАЛЬНОМ САЙТЕ ГОСУДАРСТВЕННОГО ОРГАНА</w:t>
      </w:r>
    </w:p>
    <w:p w:rsidR="0057426A" w:rsidRDefault="0057426A">
      <w:pPr>
        <w:pStyle w:val="ConsPlusTitle"/>
        <w:jc w:val="center"/>
      </w:pPr>
      <w:r>
        <w:t xml:space="preserve">КРАСНОЯРСКОГО КРАЯ И </w:t>
      </w:r>
      <w:proofErr w:type="gramStart"/>
      <w:r>
        <w:t>ПРЕДСТАВЛЕНИИ</w:t>
      </w:r>
      <w:proofErr w:type="gramEnd"/>
      <w:r>
        <w:t xml:space="preserve"> ДЛЯ ОПУБЛИКОВАНИЯ</w:t>
      </w:r>
    </w:p>
    <w:p w:rsidR="0057426A" w:rsidRDefault="0057426A">
      <w:pPr>
        <w:pStyle w:val="ConsPlusTitle"/>
        <w:jc w:val="center"/>
      </w:pPr>
      <w:r>
        <w:t xml:space="preserve">СРЕДСТВАМ МАССОВОЙ ИНФОРМАЦИИ </w:t>
      </w:r>
      <w:proofErr w:type="gramStart"/>
      <w:r>
        <w:t>ПРЕДСТАВЛЯЕМЫХ</w:t>
      </w:r>
      <w:proofErr w:type="gramEnd"/>
      <w:r>
        <w:t xml:space="preserve"> ЧЛЕНАМИ</w:t>
      </w:r>
    </w:p>
    <w:p w:rsidR="0057426A" w:rsidRDefault="0057426A">
      <w:pPr>
        <w:pStyle w:val="ConsPlusTitle"/>
        <w:jc w:val="center"/>
      </w:pPr>
      <w:r>
        <w:t xml:space="preserve">ПРАВИТЕЛЬСТВА КРАСНОЯРСКОГО КРАЯ И </w:t>
      </w:r>
      <w:proofErr w:type="gramStart"/>
      <w:r>
        <w:t>ПОЛНОМОЧНЫМИ</w:t>
      </w:r>
      <w:proofErr w:type="gramEnd"/>
    </w:p>
    <w:p w:rsidR="0057426A" w:rsidRDefault="0057426A">
      <w:pPr>
        <w:pStyle w:val="ConsPlusTitle"/>
        <w:jc w:val="center"/>
      </w:pPr>
      <w:r>
        <w:t>ПРЕДСТАВИТЕЛЯМИ ГУБЕРНАТОРА КРАСНОЯРСКОГО КРАЯ СВЕДЕНИЙ</w:t>
      </w:r>
    </w:p>
    <w:p w:rsidR="0057426A" w:rsidRDefault="0057426A">
      <w:pPr>
        <w:pStyle w:val="ConsPlusTitle"/>
        <w:jc w:val="center"/>
      </w:pPr>
      <w:r>
        <w:t xml:space="preserve">О ДОХОДАХ, ОБ ИМУЩЕСТВЕ И ОБЯЗАТЕЛЬСТВАХ </w:t>
      </w:r>
      <w:proofErr w:type="gramStart"/>
      <w:r>
        <w:t>ИМУЩЕСТВЕННОГО</w:t>
      </w:r>
      <w:proofErr w:type="gramEnd"/>
    </w:p>
    <w:p w:rsidR="0057426A" w:rsidRDefault="0057426A">
      <w:pPr>
        <w:pStyle w:val="ConsPlusTitle"/>
        <w:jc w:val="center"/>
      </w:pPr>
      <w:r>
        <w:lastRenderedPageBreak/>
        <w:t>ХАРАКТЕРА, А ТАКЖЕ СВЕДЕНИЙ ОБ ИСТОЧНИКАХ ПОЛУЧЕНИЯ</w:t>
      </w:r>
    </w:p>
    <w:p w:rsidR="0057426A" w:rsidRDefault="0057426A">
      <w:pPr>
        <w:pStyle w:val="ConsPlusTitle"/>
        <w:jc w:val="center"/>
      </w:pPr>
      <w:r>
        <w:t>СРЕДСТВ, ЗА СЧЕТ КОТОРЫХ ИМИ, ИХ СУПРУГОЙ</w:t>
      </w:r>
    </w:p>
    <w:p w:rsidR="0057426A" w:rsidRDefault="0057426A">
      <w:pPr>
        <w:pStyle w:val="ConsPlusTitle"/>
        <w:jc w:val="center"/>
      </w:pPr>
      <w:r>
        <w:t xml:space="preserve">(СУПРУГАМИ) И (ИЛИ) НЕСОВЕРШЕННОЛЕТНИМИ ДЕТЬМИ </w:t>
      </w:r>
      <w:proofErr w:type="gramStart"/>
      <w:r>
        <w:t>СОВЕРШЕНА</w:t>
      </w:r>
      <w:proofErr w:type="gramEnd"/>
    </w:p>
    <w:p w:rsidR="0057426A" w:rsidRDefault="0057426A">
      <w:pPr>
        <w:pStyle w:val="ConsPlusTitle"/>
        <w:jc w:val="center"/>
      </w:pPr>
      <w:r>
        <w:t>СДЕЛКА, СВЕДЕНИЯ О РАСХОДАХ ПО КОТОРОЙ ПОДЛЕЖАТ</w:t>
      </w:r>
    </w:p>
    <w:p w:rsidR="0057426A" w:rsidRDefault="0057426A">
      <w:pPr>
        <w:pStyle w:val="ConsPlusTitle"/>
        <w:jc w:val="center"/>
      </w:pPr>
      <w:r>
        <w:t>ПРЕДСТАВЛЕНИЮ В СООТВЕТСТВИИ С ФЕДЕРАЛЬНЫМ ЗАКОНОМ</w:t>
      </w:r>
    </w:p>
    <w:p w:rsidR="0057426A" w:rsidRDefault="0057426A">
      <w:pPr>
        <w:pStyle w:val="ConsPlusTitle"/>
        <w:jc w:val="center"/>
      </w:pPr>
      <w:r>
        <w:t xml:space="preserve">ОТ 03.12.2012 N 230-ФЗ "О </w:t>
      </w:r>
      <w:proofErr w:type="gramStart"/>
      <w:r>
        <w:t>КОНТРОЛЕ ЗА</w:t>
      </w:r>
      <w:proofErr w:type="gramEnd"/>
      <w:r>
        <w:t xml:space="preserve"> СООТВЕТСТВИЕМ</w:t>
      </w:r>
    </w:p>
    <w:p w:rsidR="0057426A" w:rsidRDefault="0057426A">
      <w:pPr>
        <w:pStyle w:val="ConsPlusTitle"/>
        <w:jc w:val="center"/>
      </w:pPr>
      <w:r>
        <w:t>РАСХОДОВ ЛИЦ, ЗАМЕЩАЮЩИХ ГОСУДАРСТВЕННЫЕ ДОЛЖНОСТИ,</w:t>
      </w:r>
    </w:p>
    <w:p w:rsidR="0057426A" w:rsidRDefault="0057426A">
      <w:pPr>
        <w:pStyle w:val="ConsPlusTitle"/>
        <w:jc w:val="center"/>
      </w:pPr>
      <w:r>
        <w:t>И ИНЫХ ЛИЦ ИХ ДОХОДАМ"</w:t>
      </w:r>
    </w:p>
    <w:p w:rsidR="0057426A" w:rsidRDefault="00574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4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26A" w:rsidRDefault="00574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26A" w:rsidRDefault="00574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26A" w:rsidRDefault="0057426A">
            <w:pPr>
              <w:pStyle w:val="ConsPlusNormal"/>
              <w:jc w:val="center"/>
            </w:pPr>
            <w:r>
              <w:rPr>
                <w:color w:val="392C69"/>
              </w:rPr>
              <w:t>Список изменяющих документов</w:t>
            </w:r>
          </w:p>
          <w:p w:rsidR="0057426A" w:rsidRDefault="0057426A">
            <w:pPr>
              <w:pStyle w:val="ConsPlusNormal"/>
              <w:jc w:val="center"/>
            </w:pPr>
            <w:proofErr w:type="gramStart"/>
            <w:r>
              <w:rPr>
                <w:color w:val="392C69"/>
              </w:rPr>
              <w:t>(в ред. Указов Губернатора Красноярского края</w:t>
            </w:r>
            <w:proofErr w:type="gramEnd"/>
          </w:p>
          <w:p w:rsidR="0057426A" w:rsidRDefault="0057426A">
            <w:pPr>
              <w:pStyle w:val="ConsPlusNormal"/>
              <w:jc w:val="center"/>
            </w:pPr>
            <w:r>
              <w:rPr>
                <w:color w:val="392C69"/>
              </w:rPr>
              <w:t xml:space="preserve">от 31.08.2012 </w:t>
            </w:r>
            <w:hyperlink r:id="rId44">
              <w:r>
                <w:rPr>
                  <w:color w:val="0000FF"/>
                </w:rPr>
                <w:t>N 190-уг</w:t>
              </w:r>
            </w:hyperlink>
            <w:r>
              <w:rPr>
                <w:color w:val="392C69"/>
              </w:rPr>
              <w:t xml:space="preserve">, от 06.02.2015 </w:t>
            </w:r>
            <w:hyperlink r:id="rId45">
              <w:r>
                <w:rPr>
                  <w:color w:val="0000FF"/>
                </w:rPr>
                <w:t>N 13-уг</w:t>
              </w:r>
            </w:hyperlink>
            <w:r>
              <w:rPr>
                <w:color w:val="392C69"/>
              </w:rPr>
              <w:t xml:space="preserve">, от 14.01.2022 </w:t>
            </w:r>
            <w:hyperlink r:id="rId46">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26A" w:rsidRDefault="0057426A">
            <w:pPr>
              <w:pStyle w:val="ConsPlusNormal"/>
            </w:pPr>
          </w:p>
        </w:tc>
      </w:tr>
    </w:tbl>
    <w:p w:rsidR="0057426A" w:rsidRDefault="0057426A">
      <w:pPr>
        <w:pStyle w:val="ConsPlusNormal"/>
        <w:ind w:firstLine="540"/>
        <w:jc w:val="both"/>
      </w:pPr>
    </w:p>
    <w:p w:rsidR="0057426A" w:rsidRDefault="0057426A">
      <w:pPr>
        <w:pStyle w:val="ConsPlusNormal"/>
        <w:ind w:firstLine="540"/>
        <w:jc w:val="both"/>
      </w:pPr>
      <w:r>
        <w:t>1. Настоящее Положение определяет:</w:t>
      </w:r>
    </w:p>
    <w:p w:rsidR="0057426A" w:rsidRDefault="0057426A">
      <w:pPr>
        <w:pStyle w:val="ConsPlusNormal"/>
        <w:spacing w:before="220"/>
        <w:ind w:firstLine="540"/>
        <w:jc w:val="both"/>
      </w:pPr>
      <w:proofErr w:type="gramStart"/>
      <w:r>
        <w:t>1) порядок размещения на официальном сайте Красноярского края - едином краевом портале "Красноярский край" (далее - единый краевой портал "Красноярский край") и (или) на официальном сайте государственного органа Красноярского края (далее - край) и представления для опубликования средствам массовой информации представляемых членами Правительства края и полномочными представителями Губернатора края сведений о доходах, об имуществе и обязательствах имущественного характера (далее - сведения о доходах, об</w:t>
      </w:r>
      <w:proofErr w:type="gramEnd"/>
      <w:r>
        <w:t xml:space="preserve"> </w:t>
      </w:r>
      <w:proofErr w:type="gramStart"/>
      <w:r>
        <w:t>имуществе</w:t>
      </w:r>
      <w:proofErr w:type="gramEnd"/>
      <w:r>
        <w:t xml:space="preserve"> и обязательствах имущественного характера);</w:t>
      </w:r>
    </w:p>
    <w:p w:rsidR="0057426A" w:rsidRDefault="0057426A">
      <w:pPr>
        <w:pStyle w:val="ConsPlusNormal"/>
        <w:spacing w:before="220"/>
        <w:ind w:firstLine="540"/>
        <w:jc w:val="both"/>
      </w:pPr>
      <w:proofErr w:type="gramStart"/>
      <w:r>
        <w:t>2) порядок размещения на едином краевом портале "Красноярский край" и (или) на официальном сайте государственного органа края и представления для опубликования средствам массовой информации сведений об источниках получения средств, за счет которых членами Правительства края и полномочными представителями Губернатора края, их супругой (супругами)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цифровых финансовых активов, цифровой валюты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об источниках расходов, сделка).</w:t>
      </w:r>
      <w:proofErr w:type="gramEnd"/>
    </w:p>
    <w:p w:rsidR="0057426A" w:rsidRDefault="0057426A">
      <w:pPr>
        <w:pStyle w:val="ConsPlusNormal"/>
        <w:jc w:val="both"/>
      </w:pPr>
      <w:r>
        <w:t xml:space="preserve">(пп. 2 в ред. </w:t>
      </w:r>
      <w:hyperlink r:id="rId47">
        <w:r>
          <w:rPr>
            <w:color w:val="0000FF"/>
          </w:rPr>
          <w:t>Указа</w:t>
        </w:r>
      </w:hyperlink>
      <w:r>
        <w:t xml:space="preserve"> Губернатора Красноярского края от 14.01.2022 N 5-уг)</w:t>
      </w:r>
    </w:p>
    <w:p w:rsidR="0057426A" w:rsidRDefault="0057426A">
      <w:pPr>
        <w:pStyle w:val="ConsPlusNormal"/>
        <w:jc w:val="both"/>
      </w:pPr>
      <w:r>
        <w:t xml:space="preserve">(п. 1 в ред. </w:t>
      </w:r>
      <w:hyperlink r:id="rId48">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bookmarkStart w:id="7" w:name="P219"/>
      <w:bookmarkEnd w:id="7"/>
      <w:r>
        <w:t>2.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сведения об источниках расходов:</w:t>
      </w:r>
    </w:p>
    <w:p w:rsidR="0057426A" w:rsidRDefault="0057426A">
      <w:pPr>
        <w:pStyle w:val="ConsPlusNormal"/>
        <w:jc w:val="both"/>
      </w:pPr>
      <w:r>
        <w:t xml:space="preserve">(в ред. </w:t>
      </w:r>
      <w:hyperlink r:id="rId49">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r>
        <w:t>1) о годовом доходе члена Правительства края, полномочного представителя Губернатора края, его супруги (супруга) и несовершеннолетних детей;</w:t>
      </w:r>
    </w:p>
    <w:p w:rsidR="0057426A" w:rsidRDefault="0057426A">
      <w:pPr>
        <w:pStyle w:val="ConsPlusNormal"/>
        <w:spacing w:before="220"/>
        <w:ind w:firstLine="540"/>
        <w:jc w:val="both"/>
      </w:pPr>
      <w:r>
        <w:t>2) о перечне объектов недвижимого имущества, принадлежащих члену Правительства края, полномочному представителю Губернатора края, его супруге (супругу) и несовершеннолетним детям на праве собственности и находящихся в их пользовании, с указанием вида, площади и страны расположения каждого из них;</w:t>
      </w:r>
    </w:p>
    <w:p w:rsidR="0057426A" w:rsidRDefault="0057426A">
      <w:pPr>
        <w:pStyle w:val="ConsPlusNormal"/>
        <w:jc w:val="both"/>
      </w:pPr>
      <w:r>
        <w:t xml:space="preserve">(в ред. </w:t>
      </w:r>
      <w:hyperlink r:id="rId50">
        <w:r>
          <w:rPr>
            <w:color w:val="0000FF"/>
          </w:rPr>
          <w:t>Указа</w:t>
        </w:r>
      </w:hyperlink>
      <w:r>
        <w:t xml:space="preserve"> Губернатора Красноярского края от 31.08.2012 N 190-уг)</w:t>
      </w:r>
    </w:p>
    <w:p w:rsidR="0057426A" w:rsidRDefault="0057426A">
      <w:pPr>
        <w:pStyle w:val="ConsPlusNormal"/>
        <w:spacing w:before="220"/>
        <w:ind w:firstLine="540"/>
        <w:jc w:val="both"/>
      </w:pPr>
      <w:r>
        <w:t>3) о перечне транспортных средств, с указанием вида и марки, принадлежащих на праве собственности члену Правительства края, полномочному представителю Губернатора края, его супруге (супругу) и несовершеннолетним детям;</w:t>
      </w:r>
    </w:p>
    <w:p w:rsidR="0057426A" w:rsidRDefault="0057426A">
      <w:pPr>
        <w:pStyle w:val="ConsPlusNormal"/>
        <w:spacing w:before="220"/>
        <w:ind w:firstLine="540"/>
        <w:jc w:val="both"/>
      </w:pPr>
      <w:r>
        <w:lastRenderedPageBreak/>
        <w:t>4) сведения об источниках расходов.</w:t>
      </w:r>
    </w:p>
    <w:p w:rsidR="0057426A" w:rsidRDefault="0057426A">
      <w:pPr>
        <w:pStyle w:val="ConsPlusNormal"/>
        <w:jc w:val="both"/>
      </w:pPr>
      <w:r>
        <w:t xml:space="preserve">(пп. 4 </w:t>
      </w:r>
      <w:proofErr w:type="gramStart"/>
      <w:r>
        <w:t>введен</w:t>
      </w:r>
      <w:proofErr w:type="gramEnd"/>
      <w:r>
        <w:t xml:space="preserve"> </w:t>
      </w:r>
      <w:hyperlink r:id="rId51">
        <w:r>
          <w:rPr>
            <w:color w:val="0000FF"/>
          </w:rPr>
          <w:t>Указом</w:t>
        </w:r>
      </w:hyperlink>
      <w:r>
        <w:t xml:space="preserve"> Губернатора Красноярского края от 06.02.2015 N 13-уг)</w:t>
      </w:r>
    </w:p>
    <w:p w:rsidR="0057426A" w:rsidRDefault="0057426A">
      <w:pPr>
        <w:pStyle w:val="ConsPlusNormal"/>
        <w:spacing w:before="220"/>
        <w:ind w:firstLine="540"/>
        <w:jc w:val="both"/>
      </w:pPr>
      <w:bookmarkStart w:id="8" w:name="P227"/>
      <w:bookmarkEnd w:id="8"/>
      <w:r>
        <w:t>3.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сведениях об источниках расходов запрещается указывать:</w:t>
      </w:r>
    </w:p>
    <w:p w:rsidR="0057426A" w:rsidRDefault="0057426A">
      <w:pPr>
        <w:pStyle w:val="ConsPlusNormal"/>
        <w:jc w:val="both"/>
      </w:pPr>
      <w:r>
        <w:t xml:space="preserve">(в ред. </w:t>
      </w:r>
      <w:hyperlink r:id="rId52">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proofErr w:type="gramStart"/>
      <w:r>
        <w:t xml:space="preserve">1) иные сведения (кроме указанных в </w:t>
      </w:r>
      <w:hyperlink w:anchor="P219">
        <w:r>
          <w:rPr>
            <w:color w:val="0000FF"/>
          </w:rPr>
          <w:t>пункте 2</w:t>
        </w:r>
      </w:hyperlink>
      <w:r>
        <w:t xml:space="preserve"> настоящего Положения) о доходах члена Правительства края, полномочного представителя Губернатора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7426A" w:rsidRDefault="0057426A">
      <w:pPr>
        <w:pStyle w:val="ConsPlusNormal"/>
        <w:spacing w:before="220"/>
        <w:ind w:firstLine="540"/>
        <w:jc w:val="both"/>
      </w:pPr>
      <w:r>
        <w:t>2) персональные данные супруги (супруга), детей и иных членов семьи члена Правительства края, полномочного представителя Губернатора края;</w:t>
      </w:r>
    </w:p>
    <w:p w:rsidR="0057426A" w:rsidRDefault="0057426A">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члена Правительства края, полномочного представителя Губернатора края, его супруги (супруга), детей и иных членов семьи;</w:t>
      </w:r>
    </w:p>
    <w:p w:rsidR="0057426A" w:rsidRDefault="0057426A">
      <w:pPr>
        <w:pStyle w:val="ConsPlusNormal"/>
        <w:spacing w:before="220"/>
        <w:ind w:firstLine="540"/>
        <w:jc w:val="both"/>
      </w:pPr>
      <w:r>
        <w:t>4) данные, позволяющие определить местонахождение объектов недвижимого имущества, принадлежащих члену Правительства края, полномочному представителю Губернатора края, его супруге (супругу), детям, иным членам семьи на праве собственности или находящихся в их пользовании;</w:t>
      </w:r>
    </w:p>
    <w:p w:rsidR="0057426A" w:rsidRDefault="0057426A">
      <w:pPr>
        <w:pStyle w:val="ConsPlusNormal"/>
        <w:spacing w:before="220"/>
        <w:ind w:firstLine="540"/>
        <w:jc w:val="both"/>
      </w:pPr>
      <w:r>
        <w:t>5) информацию, отнесенную к государственной тайне или являющуюся конфиденциальной;</w:t>
      </w:r>
    </w:p>
    <w:p w:rsidR="0057426A" w:rsidRDefault="0057426A">
      <w:pPr>
        <w:pStyle w:val="ConsPlusNormal"/>
        <w:spacing w:before="220"/>
        <w:ind w:firstLine="540"/>
        <w:jc w:val="both"/>
      </w:pPr>
      <w:r>
        <w:t>6) договоры (иные документы о приобретении права собственности);</w:t>
      </w:r>
    </w:p>
    <w:p w:rsidR="0057426A" w:rsidRDefault="0057426A">
      <w:pPr>
        <w:pStyle w:val="ConsPlusNormal"/>
        <w:jc w:val="both"/>
      </w:pPr>
      <w:r>
        <w:t xml:space="preserve">(пп. 6 </w:t>
      </w:r>
      <w:proofErr w:type="gramStart"/>
      <w:r>
        <w:t>введен</w:t>
      </w:r>
      <w:proofErr w:type="gramEnd"/>
      <w:r>
        <w:t xml:space="preserve"> </w:t>
      </w:r>
      <w:hyperlink r:id="rId53">
        <w:r>
          <w:rPr>
            <w:color w:val="0000FF"/>
          </w:rPr>
          <w:t>Указом</w:t>
        </w:r>
      </w:hyperlink>
      <w:r>
        <w:t xml:space="preserve"> Губернатора Красноярского края от 06.02.2015 N 13-уг)</w:t>
      </w:r>
    </w:p>
    <w:p w:rsidR="0057426A" w:rsidRDefault="0057426A">
      <w:pPr>
        <w:pStyle w:val="ConsPlusNormal"/>
        <w:spacing w:before="220"/>
        <w:ind w:firstLine="540"/>
        <w:jc w:val="both"/>
      </w:pPr>
      <w:r>
        <w:t>7) сведения о детализированных суммах доходов и иных источников, за счет которых совершена сделка.</w:t>
      </w:r>
    </w:p>
    <w:p w:rsidR="0057426A" w:rsidRDefault="0057426A">
      <w:pPr>
        <w:pStyle w:val="ConsPlusNormal"/>
        <w:jc w:val="both"/>
      </w:pPr>
      <w:r>
        <w:t xml:space="preserve">(пп. 7 </w:t>
      </w:r>
      <w:proofErr w:type="gramStart"/>
      <w:r>
        <w:t>введен</w:t>
      </w:r>
      <w:proofErr w:type="gramEnd"/>
      <w:r>
        <w:t xml:space="preserve"> </w:t>
      </w:r>
      <w:hyperlink r:id="rId54">
        <w:r>
          <w:rPr>
            <w:color w:val="0000FF"/>
          </w:rPr>
          <w:t>Указом</w:t>
        </w:r>
      </w:hyperlink>
      <w:r>
        <w:t xml:space="preserve"> Губернатора Красноярского края от 06.02.2015 N 13-уг)</w:t>
      </w:r>
    </w:p>
    <w:p w:rsidR="0057426A" w:rsidRDefault="0057426A">
      <w:pPr>
        <w:pStyle w:val="ConsPlusNormal"/>
        <w:spacing w:before="220"/>
        <w:ind w:firstLine="540"/>
        <w:jc w:val="both"/>
      </w:pPr>
      <w:bookmarkStart w:id="9" w:name="P238"/>
      <w:bookmarkEnd w:id="9"/>
      <w:r>
        <w:t xml:space="preserve">4. Сведения о доходах, об имуществе и обязательствах имущественного характера, указанные в </w:t>
      </w:r>
      <w:hyperlink w:anchor="P219">
        <w:r>
          <w:rPr>
            <w:color w:val="0000FF"/>
          </w:rPr>
          <w:t>пункте 2</w:t>
        </w:r>
      </w:hyperlink>
      <w:r>
        <w:t xml:space="preserve"> настоящего Положения,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
    <w:p w:rsidR="0057426A" w:rsidRDefault="0057426A">
      <w:pPr>
        <w:pStyle w:val="ConsPlusNormal"/>
        <w:spacing w:before="220"/>
        <w:ind w:firstLine="540"/>
        <w:jc w:val="both"/>
      </w:pPr>
      <w:proofErr w:type="gramStart"/>
      <w: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57426A" w:rsidRDefault="0057426A">
      <w:pPr>
        <w:pStyle w:val="ConsPlusNormal"/>
        <w:spacing w:before="220"/>
        <w:ind w:firstLine="540"/>
        <w:jc w:val="both"/>
      </w:pPr>
      <w:bookmarkStart w:id="10" w:name="P240"/>
      <w:bookmarkEnd w:id="10"/>
      <w:r>
        <w:t>4.1. Сведения об источниках расходов размещаются на едином краевом портале "Красноярский край" и (или) на официальном сайте государственного органа края:</w:t>
      </w:r>
    </w:p>
    <w:p w:rsidR="0057426A" w:rsidRDefault="0057426A">
      <w:pPr>
        <w:pStyle w:val="ConsPlusNormal"/>
        <w:spacing w:before="220"/>
        <w:ind w:firstLine="540"/>
        <w:jc w:val="both"/>
      </w:pPr>
      <w:r>
        <w:t>ежегодно не позднее 30 мая года, следующего за отчетным;</w:t>
      </w:r>
    </w:p>
    <w:p w:rsidR="0057426A" w:rsidRDefault="0057426A">
      <w:pPr>
        <w:pStyle w:val="ConsPlusNormal"/>
        <w:spacing w:before="220"/>
        <w:ind w:firstLine="540"/>
        <w:jc w:val="both"/>
      </w:pPr>
      <w:r>
        <w:t xml:space="preserve">в течение месяца со дня представления членом Правительства края (полномочным представителем Губернатора края) сведений о своих расходах, расходах его супруги (супруга) и несовершеннолетних детей по каждой сделке (далее - сведения о расходах) - в случае принятия </w:t>
      </w:r>
      <w:r>
        <w:lastRenderedPageBreak/>
        <w:t xml:space="preserve">решения об осуществлении </w:t>
      </w:r>
      <w:proofErr w:type="gramStart"/>
      <w:r>
        <w:t>контроля за</w:t>
      </w:r>
      <w:proofErr w:type="gramEnd"/>
      <w:r>
        <w:t xml:space="preserve"> расходами.</w:t>
      </w:r>
    </w:p>
    <w:p w:rsidR="0057426A" w:rsidRDefault="0057426A">
      <w:pPr>
        <w:pStyle w:val="ConsPlusNormal"/>
        <w:jc w:val="both"/>
      </w:pPr>
      <w:r>
        <w:t xml:space="preserve">(п. 4.1 </w:t>
      </w:r>
      <w:proofErr w:type="gramStart"/>
      <w:r>
        <w:t>введен</w:t>
      </w:r>
      <w:proofErr w:type="gramEnd"/>
      <w:r>
        <w:t xml:space="preserve"> </w:t>
      </w:r>
      <w:hyperlink r:id="rId55">
        <w:r>
          <w:rPr>
            <w:color w:val="0000FF"/>
          </w:rPr>
          <w:t>Указом</w:t>
        </w:r>
      </w:hyperlink>
      <w:r>
        <w:t xml:space="preserve"> Губернатора Красноярского края от 06.02.2015 N 13-уг)</w:t>
      </w:r>
    </w:p>
    <w:p w:rsidR="0057426A" w:rsidRDefault="0057426A">
      <w:pPr>
        <w:pStyle w:val="ConsPlusNormal"/>
        <w:spacing w:before="220"/>
        <w:ind w:firstLine="540"/>
        <w:jc w:val="both"/>
      </w:pPr>
      <w:r>
        <w:t>4.2. При размещении на едином краевом портале "Красноярский край" и (или) на официальном сайте государственного органа края сведений об источниках расходов за каждый последующий год сведения об источниках расходов, размещенные в предыдущие годы, сохраняются на едином краевом портале "Красноярский край" и (или) на официальном сайте государственного органа края.</w:t>
      </w:r>
    </w:p>
    <w:p w:rsidR="0057426A" w:rsidRDefault="0057426A">
      <w:pPr>
        <w:pStyle w:val="ConsPlusNormal"/>
        <w:jc w:val="both"/>
      </w:pPr>
      <w:r>
        <w:t>(</w:t>
      </w:r>
      <w:proofErr w:type="gramStart"/>
      <w:r>
        <w:t>п</w:t>
      </w:r>
      <w:proofErr w:type="gramEnd"/>
      <w:r>
        <w:t xml:space="preserve">. 4.2 введен </w:t>
      </w:r>
      <w:hyperlink r:id="rId56">
        <w:r>
          <w:rPr>
            <w:color w:val="0000FF"/>
          </w:rPr>
          <w:t>Указом</w:t>
        </w:r>
      </w:hyperlink>
      <w:r>
        <w:t xml:space="preserve"> Губернатора Красноярского края от 06.02.2015 N 13-уг)</w:t>
      </w:r>
    </w:p>
    <w:p w:rsidR="0057426A" w:rsidRDefault="0057426A">
      <w:pPr>
        <w:pStyle w:val="ConsPlusNormal"/>
        <w:spacing w:before="220"/>
        <w:ind w:firstLine="540"/>
        <w:jc w:val="both"/>
      </w:pPr>
      <w:bookmarkStart w:id="11" w:name="P246"/>
      <w:bookmarkEnd w:id="11"/>
      <w:r>
        <w:t xml:space="preserve">5. </w:t>
      </w:r>
      <w:proofErr w:type="gramStart"/>
      <w:r>
        <w:t xml:space="preserve">В случае если член Правительства края, полномочный представитель Губернатора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219">
        <w:r>
          <w:rPr>
            <w:color w:val="0000FF"/>
          </w:rPr>
          <w:t>пунктом 2</w:t>
        </w:r>
      </w:hyperlink>
      <w:r>
        <w:t xml:space="preserve"> настоящего Положения, то уточненные сведения о доходах, об имуществе и обязательствах имущественного характера должны</w:t>
      </w:r>
      <w:proofErr w:type="gramEnd"/>
      <w:r>
        <w:t xml:space="preserve"> быть направлены для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57426A" w:rsidRDefault="0057426A">
      <w:pPr>
        <w:pStyle w:val="ConsPlusNormal"/>
        <w:spacing w:before="220"/>
        <w:ind w:firstLine="540"/>
        <w:jc w:val="both"/>
      </w:pPr>
      <w:r>
        <w:t xml:space="preserve">6. </w:t>
      </w:r>
      <w:proofErr w:type="gramStart"/>
      <w:r>
        <w:t xml:space="preserve">В случае если член Правительства края (полномочный представитель Губернатора края) назначен на соответствующую должность после дат, указанных в </w:t>
      </w:r>
      <w:hyperlink w:anchor="P238">
        <w:r>
          <w:rPr>
            <w:color w:val="0000FF"/>
          </w:rPr>
          <w:t>пунктах 4</w:t>
        </w:r>
      </w:hyperlink>
      <w:r>
        <w:t xml:space="preserve">, </w:t>
      </w:r>
      <w:hyperlink w:anchor="P240">
        <w:r>
          <w:rPr>
            <w:color w:val="0000FF"/>
          </w:rPr>
          <w:t>4.1</w:t>
        </w:r>
      </w:hyperlink>
      <w:r>
        <w:t xml:space="preserve"> настоящего Положения, сведения о доходах, об имуществе и обязательствах имущественного характера, сведения об источниках расходов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219">
        <w:r>
          <w:rPr>
            <w:color w:val="0000FF"/>
          </w:rPr>
          <w:t>пунктами 2</w:t>
        </w:r>
        <w:proofErr w:type="gramEnd"/>
      </w:hyperlink>
      <w:r>
        <w:t xml:space="preserve">, </w:t>
      </w:r>
      <w:hyperlink w:anchor="P227">
        <w:r>
          <w:rPr>
            <w:color w:val="0000FF"/>
          </w:rPr>
          <w:t>3</w:t>
        </w:r>
      </w:hyperlink>
      <w:r>
        <w:t xml:space="preserve">, </w:t>
      </w:r>
      <w:hyperlink w:anchor="P246">
        <w:r>
          <w:rPr>
            <w:color w:val="0000FF"/>
          </w:rPr>
          <w:t>5</w:t>
        </w:r>
      </w:hyperlink>
      <w:r>
        <w:t xml:space="preserve">, </w:t>
      </w:r>
      <w:hyperlink w:anchor="P249">
        <w:r>
          <w:rPr>
            <w:color w:val="0000FF"/>
          </w:rPr>
          <w:t>7</w:t>
        </w:r>
      </w:hyperlink>
      <w:r>
        <w:t xml:space="preserve"> настоящего Положения в срок не позднее 14 дней со дня представления членом Правительства края (полномочным представителем Губернатора края) сведений о доходах, об имуществе и обязательствах имущественного характера, сведений о расходах.</w:t>
      </w:r>
    </w:p>
    <w:p w:rsidR="0057426A" w:rsidRDefault="0057426A">
      <w:pPr>
        <w:pStyle w:val="ConsPlusNormal"/>
        <w:jc w:val="both"/>
      </w:pPr>
      <w:r>
        <w:t xml:space="preserve">(п. 6 в ред. </w:t>
      </w:r>
      <w:hyperlink r:id="rId57">
        <w:r>
          <w:rPr>
            <w:color w:val="0000FF"/>
          </w:rPr>
          <w:t>Указа</w:t>
        </w:r>
      </w:hyperlink>
      <w:r>
        <w:t xml:space="preserve"> Губернатора Красноярского края от 06.02.2015 N 13-уг)</w:t>
      </w:r>
    </w:p>
    <w:p w:rsidR="0057426A" w:rsidRDefault="0057426A">
      <w:pPr>
        <w:pStyle w:val="ConsPlusNormal"/>
        <w:spacing w:before="220"/>
        <w:ind w:firstLine="540"/>
        <w:jc w:val="both"/>
      </w:pPr>
      <w:bookmarkStart w:id="12" w:name="P249"/>
      <w:bookmarkEnd w:id="12"/>
      <w:r>
        <w:t>7. 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а также сведений об источниках расходов осуществляется управлением Губернатора края по профилактике коррупционных и иных правонарушений совместно с управлением пресс-службы Губернатора и Правительства края.</w:t>
      </w:r>
    </w:p>
    <w:p w:rsidR="0057426A" w:rsidRDefault="0057426A">
      <w:pPr>
        <w:pStyle w:val="ConsPlusNormal"/>
        <w:spacing w:before="220"/>
        <w:ind w:firstLine="540"/>
        <w:jc w:val="both"/>
      </w:pPr>
      <w:proofErr w:type="gramStart"/>
      <w: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гражданами при их назначении на государственные должности края члена Правительства края, полномочного представителя Губернатора края, осуществляется управлением кадров и государственной службы Губернатора края совместно с управлением пресс-службы Губернатора и Правительства края.</w:t>
      </w:r>
      <w:proofErr w:type="gramEnd"/>
    </w:p>
    <w:p w:rsidR="0057426A" w:rsidRDefault="0057426A">
      <w:pPr>
        <w:pStyle w:val="ConsPlusNormal"/>
        <w:jc w:val="both"/>
      </w:pPr>
      <w:r>
        <w:t xml:space="preserve">(п. 7 в ред. </w:t>
      </w:r>
      <w:hyperlink r:id="rId58">
        <w:r>
          <w:rPr>
            <w:color w:val="0000FF"/>
          </w:rPr>
          <w:t>Указа</w:t>
        </w:r>
      </w:hyperlink>
      <w:r>
        <w:t xml:space="preserve"> Губернатора Красноярского края от 14.01.2022 N 5-уг)</w:t>
      </w:r>
    </w:p>
    <w:p w:rsidR="0057426A" w:rsidRDefault="0057426A">
      <w:pPr>
        <w:pStyle w:val="ConsPlusNormal"/>
        <w:spacing w:before="220"/>
        <w:ind w:firstLine="540"/>
        <w:jc w:val="both"/>
      </w:pPr>
      <w:r>
        <w:t>8. В случае поступления Губернатору края, в Правительство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сведений об источниках расходов (далее - запрос) управление Губернатора края по профилактике коррупционных и иных правонарушений:</w:t>
      </w:r>
    </w:p>
    <w:p w:rsidR="0057426A" w:rsidRDefault="0057426A">
      <w:pPr>
        <w:pStyle w:val="ConsPlusNormal"/>
        <w:jc w:val="both"/>
      </w:pPr>
      <w:r>
        <w:t xml:space="preserve">(в ред. </w:t>
      </w:r>
      <w:hyperlink r:id="rId59">
        <w:r>
          <w:rPr>
            <w:color w:val="0000FF"/>
          </w:rPr>
          <w:t>Указа</w:t>
        </w:r>
      </w:hyperlink>
      <w:r>
        <w:t xml:space="preserve"> Губернатора Красноярского края от 14.01.2022 N 5-уг)</w:t>
      </w:r>
    </w:p>
    <w:p w:rsidR="0057426A" w:rsidRDefault="0057426A">
      <w:pPr>
        <w:pStyle w:val="ConsPlusNormal"/>
        <w:spacing w:before="220"/>
        <w:ind w:firstLine="540"/>
        <w:jc w:val="both"/>
      </w:pPr>
      <w:r>
        <w:t>1) в течение 3 дней со дня поступления запроса сообщает о запросе члену Правительства края (полномочному представителю Губернатора края), в отношении которого поступил запрос;</w:t>
      </w:r>
    </w:p>
    <w:p w:rsidR="0057426A" w:rsidRDefault="0057426A">
      <w:pPr>
        <w:pStyle w:val="ConsPlusNormal"/>
        <w:spacing w:before="220"/>
        <w:ind w:firstLine="540"/>
        <w:jc w:val="both"/>
      </w:pPr>
      <w:r>
        <w:t>2) в течение 7 дней со дня поступления запроса:</w:t>
      </w:r>
    </w:p>
    <w:p w:rsidR="0057426A" w:rsidRDefault="0057426A">
      <w:pPr>
        <w:pStyle w:val="ConsPlusNormal"/>
        <w:spacing w:before="220"/>
        <w:ind w:firstLine="540"/>
        <w:jc w:val="both"/>
      </w:pPr>
      <w:proofErr w:type="gramStart"/>
      <w:r>
        <w:lastRenderedPageBreak/>
        <w:t xml:space="preserve">обеспечивает представление средству массовой информации сведений о доходах, об имуществе и обязательствах имущественного характера, сведений об источниках расходов в объеме и с учетом запрета, указанных в </w:t>
      </w:r>
      <w:hyperlink w:anchor="P219">
        <w:r>
          <w:rPr>
            <w:color w:val="0000FF"/>
          </w:rPr>
          <w:t>пунктах 2</w:t>
        </w:r>
      </w:hyperlink>
      <w:r>
        <w:t xml:space="preserve">, </w:t>
      </w:r>
      <w:hyperlink w:anchor="P227">
        <w:r>
          <w:rPr>
            <w:color w:val="0000FF"/>
          </w:rPr>
          <w:t>3</w:t>
        </w:r>
      </w:hyperlink>
      <w: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57426A" w:rsidRDefault="0057426A">
      <w:pPr>
        <w:pStyle w:val="ConsPlusNormal"/>
        <w:spacing w:before="220"/>
        <w:ind w:firstLine="540"/>
        <w:jc w:val="both"/>
      </w:pPr>
      <w:proofErr w:type="gramStart"/>
      <w: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сведения об источниках расходов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57426A" w:rsidRDefault="0057426A">
      <w:pPr>
        <w:pStyle w:val="ConsPlusNormal"/>
        <w:spacing w:before="220"/>
        <w:ind w:firstLine="540"/>
        <w:jc w:val="both"/>
      </w:pPr>
      <w: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сведений об источниках расходов - при их отсутствии.</w:t>
      </w:r>
    </w:p>
    <w:p w:rsidR="0057426A" w:rsidRDefault="0057426A">
      <w:pPr>
        <w:pStyle w:val="ConsPlusNormal"/>
        <w:jc w:val="both"/>
      </w:pPr>
      <w:r>
        <w:t xml:space="preserve">(п. 8 </w:t>
      </w:r>
      <w:proofErr w:type="gramStart"/>
      <w:r>
        <w:t>введен</w:t>
      </w:r>
      <w:proofErr w:type="gramEnd"/>
      <w:r>
        <w:t xml:space="preserve"> </w:t>
      </w:r>
      <w:hyperlink r:id="rId60">
        <w:r>
          <w:rPr>
            <w:color w:val="0000FF"/>
          </w:rPr>
          <w:t>Указом</w:t>
        </w:r>
      </w:hyperlink>
      <w:r>
        <w:t xml:space="preserve"> Губернатора Красноярского края от 06.02.2015 N 13-уг)</w:t>
      </w: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pPr>
    </w:p>
    <w:p w:rsidR="0057426A" w:rsidRDefault="0057426A">
      <w:pPr>
        <w:pStyle w:val="ConsPlusNormal"/>
        <w:jc w:val="right"/>
        <w:outlineLvl w:val="0"/>
      </w:pPr>
      <w:r>
        <w:t>Приложение N 3</w:t>
      </w:r>
    </w:p>
    <w:p w:rsidR="0057426A" w:rsidRDefault="0057426A">
      <w:pPr>
        <w:pStyle w:val="ConsPlusNormal"/>
        <w:jc w:val="right"/>
      </w:pPr>
      <w:r>
        <w:t>к Указу</w:t>
      </w:r>
    </w:p>
    <w:p w:rsidR="0057426A" w:rsidRDefault="0057426A">
      <w:pPr>
        <w:pStyle w:val="ConsPlusNormal"/>
        <w:jc w:val="right"/>
      </w:pPr>
      <w:r>
        <w:t>Губернатора Красноярского края</w:t>
      </w:r>
    </w:p>
    <w:p w:rsidR="0057426A" w:rsidRDefault="0057426A">
      <w:pPr>
        <w:pStyle w:val="ConsPlusNormal"/>
        <w:jc w:val="right"/>
      </w:pPr>
      <w:r>
        <w:t>от 10 февраля 2010 г. N 11-уг</w:t>
      </w:r>
    </w:p>
    <w:p w:rsidR="0057426A" w:rsidRDefault="0057426A">
      <w:pPr>
        <w:pStyle w:val="ConsPlusNormal"/>
        <w:ind w:firstLine="540"/>
        <w:jc w:val="both"/>
      </w:pPr>
    </w:p>
    <w:p w:rsidR="0057426A" w:rsidRDefault="0057426A">
      <w:pPr>
        <w:pStyle w:val="ConsPlusTitle"/>
        <w:jc w:val="center"/>
      </w:pPr>
      <w:r>
        <w:t>ПОЛОЖЕНИЕ</w:t>
      </w:r>
    </w:p>
    <w:p w:rsidR="0057426A" w:rsidRDefault="0057426A">
      <w:pPr>
        <w:pStyle w:val="ConsPlusTitle"/>
        <w:jc w:val="center"/>
      </w:pPr>
      <w:r>
        <w:t>О ПРОВЕРКЕ ДОСТОВЕРНОСТИ И ПОЛНОТЫ СВЕДЕНИЙ О ДОХОДАХ,</w:t>
      </w:r>
    </w:p>
    <w:p w:rsidR="0057426A" w:rsidRDefault="0057426A">
      <w:pPr>
        <w:pStyle w:val="ConsPlusTitle"/>
        <w:jc w:val="center"/>
      </w:pPr>
      <w:r>
        <w:t>ОБ ИМУЩЕСТВЕ И ОБЯЗАТЕЛЬСТВАХ ИМУЩЕСТВЕННОГО ХАРАКТЕРА,</w:t>
      </w:r>
    </w:p>
    <w:p w:rsidR="0057426A" w:rsidRDefault="0057426A">
      <w:pPr>
        <w:pStyle w:val="ConsPlusTitle"/>
        <w:jc w:val="center"/>
      </w:pPr>
      <w:proofErr w:type="gramStart"/>
      <w:r>
        <w:t>ПРЕДСТАВЛЕННЫХ</w:t>
      </w:r>
      <w:proofErr w:type="gramEnd"/>
      <w:r>
        <w:t xml:space="preserve"> ЧЛЕНАМИ ПРАВИТЕЛЬСТВА КРАСНОЯРСКОГО КРАЯ</w:t>
      </w:r>
    </w:p>
    <w:p w:rsidR="0057426A" w:rsidRDefault="0057426A">
      <w:pPr>
        <w:pStyle w:val="ConsPlusTitle"/>
        <w:jc w:val="center"/>
      </w:pPr>
      <w:r>
        <w:t>И ПОЛНОМОЧНЫМИ ПРЕДСТАВИТЕЛЯМИ ГУБЕРНАТОРА</w:t>
      </w:r>
    </w:p>
    <w:p w:rsidR="0057426A" w:rsidRDefault="0057426A">
      <w:pPr>
        <w:pStyle w:val="ConsPlusTitle"/>
        <w:jc w:val="center"/>
      </w:pPr>
      <w:r>
        <w:t>КРАСНОЯРСКОГО КРАЯ</w:t>
      </w:r>
    </w:p>
    <w:p w:rsidR="0057426A" w:rsidRDefault="0057426A">
      <w:pPr>
        <w:pStyle w:val="ConsPlusNormal"/>
        <w:jc w:val="center"/>
      </w:pPr>
    </w:p>
    <w:p w:rsidR="0057426A" w:rsidRDefault="0057426A">
      <w:pPr>
        <w:pStyle w:val="ConsPlusNormal"/>
        <w:ind w:firstLine="540"/>
        <w:jc w:val="both"/>
      </w:pPr>
      <w:r>
        <w:t xml:space="preserve">Утратило силу. - </w:t>
      </w:r>
      <w:hyperlink r:id="rId61">
        <w:r>
          <w:rPr>
            <w:color w:val="0000FF"/>
          </w:rPr>
          <w:t>Указ</w:t>
        </w:r>
      </w:hyperlink>
      <w:r>
        <w:t xml:space="preserve"> Губернатора Красноярского края от 14.01.2022 N 5-уг.</w:t>
      </w:r>
    </w:p>
    <w:p w:rsidR="0057426A" w:rsidRDefault="0057426A">
      <w:pPr>
        <w:pStyle w:val="ConsPlusNormal"/>
        <w:ind w:firstLine="540"/>
        <w:jc w:val="both"/>
      </w:pPr>
    </w:p>
    <w:p w:rsidR="0057426A" w:rsidRDefault="0057426A">
      <w:pPr>
        <w:pStyle w:val="ConsPlusNormal"/>
        <w:ind w:firstLine="540"/>
        <w:jc w:val="both"/>
      </w:pPr>
    </w:p>
    <w:p w:rsidR="0057426A" w:rsidRDefault="0057426A">
      <w:pPr>
        <w:pStyle w:val="ConsPlusNormal"/>
        <w:pBdr>
          <w:bottom w:val="single" w:sz="6" w:space="0" w:color="auto"/>
        </w:pBdr>
        <w:spacing w:before="100" w:after="100"/>
        <w:jc w:val="both"/>
        <w:rPr>
          <w:sz w:val="2"/>
          <w:szCs w:val="2"/>
        </w:rPr>
      </w:pPr>
    </w:p>
    <w:p w:rsidR="00C824AD" w:rsidRDefault="00C824AD"/>
    <w:sectPr w:rsidR="00C824AD" w:rsidSect="00D06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426A"/>
    <w:rsid w:val="0057426A"/>
    <w:rsid w:val="00C82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742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42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D3002B5F13B9BD15E36F79955237B593E568AF183DB26F0B435D7AEEFD355F125C56A2E2A1E268DB77828660B4506DA2EDD5ACF3A60FF5A0925FBAF1d4C" TargetMode="External"/><Relationship Id="rId18" Type="http://schemas.openxmlformats.org/officeDocument/2006/relationships/hyperlink" Target="consultantplus://offline/ref=ACD3002B5F13B9BD15E36F79955237B593E568AF1A39B06E04415D7AEEFD355F125C56A2E2A1E268DB7786876CB4506DA2EDD5ACF3A60FF5A0925FBAF1d4C" TargetMode="External"/><Relationship Id="rId26" Type="http://schemas.openxmlformats.org/officeDocument/2006/relationships/hyperlink" Target="consultantplus://offline/ref=ACD3002B5F13B9BD15E36F79955237B593E568AF133EB468014D0070E6A4395D155309B5E5E8EE69DB7787816EEB5578B3B5D9AEEEB80DE9BC905DFBdBC" TargetMode="External"/><Relationship Id="rId39" Type="http://schemas.openxmlformats.org/officeDocument/2006/relationships/hyperlink" Target="consultantplus://offline/ref=ACD3002B5F13B9BD15E36F79955237B593E568AF1938B76C0A435D7AEEFD355F125C56A2E2A1E268DB77868262B4506DA2EDD5ACF3A60FF5A0925FBAF1d4C" TargetMode="External"/><Relationship Id="rId21" Type="http://schemas.openxmlformats.org/officeDocument/2006/relationships/hyperlink" Target="consultantplus://offline/ref=ACD3002B5F13B9BD15E36F79955237B593E568AF1A39B06E04415D7AEEFD355F125C56A2E2A1E268DB77868664B4506DA2EDD5ACF3A60FF5A0925FBAF1d4C" TargetMode="External"/><Relationship Id="rId34" Type="http://schemas.openxmlformats.org/officeDocument/2006/relationships/hyperlink" Target="consultantplus://offline/ref=ACD3002B5F13B9BD15E36F79955237B593E568AF1A39B06E04415D7AEEFD355F125C56A2E2A1E268DB7786866DB4506DA2EDD5ACF3A60FF5A0925FBAF1d4C" TargetMode="External"/><Relationship Id="rId42" Type="http://schemas.openxmlformats.org/officeDocument/2006/relationships/hyperlink" Target="consultantplus://offline/ref=ACD3002B5F13B9BD15E36F79955237B593E568AF1A39B06E04415D7AEEFD355F125C56A2E2A1E268DB77868662B4506DA2EDD5ACF3A60FF5A0925FBAF1d4C" TargetMode="External"/><Relationship Id="rId47" Type="http://schemas.openxmlformats.org/officeDocument/2006/relationships/hyperlink" Target="consultantplus://offline/ref=ACD3002B5F13B9BD15E36F79955237B593E568AF1935B26901405D7AEEFD355F125C56A2E2A1E268DB77868064B4506DA2EDD5ACF3A60FF5A0925FBAF1d4C" TargetMode="External"/><Relationship Id="rId50" Type="http://schemas.openxmlformats.org/officeDocument/2006/relationships/hyperlink" Target="consultantplus://offline/ref=ACD3002B5F13B9BD15E36F79955237B593E568AF133EB468014D0070E6A4395D155309B5E5E8EE69DB7785826EEB5578B3B5D9AEEEB80DE9BC905DFBdBC" TargetMode="External"/><Relationship Id="rId55" Type="http://schemas.openxmlformats.org/officeDocument/2006/relationships/hyperlink" Target="consultantplus://offline/ref=ACD3002B5F13B9BD15E36F79955237B593E568AF1A39B06E04415D7AEEFD355F125C56A2E2A1E268DB7786846DB4506DA2EDD5ACF3A60FF5A0925FBAF1d4C" TargetMode="External"/><Relationship Id="rId63" Type="http://schemas.openxmlformats.org/officeDocument/2006/relationships/theme" Target="theme/theme1.xml"/><Relationship Id="rId7" Type="http://schemas.openxmlformats.org/officeDocument/2006/relationships/hyperlink" Target="consultantplus://offline/ref=ACD3002B5F13B9BD15E36F79955237B593E568AF1938B76C0A435D7AEEFD355F125C56A2E2A1E268DB77868267B4506DA2EDD5ACF3A60FF5A0925FBAF1d4C" TargetMode="External"/><Relationship Id="rId2" Type="http://schemas.openxmlformats.org/officeDocument/2006/relationships/settings" Target="settings.xml"/><Relationship Id="rId16" Type="http://schemas.openxmlformats.org/officeDocument/2006/relationships/hyperlink" Target="consultantplus://offline/ref=ACD3002B5F13B9BD15E36F79955237B593E568AF1A39B06E04415D7AEEFD355F125C56A2E2A1E268DB7786876DB4506DA2EDD5ACF3A60FF5A0925FBAF1d4C" TargetMode="External"/><Relationship Id="rId20" Type="http://schemas.openxmlformats.org/officeDocument/2006/relationships/hyperlink" Target="consultantplus://offline/ref=ACD3002B5F13B9BD15E36F79955237B593E568AF133EB468014D0070E6A4395D155309B5E5E8EE69DB77868B6EEB5578B3B5D9AEEEB80DE9BC905DFBdBC" TargetMode="External"/><Relationship Id="rId29" Type="http://schemas.openxmlformats.org/officeDocument/2006/relationships/hyperlink" Target="consultantplus://offline/ref=ACD3002B5F13B9BD15E36F79955237B593E568AF133EB468014D0070E6A4395D155309B5E5E8EE69DB7787846EEB5578B3B5D9AEEEB80DE9BC905DFBdBC" TargetMode="External"/><Relationship Id="rId41" Type="http://schemas.openxmlformats.org/officeDocument/2006/relationships/hyperlink" Target="consultantplus://offline/ref=ACD3002B5F13B9BD15E36F79955237B593E568AF1A39B06E04415D7AEEFD355F125C56A2E2A1E268DB77868660B4506DA2EDD5ACF3A60FF5A0925FBAF1d4C" TargetMode="External"/><Relationship Id="rId54" Type="http://schemas.openxmlformats.org/officeDocument/2006/relationships/hyperlink" Target="consultantplus://offline/ref=ACD3002B5F13B9BD15E36F79955237B593E568AF1A39B06E04415D7AEEFD355F125C56A2E2A1E268DB77868462B4506DA2EDD5ACF3A60FF5A0925FBAF1d4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D3002B5F13B9BD15E36F79955237B593E568AF1A39B06E04415D7AEEFD355F125C56A2E2A1E268DB77868763B4506DA2EDD5ACF3A60FF5A0925FBAF1d4C" TargetMode="External"/><Relationship Id="rId11" Type="http://schemas.openxmlformats.org/officeDocument/2006/relationships/hyperlink" Target="consultantplus://offline/ref=ACD3002B5F13B9BD15E37174833E68BA94ED33AB133EB8395F125B2DB1AD330A521C50F7A1E5EE6BD27CD2D221EA093DE5A6D8AFEEBA0FF5FBdDC" TargetMode="External"/><Relationship Id="rId24" Type="http://schemas.openxmlformats.org/officeDocument/2006/relationships/hyperlink" Target="consultantplus://offline/ref=ACD3002B5F13B9BD15E36F79955237B593E568AF133EB468014D0070E6A4395D155309B5E5E8EE69DB77868A6EEB5578B3B5D9AEEEB80DE9BC905DFBdBC" TargetMode="External"/><Relationship Id="rId32" Type="http://schemas.openxmlformats.org/officeDocument/2006/relationships/hyperlink" Target="consultantplus://offline/ref=ACD3002B5F13B9BD15E36F79955237B593E568AF1A39B06E04415D7AEEFD355F125C56A2E2A1E268DB77868662B4506DA2EDD5ACF3A60FF5A0925FBAF1d4C" TargetMode="External"/><Relationship Id="rId37" Type="http://schemas.openxmlformats.org/officeDocument/2006/relationships/hyperlink" Target="consultantplus://offline/ref=ACD3002B5F13B9BD15E36F79955237B593E568AF1A39B06E04415D7AEEFD355F125C56A2E2A1E268DB77868564B4506DA2EDD5ACF3A60FF5A0925FBAF1d4C" TargetMode="External"/><Relationship Id="rId40" Type="http://schemas.openxmlformats.org/officeDocument/2006/relationships/hyperlink" Target="consultantplus://offline/ref=ACD3002B5F13B9BD15E36F79955237B593E568AF1A39B06E04415D7AEEFD355F125C56A2E2A1E268DB77868661B4506DA2EDD5ACF3A60FF5A0925FBAF1d4C" TargetMode="External"/><Relationship Id="rId45" Type="http://schemas.openxmlformats.org/officeDocument/2006/relationships/hyperlink" Target="consultantplus://offline/ref=ACD3002B5F13B9BD15E36F79955237B593E568AF1A39B06E04415D7AEEFD355F125C56A2E2A1E268DB7786876CB4506DA2EDD5ACF3A60FF5A0925FBAF1d4C" TargetMode="External"/><Relationship Id="rId53" Type="http://schemas.openxmlformats.org/officeDocument/2006/relationships/hyperlink" Target="consultantplus://offline/ref=ACD3002B5F13B9BD15E36F79955237B593E568AF1A39B06E04415D7AEEFD355F125C56A2E2A1E268DB77868460B4506DA2EDD5ACF3A60FF5A0925FBAF1d4C" TargetMode="External"/><Relationship Id="rId58" Type="http://schemas.openxmlformats.org/officeDocument/2006/relationships/hyperlink" Target="consultantplus://offline/ref=ACD3002B5F13B9BD15E36F79955237B593E568AF1935B26901405D7AEEFD355F125C56A2E2A1E268DB77868066B4506DA2EDD5ACF3A60FF5A0925FBAF1d4C" TargetMode="External"/><Relationship Id="rId5" Type="http://schemas.openxmlformats.org/officeDocument/2006/relationships/hyperlink" Target="consultantplus://offline/ref=ACD3002B5F13B9BD15E36F79955237B593E568AF133EB468014D0070E6A4395D155309B5E5E8EE69DB7786846EEB5578B3B5D9AEEEB80DE9BC905DFBdBC" TargetMode="External"/><Relationship Id="rId15" Type="http://schemas.openxmlformats.org/officeDocument/2006/relationships/hyperlink" Target="consultantplus://offline/ref=ACD3002B5F13B9BD15E36F79955237B593E568AF1934B26906435D7AEEFD355F125C56A2E2A1E268DB77878164B4506DA2EDD5ACF3A60FF5A0925FBAF1d4C" TargetMode="External"/><Relationship Id="rId23" Type="http://schemas.openxmlformats.org/officeDocument/2006/relationships/hyperlink" Target="consultantplus://offline/ref=ACD3002B5F13B9BD15E36F79955237B593E568AF1935B26901405D7AEEFD355F125C56A2E2A1E268DB77868160B4506DA2EDD5ACF3A60FF5A0925FBAF1d4C" TargetMode="External"/><Relationship Id="rId28" Type="http://schemas.openxmlformats.org/officeDocument/2006/relationships/hyperlink" Target="consultantplus://offline/ref=ACD3002B5F13B9BD15E36F79955237B593E568AF1A39B06E04415D7AEEFD355F125C56A2E2A1E268DB77868661B4506DA2EDD5ACF3A60FF5A0925FBAF1d4C" TargetMode="External"/><Relationship Id="rId36" Type="http://schemas.openxmlformats.org/officeDocument/2006/relationships/hyperlink" Target="consultantplus://offline/ref=ACD3002B5F13B9BD15E36F79955237B593E568AF1935B26901405D7AEEFD355F125C56A2E2A1E268DB77868163B4506DA2EDD5ACF3A60FF5A0925FBAF1d4C" TargetMode="External"/><Relationship Id="rId49" Type="http://schemas.openxmlformats.org/officeDocument/2006/relationships/hyperlink" Target="consultantplus://offline/ref=ACD3002B5F13B9BD15E36F79955237B593E568AF1A39B06E04415D7AEEFD355F125C56A2E2A1E268DB77868465B4506DA2EDD5ACF3A60FF5A0925FBAF1d4C" TargetMode="External"/><Relationship Id="rId57" Type="http://schemas.openxmlformats.org/officeDocument/2006/relationships/hyperlink" Target="consultantplus://offline/ref=ACD3002B5F13B9BD15E36F79955237B593E568AF1A39B06E04415D7AEEFD355F125C56A2E2A1E268DB77868B66B4506DA2EDD5ACF3A60FF5A0925FBAF1d4C" TargetMode="External"/><Relationship Id="rId61" Type="http://schemas.openxmlformats.org/officeDocument/2006/relationships/hyperlink" Target="consultantplus://offline/ref=ACD3002B5F13B9BD15E36F79955237B593E568AF1935B26901405D7AEEFD355F125C56A2E2A1E268DB77868161B4506DA2EDD5ACF3A60FF5A0925FBAF1d4C" TargetMode="External"/><Relationship Id="rId10" Type="http://schemas.openxmlformats.org/officeDocument/2006/relationships/hyperlink" Target="consultantplus://offline/ref=ACD3002B5F13B9BD15E37174833E68BA94ED30A6183AB8395F125B2DB1AD330A521C50F5A4EEBB389F228B8266A1043EF8BAD8AFFFd3C" TargetMode="External"/><Relationship Id="rId19" Type="http://schemas.openxmlformats.org/officeDocument/2006/relationships/hyperlink" Target="consultantplus://offline/ref=ACD3002B5F13B9BD15E36F79955237B593E568AF1935B26901405D7AEEFD355F125C56A2E2A1E268DB77868161B4506DA2EDD5ACF3A60FF5A0925FBAF1d4C" TargetMode="External"/><Relationship Id="rId31" Type="http://schemas.openxmlformats.org/officeDocument/2006/relationships/hyperlink" Target="consultantplus://offline/ref=ACD3002B5F13B9BD15E36F79955237B593E568AF133EB468014D0070E6A4395D155309B5E5E8EE69DB7787846EEB5578B3B5D9AEEEB80DE9BC905DFBdBC" TargetMode="External"/><Relationship Id="rId44" Type="http://schemas.openxmlformats.org/officeDocument/2006/relationships/hyperlink" Target="consultantplus://offline/ref=ACD3002B5F13B9BD15E36F79955237B593E568AF133EB468014D0070E6A4395D155309B5E5E8EE69DB7785836EEB5578B3B5D9AEEEB80DE9BC905DFBdBC" TargetMode="External"/><Relationship Id="rId52" Type="http://schemas.openxmlformats.org/officeDocument/2006/relationships/hyperlink" Target="consultantplus://offline/ref=ACD3002B5F13B9BD15E36F79955237B593E568AF1A39B06E04415D7AEEFD355F125C56A2E2A1E268DB77868461B4506DA2EDD5ACF3A60FF5A0925FBAF1d4C" TargetMode="External"/><Relationship Id="rId60" Type="http://schemas.openxmlformats.org/officeDocument/2006/relationships/hyperlink" Target="consultantplus://offline/ref=ACD3002B5F13B9BD15E36F79955237B593E568AF1A39B06E04415D7AEEFD355F125C56A2E2A1E268DB77868B63B4506DA2EDD5ACF3A60FF5A0925FBAF1d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D3002B5F13B9BD15E37174833E68BA94ED30A6183AB8395F125B2DB1AD330A521C50F7A1E5EE6ADE7CD2D221EA093DE5A6D8AFEEBA0FF5FBdDC" TargetMode="External"/><Relationship Id="rId14" Type="http://schemas.openxmlformats.org/officeDocument/2006/relationships/hyperlink" Target="consultantplus://offline/ref=ACD3002B5F13B9BD15E36F79955237B593E568AF1934B26904425D7AEEFD355F125C56A2E2A1E26DD023D7C730B2053FF8B8DAB3F2B80DFFd4C" TargetMode="External"/><Relationship Id="rId22" Type="http://schemas.openxmlformats.org/officeDocument/2006/relationships/hyperlink" Target="consultantplus://offline/ref=ACD3002B5F13B9BD15E36F79955237B593E568AF1938B76C0A435D7AEEFD355F125C56A2E2A1E268DB77868266B4506DA2EDD5ACF3A60FF5A0925FBAF1d4C" TargetMode="External"/><Relationship Id="rId27" Type="http://schemas.openxmlformats.org/officeDocument/2006/relationships/hyperlink" Target="consultantplus://offline/ref=ACD3002B5F13B9BD15E36F79955237B593E568AF133EB468014D0070E6A4395D155309B5E5E8EE69DB7787846EEB5578B3B5D9AEEEB80DE9BC905DFBdBC" TargetMode="External"/><Relationship Id="rId30" Type="http://schemas.openxmlformats.org/officeDocument/2006/relationships/hyperlink" Target="consultantplus://offline/ref=ACD3002B5F13B9BD15E36F79955237B593E568AF1A39B06E04415D7AEEFD355F125C56A2E2A1E268DB77868660B4506DA2EDD5ACF3A60FF5A0925FBAF1d4C" TargetMode="External"/><Relationship Id="rId35" Type="http://schemas.openxmlformats.org/officeDocument/2006/relationships/hyperlink" Target="consultantplus://offline/ref=ACD3002B5F13B9BD15E36F79955237B593E568AF1938B76C0A435D7AEEFD355F125C56A2E2A1E268DB77868261B4506DA2EDD5ACF3A60FF5A0925FBAF1d4C" TargetMode="External"/><Relationship Id="rId43" Type="http://schemas.openxmlformats.org/officeDocument/2006/relationships/hyperlink" Target="consultantplus://offline/ref=ACD3002B5F13B9BD15E36F79955237B593E568AF1A39B06E04415D7AEEFD355F125C56A2E2A1E268DB7786866DB4506DA2EDD5ACF3A60FF5A0925FBAF1d4C" TargetMode="External"/><Relationship Id="rId48" Type="http://schemas.openxmlformats.org/officeDocument/2006/relationships/hyperlink" Target="consultantplus://offline/ref=ACD3002B5F13B9BD15E36F79955237B593E568AF1A39B06E04415D7AEEFD355F125C56A2E2A1E268DB77868560B4506DA2EDD5ACF3A60FF5A0925FBAF1d4C" TargetMode="External"/><Relationship Id="rId56" Type="http://schemas.openxmlformats.org/officeDocument/2006/relationships/hyperlink" Target="consultantplus://offline/ref=ACD3002B5F13B9BD15E36F79955237B593E568AF1A39B06E04415D7AEEFD355F125C56A2E2A1E268DB77868B67B4506DA2EDD5ACF3A60FF5A0925FBAF1d4C" TargetMode="External"/><Relationship Id="rId8" Type="http://schemas.openxmlformats.org/officeDocument/2006/relationships/hyperlink" Target="consultantplus://offline/ref=ACD3002B5F13B9BD15E36F79955237B593E568AF1935B26901405D7AEEFD355F125C56A2E2A1E268DB77868166B4506DA2EDD5ACF3A60FF5A0925FBAF1d4C" TargetMode="External"/><Relationship Id="rId51" Type="http://schemas.openxmlformats.org/officeDocument/2006/relationships/hyperlink" Target="consultantplus://offline/ref=ACD3002B5F13B9BD15E36F79955237B593E568AF1A39B06E04415D7AEEFD355F125C56A2E2A1E268DB77868464B4506DA2EDD5ACF3A60FF5A0925FBAF1d4C" TargetMode="External"/><Relationship Id="rId3" Type="http://schemas.openxmlformats.org/officeDocument/2006/relationships/webSettings" Target="webSettings.xml"/><Relationship Id="rId12" Type="http://schemas.openxmlformats.org/officeDocument/2006/relationships/hyperlink" Target="consultantplus://offline/ref=ACD3002B5F13B9BD15E37174833E68BA94ED33AB133EB8395F125B2DB1AD330A521C50F7A1E5EE6AD97CD2D221EA093DE5A6D8AFEEBA0FF5FBdDC" TargetMode="External"/><Relationship Id="rId17" Type="http://schemas.openxmlformats.org/officeDocument/2006/relationships/hyperlink" Target="consultantplus://offline/ref=ACD3002B5F13B9BD15E37174833E68BA94ED33AB133EB8395F125B2DB1AD330A401C08FBA0E6F169D969848367FBdCC" TargetMode="External"/><Relationship Id="rId25" Type="http://schemas.openxmlformats.org/officeDocument/2006/relationships/hyperlink" Target="consultantplus://offline/ref=ACD3002B5F13B9BD15E36F79955237B593E568AF1A39B06E04415D7AEEFD355F125C56A2E2A1E268DB77868667B4506DA2EDD5ACF3A60FF5A0925FBAF1d4C" TargetMode="External"/><Relationship Id="rId33" Type="http://schemas.openxmlformats.org/officeDocument/2006/relationships/hyperlink" Target="consultantplus://offline/ref=ACD3002B5F13B9BD15E36F79955237B593E568AF133EB468014D0070E6A4395D155309B5E5E8EE69DB7787846EEB5578B3B5D9AEEEB80DE9BC905DFBdBC" TargetMode="External"/><Relationship Id="rId38" Type="http://schemas.openxmlformats.org/officeDocument/2006/relationships/hyperlink" Target="consultantplus://offline/ref=ACD3002B5F13B9BD15E36F79955237B593E568AF1938B76C0A435D7AEEFD355F125C56A2E2A1E268DB77868263B4506DA2EDD5ACF3A60FF5A0925FBAF1d4C" TargetMode="External"/><Relationship Id="rId46" Type="http://schemas.openxmlformats.org/officeDocument/2006/relationships/hyperlink" Target="consultantplus://offline/ref=ACD3002B5F13B9BD15E36F79955237B593E568AF1935B26901405D7AEEFD355F125C56A2E2A1E268DB77868065B4506DA2EDD5ACF3A60FF5A0925FBAF1d4C" TargetMode="External"/><Relationship Id="rId59" Type="http://schemas.openxmlformats.org/officeDocument/2006/relationships/hyperlink" Target="consultantplus://offline/ref=ACD3002B5F13B9BD15E36F79955237B593E568AF1935B26901405D7AEEFD355F125C56A2E2A1E268DB77868063B4506DA2EDD5ACF3A60FF5A0925FBAF1d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5387</Words>
  <Characters>30708</Characters>
  <Application>Microsoft Office Word</Application>
  <DocSecurity>0</DocSecurity>
  <Lines>255</Lines>
  <Paragraphs>72</Paragraphs>
  <ScaleCrop>false</ScaleCrop>
  <Company>Reanimator Extreme Edition</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2023-02-13T02:29:00Z</dcterms:created>
  <dcterms:modified xsi:type="dcterms:W3CDTF">2023-02-13T02:30:00Z</dcterms:modified>
</cp:coreProperties>
</file>