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1D" w:rsidRDefault="003E584F" w:rsidP="00723665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2"/>
          <w:szCs w:val="42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42"/>
          <w:szCs w:val="42"/>
          <w:lang w:eastAsia="ru-RU"/>
        </w:rPr>
        <w:t>Ответственность</w:t>
      </w:r>
      <w:r w:rsidR="0081061D" w:rsidRPr="0081061D">
        <w:rPr>
          <w:rFonts w:ascii="Georgia" w:eastAsia="Times New Roman" w:hAnsi="Georgia" w:cs="Times New Roman"/>
          <w:b/>
          <w:bCs/>
          <w:color w:val="000000"/>
          <w:kern w:val="36"/>
          <w:sz w:val="42"/>
          <w:szCs w:val="42"/>
          <w:lang w:eastAsia="ru-RU"/>
        </w:rPr>
        <w:t xml:space="preserve"> за производство </w:t>
      </w:r>
      <w:r w:rsidR="002E7446">
        <w:rPr>
          <w:rFonts w:ascii="Georgia" w:eastAsia="Times New Roman" w:hAnsi="Georgia" w:cs="Times New Roman"/>
          <w:b/>
          <w:bCs/>
          <w:color w:val="000000"/>
          <w:kern w:val="36"/>
          <w:sz w:val="42"/>
          <w:szCs w:val="42"/>
          <w:lang w:eastAsia="ru-RU"/>
        </w:rPr>
        <w:t>и продажу нелегального алкоголя</w:t>
      </w:r>
    </w:p>
    <w:p w:rsidR="001D27F8" w:rsidRDefault="001D27F8" w:rsidP="001D27F8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7F8" w:rsidRPr="001D27F8" w:rsidRDefault="001D27F8" w:rsidP="001D27F8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последнее время отмечается увеличение случаев производства и оборота нелегального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алкоголя, что </w:t>
      </w:r>
      <w:r w:rsidRPr="001D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 к потерям доходов бюджетов бюджетной системы Российской Федерации, снижению конкурентоспособности алкогольной продукции, а также к серьезным правонарушениям на алкогольном рынке Российской Федерации и резкому снижению уровня его легальности</w:t>
      </w:r>
    </w:p>
    <w:p w:rsidR="001D27F8" w:rsidRPr="004F5B58" w:rsidRDefault="001D27F8" w:rsidP="004F5B5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Торговля нелегальным алкоголем трактуется как «незаконная продажа товаров (иных вещей), свободная реализация которых запрещена или ограничена» (ст. 14.2 КоАПа, максимальный штраф для продавца — 2 тыс. рублей</w:t>
      </w:r>
      <w:r w:rsidRPr="004F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F5B58" w:rsidRPr="004F5B58">
        <w:rPr>
          <w:rFonts w:ascii="Times New Roman" w:hAnsi="Times New Roman" w:cs="Times New Roman"/>
          <w:sz w:val="28"/>
          <w:szCs w:val="28"/>
        </w:rPr>
        <w:t xml:space="preserve"> на должностных лиц </w:t>
      </w:r>
      <w:r w:rsidR="004F5B58">
        <w:rPr>
          <w:rFonts w:ascii="Times New Roman" w:hAnsi="Times New Roman" w:cs="Times New Roman"/>
          <w:sz w:val="28"/>
          <w:szCs w:val="28"/>
        </w:rPr>
        <w:t>– 4 тыс. рублей,</w:t>
      </w:r>
      <w:r w:rsidRPr="004F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юр. лица — 40 тыс. рублей</w:t>
      </w:r>
      <w:r w:rsidR="004F5B58" w:rsidRPr="004F5B58">
        <w:rPr>
          <w:rFonts w:ascii="Times New Roman" w:hAnsi="Times New Roman" w:cs="Times New Roman"/>
          <w:sz w:val="28"/>
          <w:szCs w:val="28"/>
        </w:rPr>
        <w:t xml:space="preserve"> </w:t>
      </w:r>
      <w:r w:rsidR="004F5B58">
        <w:rPr>
          <w:rFonts w:ascii="Times New Roman" w:hAnsi="Times New Roman" w:cs="Times New Roman"/>
          <w:sz w:val="28"/>
          <w:szCs w:val="28"/>
        </w:rPr>
        <w:t>«</w:t>
      </w:r>
      <w:r w:rsidR="004F5B58" w:rsidRPr="004F5B58">
        <w:rPr>
          <w:rFonts w:ascii="Times New Roman" w:hAnsi="Times New Roman" w:cs="Times New Roman"/>
          <w:sz w:val="28"/>
          <w:szCs w:val="28"/>
        </w:rPr>
        <w:t>с конфискацией предметов административного</w:t>
      </w:r>
      <w:r w:rsidR="004F5B58">
        <w:rPr>
          <w:rFonts w:ascii="Times New Roman" w:hAnsi="Times New Roman" w:cs="Times New Roman"/>
          <w:sz w:val="28"/>
          <w:szCs w:val="28"/>
        </w:rPr>
        <w:t xml:space="preserve"> правонарушения или без таковой»</w:t>
      </w:r>
      <w:r w:rsidRPr="004F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F5B58" w:rsidRPr="004F5B58" w:rsidRDefault="001D27F8" w:rsidP="004F5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1061D" w:rsidRPr="001D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роизводство нелицензионного алкоголя классифицируется по ч. 3 ст. 14.17 КоАПа, предусматривающей штраф от</w:t>
      </w:r>
      <w:r w:rsidR="004F5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 тыс. до 300 тыс. рублей «</w:t>
      </w:r>
      <w:r w:rsidR="004F5B58" w:rsidRPr="004F5B58">
        <w:rPr>
          <w:rFonts w:ascii="Times New Roman" w:hAnsi="Times New Roman" w:cs="Times New Roman"/>
          <w:sz w:val="28"/>
          <w:szCs w:val="28"/>
        </w:rPr>
        <w:t>с конфискацией продукции, оборудования, сырья, полуфабрикатов, транспортных средств или иных предметов, использованных для производства и оборота этилового спирта, алкогольной и спиртосодержащей продукции, либо без таковой</w:t>
      </w:r>
      <w:r w:rsidR="004F5B58">
        <w:rPr>
          <w:rFonts w:ascii="Times New Roman" w:hAnsi="Times New Roman" w:cs="Times New Roman"/>
          <w:sz w:val="28"/>
          <w:szCs w:val="28"/>
        </w:rPr>
        <w:t>»</w:t>
      </w:r>
      <w:r w:rsidR="004F5B58" w:rsidRPr="004F5B58">
        <w:rPr>
          <w:rFonts w:ascii="Times New Roman" w:hAnsi="Times New Roman" w:cs="Times New Roman"/>
          <w:sz w:val="28"/>
          <w:szCs w:val="28"/>
        </w:rPr>
        <w:t>.</w:t>
      </w:r>
    </w:p>
    <w:p w:rsidR="00723665" w:rsidRDefault="00723665" w:rsidP="00723665">
      <w:pPr>
        <w:pStyle w:val="a8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23665">
        <w:rPr>
          <w:rFonts w:ascii="Times New Roman" w:hAnsi="Times New Roman" w:cs="Times New Roman"/>
          <w:sz w:val="28"/>
          <w:szCs w:val="28"/>
          <w:lang w:eastAsia="ru-RU"/>
        </w:rPr>
        <w:t xml:space="preserve">Розничная продажа несовершеннолетнему алкогольной продукции влечет наложение административного штрафа на граждан в размере от трех тысяч до пяти тысяч рублей; на должностных лиц – от десяти тысяч до двадцати тысяч рублей; на юридических лиц – от восьмидесяти тысяч до ста тысяч рублей. </w:t>
      </w:r>
    </w:p>
    <w:p w:rsidR="001D27F8" w:rsidRPr="00723665" w:rsidRDefault="003E584F" w:rsidP="001D2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в ближайшее время</w:t>
      </w:r>
      <w:r w:rsidR="00D45508" w:rsidRPr="0072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7F8" w:rsidRPr="0072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появиться отдельная статья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Уголовном кодексе </w:t>
      </w:r>
      <w:r w:rsidR="001D27F8" w:rsidRPr="0072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незаконные производство и оборот нелицензионных алкогольных напитков. </w:t>
      </w:r>
      <w:r w:rsidR="00723665" w:rsidRPr="0072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D27F8" w:rsidRPr="0072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рассматриваются предложения об увеличении штрафов</w:t>
      </w:r>
      <w:r w:rsidR="001D27F8" w:rsidRPr="0072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производство и оборот нели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цензионного алкоголя, установления</w:t>
      </w:r>
      <w:r w:rsidR="001D27F8" w:rsidRPr="0072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D27F8" w:rsidRPr="0072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</w:t>
      </w:r>
      <w:r w:rsidR="00723665" w:rsidRPr="0072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ических </w:t>
      </w:r>
      <w:r w:rsidR="001D27F8" w:rsidRPr="0072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 за его продажу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уголовной ответственности</w:t>
      </w:r>
      <w:bookmarkStart w:id="0" w:name="_GoBack"/>
      <w:bookmarkEnd w:id="0"/>
      <w:r w:rsidR="001D27F8" w:rsidRPr="0072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неоднократную незаконную продажу спиртных напитков. </w:t>
      </w:r>
    </w:p>
    <w:p w:rsidR="00DC0625" w:rsidRPr="00DC0625" w:rsidRDefault="00DC0625" w:rsidP="00DC0625">
      <w:pPr>
        <w:jc w:val="right"/>
        <w:rPr>
          <w:rFonts w:ascii="Times New Roman" w:eastAsia="Times New Roman" w:hAnsi="Times New Roman" w:cs="Times New Roman"/>
          <w:color w:val="000000"/>
          <w:sz w:val="15"/>
          <w:szCs w:val="15"/>
          <w:bdr w:val="none" w:sz="0" w:space="0" w:color="auto" w:frame="1"/>
          <w:lang w:eastAsia="ru-RU"/>
        </w:rPr>
      </w:pPr>
    </w:p>
    <w:sectPr w:rsidR="00DC0625" w:rsidRPr="00DC0625" w:rsidSect="00E62383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0A54"/>
    <w:multiLevelType w:val="multilevel"/>
    <w:tmpl w:val="F6E4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11E28"/>
    <w:multiLevelType w:val="multilevel"/>
    <w:tmpl w:val="4E86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D5669"/>
    <w:multiLevelType w:val="multilevel"/>
    <w:tmpl w:val="915C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661AD2"/>
    <w:multiLevelType w:val="multilevel"/>
    <w:tmpl w:val="4D26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60"/>
    <w:rsid w:val="001D27F8"/>
    <w:rsid w:val="002E7446"/>
    <w:rsid w:val="003E584F"/>
    <w:rsid w:val="004F5B58"/>
    <w:rsid w:val="005C3ABD"/>
    <w:rsid w:val="00723665"/>
    <w:rsid w:val="00756CC3"/>
    <w:rsid w:val="0081061D"/>
    <w:rsid w:val="00AB2B91"/>
    <w:rsid w:val="00CF5F9E"/>
    <w:rsid w:val="00D45508"/>
    <w:rsid w:val="00D7289C"/>
    <w:rsid w:val="00DC0625"/>
    <w:rsid w:val="00DF4A6A"/>
    <w:rsid w:val="00E62383"/>
    <w:rsid w:val="00F5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6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7289C"/>
  </w:style>
  <w:style w:type="character" w:styleId="a5">
    <w:name w:val="Hyperlink"/>
    <w:basedOn w:val="a0"/>
    <w:uiPriority w:val="99"/>
    <w:semiHidden/>
    <w:unhideWhenUsed/>
    <w:rsid w:val="00D7289C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7236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236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723665"/>
    <w:pPr>
      <w:spacing w:after="0" w:line="240" w:lineRule="auto"/>
    </w:pPr>
  </w:style>
  <w:style w:type="paragraph" w:customStyle="1" w:styleId="ConsPlusNormal">
    <w:name w:val="ConsPlusNormal"/>
    <w:rsid w:val="004F5B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6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7289C"/>
  </w:style>
  <w:style w:type="character" w:styleId="a5">
    <w:name w:val="Hyperlink"/>
    <w:basedOn w:val="a0"/>
    <w:uiPriority w:val="99"/>
    <w:semiHidden/>
    <w:unhideWhenUsed/>
    <w:rsid w:val="00D7289C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7236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236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723665"/>
    <w:pPr>
      <w:spacing w:after="0" w:line="240" w:lineRule="auto"/>
    </w:pPr>
  </w:style>
  <w:style w:type="paragraph" w:customStyle="1" w:styleId="ConsPlusNormal">
    <w:name w:val="ConsPlusNormal"/>
    <w:rsid w:val="004F5B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282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21343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2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22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60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3724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815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3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565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1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18909">
                      <w:marLeft w:val="-225"/>
                      <w:marRight w:val="-225"/>
                      <w:marTop w:val="0"/>
                      <w:marBottom w:val="0"/>
                      <w:divBdr>
                        <w:top w:val="single" w:sz="6" w:space="8" w:color="EBEB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26214">
                              <w:marLeft w:val="0"/>
                              <w:marRight w:val="3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784668">
                              <w:marLeft w:val="16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5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696627">
                              <w:marLeft w:val="162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78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205">
                              <w:marLeft w:val="0"/>
                              <w:marRight w:val="3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739477">
                              <w:marLeft w:val="16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75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698847">
                              <w:marLeft w:val="162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00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8900">
                              <w:marLeft w:val="0"/>
                              <w:marRight w:val="3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986245">
                              <w:marLeft w:val="16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15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810248">
                              <w:marLeft w:val="162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1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24699">
                              <w:marLeft w:val="0"/>
                              <w:marRight w:val="3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053472">
                              <w:marLeft w:val="16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1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849799">
                              <w:marLeft w:val="162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54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46091">
                              <w:marLeft w:val="0"/>
                              <w:marRight w:val="3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598284">
                              <w:marLeft w:val="16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971837">
                              <w:marLeft w:val="162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94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25836">
                              <w:marLeft w:val="0"/>
                              <w:marRight w:val="3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77346">
                              <w:marLeft w:val="16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7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365228">
                              <w:marLeft w:val="162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45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6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2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05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2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31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2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2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27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2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9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2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38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2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68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2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58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2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3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2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7695020">
          <w:marLeft w:val="0"/>
          <w:marRight w:val="0"/>
          <w:marTop w:val="0"/>
          <w:marBottom w:val="0"/>
          <w:divBdr>
            <w:top w:val="single" w:sz="12" w:space="0" w:color="D4D6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212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14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2066531">
                  <w:marLeft w:val="0"/>
                  <w:marRight w:val="0"/>
                  <w:marTop w:val="75"/>
                  <w:marBottom w:val="0"/>
                  <w:divBdr>
                    <w:top w:val="dotted" w:sz="6" w:space="4" w:color="D4D6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093511">
          <w:marLeft w:val="0"/>
          <w:marRight w:val="0"/>
          <w:marTop w:val="0"/>
          <w:marBottom w:val="0"/>
          <w:divBdr>
            <w:top w:val="single" w:sz="12" w:space="0" w:color="D4D6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45630">
          <w:marLeft w:val="0"/>
          <w:marRight w:val="0"/>
          <w:marTop w:val="0"/>
          <w:marBottom w:val="0"/>
          <w:divBdr>
            <w:top w:val="single" w:sz="12" w:space="0" w:color="D4D6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47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8140054">
                  <w:marLeft w:val="0"/>
                  <w:marRight w:val="0"/>
                  <w:marTop w:val="75"/>
                  <w:marBottom w:val="0"/>
                  <w:divBdr>
                    <w:top w:val="dotted" w:sz="6" w:space="4" w:color="D4D6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30940">
          <w:marLeft w:val="0"/>
          <w:marRight w:val="0"/>
          <w:marTop w:val="0"/>
          <w:marBottom w:val="0"/>
          <w:divBdr>
            <w:top w:val="single" w:sz="12" w:space="0" w:color="D4D6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17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43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820294">
          <w:marLeft w:val="0"/>
          <w:marRight w:val="0"/>
          <w:marTop w:val="0"/>
          <w:marBottom w:val="0"/>
          <w:divBdr>
            <w:top w:val="single" w:sz="12" w:space="0" w:color="D4D6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6256">
              <w:marLeft w:val="-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9988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737043">
          <w:marLeft w:val="0"/>
          <w:marRight w:val="0"/>
          <w:marTop w:val="0"/>
          <w:marBottom w:val="150"/>
          <w:divBdr>
            <w:top w:val="single" w:sz="12" w:space="0" w:color="D4D6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11</cp:revision>
  <cp:lastPrinted>2015-09-03T05:22:00Z</cp:lastPrinted>
  <dcterms:created xsi:type="dcterms:W3CDTF">2015-09-02T03:40:00Z</dcterms:created>
  <dcterms:modified xsi:type="dcterms:W3CDTF">2015-09-03T05:56:00Z</dcterms:modified>
</cp:coreProperties>
</file>