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F031FF" w:rsidRDefault="00F031FF" w:rsidP="00AA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БОГОТОЛЬСКОГО СЕЛЬСОВЕТА</w:t>
      </w:r>
    </w:p>
    <w:p w:rsidR="00F031FF" w:rsidRDefault="00F031FF" w:rsidP="00F03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AA4376" w:rsidRPr="00AA4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редоставлению</w:t>
      </w:r>
      <w:r w:rsidR="00AA4376" w:rsidRPr="00AA4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 </w:t>
      </w:r>
    </w:p>
    <w:p w:rsidR="00AA4376" w:rsidRPr="00AA4376" w:rsidRDefault="00AA4376" w:rsidP="00F03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выписки из похозяйственной книги»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3"/>
      <w:bookmarkEnd w:id="0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E06D1" w:rsidRDefault="00AA4376" w:rsidP="001E06D1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Административный регламент (далее - Регламент) определяет порядок и стандарт предоставления муниципальной услуги по предоставлению выписки из похозяйственной книги (далее - муниципальная услуга).</w:t>
      </w:r>
      <w:r w:rsidR="001E06D1" w:rsidRPr="001E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06D1" w:rsidRPr="001E0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размещается на Интернет-сайте  Боготольского района</w:t>
      </w:r>
      <w:proofErr w:type="gramStart"/>
      <w:r w:rsidR="001E06D1" w:rsidRPr="001E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E06D1" w:rsidRPr="001E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Боготольского сельсовета, также на информационных стендах, расположенных в Администрации сельсовета по адресу: Красноярский край, Боготольский район, с. Боготол, ул. </w:t>
      </w:r>
      <w:proofErr w:type="gramStart"/>
      <w:r w:rsidR="001E06D1" w:rsidRPr="001E0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1E06D1" w:rsidRPr="001E06D1">
        <w:rPr>
          <w:rFonts w:ascii="Times New Roman" w:eastAsia="Times New Roman" w:hAnsi="Times New Roman" w:cs="Times New Roman"/>
          <w:sz w:val="28"/>
          <w:szCs w:val="28"/>
          <w:lang w:eastAsia="ru-RU"/>
        </w:rPr>
        <w:t>, 24А</w:t>
      </w:r>
      <w:r w:rsidR="001E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Заявителями на получение муниципальной услуги являются граждане, ведущие личное подсобное хозяйство (далее - заявители).</w:t>
      </w:r>
      <w:r w:rsidR="001E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вправе обратиться его представитель, действующий от имени и в интересах заявителя в силу закона, полномочия, основанного на доверенности, оформленной в порядке, установленном статьей 185 Гражданского кодекса Российской Федерации (далее также - заявитель).</w:t>
      </w:r>
    </w:p>
    <w:p w:rsidR="00AA4376" w:rsidRPr="001E06D1" w:rsidRDefault="00AA4376" w:rsidP="001E06D1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настоящем Административном ре</w:t>
      </w:r>
      <w:r w:rsidR="001E06D1">
        <w:rPr>
          <w:rFonts w:ascii="Times New Roman" w:eastAsia="Calibri" w:hAnsi="Times New Roman" w:cs="Times New Roman"/>
          <w:sz w:val="28"/>
          <w:szCs w:val="28"/>
          <w:lang w:eastAsia="ru-RU"/>
        </w:rPr>
        <w:t>гламенте используются следующие</w:t>
      </w:r>
      <w:r w:rsidR="001E06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E06D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термины</w:t>
      </w:r>
      <w:r w:rsidR="001E06D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</w:t>
      </w:r>
      <w:r w:rsidR="001E06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определения:</w:t>
      </w:r>
      <w:r w:rsidR="001E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похозяйственная</w:t>
      </w:r>
      <w:proofErr w:type="spellEnd"/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книга - документ учета личных подсобных хозяйств, ведение которого осуществляется по форме, утвержденной Приказом Минсельхоза РФ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>-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>4. Для получения информации по вопросу предоставления муниципальной услуги заявитель вправе обратиться устно или в письменной форме.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предоставляется следующая информация: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местонахождении, контактные телефоны </w:t>
      </w:r>
      <w:r w:rsidR="00F031FF" w:rsidRPr="00F031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сельсовета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</w:t>
      </w:r>
      <w:r w:rsidRPr="00AA4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0F0C" w:rsidRPr="00F031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A4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A4376" w:rsidRPr="00AA4376" w:rsidRDefault="00AA4376" w:rsidP="00F0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требования, предъявляемые к заявлению и документам, представляемым для получения муниципальной услуги;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 и действий (бездействия) администрации района, а также должностных лиц, муниципальных служащих при предоставлении муниципальной услуги;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предоставления муниципальной услуги.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1"/>
      <w:bookmarkEnd w:id="2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СТАНДАРТ ПРЕДОСТАВЛЕНИЯ МУНИЦИПАЛЬНОЙ УСЛУГИ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муниципальной услуги: предоставление выписки из похозяйственной книги.</w:t>
      </w:r>
    </w:p>
    <w:p w:rsidR="009560EF" w:rsidRDefault="00AA4376" w:rsidP="00956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Муниципальная услуга предоставляется администрацией </w:t>
      </w:r>
      <w:r w:rsidR="00610F0C" w:rsidRPr="00610F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сельсовета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37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(далее – администрация муниципального образования).</w:t>
      </w:r>
      <w:r w:rsidR="009560EF" w:rsidRPr="0095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0EF" w:rsidRPr="00605671" w:rsidRDefault="009560EF" w:rsidP="00956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ждения: Администрация Боготольского</w:t>
      </w:r>
      <w:r w:rsidRPr="0060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9560EF" w:rsidRPr="00605671" w:rsidRDefault="009560EF" w:rsidP="00956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Красноярский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Боготольский район, с. Боготол,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24А</w:t>
      </w:r>
    </w:p>
    <w:p w:rsidR="009560EF" w:rsidRPr="00605671" w:rsidRDefault="009560EF" w:rsidP="00956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Приёмные дни: с 8-00 час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16-00 час, понедельник - четверг. Обед с 12-00 </w:t>
      </w:r>
      <w:r w:rsidRPr="0060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Pr="006056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Предпраздничные дни: с 8-00 час до 15-00 час. Обед с 12-00 час до 13-00 час.</w:t>
      </w:r>
    </w:p>
    <w:p w:rsidR="009560EF" w:rsidRDefault="009560EF" w:rsidP="00956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 8(39157) 31-3-81</w:t>
      </w:r>
      <w:r w:rsidRPr="006056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 </w:t>
      </w:r>
      <w:hyperlink r:id="rId7" w:history="1">
        <w:r w:rsidR="001E06D1" w:rsidRPr="00B52F6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celcovet</w:t>
        </w:r>
        <w:r w:rsidR="001E06D1" w:rsidRPr="00B52F6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E06D1" w:rsidRPr="00B52F6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bogotol</w:t>
        </w:r>
        <w:r w:rsidR="001E06D1" w:rsidRPr="00B52F6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E06D1" w:rsidRPr="00B52F6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1E06D1" w:rsidRPr="00B52F6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E06D1" w:rsidRPr="00B52F6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1E06D1" w:rsidRPr="001E06D1" w:rsidRDefault="001E06D1" w:rsidP="001E06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процедуре предоставления муниципальной услуги можно получить у специалистов, ответственных за предоставление муниципальной услуги.</w:t>
      </w:r>
    </w:p>
    <w:p w:rsidR="00AA4376" w:rsidRPr="00AA4376" w:rsidRDefault="009560EF" w:rsidP="00956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</w:t>
      </w:r>
      <w:r w:rsidR="00AA4376" w:rsidRPr="00AA437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3. Результатами предоставления муниципальной услуги являются: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A437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выдача выписки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похозяйственной книги</w:t>
      </w:r>
      <w:r w:rsidRPr="00AA437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A437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отказ в выдаче выписки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похозяйственной книги</w:t>
      </w:r>
      <w:r w:rsidRPr="00AA437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Срок предоставления муниципальной услуги составляет </w:t>
      </w:r>
      <w:r w:rsidRPr="00AA4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14 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(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может превышать 30 дней </w:t>
      </w:r>
      <w:proofErr w:type="gramStart"/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>с даты обращения</w:t>
      </w:r>
      <w:proofErr w:type="gramEnd"/>
      <w:r w:rsidRPr="00AA4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Start w:id="3" w:name="Par57"/>
      <w:bookmarkEnd w:id="3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услуги: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8" w:history="1">
        <w:r w:rsidRPr="00AA43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07.07.2003 № 112-ФЗ «О личном подсобном хозяйстве»;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Федеральной службы государственной регистрации, кадастра и 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картографии от 07.03.2012 № </w:t>
      </w:r>
      <w:proofErr w:type="gramStart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/103 «Об утверждении формы выписки из похозяйственной книги о наличии у гражданина права на земельный участок»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64"/>
      <w:bookmarkEnd w:id="4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получения муниципальной услуги заявители представляют в следующие документы: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 приложению 1 к настоящему Регламенту;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заявителя;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удостоверяющую личность представителя, и копию документа, подтверждающего его полномочия (при обращении с заявлением представителя заявителя).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Основанием для отказа в приеме документов является непредставление документов, предусмотренных пунктом 6 настоящего раздела.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Перечень оснований для 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приостановления предоставления муниципальной услуги или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предоставлении муниципальной услуги</w:t>
      </w:r>
      <w:proofErr w:type="gramStart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::</w:t>
      </w:r>
      <w:proofErr w:type="gramEnd"/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ненадлежащим лицом о предоставлении муниципальной услуги;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похозяйственной книге запрашиваемых сведений.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Муниципальная услуга предоставляется бесплатно.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</w:t>
      </w:r>
      <w:r w:rsidRPr="00AA4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минут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Срок регистрации заявления о предоставлении муниципальной услуги - </w:t>
      </w:r>
      <w:r w:rsidRPr="00AA4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рабочий день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Требования к помещениям предоставления муниципальной услуги, залу ожидания, местам для заполнения заявления о предоставлении муниципальной услуги: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специально оборудованных помещениях;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ожидания заявителям отводятся места, оборудованны</w:t>
      </w:r>
      <w:r w:rsidR="00610F0C" w:rsidRPr="00610F0C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стульями</w:t>
      </w:r>
      <w:proofErr w:type="gramStart"/>
      <w:r w:rsidR="00610F0C" w:rsidRPr="0061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информирования, предназначенные для ознакомления заявителей с информационными материалами, 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ожидания и заполнения заявлений должны быть доступны для инвалидов.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месту предоставления муниципальной услуги обеспечивается доступ инвалидов в соответствии с законодательством Российской Федерации о 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защите инвалидов (включая инвалидов, использующих кресла-коляски и собак-проводников):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Показателями доступности и качества муниципальной услуги являются: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к помещениям предоставления муниципальной услуги;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в сроки, определенные настоящим Регламентом;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жалоб со стороны заявителей на нарушение требований настоящего Регламента.</w:t>
      </w:r>
    </w:p>
    <w:p w:rsidR="00AA4376" w:rsidRPr="0099551F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AA43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95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76" w:rsidRPr="009560EF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85"/>
      <w:bookmarkEnd w:id="5"/>
      <w:r w:rsidRPr="009560E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СОСТАВ, ПОСЛЕДОВАТЕЛЬНОСТЬ И СРОКИ ВЫПОЛНЕНИЯ</w:t>
      </w:r>
    </w:p>
    <w:p w:rsidR="00AA4376" w:rsidRPr="009560EF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</w:t>
      </w:r>
    </w:p>
    <w:p w:rsidR="00AA4376" w:rsidRPr="009560EF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0E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ВЫПОЛНЕНИЯ, В ТОМ ЧИСЛЕ ОСОБЕННОСТИ ВЫПОЛНЕНИЯ</w:t>
      </w:r>
    </w:p>
    <w:p w:rsidR="00AA4376" w:rsidRPr="009560EF" w:rsidRDefault="00AA4376" w:rsidP="00AA43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муниципальной услуги включает в себя следующие административные процедуры: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и регистрация заявления с приложенными документами;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документов;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последовательности административных процедур при предоставлении муниципальной услуги приведена в приложении 2 к настоящему Регламенту.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административных процедур: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Прием и регистрация заявления с приложенными документами: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основанием для начала административной процедуры является поступление в администрацию  заявления с приложенными документами;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специалист админист</w:t>
      </w:r>
      <w:r w:rsidR="00610F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на регистрацию обращений граждан: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личность заявителя; 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документ, удостоверяющий личность или проверяет полномочия представителя заявителя; 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правильность заполнения заявления и прилагаемые документы на соответствие требованиям, установленным настоящим Регламентом; 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 для отказа в приеме документов, предусмотренные настоящим Регламентом, регистрирует и выдает заявителю копию заявления с входящим номером и текущей датой; 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ответственным за выполнение данной административной процедуры является специалист </w:t>
      </w:r>
      <w:r w:rsidR="00610F0C" w:rsidRPr="0061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на регистрацию обращений граждан;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срок выполнения административной процедуры составляет </w:t>
      </w:r>
      <w:r w:rsidRPr="00AA4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рабочий день.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Рассмотрение заявления и прилагаемых документов: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основанием для начала административной процедуры является поступление зарегистрированного заявления уполномоченному лицу администрации муниципального образования. Уполномоченное лицо администрации муниципального образования поручает специалисту администрации муниципального образования, ответственному за рассмотрение заявления и прилагаемых документов;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AA4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предоставлении муниципальной услуги, предусмотренных настоящим Регламентом, специалист администрации муниципального образования, ответственный за рассмотрение заявления и прилагаемых документов осуществляет подготовку проекта выписки из похозяйственной книги. При наличии оснований для отказа в предоставлении муниципальной услуги, предусмотренных настоящим Регламентом, специалист администрации муниципального образования, ответственный за рассмотрение заявления и 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прилагаемых документов осуществляет подготовку проекта письма заявителю об отказе в предоставлении выписки из похозяйственной книги. Отказ в предоставлении выписки из похозяйственной книги должен содержать основания, по которым запрашиваемый документ не может быть выдан, а также порядок обжалования такого решения;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подготовленный проект выписки из похозяйственной книги или проект письма об отказе в предоставлении выписки из похозяйственной книги передается специалистом администрации муниципального образования, ответственным за рассмотрение заявления и прилагаемых документов, уполномоченному лицу администрации муниципального образования.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уполномоченного лица администрации муниципального образования в выписке из похозяйственной книги заверяется гербовой печатью администрации муниципального образования;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результатом административной процедуры является подписание уполномоченным лицом выписки из похозяйственной книги либо письма об отказе в предоставлении выписки из похозяйственной книги;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ответственным за выполнение данной административной процедуры является специалист администрации муниципального образования, ответственным за рассмотрение заявления и прилагаемых документов;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срок выполнения административной процедуры составляет 10 рабочих дней.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Выдача результата предоставления муниципальной услуги: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основанием для начала административной процедуры является завершение административной процедуры по рассмотрению заявления и прилагаемых документов;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похозяйственной книги выдается специалистом администрации муниципального образования, ответственного за рассмотрение заявления и прилагаемых документов лично заявителю или уполномоченному заявителем лицу на руки с предъявлением документа, удостоверяющего личность.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выдаче выписки из похозяйственной книги на экземпляре выписки из похозяйственной книги администрации муниципального образования ставится подпись лица, получившего акт.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об отказе в предоставлении выписки из похозяйственной книги выдается лично заявителю или уполномоченному заявителем лицу на руки после предъявления документа, удостоверяющего личность, либо направляется почтовым отправлением, если в заявлении указана данная просьба;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результатом административной процедуры является выдача (направление) заявителю (его уполномоченному представителю):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похозяйственной книги;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об отказе в предоставлении выписки из похозяйственной книги;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ответственным за выполнение административной процедуры является специалистом администрации муниципального образования, 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ответственного за рассмотрение заявления и прилагаемых документов;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срок выполнения административной процедуры составляет </w:t>
      </w:r>
      <w:r w:rsidRPr="00AA4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рабочих дня.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22"/>
      <w:bookmarkEnd w:id="6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ФОРМЫ </w:t>
      </w:r>
      <w:proofErr w:type="gramStart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Текущий </w:t>
      </w:r>
      <w:proofErr w:type="gramStart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</w:t>
      </w:r>
      <w:r w:rsidR="00FF7E3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осуществляется заместителем главы</w:t>
      </w:r>
      <w:r w:rsidRPr="00AA4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Персональная ответственность ответственных лиц  закрепляется в их должностных инструкциях в соответствии с требованиями действующего законодательства.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</w:t>
      </w:r>
      <w:proofErr w:type="spellStart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</w:t>
      </w:r>
      <w:proofErr w:type="spellEnd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внепланово по обращениям заявителей, содержащим жалобы на решения, действия (бездействие) лиц администрации муниципального образования, а также по обращениям органов государственной власти, и включает в себя: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рассмотрение, принятие решений, а также подготовку ответов на обращения заявителей (в ходе внеплановой проверки);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выявление виновных лиц и привлечение их к дисциплинарной ответственности в соответствии с законодательством Российской Федерации.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Плановые проверки проводятся не чаще чем один раз </w:t>
      </w:r>
      <w:r w:rsidRPr="00AA4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два года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лицом администрации муниципального образования. 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Результаты проверки оформляются в виде акта, подписанного должностными лицами, проводившими проверку, в котором отмечаются выявленные недостатки и указываются меры, направленные на их устранение.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Срок проведения проверки - не более </w:t>
      </w:r>
      <w:r w:rsidRPr="00AA4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 дней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Срок оформления акта проверки - 5 дней со дня завершения проверки. 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38"/>
      <w:bookmarkEnd w:id="7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V. ДОСУДЕБНЫЙ (ВНЕСУДЕБНЫЙ) ПОРЯДОК ОБЖАЛОВАНИЯ РЕШЕНИЙ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ОРГАНА, ПРЕДОСТАВЛЯЮЩЕГО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ДОЛЖНОСТНОГО ЛИЦА ОРГАНА,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proofErr w:type="gramEnd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МУНИЦИПАЛЬНОГО СЛУЖАЩЕГО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нарушение срока регистрации запроса заявителя о предоставлении муниципальной услуги, комплексного запроса;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нарушение срока предоставления муниципальной услуги.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AA4376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>частью 1.3 статьи 16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законами и иными 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субъектов Российской Федерации, муниципальными правовыми актами.</w:t>
      </w:r>
      <w:proofErr w:type="gramEnd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AA4376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>частью 1.3 статьи 16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организаций, предусмотренных </w:t>
      </w:r>
      <w:r w:rsidRPr="00AA4376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>частью 1.1 статьи 16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исправлений. </w:t>
      </w:r>
      <w:proofErr w:type="gramStart"/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AA4376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>частью 1.3 статьи 16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AA4376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>частью 1.3 статьи 16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AA4376" w:rsidRPr="00AA4376" w:rsidRDefault="00AA4376" w:rsidP="00AA4376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Обращения подлежат обязательному рассмотрению. Рассмотрение обращений осуществляется бесплатно.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AA4376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>частью 1.1 статьи 16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на решения 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действия (бездействие) 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руководителя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AA4376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>частью 1.1 статьи 16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Жалоба 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также может быть принята при личном приеме заявителя. 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9" w:history="1">
        <w:r w:rsidRPr="00AA437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Жалоба должна содержать: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многофункционального центра, его руководителя и (или) работника, организаций, предусмотренных </w:t>
      </w:r>
      <w:hyperlink r:id="rId10" w:history="1">
        <w:r w:rsidRPr="00AA437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решения и действия (бездействие) которых обжалуются;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1" w:history="1">
        <w:r w:rsidRPr="00AA437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2" w:history="1">
        <w:r w:rsidRPr="00AA437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</w:t>
      </w:r>
      <w:proofErr w:type="gramStart"/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3" w:history="1">
        <w:r w:rsidRPr="00AA437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предусмотренных </w:t>
      </w:r>
      <w:hyperlink r:id="rId14" w:history="1">
        <w:r w:rsidRPr="00AA437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AA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По результатам рассмотрения жалобы 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одно из следующих решений: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в удовлетворении жалобы отказывается.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8. Не позднее дня, следующего за днем принятия решения, указанного в </w:t>
      </w:r>
      <w:hyperlink r:id="rId15" w:history="1">
        <w:r w:rsidRPr="00AA437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пункте 7</w:t>
        </w:r>
      </w:hyperlink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9. В случае установления в ходе или по результатам </w:t>
      </w:r>
      <w:proofErr w:type="gramStart"/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6" w:history="1">
        <w:r w:rsidRPr="00AA437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пунктом 3</w:t>
        </w:r>
      </w:hyperlink>
      <w:r w:rsidRPr="00AA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настоящего раздела Административного регламента, незамедлительно направляют имеющиеся материалы в органы прокуратуры.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9551F" w:rsidRDefault="0099551F" w:rsidP="00AA4376">
      <w:pPr>
        <w:widowControl w:val="0"/>
        <w:autoSpaceDE w:val="0"/>
        <w:autoSpaceDN w:val="0"/>
        <w:adjustRightInd w:val="0"/>
        <w:spacing w:after="0" w:line="240" w:lineRule="auto"/>
        <w:ind w:left="382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51F" w:rsidRDefault="0099551F" w:rsidP="00AA4376">
      <w:pPr>
        <w:widowControl w:val="0"/>
        <w:autoSpaceDE w:val="0"/>
        <w:autoSpaceDN w:val="0"/>
        <w:adjustRightInd w:val="0"/>
        <w:spacing w:after="0" w:line="240" w:lineRule="auto"/>
        <w:ind w:left="382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51F" w:rsidRDefault="0099551F" w:rsidP="00AA4376">
      <w:pPr>
        <w:widowControl w:val="0"/>
        <w:autoSpaceDE w:val="0"/>
        <w:autoSpaceDN w:val="0"/>
        <w:adjustRightInd w:val="0"/>
        <w:spacing w:after="0" w:line="240" w:lineRule="auto"/>
        <w:ind w:left="382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51F" w:rsidRDefault="0099551F" w:rsidP="00AA4376">
      <w:pPr>
        <w:widowControl w:val="0"/>
        <w:autoSpaceDE w:val="0"/>
        <w:autoSpaceDN w:val="0"/>
        <w:adjustRightInd w:val="0"/>
        <w:spacing w:after="0" w:line="240" w:lineRule="auto"/>
        <w:ind w:left="382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51F" w:rsidRDefault="0099551F" w:rsidP="00AA4376">
      <w:pPr>
        <w:widowControl w:val="0"/>
        <w:autoSpaceDE w:val="0"/>
        <w:autoSpaceDN w:val="0"/>
        <w:adjustRightInd w:val="0"/>
        <w:spacing w:after="0" w:line="240" w:lineRule="auto"/>
        <w:ind w:left="382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51F" w:rsidRDefault="0099551F" w:rsidP="00AA4376">
      <w:pPr>
        <w:widowControl w:val="0"/>
        <w:autoSpaceDE w:val="0"/>
        <w:autoSpaceDN w:val="0"/>
        <w:adjustRightInd w:val="0"/>
        <w:spacing w:after="0" w:line="240" w:lineRule="auto"/>
        <w:ind w:left="382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51F" w:rsidRDefault="0099551F" w:rsidP="00AA4376">
      <w:pPr>
        <w:widowControl w:val="0"/>
        <w:autoSpaceDE w:val="0"/>
        <w:autoSpaceDN w:val="0"/>
        <w:adjustRightInd w:val="0"/>
        <w:spacing w:after="0" w:line="240" w:lineRule="auto"/>
        <w:ind w:left="382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left="382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выписки из похозяйственной книги»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left="3540" w:firstLine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______________________________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AA43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(наименование местной администрации</w:t>
      </w:r>
      <w:proofErr w:type="gramEnd"/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AA43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(исполнительно-распорядительного органа</w:t>
      </w:r>
      <w:proofErr w:type="gramEnd"/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муниципального образования)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A4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паспортные данные (адрес регистрации)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A4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телефон, электронный адрес (при наличии)</w:t>
      </w: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222"/>
      <w:bookmarkEnd w:id="8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ЗАЯВЛЕНИЕ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 предоставить выписку из похозяйственной книги личного подсобного хозяйства, расположенного по адресу: ______________________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 для __________________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цель получения выписки)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Приложения: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 копия документа, удостоверяющего личность заявителя, на ____ л. в 1 экз.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 копия  документа,  удостоверяющего  личность представителя, и копия документа,  подтверждающего  его  полномочия  (при  обращении  с заявлением представителя заявителя), на ____ л. в 1 экз.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Всего приложений на ____ листах.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                     </w:t>
      </w:r>
      <w:r w:rsidRPr="00AA4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 /___________________/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дата                                         подпись заявителя         ФИО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2975"/>
        <w:gridCol w:w="1071"/>
        <w:gridCol w:w="1309"/>
      </w:tblGrid>
      <w:tr w:rsidR="00AA4376" w:rsidRPr="00AA4376" w:rsidTr="00BB4221">
        <w:trPr>
          <w:trHeight w:val="400"/>
          <w:tblCellSpacing w:w="5" w:type="nil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376" w:rsidRPr="00AA4376" w:rsidRDefault="00AA4376" w:rsidP="00AA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376" w:rsidRPr="00AA4376" w:rsidRDefault="00AA4376" w:rsidP="00AA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подачи</w:t>
            </w:r>
          </w:p>
          <w:p w:rsidR="00AA4376" w:rsidRPr="00AA4376" w:rsidRDefault="00AA4376" w:rsidP="00AA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376" w:rsidRPr="00AA4376" w:rsidRDefault="00AA4376" w:rsidP="00AA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принял</w:t>
            </w:r>
          </w:p>
        </w:tc>
      </w:tr>
      <w:tr w:rsidR="00AA4376" w:rsidRPr="00AA4376" w:rsidTr="00BB4221">
        <w:trPr>
          <w:tblCellSpacing w:w="5" w:type="nil"/>
        </w:trPr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376" w:rsidRPr="00AA4376" w:rsidRDefault="00AA4376" w:rsidP="00AA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376" w:rsidRPr="00AA4376" w:rsidRDefault="00AA4376" w:rsidP="00AA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376" w:rsidRPr="00AA4376" w:rsidRDefault="00AA4376" w:rsidP="00AA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376" w:rsidRPr="00AA4376" w:rsidRDefault="00AA4376" w:rsidP="00AA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AA4376" w:rsidRPr="00AA4376" w:rsidTr="00BB4221">
        <w:trPr>
          <w:tblCellSpacing w:w="5" w:type="nil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376" w:rsidRPr="00AA4376" w:rsidRDefault="00AA4376" w:rsidP="00AA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376" w:rsidRPr="00AA4376" w:rsidRDefault="00AA4376" w:rsidP="00AA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376" w:rsidRPr="00AA4376" w:rsidRDefault="00AA4376" w:rsidP="00AA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376" w:rsidRPr="00AA4376" w:rsidRDefault="00AA4376" w:rsidP="00AA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51F" w:rsidRDefault="0099551F" w:rsidP="00AA4376">
      <w:pPr>
        <w:widowControl w:val="0"/>
        <w:autoSpaceDE w:val="0"/>
        <w:autoSpaceDN w:val="0"/>
        <w:adjustRightInd w:val="0"/>
        <w:spacing w:after="0" w:line="240" w:lineRule="auto"/>
        <w:ind w:left="382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251"/>
      <w:bookmarkEnd w:id="9"/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left="382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257"/>
      <w:bookmarkEnd w:id="10"/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выписки из похозяйственной книги»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ПРЕДОСТАВЛЕНИЮ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ПОХОЗЯЙСТВЕННОЙ КНИГИ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76" w:rsidRPr="00AA4376" w:rsidRDefault="00AA4376" w:rsidP="00AA43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с приложенными документами</w:t>
      </w:r>
    </w:p>
    <w:p w:rsidR="00AA4376" w:rsidRPr="00AA4376" w:rsidRDefault="00AA4376" w:rsidP="00AA43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A4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рабочий день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46355</wp:posOffset>
                </wp:positionV>
                <wp:extent cx="9525" cy="342900"/>
                <wp:effectExtent l="47625" t="6985" r="57150" b="215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13.45pt;margin-top:3.65pt;width: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76" w:rsidRPr="00AA4376" w:rsidRDefault="00AA4376" w:rsidP="00AA43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с приложенными документами   </w:t>
      </w:r>
    </w:p>
    <w:p w:rsidR="00AA4376" w:rsidRPr="00AA4376" w:rsidRDefault="00AA4376" w:rsidP="00AA43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A4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рабочих дней</w:t>
      </w: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47625</wp:posOffset>
                </wp:positionV>
                <wp:extent cx="0" cy="342900"/>
                <wp:effectExtent l="57150" t="6350" r="57150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14.2pt;margin-top:3.75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85YQIAAHU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">
                <v:stroke endarrow="block"/>
              </v:shape>
            </w:pict>
          </mc:Fallback>
        </mc:AlternateContent>
      </w:r>
      <w:r w:rsidRPr="00AA4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376" w:rsidRPr="00AA4376" w:rsidRDefault="00AA4376" w:rsidP="00AA43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оснований для отказа в предоставлении</w:t>
      </w:r>
    </w:p>
    <w:p w:rsidR="00AA4376" w:rsidRPr="00AA4376" w:rsidRDefault="00AA4376" w:rsidP="00AA43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40005</wp:posOffset>
                </wp:positionV>
                <wp:extent cx="0" cy="257175"/>
                <wp:effectExtent l="57150" t="7620" r="57150" b="209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14.2pt;margin-top:3.1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44XgIAAHU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40005</wp:posOffset>
                </wp:positionV>
                <wp:extent cx="1409700" cy="457200"/>
                <wp:effectExtent l="9525" t="7620" r="952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376" w:rsidRPr="00BE2E29" w:rsidRDefault="00AA4376" w:rsidP="00AA43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E29"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36.7pt;margin-top:3.15pt;width:11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a3SgIAAFg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">
                <v:textbox>
                  <w:txbxContent>
                    <w:p w:rsidR="00AA4376" w:rsidRPr="00BE2E29" w:rsidRDefault="00AA4376" w:rsidP="00AA43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E29"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40005</wp:posOffset>
                </wp:positionV>
                <wp:extent cx="1362075" cy="409575"/>
                <wp:effectExtent l="9525" t="7620" r="952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376" w:rsidRPr="00BE2E29" w:rsidRDefault="00AA4376" w:rsidP="00AA43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E29"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69.45pt;margin-top:3.15pt;width:107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">
                <v:textbox>
                  <w:txbxContent>
                    <w:p w:rsidR="00AA4376" w:rsidRPr="00BE2E29" w:rsidRDefault="00AA4376" w:rsidP="00AA43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E29"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116205</wp:posOffset>
                </wp:positionV>
                <wp:extent cx="0" cy="285750"/>
                <wp:effectExtent l="57150" t="7620" r="57150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3.7pt;margin-top:9.15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MgYQIAAHU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59055</wp:posOffset>
                </wp:positionV>
                <wp:extent cx="0" cy="238125"/>
                <wp:effectExtent l="57150" t="7620" r="57150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9.7pt;margin-top:4.65pt;width:0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">
                <v:stroke endarrow="block"/>
              </v:shape>
            </w:pict>
          </mc:Fallback>
        </mc:AlternateContent>
      </w:r>
      <w:r w:rsidRPr="00AA4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3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109855</wp:posOffset>
                </wp:positionV>
                <wp:extent cx="3009900" cy="971550"/>
                <wp:effectExtent l="9525" t="7620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376" w:rsidRDefault="00AA4376" w:rsidP="00AA43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E29">
                              <w:rPr>
                                <w:sz w:val="28"/>
                                <w:szCs w:val="28"/>
                              </w:rPr>
                              <w:t xml:space="preserve">Выдача заявителю    письма об отказе в предоставлении выписки из похозяйственной книги </w:t>
                            </w:r>
                          </w:p>
                          <w:p w:rsidR="00AA4376" w:rsidRPr="00BE2E29" w:rsidRDefault="00AA4376" w:rsidP="00AA43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E29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BE2E29">
                              <w:rPr>
                                <w:i/>
                                <w:sz w:val="28"/>
                                <w:szCs w:val="28"/>
                              </w:rPr>
                              <w:t>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-13.8pt;margin-top:8.65pt;width:237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">
                <v:textbox>
                  <w:txbxContent>
                    <w:p w:rsidR="00AA4376" w:rsidRDefault="00AA4376" w:rsidP="00AA43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E29">
                        <w:rPr>
                          <w:sz w:val="28"/>
                          <w:szCs w:val="28"/>
                        </w:rPr>
                        <w:t xml:space="preserve">Выдача заявителю    письма об отказе в предоставлении выписки из похозяйственной книги </w:t>
                      </w:r>
                    </w:p>
                    <w:p w:rsidR="00AA4376" w:rsidRPr="00BE2E29" w:rsidRDefault="00AA4376" w:rsidP="00AA43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E29">
                        <w:rPr>
                          <w:sz w:val="28"/>
                          <w:szCs w:val="28"/>
                        </w:rPr>
                        <w:t>(</w:t>
                      </w:r>
                      <w:r w:rsidRPr="00BE2E29">
                        <w:rPr>
                          <w:i/>
                          <w:sz w:val="28"/>
                          <w:szCs w:val="28"/>
                        </w:rPr>
                        <w:t>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685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AA4376" w:rsidRPr="00AA4376" w:rsidTr="00BB4221">
        <w:tc>
          <w:tcPr>
            <w:tcW w:w="3369" w:type="dxa"/>
          </w:tcPr>
          <w:p w:rsidR="00AA4376" w:rsidRPr="00AA4376" w:rsidRDefault="00AA4376" w:rsidP="00AA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заявителю выписки из похозяйственной книги </w:t>
            </w:r>
          </w:p>
          <w:p w:rsidR="00AA4376" w:rsidRPr="00AA4376" w:rsidRDefault="00AA4376" w:rsidP="00AA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A43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рабочих дня</w:t>
            </w:r>
            <w:r w:rsidRPr="00AA4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376" w:rsidRPr="00AA4376" w:rsidRDefault="00AA4376" w:rsidP="00AA43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4376" w:rsidRPr="00AA4376" w:rsidRDefault="00AA4376" w:rsidP="00AA43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7608D" w:rsidRDefault="0067608D"/>
    <w:sectPr w:rsidR="0067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B2" w:rsidRDefault="008806B2" w:rsidP="00AA4376">
      <w:pPr>
        <w:spacing w:after="0" w:line="240" w:lineRule="auto"/>
      </w:pPr>
      <w:r>
        <w:separator/>
      </w:r>
    </w:p>
  </w:endnote>
  <w:endnote w:type="continuationSeparator" w:id="0">
    <w:p w:rsidR="008806B2" w:rsidRDefault="008806B2" w:rsidP="00AA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B2" w:rsidRDefault="008806B2" w:rsidP="00AA4376">
      <w:pPr>
        <w:spacing w:after="0" w:line="240" w:lineRule="auto"/>
      </w:pPr>
      <w:r>
        <w:separator/>
      </w:r>
    </w:p>
  </w:footnote>
  <w:footnote w:type="continuationSeparator" w:id="0">
    <w:p w:rsidR="008806B2" w:rsidRDefault="008806B2" w:rsidP="00AA4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7D"/>
    <w:rsid w:val="001E06D1"/>
    <w:rsid w:val="005B2CCF"/>
    <w:rsid w:val="005C02C0"/>
    <w:rsid w:val="00610F0C"/>
    <w:rsid w:val="0067608D"/>
    <w:rsid w:val="00705B7D"/>
    <w:rsid w:val="00824C76"/>
    <w:rsid w:val="008806B2"/>
    <w:rsid w:val="009560EF"/>
    <w:rsid w:val="0099551F"/>
    <w:rsid w:val="00AA4376"/>
    <w:rsid w:val="00B20EF3"/>
    <w:rsid w:val="00C707DA"/>
    <w:rsid w:val="00F031FF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3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37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A437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9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51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E06D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E0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3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37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A437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9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51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E06D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E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D70CA765EE3940F3E47A1D2DD9809E3CACD5F06B0DFEC4A4DE5A1C1D3B1A7CFE2889B6B7F013ApApFG" TargetMode="External"/><Relationship Id="rId13" Type="http://schemas.openxmlformats.org/officeDocument/2006/relationships/hyperlink" Target="consultantplus://offline/ref=60CBCF7ED2A9ADEB9F05D210DFE8911BE3C212213386172198F9CB0576F0EF3B22BE2096926672AFN4W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lcovet.bogotol@yandex.ru" TargetMode="External"/><Relationship Id="rId12" Type="http://schemas.openxmlformats.org/officeDocument/2006/relationships/hyperlink" Target="consultantplus://offline/ref=ED7B67319EB7F2BA969A4096AD5B52E8F3B8791B07A59788A41252D19D4CA7D0268826D0FDC22ACE11F9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5AEAB5463DCD786109766DEAEBD6287B54421C5EF10B4E02E6E5CA7D89AB6B42044ED26D9696EAAABAF6y8pD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C2E0AA59CB081FDDF4D03550A331E7316FD8E83B68ED41D8AB54BA15F5E48BF5AB9C03A7CE647AK4EF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5AEAB5463DCD786109766DEAEBD6287B54421C5EF10B4E02E6E5CA7D89AB6B42044ED26D9696EAAABAF7y8p3I" TargetMode="External"/><Relationship Id="rId10" Type="http://schemas.openxmlformats.org/officeDocument/2006/relationships/hyperlink" Target="consultantplus://offline/ref=A9F9835C0461078DD6DE37EC663D81FF5D36D587A31A3DE5A1F3990AD54346740054CB3C08C571AE69A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95CA8BE76DCFE6F4B1F8E7D355FF101B865C950DB6E25E8F1266147BCB50D5A6E152BE807EE7DCu341B" TargetMode="External"/><Relationship Id="rId14" Type="http://schemas.openxmlformats.org/officeDocument/2006/relationships/hyperlink" Target="consultantplus://offline/ref=60CBCF7ED2A9ADEB9F05D210DFE8911BE3C212213386172198F9CB0576F0EF3B22BE2096926672AFN4W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4655</Words>
  <Characters>26535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2018-07-24T02:50:00Z</cp:lastPrinted>
  <dcterms:created xsi:type="dcterms:W3CDTF">2018-07-23T07:55:00Z</dcterms:created>
  <dcterms:modified xsi:type="dcterms:W3CDTF">2018-09-28T01:40:00Z</dcterms:modified>
</cp:coreProperties>
</file>