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70" w:rsidRPr="00F37C69" w:rsidRDefault="009B7F56" w:rsidP="00B34470">
      <w:pPr>
        <w:spacing w:after="0" w:line="240" w:lineRule="auto"/>
        <w:ind w:firstLine="7100"/>
        <w:jc w:val="center"/>
        <w:rPr>
          <w:rFonts w:ascii="Times New Roman" w:eastAsia="Times New Roman" w:hAnsi="Times New Roman" w:cs="Times New Roman"/>
        </w:rPr>
      </w:pPr>
      <w:r w:rsidRPr="00F37C69">
        <w:rPr>
          <w:rFonts w:ascii="Times New Roman" w:eastAsia="Times New Roman" w:hAnsi="Times New Roman" w:cs="Times New Roman"/>
        </w:rPr>
        <w:t>ПРОЕКТ</w:t>
      </w:r>
    </w:p>
    <w:p w:rsidR="00B34470" w:rsidRPr="00F37C69" w:rsidRDefault="00B34470" w:rsidP="00B344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37C69">
        <w:rPr>
          <w:rFonts w:ascii="Times New Roman" w:hAnsi="Times New Roman" w:cs="Times New Roman"/>
        </w:rPr>
        <w:object w:dxaOrig="931" w:dyaOrig="1093">
          <v:rect id="rectole0000000000" o:spid="_x0000_i1025" style="width:47.25pt;height:54.75pt" o:ole="" o:preferrelative="t" stroked="f">
            <v:imagedata r:id="rId8" o:title=""/>
          </v:rect>
          <o:OLEObject Type="Embed" ProgID="StaticMetafile" ShapeID="rectole0000000000" DrawAspect="Content" ObjectID="_1715003984" r:id="rId9"/>
        </w:object>
      </w:r>
    </w:p>
    <w:p w:rsidR="00B34470" w:rsidRPr="00F37C69" w:rsidRDefault="00B34470" w:rsidP="00B344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37C69">
        <w:rPr>
          <w:rFonts w:ascii="Times New Roman" w:eastAsia="Times New Roman" w:hAnsi="Times New Roman" w:cs="Times New Roman"/>
        </w:rPr>
        <w:t>АДМИНИСТРАЦИЯ БОГОТОЛЬСКОГО РАЙОНА</w:t>
      </w:r>
    </w:p>
    <w:p w:rsidR="00B34470" w:rsidRPr="00F37C69" w:rsidRDefault="00B34470" w:rsidP="00B344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37C69">
        <w:rPr>
          <w:rFonts w:ascii="Times New Roman" w:eastAsia="Times New Roman" w:hAnsi="Times New Roman" w:cs="Times New Roman"/>
        </w:rPr>
        <w:t>КРАСНОЯРСКОГО КРАЯ</w:t>
      </w:r>
    </w:p>
    <w:p w:rsidR="00B34470" w:rsidRPr="00F37C69" w:rsidRDefault="00B34470" w:rsidP="00B344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34470" w:rsidRPr="00F37C69" w:rsidRDefault="00B34470" w:rsidP="00B344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37C69">
        <w:rPr>
          <w:rFonts w:ascii="Times New Roman" w:eastAsia="Times New Roman" w:hAnsi="Times New Roman" w:cs="Times New Roman"/>
        </w:rPr>
        <w:t>ПОСТАНОВЛЕНИЕ</w:t>
      </w:r>
    </w:p>
    <w:p w:rsidR="00B34470" w:rsidRPr="00F37C69" w:rsidRDefault="00B34470" w:rsidP="00B34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064"/>
        <w:gridCol w:w="3059"/>
      </w:tblGrid>
      <w:tr w:rsidR="00B34470" w:rsidRPr="00F37C69" w:rsidTr="002060E6">
        <w:trPr>
          <w:trHeight w:val="1"/>
        </w:trPr>
        <w:tc>
          <w:tcPr>
            <w:tcW w:w="3062" w:type="dxa"/>
            <w:shd w:val="clear" w:color="000000" w:fill="FFFFFF"/>
            <w:tcMar>
              <w:left w:w="108" w:type="dxa"/>
              <w:right w:w="108" w:type="dxa"/>
            </w:tcMar>
          </w:tcPr>
          <w:p w:rsidR="00B34470" w:rsidRPr="00F37C69" w:rsidRDefault="00B34470" w:rsidP="002060E6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</w:rPr>
            </w:pPr>
            <w:r w:rsidRPr="00F37C69">
              <w:rPr>
                <w:rFonts w:ascii="Times New Roman" w:eastAsia="Times New Roman" w:hAnsi="Times New Roman" w:cs="Times New Roman"/>
              </w:rPr>
              <w:t>«____» ____ ___ 2022 г.</w:t>
            </w:r>
          </w:p>
        </w:tc>
        <w:tc>
          <w:tcPr>
            <w:tcW w:w="3064" w:type="dxa"/>
            <w:shd w:val="clear" w:color="000000" w:fill="FFFFFF"/>
            <w:tcMar>
              <w:left w:w="108" w:type="dxa"/>
              <w:right w:w="108" w:type="dxa"/>
            </w:tcMar>
          </w:tcPr>
          <w:p w:rsidR="00B34470" w:rsidRPr="00F37C69" w:rsidRDefault="00B34470" w:rsidP="0020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C69">
              <w:rPr>
                <w:rFonts w:ascii="Times New Roman" w:eastAsia="Times New Roman" w:hAnsi="Times New Roman" w:cs="Times New Roman"/>
              </w:rPr>
              <w:t>г. Боготол</w:t>
            </w:r>
          </w:p>
        </w:tc>
        <w:tc>
          <w:tcPr>
            <w:tcW w:w="3059" w:type="dxa"/>
            <w:shd w:val="clear" w:color="000000" w:fill="FFFFFF"/>
            <w:tcMar>
              <w:left w:w="108" w:type="dxa"/>
              <w:right w:w="108" w:type="dxa"/>
            </w:tcMar>
          </w:tcPr>
          <w:p w:rsidR="00B34470" w:rsidRPr="00F37C69" w:rsidRDefault="00B34470" w:rsidP="002060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7C69">
              <w:rPr>
                <w:rFonts w:ascii="Times New Roman" w:eastAsia="Segoe UI Symbol" w:hAnsi="Times New Roman" w:cs="Times New Roman"/>
              </w:rPr>
              <w:t>№</w:t>
            </w:r>
            <w:r w:rsidRPr="00F37C69">
              <w:rPr>
                <w:rFonts w:ascii="Times New Roman" w:eastAsia="Times New Roman" w:hAnsi="Times New Roman" w:cs="Times New Roman"/>
              </w:rPr>
              <w:t xml:space="preserve"> _____-п</w:t>
            </w:r>
          </w:p>
        </w:tc>
      </w:tr>
    </w:tbl>
    <w:p w:rsidR="00B34470" w:rsidRPr="00F37C69" w:rsidRDefault="00B34470" w:rsidP="00B34470">
      <w:pPr>
        <w:pStyle w:val="22"/>
        <w:shd w:val="clear" w:color="auto" w:fill="auto"/>
        <w:spacing w:line="240" w:lineRule="auto"/>
        <w:jc w:val="both"/>
        <w:rPr>
          <w:color w:val="000000"/>
          <w:sz w:val="22"/>
          <w:szCs w:val="22"/>
          <w:lang w:bidi="ru-RU"/>
        </w:rPr>
      </w:pPr>
    </w:p>
    <w:p w:rsidR="00B34470" w:rsidRPr="00F37C69" w:rsidRDefault="00B34470" w:rsidP="002B18B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bookmarkStart w:id="0" w:name="_GoBack"/>
      <w:r w:rsidRPr="00F37C69">
        <w:rPr>
          <w:rFonts w:ascii="Times New Roman" w:eastAsia="Times New Roman" w:hAnsi="Times New Roman" w:cs="Times New Roman"/>
          <w:bCs/>
          <w:color w:val="444444"/>
          <w:lang w:eastAsia="ru-RU"/>
        </w:rPr>
        <w:t>О</w:t>
      </w:r>
      <w:r w:rsidR="00495118" w:rsidRPr="00F37C69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внесении изменений в постановление </w:t>
      </w:r>
      <w:r w:rsidR="00495118" w:rsidRPr="00F37C69">
        <w:rPr>
          <w:rFonts w:ascii="Times New Roman" w:hAnsi="Times New Roman" w:cs="Times New Roman"/>
        </w:rPr>
        <w:t>Администрации Боготольского района  от 16.07.2015 № 376-п «Об утверждении Положения о порядке комплектования муниципальных бюджетных и казеннных образовательных учреждений Боготольского района, реализующих основную образовательную программу дошкольного образования детей»</w:t>
      </w:r>
    </w:p>
    <w:bookmarkEnd w:id="0"/>
    <w:p w:rsidR="00FF22FB" w:rsidRPr="00F37C69" w:rsidRDefault="00FF22FB" w:rsidP="002B18B4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444444"/>
          <w:sz w:val="22"/>
          <w:szCs w:val="22"/>
        </w:rPr>
      </w:pPr>
    </w:p>
    <w:p w:rsidR="00B34470" w:rsidRPr="00F37C69" w:rsidRDefault="00FF22FB" w:rsidP="002B18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37C69">
        <w:rPr>
          <w:rFonts w:ascii="Times New Roman" w:hAnsi="Times New Roman" w:cs="Times New Roman"/>
          <w:sz w:val="22"/>
          <w:szCs w:val="22"/>
        </w:rPr>
        <w:t xml:space="preserve">В целях приведения нормативно - правовых актов в соответствие с действующим законодательством, на основании Закона Российской Федерации от 29.12.2012 № 273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Минпросвещения России от 04.10.2021 № 686 «О внесении изменений в приказы   Минпросвещения России от 15.05.2020 № 236 «Об утверждении Порядка </w:t>
      </w:r>
      <w:r w:rsidR="00086C2B" w:rsidRPr="00F37C69">
        <w:rPr>
          <w:rFonts w:ascii="Times New Roman" w:hAnsi="Times New Roman" w:cs="Times New Roman"/>
          <w:sz w:val="22"/>
          <w:szCs w:val="22"/>
        </w:rPr>
        <w:t>приёма</w:t>
      </w:r>
      <w:r w:rsidRPr="00F37C69">
        <w:rPr>
          <w:rFonts w:ascii="Times New Roman" w:hAnsi="Times New Roman" w:cs="Times New Roman"/>
          <w:sz w:val="22"/>
          <w:szCs w:val="22"/>
        </w:rPr>
        <w:t xml:space="preserve"> на обучение по образовательным программам дошкольного образования»</w:t>
      </w:r>
      <w:r w:rsidR="00086C2B" w:rsidRPr="00F37C69">
        <w:rPr>
          <w:rFonts w:ascii="Times New Roman" w:hAnsi="Times New Roman" w:cs="Times New Roman"/>
          <w:sz w:val="22"/>
          <w:szCs w:val="22"/>
        </w:rPr>
        <w:t xml:space="preserve"> и от 08.09.2020 № 471 «О внесении изменений в порядок приёма на обучение по образовательным программам дошкольного образования, утверждённый приказом Министерства просвещения Российской Федерации от 15.05.2020 № 236»</w:t>
      </w:r>
      <w:r w:rsidR="00086C2B" w:rsidRPr="00F37C69">
        <w:rPr>
          <w:rFonts w:ascii="Times New Roman" w:hAnsi="Times New Roman" w:cs="Times New Roman"/>
          <w:color w:val="444444"/>
          <w:sz w:val="22"/>
          <w:szCs w:val="22"/>
        </w:rPr>
        <w:t xml:space="preserve">, </w:t>
      </w:r>
      <w:r w:rsidR="00B34470" w:rsidRPr="00F37C69">
        <w:rPr>
          <w:rFonts w:ascii="Times New Roman" w:hAnsi="Times New Roman" w:cs="Times New Roman"/>
          <w:sz w:val="22"/>
          <w:szCs w:val="22"/>
        </w:rPr>
        <w:t>руководствуясь ст. 18 Устава Боготольского района,</w:t>
      </w:r>
    </w:p>
    <w:p w:rsidR="00B34470" w:rsidRPr="00F37C69" w:rsidRDefault="00B34470" w:rsidP="002B18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34470" w:rsidRPr="00F37C69" w:rsidRDefault="00B34470" w:rsidP="002B18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37C69">
        <w:rPr>
          <w:rFonts w:ascii="Times New Roman" w:hAnsi="Times New Roman" w:cs="Times New Roman"/>
        </w:rPr>
        <w:t>ПОСТАНОВЛЯЮ:</w:t>
      </w:r>
    </w:p>
    <w:p w:rsidR="00495118" w:rsidRPr="00F37C69" w:rsidRDefault="00495118" w:rsidP="009B7F56">
      <w:pPr>
        <w:pStyle w:val="22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0" w:firstLine="851"/>
        <w:jc w:val="both"/>
        <w:rPr>
          <w:color w:val="000000"/>
          <w:sz w:val="22"/>
          <w:szCs w:val="22"/>
          <w:lang w:bidi="ru-RU"/>
        </w:rPr>
      </w:pPr>
      <w:r w:rsidRPr="00F37C69">
        <w:rPr>
          <w:color w:val="000000"/>
          <w:sz w:val="22"/>
          <w:szCs w:val="22"/>
          <w:lang w:bidi="ru-RU"/>
        </w:rPr>
        <w:t xml:space="preserve">Внести изменения в Приложение к </w:t>
      </w:r>
      <w:r w:rsidR="009B7F56" w:rsidRPr="00F37C69">
        <w:rPr>
          <w:color w:val="000000"/>
          <w:sz w:val="22"/>
          <w:szCs w:val="22"/>
          <w:lang w:bidi="ru-RU"/>
        </w:rPr>
        <w:t>постановлению Администрации</w:t>
      </w:r>
      <w:r w:rsidRPr="00F37C69">
        <w:rPr>
          <w:sz w:val="22"/>
          <w:szCs w:val="22"/>
        </w:rPr>
        <w:t xml:space="preserve"> Боготольского </w:t>
      </w:r>
      <w:r w:rsidR="009B7F56" w:rsidRPr="00F37C69">
        <w:rPr>
          <w:sz w:val="22"/>
          <w:szCs w:val="22"/>
        </w:rPr>
        <w:t>района от</w:t>
      </w:r>
      <w:r w:rsidRPr="00F37C69">
        <w:rPr>
          <w:sz w:val="22"/>
          <w:szCs w:val="22"/>
        </w:rPr>
        <w:t xml:space="preserve"> 16.07.2015 № 376-п «Об утверждении Положения о порядке комплектования муниципальных бюджетных и казеннных образовательных учреждений Боготольского района, реализующих основную образовательную программу дошкольного образования детей»</w:t>
      </w:r>
      <w:r w:rsidRPr="00F37C69">
        <w:rPr>
          <w:color w:val="000000"/>
          <w:sz w:val="22"/>
          <w:szCs w:val="22"/>
          <w:lang w:bidi="ru-RU"/>
        </w:rPr>
        <w:t>:</w:t>
      </w:r>
    </w:p>
    <w:p w:rsidR="000E3786" w:rsidRPr="00F37C69" w:rsidRDefault="00495118" w:rsidP="009B7F56">
      <w:pPr>
        <w:pStyle w:val="Style8"/>
        <w:widowControl/>
        <w:numPr>
          <w:ilvl w:val="1"/>
          <w:numId w:val="17"/>
        </w:numPr>
        <w:tabs>
          <w:tab w:val="left" w:pos="567"/>
        </w:tabs>
        <w:spacing w:line="240" w:lineRule="auto"/>
        <w:ind w:left="0" w:firstLine="851"/>
        <w:rPr>
          <w:rStyle w:val="FontStyle16"/>
          <w:sz w:val="22"/>
          <w:szCs w:val="22"/>
        </w:rPr>
      </w:pPr>
      <w:r w:rsidRPr="00F37C69">
        <w:rPr>
          <w:color w:val="000000"/>
          <w:sz w:val="22"/>
          <w:szCs w:val="22"/>
          <w:lang w:bidi="ru-RU"/>
        </w:rPr>
        <w:t xml:space="preserve">В </w:t>
      </w:r>
      <w:r w:rsidR="009B7F56" w:rsidRPr="00F37C69">
        <w:rPr>
          <w:color w:val="000000"/>
          <w:sz w:val="22"/>
          <w:szCs w:val="22"/>
          <w:lang w:bidi="ru-RU"/>
        </w:rPr>
        <w:t>пункте 3.9</w:t>
      </w:r>
      <w:r w:rsidR="000E3786" w:rsidRPr="00F37C69">
        <w:rPr>
          <w:color w:val="000000"/>
          <w:sz w:val="22"/>
          <w:szCs w:val="22"/>
          <w:lang w:bidi="ru-RU"/>
        </w:rPr>
        <w:t>.</w:t>
      </w:r>
      <w:r w:rsidRPr="00F37C69">
        <w:rPr>
          <w:color w:val="000000"/>
          <w:sz w:val="22"/>
          <w:szCs w:val="22"/>
          <w:lang w:bidi="ru-RU"/>
        </w:rPr>
        <w:t xml:space="preserve"> Приложения к </w:t>
      </w:r>
      <w:r w:rsidR="009B7F56" w:rsidRPr="00F37C69">
        <w:rPr>
          <w:color w:val="000000"/>
          <w:sz w:val="22"/>
          <w:szCs w:val="22"/>
          <w:lang w:bidi="ru-RU"/>
        </w:rPr>
        <w:t>постановлению исключить</w:t>
      </w:r>
      <w:r w:rsidR="000E3786" w:rsidRPr="00F37C69">
        <w:rPr>
          <w:color w:val="000000"/>
          <w:sz w:val="22"/>
          <w:szCs w:val="22"/>
          <w:lang w:bidi="ru-RU"/>
        </w:rPr>
        <w:t xml:space="preserve"> слова </w:t>
      </w:r>
      <w:r w:rsidR="000E3786" w:rsidRPr="00F37C69">
        <w:rPr>
          <w:rStyle w:val="FontStyle16"/>
          <w:sz w:val="22"/>
          <w:szCs w:val="22"/>
        </w:rPr>
        <w:t>«…медицинского заключения…».</w:t>
      </w:r>
    </w:p>
    <w:p w:rsidR="00533D33" w:rsidRPr="00F37C69" w:rsidRDefault="000E3786" w:rsidP="009B7F56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F37C69">
        <w:rPr>
          <w:rFonts w:ascii="Times New Roman" w:hAnsi="Times New Roman" w:cs="Times New Roman"/>
          <w:color w:val="000000"/>
          <w:lang w:bidi="ru-RU"/>
        </w:rPr>
        <w:t xml:space="preserve">Дополнить Приложение к постановлению пунктом </w:t>
      </w:r>
      <w:r w:rsidR="00533D33" w:rsidRPr="00F37C69">
        <w:rPr>
          <w:rFonts w:ascii="Times New Roman" w:hAnsi="Times New Roman" w:cs="Times New Roman"/>
          <w:color w:val="000000"/>
          <w:lang w:bidi="ru-RU"/>
        </w:rPr>
        <w:t>2.4.1.</w:t>
      </w:r>
      <w:r w:rsidRPr="00F37C69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9B7F56" w:rsidRPr="00F37C69">
        <w:rPr>
          <w:rFonts w:ascii="Times New Roman" w:hAnsi="Times New Roman" w:cs="Times New Roman"/>
          <w:color w:val="000000"/>
          <w:lang w:bidi="ru-RU"/>
        </w:rPr>
        <w:t>следующего содержания</w:t>
      </w:r>
      <w:r w:rsidR="006332DB" w:rsidRPr="00F37C69">
        <w:rPr>
          <w:rFonts w:ascii="Times New Roman" w:hAnsi="Times New Roman" w:cs="Times New Roman"/>
          <w:color w:val="000000"/>
          <w:lang w:bidi="ru-RU"/>
        </w:rPr>
        <w:t>:</w:t>
      </w:r>
      <w:r w:rsidR="00720110" w:rsidRPr="00F37C69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533D33" w:rsidRPr="00F37C69">
        <w:rPr>
          <w:rFonts w:ascii="Times New Roman" w:hAnsi="Times New Roman" w:cs="Times New Roman"/>
          <w:color w:val="000000"/>
          <w:lang w:bidi="ru-RU"/>
        </w:rPr>
        <w:t>«</w:t>
      </w:r>
      <w:r w:rsidR="00533D33" w:rsidRPr="00F37C69">
        <w:rPr>
          <w:rFonts w:ascii="Times New Roman" w:eastAsia="Times New Roman" w:hAnsi="Times New Roman" w:cs="Times New Roman"/>
          <w:lang w:eastAsia="ru-RU"/>
        </w:rPr>
        <w:t xml:space="preserve">При наличии у ребенка полнородных или неполнородных братьев и (или) сестер, обучающихся в </w:t>
      </w:r>
      <w:r w:rsidR="00533D33" w:rsidRPr="00F37C69">
        <w:rPr>
          <w:rFonts w:ascii="Times New Roman" w:hAnsi="Times New Roman" w:cs="Times New Roman"/>
        </w:rPr>
        <w:t>дошкольном учреждении</w:t>
      </w:r>
      <w:r w:rsidR="00533D33" w:rsidRPr="00F37C69">
        <w:rPr>
          <w:rFonts w:ascii="Times New Roman" w:eastAsia="Times New Roman" w:hAnsi="Times New Roman" w:cs="Times New Roman"/>
          <w:lang w:eastAsia="ru-RU"/>
        </w:rPr>
        <w:t>, выбранно</w:t>
      </w:r>
      <w:r w:rsidR="00533D33" w:rsidRPr="00F37C69">
        <w:rPr>
          <w:rFonts w:ascii="Times New Roman" w:hAnsi="Times New Roman" w:cs="Times New Roman"/>
        </w:rPr>
        <w:t>м</w:t>
      </w:r>
      <w:r w:rsidR="00533D33" w:rsidRPr="00F37C69">
        <w:rPr>
          <w:rFonts w:ascii="Times New Roman" w:eastAsia="Times New Roman" w:hAnsi="Times New Roman" w:cs="Times New Roman"/>
          <w:lang w:eastAsia="ru-RU"/>
        </w:rPr>
        <w:t xml:space="preserve">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</w:t>
      </w:r>
      <w:r w:rsidR="00533D33" w:rsidRPr="00F37C69">
        <w:rPr>
          <w:rFonts w:ascii="Times New Roman" w:hAnsi="Times New Roman" w:cs="Times New Roman"/>
        </w:rPr>
        <w:t>нородных братьев и (или) сестер.»</w:t>
      </w:r>
    </w:p>
    <w:p w:rsidR="00720110" w:rsidRPr="00F37C69" w:rsidRDefault="00720110" w:rsidP="009B7F56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lang w:bidi="ru-RU"/>
        </w:rPr>
      </w:pPr>
      <w:r w:rsidRPr="00F37C69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533D33" w:rsidRPr="00F37C69">
        <w:rPr>
          <w:rFonts w:ascii="Times New Roman" w:hAnsi="Times New Roman" w:cs="Times New Roman"/>
          <w:color w:val="000000"/>
          <w:lang w:bidi="ru-RU"/>
        </w:rPr>
        <w:t xml:space="preserve">Дополнить Приложение к постановлению пунктом 2.4.2. </w:t>
      </w:r>
      <w:r w:rsidR="009B7F56" w:rsidRPr="00F37C69">
        <w:rPr>
          <w:rFonts w:ascii="Times New Roman" w:hAnsi="Times New Roman" w:cs="Times New Roman"/>
          <w:color w:val="000000"/>
          <w:lang w:bidi="ru-RU"/>
        </w:rPr>
        <w:t>следующего содержания</w:t>
      </w:r>
      <w:r w:rsidR="00533D33" w:rsidRPr="00F37C69">
        <w:rPr>
          <w:rFonts w:ascii="Times New Roman" w:hAnsi="Times New Roman" w:cs="Times New Roman"/>
          <w:color w:val="000000"/>
          <w:lang w:bidi="ru-RU"/>
        </w:rPr>
        <w:t>: «</w:t>
      </w:r>
      <w:r w:rsidR="00533D33" w:rsidRPr="00F37C69">
        <w:rPr>
          <w:rFonts w:ascii="Times New Roman" w:hAnsi="Times New Roman" w:cs="Times New Roman"/>
          <w:lang w:bidi="ru-RU"/>
        </w:rPr>
        <w:t xml:space="preserve">Документы о приёме подаются в дошкольное учреждение, в которое получено </w:t>
      </w:r>
      <w:r w:rsidR="009B7F56" w:rsidRPr="00F37C69">
        <w:rPr>
          <w:rFonts w:ascii="Times New Roman" w:hAnsi="Times New Roman" w:cs="Times New Roman"/>
          <w:lang w:bidi="ru-RU"/>
        </w:rPr>
        <w:t>направление в</w:t>
      </w:r>
      <w:r w:rsidR="00533D33" w:rsidRPr="00F37C69">
        <w:rPr>
          <w:rFonts w:ascii="Times New Roman" w:hAnsi="Times New Roman" w:cs="Times New Roman"/>
          <w:lang w:bidi="ru-RU"/>
        </w:rPr>
        <w:t xml:space="preserve"> рамках реализации муниципальной услуги, предоставляемой Управлением образования, по приёму заявлений, постановке на учёт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="009B7F56" w:rsidRPr="00F37C69">
        <w:rPr>
          <w:rFonts w:ascii="Times New Roman" w:hAnsi="Times New Roman" w:cs="Times New Roman"/>
          <w:lang w:bidi="ru-RU"/>
        </w:rPr>
        <w:t>.</w:t>
      </w:r>
      <w:r w:rsidR="00533D33" w:rsidRPr="00F37C69">
        <w:rPr>
          <w:rFonts w:ascii="Times New Roman" w:hAnsi="Times New Roman" w:cs="Times New Roman"/>
          <w:lang w:bidi="ru-RU"/>
        </w:rPr>
        <w:t>»</w:t>
      </w:r>
      <w:r w:rsidR="009B7F56" w:rsidRPr="00F37C69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9B7F56" w:rsidRPr="00F37C69" w:rsidRDefault="00E8432A" w:rsidP="009B7F56">
      <w:pPr>
        <w:pStyle w:val="22"/>
        <w:numPr>
          <w:ilvl w:val="1"/>
          <w:numId w:val="17"/>
        </w:numPr>
        <w:shd w:val="clear" w:color="auto" w:fill="auto"/>
        <w:tabs>
          <w:tab w:val="left" w:pos="851"/>
        </w:tabs>
        <w:spacing w:line="240" w:lineRule="auto"/>
        <w:ind w:left="0" w:firstLine="851"/>
        <w:jc w:val="both"/>
        <w:rPr>
          <w:color w:val="000000"/>
          <w:sz w:val="22"/>
          <w:szCs w:val="22"/>
          <w:lang w:bidi="ru-RU"/>
        </w:rPr>
      </w:pPr>
      <w:r w:rsidRPr="00F37C69">
        <w:rPr>
          <w:color w:val="000000"/>
          <w:sz w:val="22"/>
          <w:szCs w:val="22"/>
          <w:lang w:bidi="ru-RU"/>
        </w:rPr>
        <w:t xml:space="preserve">Приложение к постановлению </w:t>
      </w:r>
      <w:r w:rsidR="00F2022C" w:rsidRPr="00F37C69">
        <w:rPr>
          <w:color w:val="000000"/>
          <w:sz w:val="22"/>
          <w:szCs w:val="22"/>
          <w:lang w:bidi="ru-RU"/>
        </w:rPr>
        <w:t>дополнить</w:t>
      </w:r>
      <w:r w:rsidRPr="00F37C69">
        <w:rPr>
          <w:color w:val="000000"/>
          <w:sz w:val="22"/>
          <w:szCs w:val="22"/>
          <w:lang w:bidi="ru-RU"/>
        </w:rPr>
        <w:t xml:space="preserve"> пунктом </w:t>
      </w:r>
      <w:r w:rsidR="009B7F56" w:rsidRPr="00F37C69">
        <w:rPr>
          <w:color w:val="000000"/>
          <w:sz w:val="22"/>
          <w:szCs w:val="22"/>
          <w:lang w:bidi="ru-RU"/>
        </w:rPr>
        <w:t>2.11.</w:t>
      </w:r>
      <w:r w:rsidRPr="00F37C69">
        <w:rPr>
          <w:color w:val="000000"/>
          <w:sz w:val="22"/>
          <w:szCs w:val="22"/>
          <w:lang w:bidi="ru-RU"/>
        </w:rPr>
        <w:t xml:space="preserve"> следующего содержания:</w:t>
      </w:r>
      <w:r w:rsidR="009B7F56" w:rsidRPr="00F37C69">
        <w:rPr>
          <w:color w:val="000000"/>
          <w:sz w:val="22"/>
          <w:szCs w:val="22"/>
          <w:lang w:bidi="ru-RU"/>
        </w:rPr>
        <w:t xml:space="preserve"> «</w:t>
      </w:r>
      <w:r w:rsidR="009B7F56" w:rsidRPr="00F37C69">
        <w:rPr>
          <w:sz w:val="22"/>
          <w:szCs w:val="22"/>
          <w:shd w:val="clear" w:color="auto" w:fill="FFFFFF"/>
        </w:rPr>
        <w:t>Ребенок имеет </w:t>
      </w:r>
      <w:r w:rsidR="009B7F56" w:rsidRPr="00F37C69">
        <w:rPr>
          <w:sz w:val="22"/>
          <w:szCs w:val="22"/>
        </w:rPr>
        <w:t>право преимущественного</w:t>
      </w:r>
      <w:r w:rsidR="009B7F56" w:rsidRPr="00F37C69">
        <w:rPr>
          <w:sz w:val="22"/>
          <w:szCs w:val="22"/>
          <w:shd w:val="clear" w:color="auto" w:fill="FFFFFF"/>
        </w:rPr>
        <w:t xml:space="preserve"> приема в дошкольное учреждение, в котором обучаются его полнородные и неполнородные братья и (или) сестры.</w:t>
      </w:r>
      <w:r w:rsidR="009B7F56" w:rsidRPr="00F37C69">
        <w:rPr>
          <w:sz w:val="22"/>
          <w:szCs w:val="22"/>
          <w:shd w:val="clear" w:color="auto" w:fill="FFFFFF"/>
        </w:rPr>
        <w:t>»</w:t>
      </w:r>
    </w:p>
    <w:p w:rsidR="003B6446" w:rsidRPr="00F37C69" w:rsidRDefault="009B7F56" w:rsidP="009B7F56">
      <w:pPr>
        <w:pStyle w:val="22"/>
        <w:numPr>
          <w:ilvl w:val="1"/>
          <w:numId w:val="17"/>
        </w:numPr>
        <w:shd w:val="clear" w:color="auto" w:fill="auto"/>
        <w:tabs>
          <w:tab w:val="left" w:pos="851"/>
        </w:tabs>
        <w:spacing w:line="240" w:lineRule="auto"/>
        <w:ind w:left="0" w:firstLine="851"/>
        <w:jc w:val="both"/>
        <w:rPr>
          <w:color w:val="000000"/>
          <w:sz w:val="22"/>
          <w:szCs w:val="22"/>
          <w:lang w:bidi="ru-RU"/>
        </w:rPr>
      </w:pPr>
      <w:r w:rsidRPr="00F37C69">
        <w:rPr>
          <w:color w:val="000000"/>
          <w:sz w:val="22"/>
          <w:szCs w:val="22"/>
          <w:lang w:bidi="ru-RU"/>
        </w:rPr>
        <w:t>Приложение к постановлению дополнить пунктом 2.1</w:t>
      </w:r>
      <w:r w:rsidRPr="00F37C69">
        <w:rPr>
          <w:color w:val="000000"/>
          <w:sz w:val="22"/>
          <w:szCs w:val="22"/>
          <w:lang w:bidi="ru-RU"/>
        </w:rPr>
        <w:t>2</w:t>
      </w:r>
      <w:r w:rsidRPr="00F37C69">
        <w:rPr>
          <w:color w:val="000000"/>
          <w:sz w:val="22"/>
          <w:szCs w:val="22"/>
          <w:lang w:bidi="ru-RU"/>
        </w:rPr>
        <w:t xml:space="preserve">. следующего содержания: </w:t>
      </w:r>
      <w:r w:rsidRPr="00F37C69">
        <w:rPr>
          <w:color w:val="000000"/>
          <w:sz w:val="22"/>
          <w:szCs w:val="22"/>
          <w:lang w:bidi="ru-RU"/>
        </w:rPr>
        <w:t>«</w:t>
      </w:r>
      <w:r w:rsidRPr="00F37C69">
        <w:rPr>
          <w:sz w:val="22"/>
          <w:szCs w:val="22"/>
          <w:shd w:val="clear" w:color="auto" w:fill="FFFFFF"/>
        </w:rPr>
        <w:t xml:space="preserve">В </w:t>
      </w:r>
      <w:r w:rsidRPr="00F37C69">
        <w:rPr>
          <w:sz w:val="22"/>
          <w:szCs w:val="22"/>
          <w:shd w:val="clear" w:color="auto" w:fill="FFFFFF"/>
        </w:rPr>
        <w:t>приёме дошкольное</w:t>
      </w:r>
      <w:r w:rsidRPr="00F37C69">
        <w:rPr>
          <w:sz w:val="22"/>
          <w:szCs w:val="22"/>
          <w:shd w:val="clear" w:color="auto" w:fill="FFFFFF"/>
        </w:rPr>
        <w:t xml:space="preserve"> учреждение может быть отказано только по причине отсутствия в нем свободных мест, за исключением случаев, предусмотренных </w:t>
      </w:r>
      <w:hyperlink r:id="rId10" w:anchor="A9K0NH" w:history="1">
        <w:r w:rsidRPr="00F37C69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статьей 88 Федерального закона от 29</w:t>
        </w:r>
        <w:r w:rsidR="00F73CBA" w:rsidRPr="00F37C69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.12.</w:t>
        </w:r>
        <w:r w:rsidRPr="00F37C69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 xml:space="preserve">2012 </w:t>
        </w:r>
        <w:r w:rsidR="00F73CBA" w:rsidRPr="00F37C69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 xml:space="preserve">№ </w:t>
        </w:r>
        <w:r w:rsidRPr="00F37C69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 xml:space="preserve">273-ФЗ </w:t>
        </w:r>
        <w:r w:rsidR="00F73CBA" w:rsidRPr="00F37C69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«</w:t>
        </w:r>
        <w:r w:rsidRPr="00F37C69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Об образовании в Российской Федерации</w:t>
        </w:r>
        <w:r w:rsidR="00F73CBA" w:rsidRPr="00F37C69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»</w:t>
        </w:r>
      </w:hyperlink>
      <w:r w:rsidRPr="00F37C69">
        <w:rPr>
          <w:sz w:val="22"/>
          <w:szCs w:val="22"/>
          <w:shd w:val="clear" w:color="auto" w:fill="FFFFFF"/>
        </w:rPr>
        <w:t xml:space="preserve"> (Собрание законодательства Российской Федерации, 2012, </w:t>
      </w:r>
      <w:r w:rsidR="00F73CBA" w:rsidRPr="00F37C69">
        <w:rPr>
          <w:sz w:val="22"/>
          <w:szCs w:val="22"/>
          <w:shd w:val="clear" w:color="auto" w:fill="FFFFFF"/>
        </w:rPr>
        <w:t>№</w:t>
      </w:r>
      <w:r w:rsidRPr="00F37C69">
        <w:rPr>
          <w:sz w:val="22"/>
          <w:szCs w:val="22"/>
          <w:shd w:val="clear" w:color="auto" w:fill="FFFFFF"/>
        </w:rPr>
        <w:t xml:space="preserve"> 53, ст.7598; 2019, N 30, ст.4134). В случае отсутствия мест в </w:t>
      </w:r>
      <w:r w:rsidRPr="00F37C69">
        <w:rPr>
          <w:rStyle w:val="FontStyle16"/>
          <w:sz w:val="22"/>
          <w:szCs w:val="22"/>
        </w:rPr>
        <w:t>дошкольном учреждении</w:t>
      </w:r>
      <w:r w:rsidRPr="00F37C69">
        <w:rPr>
          <w:sz w:val="22"/>
          <w:szCs w:val="22"/>
          <w:shd w:val="clear" w:color="auto" w:fill="FFFFFF"/>
        </w:rPr>
        <w:t xml:space="preserve"> родители (законные представители) ребенка для решения вопроса о его устройстве в другое </w:t>
      </w:r>
      <w:r w:rsidRPr="00F37C69">
        <w:rPr>
          <w:rStyle w:val="FontStyle16"/>
          <w:sz w:val="22"/>
          <w:szCs w:val="22"/>
        </w:rPr>
        <w:t>в дошкольное учреждение</w:t>
      </w:r>
      <w:r w:rsidRPr="00F37C69">
        <w:rPr>
          <w:sz w:val="22"/>
          <w:szCs w:val="22"/>
          <w:shd w:val="clear" w:color="auto" w:fill="FFFFFF"/>
        </w:rPr>
        <w:t xml:space="preserve"> обращаются непосредственно в </w:t>
      </w:r>
      <w:r w:rsidRPr="00F37C69">
        <w:rPr>
          <w:rStyle w:val="FontStyle16"/>
          <w:sz w:val="22"/>
          <w:szCs w:val="22"/>
        </w:rPr>
        <w:t>Управления образования.</w:t>
      </w:r>
      <w:r w:rsidRPr="00F37C69">
        <w:rPr>
          <w:rStyle w:val="FontStyle16"/>
          <w:sz w:val="22"/>
          <w:szCs w:val="22"/>
        </w:rPr>
        <w:t>»</w:t>
      </w:r>
    </w:p>
    <w:p w:rsidR="003B6446" w:rsidRPr="00F37C69" w:rsidRDefault="009B7F56" w:rsidP="009B7F56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37C69">
        <w:rPr>
          <w:rFonts w:ascii="Times New Roman" w:hAnsi="Times New Roman" w:cs="Times New Roman"/>
          <w:color w:val="000000"/>
          <w:lang w:bidi="ru-RU"/>
        </w:rPr>
        <w:lastRenderedPageBreak/>
        <w:t>Приложение к постановлению дополнить пунктом 2.1</w:t>
      </w:r>
      <w:r w:rsidRPr="00F37C69">
        <w:rPr>
          <w:rFonts w:ascii="Times New Roman" w:hAnsi="Times New Roman" w:cs="Times New Roman"/>
          <w:color w:val="000000"/>
          <w:lang w:bidi="ru-RU"/>
        </w:rPr>
        <w:t>3</w:t>
      </w:r>
      <w:r w:rsidRPr="00F37C69">
        <w:rPr>
          <w:rFonts w:ascii="Times New Roman" w:hAnsi="Times New Roman" w:cs="Times New Roman"/>
          <w:color w:val="000000"/>
          <w:lang w:bidi="ru-RU"/>
        </w:rPr>
        <w:t>. следующего содержания:</w:t>
      </w:r>
      <w:r w:rsidRPr="00F37C69">
        <w:rPr>
          <w:rFonts w:ascii="Times New Roman" w:hAnsi="Times New Roman" w:cs="Times New Roman"/>
          <w:color w:val="000000"/>
          <w:lang w:bidi="ru-RU"/>
        </w:rPr>
        <w:t xml:space="preserve"> «</w:t>
      </w:r>
      <w:r w:rsidR="003B6446" w:rsidRPr="00F37C69">
        <w:rPr>
          <w:rFonts w:ascii="Times New Roman" w:eastAsia="Times New Roman" w:hAnsi="Times New Roman" w:cs="Times New Roman"/>
          <w:color w:val="444444"/>
          <w:lang w:eastAsia="ru-RU"/>
        </w:rPr>
        <w:t xml:space="preserve">Прием в образовательную организацию </w:t>
      </w:r>
      <w:r w:rsidR="008C60E7" w:rsidRPr="00F37C69">
        <w:rPr>
          <w:rFonts w:ascii="Times New Roman" w:eastAsia="Times New Roman" w:hAnsi="Times New Roman" w:cs="Times New Roman"/>
          <w:color w:val="444444"/>
          <w:lang w:eastAsia="ru-RU"/>
        </w:rPr>
        <w:t xml:space="preserve">осуществляется в течение всего </w:t>
      </w:r>
      <w:r w:rsidR="003B6446" w:rsidRPr="00F37C69">
        <w:rPr>
          <w:rFonts w:ascii="Times New Roman" w:eastAsia="Times New Roman" w:hAnsi="Times New Roman" w:cs="Times New Roman"/>
          <w:color w:val="444444"/>
          <w:lang w:eastAsia="ru-RU"/>
        </w:rPr>
        <w:t>календарного года при наличии свободных мест.</w:t>
      </w:r>
      <w:r w:rsidRPr="00F37C69">
        <w:rPr>
          <w:rFonts w:ascii="Times New Roman" w:eastAsia="Times New Roman" w:hAnsi="Times New Roman" w:cs="Times New Roman"/>
          <w:color w:val="444444"/>
          <w:lang w:eastAsia="ru-RU"/>
        </w:rPr>
        <w:t>»</w:t>
      </w:r>
    </w:p>
    <w:p w:rsidR="002B18B4" w:rsidRPr="00F37C69" w:rsidRDefault="00B34470" w:rsidP="009B7F56">
      <w:pPr>
        <w:pStyle w:val="22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0" w:firstLine="851"/>
        <w:jc w:val="both"/>
        <w:rPr>
          <w:color w:val="000000"/>
          <w:sz w:val="22"/>
          <w:szCs w:val="22"/>
          <w:lang w:bidi="ru-RU"/>
        </w:rPr>
      </w:pPr>
      <w:r w:rsidRPr="00F37C69">
        <w:rPr>
          <w:sz w:val="22"/>
          <w:szCs w:val="22"/>
        </w:rPr>
        <w:t xml:space="preserve">Контроль над выполнением настоящего постановления возложить на заместителя Главы Боготольского района по общим вопросам М.Г. Коноваленкову. </w:t>
      </w:r>
    </w:p>
    <w:p w:rsidR="002B18B4" w:rsidRPr="00F37C69" w:rsidRDefault="00B34470" w:rsidP="009B7F56">
      <w:pPr>
        <w:pStyle w:val="22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0" w:firstLine="851"/>
        <w:jc w:val="both"/>
        <w:rPr>
          <w:color w:val="000000"/>
          <w:sz w:val="22"/>
          <w:szCs w:val="22"/>
          <w:lang w:bidi="ru-RU"/>
        </w:rPr>
      </w:pPr>
      <w:r w:rsidRPr="00F37C69">
        <w:rPr>
          <w:sz w:val="22"/>
          <w:szCs w:val="22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1" w:history="1">
        <w:r w:rsidR="002B18B4" w:rsidRPr="00F37C69">
          <w:rPr>
            <w:rStyle w:val="a3"/>
            <w:sz w:val="22"/>
            <w:szCs w:val="22"/>
          </w:rPr>
          <w:t>www.bogotol-r.ru</w:t>
        </w:r>
      </w:hyperlink>
      <w:r w:rsidRPr="00F37C69">
        <w:rPr>
          <w:sz w:val="22"/>
          <w:szCs w:val="22"/>
        </w:rPr>
        <w:t>.</w:t>
      </w:r>
    </w:p>
    <w:p w:rsidR="00B34470" w:rsidRPr="00F37C69" w:rsidRDefault="00B34470" w:rsidP="009B7F56">
      <w:pPr>
        <w:pStyle w:val="22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0" w:firstLine="851"/>
        <w:jc w:val="both"/>
        <w:rPr>
          <w:color w:val="000000"/>
          <w:sz w:val="22"/>
          <w:szCs w:val="22"/>
          <w:lang w:bidi="ru-RU"/>
        </w:rPr>
      </w:pPr>
      <w:r w:rsidRPr="00F37C69">
        <w:rPr>
          <w:sz w:val="22"/>
          <w:szCs w:val="22"/>
        </w:rPr>
        <w:t xml:space="preserve">Постановление вступает в силу </w:t>
      </w:r>
      <w:r w:rsidR="002B18B4" w:rsidRPr="00F37C69">
        <w:rPr>
          <w:sz w:val="22"/>
          <w:szCs w:val="22"/>
        </w:rPr>
        <w:t>после его официального опубликования, но не ранее 01.03.2022</w:t>
      </w:r>
      <w:r w:rsidRPr="00F37C69">
        <w:rPr>
          <w:color w:val="FF0000"/>
          <w:sz w:val="22"/>
          <w:szCs w:val="22"/>
        </w:rPr>
        <w:t>.</w:t>
      </w:r>
    </w:p>
    <w:p w:rsidR="00B34470" w:rsidRPr="00F37C69" w:rsidRDefault="00B34470" w:rsidP="009B7F5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B34470" w:rsidRPr="00F37C69" w:rsidRDefault="00B34470" w:rsidP="002B18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6645C" w:rsidRPr="00F37C69" w:rsidRDefault="0046645C" w:rsidP="00B34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4470" w:rsidRPr="00F37C69" w:rsidRDefault="00B34470" w:rsidP="00B34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C69">
        <w:rPr>
          <w:rFonts w:ascii="Times New Roman" w:hAnsi="Times New Roman" w:cs="Times New Roman"/>
        </w:rPr>
        <w:t>Исполняющий полномочия</w:t>
      </w:r>
    </w:p>
    <w:p w:rsidR="00B34470" w:rsidRPr="00F37C69" w:rsidRDefault="00B34470" w:rsidP="003E0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C69">
        <w:rPr>
          <w:rFonts w:ascii="Times New Roman" w:hAnsi="Times New Roman" w:cs="Times New Roman"/>
        </w:rPr>
        <w:t>Главы Боготольского района</w:t>
      </w:r>
      <w:r w:rsidRPr="00F37C69">
        <w:rPr>
          <w:rFonts w:ascii="Times New Roman" w:hAnsi="Times New Roman" w:cs="Times New Roman"/>
        </w:rPr>
        <w:tab/>
      </w:r>
      <w:r w:rsidRPr="00F37C69">
        <w:rPr>
          <w:rFonts w:ascii="Times New Roman" w:hAnsi="Times New Roman" w:cs="Times New Roman"/>
        </w:rPr>
        <w:tab/>
      </w:r>
      <w:r w:rsidRPr="00F37C69">
        <w:rPr>
          <w:rFonts w:ascii="Times New Roman" w:hAnsi="Times New Roman" w:cs="Times New Roman"/>
        </w:rPr>
        <w:tab/>
      </w:r>
      <w:r w:rsidRPr="00F37C69">
        <w:rPr>
          <w:rFonts w:ascii="Times New Roman" w:hAnsi="Times New Roman" w:cs="Times New Roman"/>
        </w:rPr>
        <w:tab/>
        <w:t xml:space="preserve">             </w:t>
      </w:r>
      <w:r w:rsidR="009B7F56" w:rsidRPr="00F37C69">
        <w:rPr>
          <w:rFonts w:ascii="Times New Roman" w:hAnsi="Times New Roman" w:cs="Times New Roman"/>
        </w:rPr>
        <w:tab/>
      </w:r>
      <w:r w:rsidR="009B7F56" w:rsidRPr="00F37C69">
        <w:rPr>
          <w:rFonts w:ascii="Times New Roman" w:hAnsi="Times New Roman" w:cs="Times New Roman"/>
        </w:rPr>
        <w:tab/>
      </w:r>
      <w:r w:rsidR="009B7F56" w:rsidRPr="00F37C69">
        <w:rPr>
          <w:rFonts w:ascii="Times New Roman" w:hAnsi="Times New Roman" w:cs="Times New Roman"/>
        </w:rPr>
        <w:tab/>
      </w:r>
      <w:r w:rsidRPr="00F37C69">
        <w:rPr>
          <w:rFonts w:ascii="Times New Roman" w:hAnsi="Times New Roman" w:cs="Times New Roman"/>
        </w:rPr>
        <w:t>Н.В. Бакуневич</w:t>
      </w:r>
    </w:p>
    <w:p w:rsidR="00F2022C" w:rsidRPr="00F37C69" w:rsidRDefault="00F2022C" w:rsidP="003E06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22C" w:rsidRPr="00F37C69" w:rsidRDefault="00F2022C" w:rsidP="003E06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22C" w:rsidRPr="00F37C69" w:rsidRDefault="00F2022C" w:rsidP="003E06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22C" w:rsidRPr="00F37C69" w:rsidRDefault="00F2022C" w:rsidP="003E06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22C" w:rsidRPr="00F37C69" w:rsidRDefault="00F2022C" w:rsidP="003E06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22C" w:rsidRDefault="00F2022C" w:rsidP="003E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22C" w:rsidRDefault="00F2022C" w:rsidP="003E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22C" w:rsidRDefault="00F2022C" w:rsidP="003E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22C" w:rsidRDefault="00F2022C" w:rsidP="003E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22C" w:rsidRDefault="00F2022C" w:rsidP="003E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22C" w:rsidRDefault="00F2022C" w:rsidP="003E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22C" w:rsidRDefault="00F2022C" w:rsidP="003E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22C" w:rsidRPr="002B18B4" w:rsidRDefault="00F2022C" w:rsidP="003E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70" w:rsidRPr="002B18B4" w:rsidRDefault="00B34470" w:rsidP="003E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45C" w:rsidRPr="002B18B4" w:rsidRDefault="0046645C" w:rsidP="003E06D6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645C" w:rsidRPr="002B18B4" w:rsidSect="00F73CBA">
      <w:pgSz w:w="11900" w:h="16840"/>
      <w:pgMar w:top="1135" w:right="985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DC" w:rsidRDefault="003A2FDC">
      <w:pPr>
        <w:spacing w:after="0" w:line="240" w:lineRule="auto"/>
      </w:pPr>
      <w:r>
        <w:separator/>
      </w:r>
    </w:p>
  </w:endnote>
  <w:endnote w:type="continuationSeparator" w:id="0">
    <w:p w:rsidR="003A2FDC" w:rsidRDefault="003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DC" w:rsidRDefault="003A2FDC">
      <w:pPr>
        <w:spacing w:after="0" w:line="240" w:lineRule="auto"/>
      </w:pPr>
      <w:r>
        <w:separator/>
      </w:r>
    </w:p>
  </w:footnote>
  <w:footnote w:type="continuationSeparator" w:id="0">
    <w:p w:rsidR="003A2FDC" w:rsidRDefault="003A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D0D"/>
    <w:multiLevelType w:val="multilevel"/>
    <w:tmpl w:val="56D8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B667D"/>
    <w:multiLevelType w:val="multilevel"/>
    <w:tmpl w:val="3E42CF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F40CD"/>
    <w:multiLevelType w:val="multilevel"/>
    <w:tmpl w:val="72F0E7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A93A05"/>
    <w:multiLevelType w:val="multilevel"/>
    <w:tmpl w:val="3CBC7DA4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6233FC"/>
    <w:multiLevelType w:val="multilevel"/>
    <w:tmpl w:val="1EEA8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A118C3"/>
    <w:multiLevelType w:val="multilevel"/>
    <w:tmpl w:val="6DAE3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545E39"/>
    <w:multiLevelType w:val="multilevel"/>
    <w:tmpl w:val="DA906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3B9E6206"/>
    <w:multiLevelType w:val="multilevel"/>
    <w:tmpl w:val="A81E17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A649F2"/>
    <w:multiLevelType w:val="multilevel"/>
    <w:tmpl w:val="2E003D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7C5B11"/>
    <w:multiLevelType w:val="multilevel"/>
    <w:tmpl w:val="D060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A6622"/>
    <w:multiLevelType w:val="multilevel"/>
    <w:tmpl w:val="E1587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623900"/>
    <w:multiLevelType w:val="multilevel"/>
    <w:tmpl w:val="E4A2D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1163F"/>
    <w:multiLevelType w:val="multilevel"/>
    <w:tmpl w:val="257C7D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4A7055"/>
    <w:multiLevelType w:val="multilevel"/>
    <w:tmpl w:val="5F688D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8E6E64"/>
    <w:multiLevelType w:val="multilevel"/>
    <w:tmpl w:val="9A7AB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D165BF0"/>
    <w:multiLevelType w:val="multilevel"/>
    <w:tmpl w:val="870652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624E01"/>
    <w:multiLevelType w:val="multilevel"/>
    <w:tmpl w:val="677209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0130BD"/>
    <w:multiLevelType w:val="multilevel"/>
    <w:tmpl w:val="80D4B2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7C4540DD"/>
    <w:multiLevelType w:val="multilevel"/>
    <w:tmpl w:val="64C2E6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86243E"/>
    <w:multiLevelType w:val="multilevel"/>
    <w:tmpl w:val="1D1AC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8"/>
  </w:num>
  <w:num w:numId="8">
    <w:abstractNumId w:val="15"/>
  </w:num>
  <w:num w:numId="9">
    <w:abstractNumId w:val="16"/>
  </w:num>
  <w:num w:numId="10">
    <w:abstractNumId w:val="5"/>
  </w:num>
  <w:num w:numId="11">
    <w:abstractNumId w:val="4"/>
  </w:num>
  <w:num w:numId="12">
    <w:abstractNumId w:val="12"/>
  </w:num>
  <w:num w:numId="13">
    <w:abstractNumId w:val="18"/>
  </w:num>
  <w:num w:numId="14">
    <w:abstractNumId w:val="7"/>
  </w:num>
  <w:num w:numId="15">
    <w:abstractNumId w:val="19"/>
  </w:num>
  <w:num w:numId="16">
    <w:abstractNumId w:val="3"/>
  </w:num>
  <w:num w:numId="17">
    <w:abstractNumId w:val="17"/>
  </w:num>
  <w:num w:numId="18">
    <w:abstractNumId w:val="6"/>
  </w:num>
  <w:num w:numId="19">
    <w:abstractNumId w:val="0"/>
  </w:num>
  <w:num w:numId="20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B5"/>
    <w:rsid w:val="00086C2B"/>
    <w:rsid w:val="000C7A1C"/>
    <w:rsid w:val="000E3786"/>
    <w:rsid w:val="002060E6"/>
    <w:rsid w:val="00257629"/>
    <w:rsid w:val="002A3800"/>
    <w:rsid w:val="002B18B4"/>
    <w:rsid w:val="003232D4"/>
    <w:rsid w:val="003A2FDC"/>
    <w:rsid w:val="003B6446"/>
    <w:rsid w:val="003E06D6"/>
    <w:rsid w:val="0046645C"/>
    <w:rsid w:val="00495118"/>
    <w:rsid w:val="004A6705"/>
    <w:rsid w:val="00533D33"/>
    <w:rsid w:val="00540F8A"/>
    <w:rsid w:val="006332DB"/>
    <w:rsid w:val="00695B54"/>
    <w:rsid w:val="006E09FF"/>
    <w:rsid w:val="00720110"/>
    <w:rsid w:val="007241D6"/>
    <w:rsid w:val="007249AD"/>
    <w:rsid w:val="00743217"/>
    <w:rsid w:val="00746439"/>
    <w:rsid w:val="00791970"/>
    <w:rsid w:val="007B66B5"/>
    <w:rsid w:val="00882570"/>
    <w:rsid w:val="0089589F"/>
    <w:rsid w:val="008C60E7"/>
    <w:rsid w:val="009B7F56"/>
    <w:rsid w:val="00A1549A"/>
    <w:rsid w:val="00B34470"/>
    <w:rsid w:val="00B44432"/>
    <w:rsid w:val="00C3060D"/>
    <w:rsid w:val="00C94A66"/>
    <w:rsid w:val="00CD1D1A"/>
    <w:rsid w:val="00CF49B4"/>
    <w:rsid w:val="00D65EBF"/>
    <w:rsid w:val="00E75A71"/>
    <w:rsid w:val="00E8432A"/>
    <w:rsid w:val="00EC0C3A"/>
    <w:rsid w:val="00EF087D"/>
    <w:rsid w:val="00F2022C"/>
    <w:rsid w:val="00F37C69"/>
    <w:rsid w:val="00F73CBA"/>
    <w:rsid w:val="00F76F0F"/>
    <w:rsid w:val="00F9543E"/>
    <w:rsid w:val="00FA6662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F9D864-7452-49ED-8277-5402532D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4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4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4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2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9AD"/>
    <w:rPr>
      <w:color w:val="0000FF"/>
      <w:u w:val="single"/>
    </w:rPr>
  </w:style>
  <w:style w:type="paragraph" w:customStyle="1" w:styleId="headertext">
    <w:name w:val="headertext"/>
    <w:basedOn w:val="a"/>
    <w:rsid w:val="0072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7249AD"/>
  </w:style>
  <w:style w:type="paragraph" w:customStyle="1" w:styleId="ConsPlusNormal">
    <w:name w:val="ConsPlusNormal"/>
    <w:rsid w:val="00B3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344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44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06D6"/>
    <w:pPr>
      <w:ind w:left="720"/>
      <w:contextualSpacing/>
    </w:pPr>
  </w:style>
  <w:style w:type="character" w:customStyle="1" w:styleId="3Exact">
    <w:name w:val="Основной текст (3) Exact"/>
    <w:basedOn w:val="a0"/>
    <w:rsid w:val="000C7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rsid w:val="000C7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0C7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0C7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C7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0"/>
    <w:link w:val="24"/>
    <w:rsid w:val="000C7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1"/>
    <w:rsid w:val="000C7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C7A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Exact">
    <w:name w:val="Основной текст (6) Exact"/>
    <w:basedOn w:val="a0"/>
    <w:rsid w:val="000C7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9pt">
    <w:name w:val="Основной текст (3) + 9 pt;Полужирный"/>
    <w:basedOn w:val="31"/>
    <w:rsid w:val="000C7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C7A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rsid w:val="000C7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Колонтитул + 12 pt;Не полужирный"/>
    <w:basedOn w:val="a5"/>
    <w:rsid w:val="000C7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5"/>
    <w:rsid w:val="000C7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0C7A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"/>
    <w:basedOn w:val="21"/>
    <w:rsid w:val="000C7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0C7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C7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0C7A1C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rsid w:val="000C7A1C"/>
    <w:pPr>
      <w:widowControl w:val="0"/>
      <w:shd w:val="clear" w:color="auto" w:fill="FFFFFF"/>
      <w:spacing w:before="240" w:after="0" w:line="322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C7A1C"/>
    <w:pPr>
      <w:widowControl w:val="0"/>
      <w:shd w:val="clear" w:color="auto" w:fill="FFFFFF"/>
      <w:spacing w:before="240" w:after="0" w:line="274" w:lineRule="exact"/>
      <w:ind w:firstLine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0C7A1C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7">
    <w:name w:val="Подпись к таблице (2)"/>
    <w:basedOn w:val="a"/>
    <w:link w:val="26"/>
    <w:rsid w:val="000C7A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rsid w:val="000C7A1C"/>
    <w:pPr>
      <w:widowControl w:val="0"/>
      <w:shd w:val="clear" w:color="auto" w:fill="FFFFFF"/>
      <w:spacing w:after="0" w:line="278" w:lineRule="exact"/>
      <w:ind w:firstLine="6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060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cdata">
    <w:name w:val="docdata"/>
    <w:aliases w:val="docy,v5,259599,bqiaagaaeyqcaaagiaiaaamt6qmabqzuawaaaaaaaaaaaaaaaaaaaaaaaaaaaaaaaaaaaaaaaaaaaaaaaaaaaaaaaaaaaaaaaaaaaaaaaaaaaaaaaaaaaaaaaaaaaaaaaaaaaaaaaaaaaaaaaaaaaaaaaaaaaaaaaaaaaaaaaaaaaaaaaaaaaaaaaaaaaaaaaaaaaaaaaaaaaaaaaaaaaaaaaaaaaaaaaaaaaa"/>
    <w:basedOn w:val="a"/>
    <w:rsid w:val="0020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0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E3786"/>
    <w:pPr>
      <w:widowControl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E378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5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3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2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93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6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4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034F-259B-460C-9176-F5612254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2022-05-25T10:12:00Z</cp:lastPrinted>
  <dcterms:created xsi:type="dcterms:W3CDTF">2022-05-19T01:31:00Z</dcterms:created>
  <dcterms:modified xsi:type="dcterms:W3CDTF">2022-05-25T10:13:00Z</dcterms:modified>
</cp:coreProperties>
</file>