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8D14" w14:textId="77777777" w:rsidR="00400923" w:rsidRDefault="00400923" w:rsidP="00EE6D2F">
      <w:pPr>
        <w:jc w:val="center"/>
        <w:rPr>
          <w:rFonts w:ascii="Arial" w:hAnsi="Arial" w:cs="Arial"/>
          <w:b/>
        </w:rPr>
      </w:pPr>
    </w:p>
    <w:p w14:paraId="6BA013D3" w14:textId="1B61851D" w:rsidR="00EE6D2F" w:rsidRPr="00EF212C" w:rsidRDefault="00EE6D2F" w:rsidP="00EE6D2F">
      <w:pPr>
        <w:jc w:val="center"/>
        <w:rPr>
          <w:rFonts w:ascii="Arial" w:hAnsi="Arial" w:cs="Arial"/>
          <w:b/>
        </w:rPr>
      </w:pPr>
      <w:r w:rsidRPr="00EF212C">
        <w:rPr>
          <w:rFonts w:ascii="Arial" w:hAnsi="Arial" w:cs="Arial"/>
          <w:b/>
        </w:rPr>
        <w:t>КРАСНОЯРСКИЙ КРАЙ</w:t>
      </w:r>
    </w:p>
    <w:p w14:paraId="77258481" w14:textId="073C63FC" w:rsidR="00EE6D2F" w:rsidRPr="00EF212C" w:rsidRDefault="00EE6D2F" w:rsidP="00EE6D2F">
      <w:pPr>
        <w:jc w:val="center"/>
        <w:rPr>
          <w:rFonts w:ascii="Arial" w:hAnsi="Arial" w:cs="Arial"/>
          <w:b/>
        </w:rPr>
      </w:pPr>
      <w:r w:rsidRPr="00EF212C">
        <w:rPr>
          <w:rFonts w:ascii="Arial" w:hAnsi="Arial" w:cs="Arial"/>
          <w:b/>
        </w:rPr>
        <w:t>БОГОТОЛЬСКИЙ РАЙОН</w:t>
      </w:r>
    </w:p>
    <w:p w14:paraId="755936A1" w14:textId="77777777" w:rsidR="00EE6D2F" w:rsidRDefault="00EE6D2F" w:rsidP="00EE6D2F">
      <w:pPr>
        <w:jc w:val="center"/>
        <w:rPr>
          <w:rFonts w:ascii="Arial" w:hAnsi="Arial" w:cs="Arial"/>
          <w:b/>
        </w:rPr>
      </w:pPr>
      <w:r w:rsidRPr="00EF212C">
        <w:rPr>
          <w:rFonts w:ascii="Arial" w:hAnsi="Arial" w:cs="Arial"/>
          <w:b/>
        </w:rPr>
        <w:t>ЮРЬЕВСКИЙ СЕЛЬСКИЙ СОВЕТ ДЕПУТАТОВ</w:t>
      </w:r>
    </w:p>
    <w:p w14:paraId="44E89710" w14:textId="77777777" w:rsidR="00EE6D2F" w:rsidRPr="00EF212C" w:rsidRDefault="00EE6D2F" w:rsidP="00EE6D2F">
      <w:pPr>
        <w:jc w:val="center"/>
        <w:rPr>
          <w:rFonts w:ascii="Arial" w:hAnsi="Arial" w:cs="Arial"/>
          <w:b/>
        </w:rPr>
      </w:pPr>
    </w:p>
    <w:p w14:paraId="29F828E4" w14:textId="77777777" w:rsidR="00EE6D2F" w:rsidRPr="00EF212C" w:rsidRDefault="00EE6D2F" w:rsidP="00EE6D2F">
      <w:pPr>
        <w:jc w:val="center"/>
        <w:rPr>
          <w:rFonts w:ascii="Arial" w:hAnsi="Arial" w:cs="Arial"/>
          <w:b/>
        </w:rPr>
      </w:pPr>
      <w:r w:rsidRPr="00EF212C">
        <w:rPr>
          <w:rFonts w:ascii="Arial" w:hAnsi="Arial" w:cs="Arial"/>
          <w:b/>
        </w:rPr>
        <w:t>РЕШЕНИЕ</w:t>
      </w:r>
    </w:p>
    <w:p w14:paraId="304571C5" w14:textId="77777777" w:rsidR="00EE6D2F" w:rsidRPr="00EF212C" w:rsidRDefault="00EE6D2F" w:rsidP="00EE6D2F">
      <w:pPr>
        <w:jc w:val="center"/>
        <w:rPr>
          <w:rFonts w:ascii="Arial" w:hAnsi="Arial" w:cs="Arial"/>
          <w:b/>
        </w:rPr>
      </w:pPr>
    </w:p>
    <w:p w14:paraId="732A5C38" w14:textId="11ACA0FF" w:rsidR="00EE6D2F" w:rsidRDefault="00345283" w:rsidP="003452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.2022</w:t>
      </w:r>
      <w:r w:rsidR="00EE6D2F" w:rsidRPr="00EF212C">
        <w:rPr>
          <w:rFonts w:ascii="Arial" w:hAnsi="Arial" w:cs="Arial"/>
          <w:b/>
        </w:rPr>
        <w:t xml:space="preserve">           </w:t>
      </w:r>
      <w:r w:rsidR="00EE6D2F">
        <w:rPr>
          <w:rFonts w:ascii="Arial" w:hAnsi="Arial" w:cs="Arial"/>
          <w:b/>
        </w:rPr>
        <w:t xml:space="preserve">         </w:t>
      </w:r>
      <w:r w:rsidR="00EE6D2F" w:rsidRPr="00EF212C">
        <w:rPr>
          <w:rFonts w:ascii="Arial" w:hAnsi="Arial" w:cs="Arial"/>
          <w:b/>
        </w:rPr>
        <w:t xml:space="preserve">    </w:t>
      </w:r>
      <w:r w:rsidR="00BA38C2">
        <w:rPr>
          <w:rFonts w:ascii="Arial" w:hAnsi="Arial" w:cs="Arial"/>
          <w:b/>
        </w:rPr>
        <w:t xml:space="preserve">    </w:t>
      </w:r>
      <w:r w:rsidR="00EE6D2F" w:rsidRPr="00EF212C">
        <w:rPr>
          <w:rFonts w:ascii="Arial" w:hAnsi="Arial" w:cs="Arial"/>
          <w:b/>
        </w:rPr>
        <w:t xml:space="preserve">            </w:t>
      </w:r>
      <w:r w:rsidR="00400923">
        <w:rPr>
          <w:rFonts w:ascii="Arial" w:hAnsi="Arial" w:cs="Arial"/>
          <w:b/>
        </w:rPr>
        <w:t xml:space="preserve">  </w:t>
      </w:r>
      <w:r w:rsidRPr="00EF212C">
        <w:rPr>
          <w:rFonts w:ascii="Arial" w:hAnsi="Arial" w:cs="Arial"/>
          <w:b/>
        </w:rPr>
        <w:t>с.</w:t>
      </w:r>
      <w:r>
        <w:rPr>
          <w:rFonts w:ascii="Arial" w:hAnsi="Arial" w:cs="Arial"/>
          <w:b/>
        </w:rPr>
        <w:t xml:space="preserve"> </w:t>
      </w:r>
      <w:r w:rsidRPr="00EF212C">
        <w:rPr>
          <w:rFonts w:ascii="Arial" w:hAnsi="Arial" w:cs="Arial"/>
          <w:b/>
        </w:rPr>
        <w:t>Юрьевк</w:t>
      </w:r>
      <w:r>
        <w:rPr>
          <w:rFonts w:ascii="Arial" w:hAnsi="Arial" w:cs="Arial"/>
          <w:b/>
        </w:rPr>
        <w:t>а</w:t>
      </w:r>
      <w:r w:rsidR="00400923">
        <w:rPr>
          <w:rFonts w:ascii="Arial" w:hAnsi="Arial" w:cs="Arial"/>
          <w:b/>
        </w:rPr>
        <w:t xml:space="preserve">                </w:t>
      </w:r>
      <w:r w:rsidR="00EE6D2F" w:rsidRPr="00EF212C">
        <w:rPr>
          <w:rFonts w:ascii="Arial" w:hAnsi="Arial" w:cs="Arial"/>
          <w:b/>
        </w:rPr>
        <w:t xml:space="preserve">          </w:t>
      </w:r>
      <w:r w:rsidR="00C06479">
        <w:rPr>
          <w:rFonts w:ascii="Arial" w:hAnsi="Arial" w:cs="Arial"/>
          <w:b/>
        </w:rPr>
        <w:t xml:space="preserve">        </w:t>
      </w:r>
      <w:r w:rsidR="00EE6D2F" w:rsidRPr="00EF212C">
        <w:rPr>
          <w:rFonts w:ascii="Arial" w:hAnsi="Arial" w:cs="Arial"/>
          <w:b/>
        </w:rPr>
        <w:t xml:space="preserve">      № </w:t>
      </w:r>
      <w:r w:rsidR="00165EF9">
        <w:rPr>
          <w:rFonts w:ascii="Arial" w:hAnsi="Arial" w:cs="Arial"/>
          <w:b/>
        </w:rPr>
        <w:t>проект</w:t>
      </w:r>
    </w:p>
    <w:p w14:paraId="3B20BF63" w14:textId="77777777" w:rsidR="00BA38C2" w:rsidRPr="00EF212C" w:rsidRDefault="00BA38C2" w:rsidP="00EE6D2F">
      <w:pPr>
        <w:jc w:val="both"/>
        <w:rPr>
          <w:rFonts w:ascii="Arial" w:hAnsi="Arial" w:cs="Arial"/>
          <w:b/>
        </w:rPr>
      </w:pPr>
    </w:p>
    <w:p w14:paraId="725B1A4B" w14:textId="32D461BC" w:rsidR="00EE6D2F" w:rsidRDefault="00EE6D2F" w:rsidP="006C3F1F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F212C">
        <w:rPr>
          <w:rFonts w:ascii="Arial" w:hAnsi="Arial" w:cs="Arial"/>
          <w:b/>
          <w:sz w:val="24"/>
          <w:szCs w:val="24"/>
        </w:rPr>
        <w:t>О внесении изменений в Решение Юрьевского сельского Совета депутатов от</w:t>
      </w:r>
      <w:r w:rsidR="00F6467D">
        <w:rPr>
          <w:rFonts w:ascii="Arial" w:hAnsi="Arial" w:cs="Arial"/>
          <w:b/>
          <w:sz w:val="24"/>
          <w:szCs w:val="24"/>
        </w:rPr>
        <w:t xml:space="preserve"> </w:t>
      </w:r>
      <w:r w:rsidRPr="00EF212C">
        <w:rPr>
          <w:rFonts w:ascii="Arial" w:eastAsia="Calibri" w:hAnsi="Arial" w:cs="Arial"/>
          <w:b/>
          <w:sz w:val="24"/>
          <w:szCs w:val="24"/>
        </w:rPr>
        <w:t>16.08.2018</w:t>
      </w:r>
      <w:r w:rsidR="00F6467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F212C">
        <w:rPr>
          <w:rFonts w:ascii="Arial" w:eastAsia="Calibri" w:hAnsi="Arial" w:cs="Arial"/>
          <w:b/>
          <w:sz w:val="24"/>
          <w:szCs w:val="24"/>
        </w:rPr>
        <w:t>№</w:t>
      </w:r>
      <w:r w:rsidR="00F6467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F212C">
        <w:rPr>
          <w:rFonts w:ascii="Arial" w:eastAsia="Calibri" w:hAnsi="Arial" w:cs="Arial"/>
          <w:b/>
          <w:sz w:val="24"/>
          <w:szCs w:val="24"/>
        </w:rPr>
        <w:t>25-110</w:t>
      </w:r>
      <w:r w:rsidR="00F6467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F212C">
        <w:rPr>
          <w:rFonts w:ascii="Arial" w:hAnsi="Arial" w:cs="Arial"/>
          <w:b/>
          <w:sz w:val="24"/>
          <w:szCs w:val="24"/>
        </w:rPr>
        <w:t>«Об утверждении Правил благоустройства территории Юрьевского сельсовета»</w:t>
      </w:r>
    </w:p>
    <w:p w14:paraId="2C0CAD94" w14:textId="77777777" w:rsidR="00987127" w:rsidRDefault="00987127" w:rsidP="00987127">
      <w:pPr>
        <w:pStyle w:val="ConsPlusTitle"/>
        <w:ind w:firstLine="720"/>
        <w:jc w:val="both"/>
        <w:rPr>
          <w:b w:val="0"/>
          <w:sz w:val="24"/>
          <w:szCs w:val="24"/>
        </w:rPr>
      </w:pPr>
    </w:p>
    <w:p w14:paraId="7D6BC3D4" w14:textId="45B00965" w:rsidR="00987127" w:rsidRPr="00A66465" w:rsidRDefault="00AB3946" w:rsidP="00987127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AB3946">
        <w:rPr>
          <w:b w:val="0"/>
          <w:bCs w:val="0"/>
          <w:sz w:val="24"/>
          <w:szCs w:val="24"/>
        </w:rPr>
        <w:t>В соответствии с частью 10 статьи 35</w:t>
      </w:r>
      <w:r>
        <w:rPr>
          <w:b w:val="0"/>
          <w:bCs w:val="0"/>
          <w:sz w:val="24"/>
          <w:szCs w:val="24"/>
        </w:rPr>
        <w:t xml:space="preserve">, </w:t>
      </w:r>
      <w:r w:rsidRPr="00AB3946">
        <w:rPr>
          <w:b w:val="0"/>
          <w:bCs w:val="0"/>
          <w:sz w:val="24"/>
          <w:szCs w:val="24"/>
        </w:rPr>
        <w:t xml:space="preserve">пунктом 7 части 2 статьи 45.1 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Федерации», </w:t>
      </w:r>
      <w:r w:rsidR="00987127" w:rsidRPr="00AB3946">
        <w:rPr>
          <w:b w:val="0"/>
          <w:bCs w:val="0"/>
          <w:sz w:val="24"/>
          <w:szCs w:val="24"/>
        </w:rPr>
        <w:t xml:space="preserve"> </w:t>
      </w:r>
      <w:r w:rsidR="00987127" w:rsidRPr="00A66465">
        <w:rPr>
          <w:b w:val="0"/>
          <w:sz w:val="24"/>
          <w:szCs w:val="24"/>
        </w:rPr>
        <w:t xml:space="preserve">в соответствии со </w:t>
      </w:r>
      <w:r w:rsidR="00987127" w:rsidRPr="0035115F">
        <w:rPr>
          <w:b w:val="0"/>
          <w:sz w:val="24"/>
          <w:szCs w:val="24"/>
        </w:rPr>
        <w:t>статьями 6, 26</w:t>
      </w:r>
      <w:r w:rsidR="00987127" w:rsidRPr="00A66465">
        <w:rPr>
          <w:b w:val="0"/>
          <w:sz w:val="24"/>
          <w:szCs w:val="24"/>
        </w:rPr>
        <w:t xml:space="preserve"> Устава </w:t>
      </w:r>
      <w:r w:rsidR="00987127">
        <w:rPr>
          <w:b w:val="0"/>
          <w:sz w:val="24"/>
          <w:szCs w:val="24"/>
        </w:rPr>
        <w:t>Юрьев</w:t>
      </w:r>
      <w:r w:rsidR="00987127" w:rsidRPr="00A66465">
        <w:rPr>
          <w:b w:val="0"/>
          <w:sz w:val="24"/>
          <w:szCs w:val="24"/>
        </w:rPr>
        <w:t xml:space="preserve">ского сельсовета </w:t>
      </w:r>
      <w:proofErr w:type="spellStart"/>
      <w:r w:rsidR="00987127" w:rsidRPr="00A66465">
        <w:rPr>
          <w:b w:val="0"/>
          <w:sz w:val="24"/>
          <w:szCs w:val="24"/>
        </w:rPr>
        <w:t>Боготольского</w:t>
      </w:r>
      <w:proofErr w:type="spellEnd"/>
      <w:r w:rsidR="00987127" w:rsidRPr="00A66465">
        <w:rPr>
          <w:b w:val="0"/>
          <w:sz w:val="24"/>
          <w:szCs w:val="24"/>
        </w:rPr>
        <w:t xml:space="preserve"> района Красноярского края, </w:t>
      </w:r>
      <w:r w:rsidR="00987127">
        <w:rPr>
          <w:b w:val="0"/>
          <w:sz w:val="24"/>
          <w:szCs w:val="24"/>
        </w:rPr>
        <w:t>Юрьев</w:t>
      </w:r>
      <w:r w:rsidR="00987127" w:rsidRPr="00A66465">
        <w:rPr>
          <w:b w:val="0"/>
          <w:sz w:val="24"/>
          <w:szCs w:val="24"/>
        </w:rPr>
        <w:t>ский сельский Совет депутатов</w:t>
      </w:r>
      <w:r w:rsidR="00987127">
        <w:rPr>
          <w:b w:val="0"/>
          <w:sz w:val="24"/>
          <w:szCs w:val="24"/>
        </w:rPr>
        <w:t xml:space="preserve"> решил</w:t>
      </w:r>
      <w:r w:rsidR="00987127" w:rsidRPr="00A66465">
        <w:rPr>
          <w:b w:val="0"/>
          <w:sz w:val="24"/>
          <w:szCs w:val="24"/>
        </w:rPr>
        <w:t>:</w:t>
      </w:r>
    </w:p>
    <w:p w14:paraId="2A449DA5" w14:textId="087E7350" w:rsidR="00987127" w:rsidRDefault="00987127" w:rsidP="00987127">
      <w:pPr>
        <w:pStyle w:val="a5"/>
        <w:ind w:left="66"/>
        <w:jc w:val="both"/>
        <w:rPr>
          <w:rFonts w:ascii="Arial" w:eastAsia="Calibri" w:hAnsi="Arial" w:cs="Arial"/>
          <w:sz w:val="24"/>
          <w:szCs w:val="24"/>
        </w:rPr>
      </w:pPr>
      <w:r w:rsidRPr="00400923">
        <w:rPr>
          <w:rFonts w:ascii="Arial" w:hAnsi="Arial" w:cs="Arial"/>
          <w:b/>
          <w:sz w:val="24"/>
          <w:szCs w:val="24"/>
        </w:rPr>
        <w:t xml:space="preserve">      </w:t>
      </w:r>
      <w:r w:rsidR="002C3F43" w:rsidRPr="00F00FF8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87127">
        <w:rPr>
          <w:rFonts w:ascii="Arial" w:hAnsi="Arial" w:cs="Arial"/>
          <w:sz w:val="24"/>
          <w:szCs w:val="24"/>
        </w:rPr>
        <w:t xml:space="preserve">Внести в Правила благоустройства территории </w:t>
      </w:r>
      <w:r w:rsidRPr="00987127">
        <w:rPr>
          <w:rFonts w:ascii="Arial" w:hAnsi="Arial" w:cs="Arial"/>
          <w:bCs/>
          <w:sz w:val="24"/>
          <w:szCs w:val="24"/>
        </w:rPr>
        <w:t>Юрьев</w:t>
      </w:r>
      <w:r w:rsidRPr="00987127">
        <w:rPr>
          <w:rFonts w:ascii="Arial" w:hAnsi="Arial" w:cs="Arial"/>
          <w:sz w:val="24"/>
          <w:szCs w:val="24"/>
        </w:rPr>
        <w:t xml:space="preserve">ского сельсовета, утвержденные </w:t>
      </w:r>
      <w:r>
        <w:rPr>
          <w:rFonts w:ascii="Arial" w:hAnsi="Arial" w:cs="Arial"/>
          <w:sz w:val="24"/>
          <w:szCs w:val="24"/>
        </w:rPr>
        <w:t>Р</w:t>
      </w:r>
      <w:r w:rsidRPr="00987127">
        <w:rPr>
          <w:rFonts w:ascii="Arial" w:hAnsi="Arial" w:cs="Arial"/>
          <w:sz w:val="24"/>
          <w:szCs w:val="24"/>
        </w:rPr>
        <w:t xml:space="preserve">ешением </w:t>
      </w:r>
      <w:r w:rsidRPr="00987127">
        <w:rPr>
          <w:rFonts w:ascii="Arial" w:hAnsi="Arial" w:cs="Arial"/>
          <w:bCs/>
          <w:sz w:val="24"/>
          <w:szCs w:val="24"/>
        </w:rPr>
        <w:t>Юрьев</w:t>
      </w:r>
      <w:r w:rsidRPr="00987127">
        <w:rPr>
          <w:rFonts w:ascii="Arial" w:hAnsi="Arial" w:cs="Arial"/>
          <w:sz w:val="24"/>
          <w:szCs w:val="24"/>
        </w:rPr>
        <w:t xml:space="preserve">ского сельского Совета депутатов от </w:t>
      </w:r>
      <w:r w:rsidRPr="00987127">
        <w:rPr>
          <w:rFonts w:ascii="Arial" w:hAnsi="Arial" w:cs="Arial"/>
          <w:bCs/>
          <w:sz w:val="24"/>
          <w:szCs w:val="24"/>
        </w:rPr>
        <w:t>16</w:t>
      </w:r>
      <w:r w:rsidRPr="00987127">
        <w:rPr>
          <w:rFonts w:ascii="Arial" w:hAnsi="Arial" w:cs="Arial"/>
          <w:sz w:val="24"/>
          <w:szCs w:val="24"/>
        </w:rPr>
        <w:t>.08.201</w:t>
      </w:r>
      <w:r w:rsidRPr="00987127">
        <w:rPr>
          <w:rFonts w:ascii="Arial" w:hAnsi="Arial" w:cs="Arial"/>
          <w:bCs/>
          <w:sz w:val="24"/>
          <w:szCs w:val="24"/>
        </w:rPr>
        <w:t>8</w:t>
      </w:r>
      <w:r w:rsidRPr="00987127">
        <w:rPr>
          <w:rFonts w:ascii="Arial" w:hAnsi="Arial" w:cs="Arial"/>
          <w:sz w:val="24"/>
          <w:szCs w:val="24"/>
        </w:rPr>
        <w:t xml:space="preserve"> № </w:t>
      </w:r>
      <w:r w:rsidRPr="00987127">
        <w:rPr>
          <w:rFonts w:ascii="Arial" w:hAnsi="Arial" w:cs="Arial"/>
          <w:bCs/>
          <w:sz w:val="24"/>
          <w:szCs w:val="24"/>
        </w:rPr>
        <w:t>28-110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7127">
        <w:rPr>
          <w:rFonts w:ascii="Arial" w:hAnsi="Arial" w:cs="Arial"/>
          <w:sz w:val="24"/>
          <w:szCs w:val="24"/>
        </w:rPr>
        <w:t>(в редакции Решения</w:t>
      </w:r>
      <w:r w:rsidRPr="00987127">
        <w:rPr>
          <w:rFonts w:ascii="Arial" w:eastAsia="Calibri" w:hAnsi="Arial" w:cs="Arial"/>
          <w:sz w:val="24"/>
          <w:szCs w:val="24"/>
        </w:rPr>
        <w:t xml:space="preserve"> от 20.09.2019 № 32-150, 30.03.2021 № 6-35</w:t>
      </w:r>
      <w:r w:rsidR="008B1B17">
        <w:rPr>
          <w:rFonts w:ascii="Arial" w:eastAsia="Calibri" w:hAnsi="Arial" w:cs="Arial"/>
          <w:sz w:val="24"/>
          <w:szCs w:val="24"/>
        </w:rPr>
        <w:t>, 30.11.2021 № 10-79</w:t>
      </w:r>
      <w:r w:rsidR="00165EF9">
        <w:rPr>
          <w:rFonts w:ascii="Arial" w:eastAsia="Calibri" w:hAnsi="Arial" w:cs="Arial"/>
          <w:sz w:val="24"/>
          <w:szCs w:val="24"/>
        </w:rPr>
        <w:t>, 18.02.2022 № 13-101</w:t>
      </w:r>
      <w:r w:rsidRPr="00987127">
        <w:rPr>
          <w:rFonts w:ascii="Arial" w:eastAsia="Calibri" w:hAnsi="Arial" w:cs="Arial"/>
          <w:sz w:val="24"/>
          <w:szCs w:val="24"/>
        </w:rPr>
        <w:t>) следующие изменения:</w:t>
      </w:r>
    </w:p>
    <w:p w14:paraId="38D55C96" w14:textId="77777777" w:rsidR="00435E30" w:rsidRDefault="008A25F9" w:rsidP="008A25F9">
      <w:pPr>
        <w:pStyle w:val="a5"/>
        <w:ind w:left="66"/>
        <w:jc w:val="both"/>
        <w:rPr>
          <w:rFonts w:ascii="Arial" w:eastAsia="Calibri" w:hAnsi="Arial" w:cs="Arial"/>
          <w:bCs/>
          <w:sz w:val="24"/>
          <w:szCs w:val="24"/>
        </w:rPr>
      </w:pPr>
      <w:r w:rsidRPr="00F00FF8">
        <w:rPr>
          <w:rFonts w:ascii="Arial" w:eastAsia="Calibri" w:hAnsi="Arial" w:cs="Arial"/>
          <w:bCs/>
          <w:sz w:val="24"/>
          <w:szCs w:val="24"/>
        </w:rPr>
        <w:t xml:space="preserve">     </w:t>
      </w:r>
      <w:r w:rsidR="00435E30">
        <w:rPr>
          <w:rFonts w:ascii="Arial" w:eastAsia="Calibri" w:hAnsi="Arial" w:cs="Arial"/>
          <w:bCs/>
          <w:sz w:val="24"/>
          <w:szCs w:val="24"/>
        </w:rPr>
        <w:t xml:space="preserve">     </w:t>
      </w:r>
    </w:p>
    <w:p w14:paraId="46407C66" w14:textId="7F588E2F" w:rsidR="00510FE9" w:rsidRPr="00BE278E" w:rsidRDefault="008A25F9" w:rsidP="00510FE9">
      <w:pPr>
        <w:ind w:firstLine="709"/>
        <w:contextualSpacing/>
        <w:jc w:val="both"/>
        <w:rPr>
          <w:rFonts w:ascii="Arial" w:hAnsi="Arial" w:cs="Arial"/>
        </w:rPr>
      </w:pPr>
      <w:r w:rsidRPr="00AB3946">
        <w:rPr>
          <w:rFonts w:ascii="Arial" w:hAnsi="Arial" w:cs="Arial"/>
          <w:b/>
        </w:rPr>
        <w:t>1.1</w:t>
      </w:r>
      <w:r w:rsidR="008B1B17" w:rsidRPr="00AB3946">
        <w:rPr>
          <w:rFonts w:ascii="Arial" w:hAnsi="Arial" w:cs="Arial"/>
          <w:b/>
        </w:rPr>
        <w:t>.</w:t>
      </w:r>
      <w:r w:rsidRPr="00CE2125">
        <w:rPr>
          <w:rFonts w:ascii="Arial" w:hAnsi="Arial" w:cs="Arial"/>
          <w:b/>
        </w:rPr>
        <w:t xml:space="preserve"> </w:t>
      </w:r>
      <w:r w:rsidR="00510FE9" w:rsidRPr="00AB3946">
        <w:rPr>
          <w:rFonts w:ascii="Arial" w:hAnsi="Arial" w:cs="Arial"/>
          <w:b/>
          <w:bCs/>
        </w:rPr>
        <w:t>Пункт 1.</w:t>
      </w:r>
      <w:r w:rsidR="00510FE9">
        <w:rPr>
          <w:rFonts w:ascii="Arial" w:hAnsi="Arial" w:cs="Arial"/>
          <w:b/>
          <w:bCs/>
        </w:rPr>
        <w:t>4</w:t>
      </w:r>
      <w:r w:rsidR="00510FE9" w:rsidRPr="00AB3946">
        <w:rPr>
          <w:rFonts w:ascii="Arial" w:hAnsi="Arial" w:cs="Arial"/>
          <w:b/>
          <w:bCs/>
        </w:rPr>
        <w:t xml:space="preserve">. </w:t>
      </w:r>
      <w:r w:rsidR="00510FE9">
        <w:rPr>
          <w:rFonts w:ascii="Arial" w:hAnsi="Arial" w:cs="Arial"/>
          <w:b/>
          <w:bCs/>
        </w:rPr>
        <w:t>раздела 1</w:t>
      </w:r>
      <w:r w:rsidR="00510FE9" w:rsidRPr="00AB3946">
        <w:rPr>
          <w:rFonts w:ascii="Arial" w:hAnsi="Arial" w:cs="Arial"/>
          <w:b/>
          <w:bCs/>
        </w:rPr>
        <w:t xml:space="preserve"> </w:t>
      </w:r>
      <w:r w:rsidR="00510FE9" w:rsidRPr="00BE278E">
        <w:rPr>
          <w:rFonts w:ascii="Arial" w:hAnsi="Arial" w:cs="Arial"/>
        </w:rPr>
        <w:t xml:space="preserve">дополнить </w:t>
      </w:r>
      <w:r w:rsidR="00510FE9">
        <w:rPr>
          <w:rFonts w:ascii="Arial" w:hAnsi="Arial" w:cs="Arial"/>
        </w:rPr>
        <w:t>абзацами следующего содержания</w:t>
      </w:r>
      <w:r w:rsidR="00510FE9" w:rsidRPr="00BE278E">
        <w:rPr>
          <w:rFonts w:ascii="Arial" w:hAnsi="Arial" w:cs="Arial"/>
        </w:rPr>
        <w:t xml:space="preserve">: </w:t>
      </w:r>
    </w:p>
    <w:p w14:paraId="32F14167" w14:textId="21F1314E" w:rsidR="00510FE9" w:rsidRPr="00BE278E" w:rsidRDefault="00510FE9" w:rsidP="00510FE9">
      <w:pPr>
        <w:ind w:firstLine="709"/>
        <w:contextualSpacing/>
        <w:jc w:val="both"/>
        <w:rPr>
          <w:rFonts w:ascii="Arial" w:hAnsi="Arial" w:cs="Arial"/>
        </w:rPr>
      </w:pPr>
      <w:bookmarkStart w:id="0" w:name="_Hlk118724998"/>
      <w:r>
        <w:rPr>
          <w:rFonts w:ascii="Arial" w:hAnsi="Arial" w:cs="Arial"/>
        </w:rPr>
        <w:t>«м</w:t>
      </w:r>
      <w:r w:rsidRPr="00BE278E">
        <w:rPr>
          <w:rFonts w:ascii="Arial" w:hAnsi="Arial" w:cs="Arial"/>
        </w:rPr>
        <w:t>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rFonts w:ascii="Arial" w:hAnsi="Arial" w:cs="Arial"/>
        </w:rPr>
        <w:t>;</w:t>
      </w:r>
    </w:p>
    <w:p w14:paraId="6C66D8EB" w14:textId="5D87B0B5" w:rsidR="00510FE9" w:rsidRPr="00BE278E" w:rsidRDefault="00510FE9" w:rsidP="00510F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BE278E">
        <w:rPr>
          <w:rFonts w:ascii="Arial" w:hAnsi="Arial" w:cs="Arial"/>
        </w:rPr>
        <w:t>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</w:t>
      </w:r>
      <w:r>
        <w:rPr>
          <w:rFonts w:ascii="Arial" w:hAnsi="Arial" w:cs="Arial"/>
        </w:rPr>
        <w:t>;</w:t>
      </w:r>
    </w:p>
    <w:p w14:paraId="5789841D" w14:textId="36847478" w:rsidR="00510FE9" w:rsidRDefault="00510FE9" w:rsidP="00510FE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</w:t>
      </w:r>
      <w:r w:rsidRPr="00BE278E">
        <w:rPr>
          <w:rFonts w:ascii="Arial" w:hAnsi="Arial" w:cs="Arial"/>
        </w:rPr>
        <w:t>оциально – опасные породы собак</w:t>
      </w:r>
      <w:r>
        <w:rPr>
          <w:rFonts w:ascii="Arial" w:hAnsi="Arial" w:cs="Arial"/>
        </w:rPr>
        <w:t xml:space="preserve"> </w:t>
      </w:r>
      <w:r w:rsidRPr="00BE278E">
        <w:rPr>
          <w:rFonts w:ascii="Arial" w:hAnsi="Arial" w:cs="Arial"/>
        </w:rPr>
        <w:t>- крупные, бойцовские породы</w:t>
      </w:r>
      <w:r>
        <w:rPr>
          <w:rFonts w:ascii="Arial" w:hAnsi="Arial" w:cs="Arial"/>
        </w:rPr>
        <w:t xml:space="preserve"> собак</w:t>
      </w:r>
      <w:r w:rsidRPr="00BE278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bookmarkEnd w:id="0"/>
      <w:r>
        <w:rPr>
          <w:rFonts w:ascii="Arial" w:hAnsi="Arial" w:cs="Arial"/>
        </w:rPr>
        <w:t>;</w:t>
      </w:r>
    </w:p>
    <w:p w14:paraId="3C74F410" w14:textId="77777777" w:rsidR="00510FE9" w:rsidRDefault="00510FE9" w:rsidP="008A25F9">
      <w:pPr>
        <w:pStyle w:val="a5"/>
        <w:ind w:left="66"/>
        <w:jc w:val="both"/>
        <w:rPr>
          <w:rFonts w:ascii="Arial" w:eastAsia="Calibri" w:hAnsi="Arial" w:cs="Arial"/>
          <w:b/>
          <w:sz w:val="24"/>
          <w:szCs w:val="24"/>
        </w:rPr>
      </w:pPr>
    </w:p>
    <w:p w14:paraId="25607FB6" w14:textId="60CC1BF0" w:rsidR="008A25F9" w:rsidRDefault="00510FE9" w:rsidP="008A25F9">
      <w:pPr>
        <w:pStyle w:val="a5"/>
        <w:ind w:left="6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1.2. пункт</w:t>
      </w:r>
      <w:r w:rsidR="00165EF9">
        <w:rPr>
          <w:rFonts w:ascii="Arial" w:eastAsia="Calibri" w:hAnsi="Arial" w:cs="Arial"/>
          <w:b/>
          <w:sz w:val="24"/>
          <w:szCs w:val="24"/>
        </w:rPr>
        <w:t xml:space="preserve"> 2.6.16</w:t>
      </w:r>
      <w:r w:rsidR="00435E30">
        <w:rPr>
          <w:rFonts w:ascii="Arial" w:eastAsia="Calibri" w:hAnsi="Arial" w:cs="Arial"/>
          <w:b/>
          <w:sz w:val="24"/>
          <w:szCs w:val="24"/>
        </w:rPr>
        <w:t>.</w:t>
      </w:r>
      <w:r w:rsidR="00165EF9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E30">
        <w:rPr>
          <w:rFonts w:ascii="Arial" w:eastAsia="Calibri" w:hAnsi="Arial" w:cs="Arial"/>
          <w:b/>
          <w:sz w:val="24"/>
          <w:szCs w:val="24"/>
        </w:rPr>
        <w:t xml:space="preserve"> раздела 2 </w:t>
      </w:r>
      <w:r w:rsidR="00165EF9">
        <w:rPr>
          <w:rFonts w:ascii="Arial" w:eastAsia="Calibri" w:hAnsi="Arial" w:cs="Arial"/>
          <w:b/>
          <w:sz w:val="24"/>
          <w:szCs w:val="24"/>
        </w:rPr>
        <w:t xml:space="preserve">дополнить </w:t>
      </w:r>
      <w:r>
        <w:rPr>
          <w:rFonts w:ascii="Arial" w:eastAsia="Calibri" w:hAnsi="Arial" w:cs="Arial"/>
          <w:b/>
          <w:sz w:val="24"/>
          <w:szCs w:val="24"/>
        </w:rPr>
        <w:t>подпунктами</w:t>
      </w:r>
      <w:r w:rsidR="00847573">
        <w:rPr>
          <w:rFonts w:ascii="Arial" w:eastAsia="Calibri" w:hAnsi="Arial" w:cs="Arial"/>
          <w:b/>
          <w:sz w:val="24"/>
          <w:szCs w:val="24"/>
        </w:rPr>
        <w:t xml:space="preserve"> 2.6.16.2 и 2.6.16.3. </w:t>
      </w:r>
      <w:r w:rsidR="00165EF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5EF9" w:rsidRPr="00847573">
        <w:rPr>
          <w:rFonts w:ascii="Arial" w:eastAsia="Calibri" w:hAnsi="Arial" w:cs="Arial"/>
          <w:bCs/>
          <w:sz w:val="24"/>
          <w:szCs w:val="24"/>
        </w:rPr>
        <w:t>в</w:t>
      </w:r>
      <w:r w:rsidR="008A25F9" w:rsidRPr="0084757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A25F9">
        <w:rPr>
          <w:rFonts w:ascii="Arial" w:eastAsia="Calibri" w:hAnsi="Arial" w:cs="Arial"/>
          <w:sz w:val="24"/>
          <w:szCs w:val="24"/>
        </w:rPr>
        <w:t>следующе</w:t>
      </w:r>
      <w:r w:rsidR="008B1B17">
        <w:rPr>
          <w:rFonts w:ascii="Arial" w:eastAsia="Calibri" w:hAnsi="Arial" w:cs="Arial"/>
          <w:sz w:val="24"/>
          <w:szCs w:val="24"/>
        </w:rPr>
        <w:t>й редакции</w:t>
      </w:r>
      <w:r w:rsidR="008A25F9">
        <w:rPr>
          <w:rFonts w:ascii="Arial" w:eastAsia="Calibri" w:hAnsi="Arial" w:cs="Arial"/>
          <w:sz w:val="24"/>
          <w:szCs w:val="24"/>
        </w:rPr>
        <w:t>:</w:t>
      </w:r>
    </w:p>
    <w:p w14:paraId="3C3E9446" w14:textId="77777777" w:rsidR="00847573" w:rsidRPr="00BE278E" w:rsidRDefault="00165EF9" w:rsidP="008475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bookmarkStart w:id="1" w:name="_Hlk118711674"/>
      <w:r>
        <w:rPr>
          <w:rFonts w:ascii="Arial" w:hAnsi="Arial" w:cs="Arial"/>
        </w:rPr>
        <w:t xml:space="preserve">2.6.16.2. Для </w:t>
      </w:r>
      <w:r w:rsidR="00847573">
        <w:rPr>
          <w:rFonts w:ascii="Arial" w:hAnsi="Arial" w:cs="Arial"/>
        </w:rPr>
        <w:t xml:space="preserve">покрытия поверхности </w:t>
      </w:r>
      <w:r w:rsidR="00847573" w:rsidRPr="00A9723C">
        <w:rPr>
          <w:rFonts w:ascii="Arial" w:hAnsi="Arial" w:cs="Arial"/>
        </w:rPr>
        <w:t>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47CB1DE4" w14:textId="608AA8FE" w:rsidR="00847573" w:rsidRPr="00BE278E" w:rsidRDefault="00847573" w:rsidP="008475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2.6.16.3. Н</w:t>
      </w:r>
      <w:r w:rsidRPr="00BE278E">
        <w:rPr>
          <w:rFonts w:ascii="Arial" w:hAnsi="Arial" w:cs="Arial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  <w:bookmarkEnd w:id="1"/>
      <w:r w:rsidR="00435E30">
        <w:rPr>
          <w:rFonts w:ascii="Arial" w:hAnsi="Arial" w:cs="Arial"/>
        </w:rPr>
        <w:t>»;</w:t>
      </w:r>
    </w:p>
    <w:p w14:paraId="76A1737D" w14:textId="56469336" w:rsidR="00165EF9" w:rsidRDefault="00165EF9" w:rsidP="008A25F9">
      <w:pPr>
        <w:pStyle w:val="a5"/>
        <w:ind w:left="66"/>
        <w:jc w:val="both"/>
        <w:rPr>
          <w:rFonts w:ascii="Arial" w:eastAsia="Calibri" w:hAnsi="Arial" w:cs="Arial"/>
          <w:sz w:val="24"/>
          <w:szCs w:val="24"/>
        </w:rPr>
      </w:pPr>
    </w:p>
    <w:p w14:paraId="73C0FAFD" w14:textId="014659A6" w:rsidR="00435E30" w:rsidRPr="00AA1B90" w:rsidRDefault="00D82880" w:rsidP="00435E30">
      <w:pPr>
        <w:ind w:firstLine="709"/>
        <w:contextualSpacing/>
        <w:jc w:val="both"/>
        <w:rPr>
          <w:rFonts w:ascii="Arial" w:hAnsi="Arial" w:cs="Arial"/>
        </w:rPr>
      </w:pPr>
      <w:r w:rsidRPr="00435E30">
        <w:rPr>
          <w:rFonts w:ascii="Arial" w:hAnsi="Arial" w:cs="Arial"/>
          <w:b/>
          <w:bCs/>
        </w:rPr>
        <w:lastRenderedPageBreak/>
        <w:t xml:space="preserve">  </w:t>
      </w:r>
      <w:r w:rsidR="00435E30" w:rsidRPr="00435E30">
        <w:rPr>
          <w:rFonts w:ascii="Arial" w:hAnsi="Arial" w:cs="Arial"/>
          <w:b/>
          <w:bCs/>
        </w:rPr>
        <w:t>1.</w:t>
      </w:r>
      <w:r w:rsidR="00510FE9">
        <w:rPr>
          <w:rFonts w:ascii="Arial" w:hAnsi="Arial" w:cs="Arial"/>
          <w:b/>
          <w:bCs/>
        </w:rPr>
        <w:t>3</w:t>
      </w:r>
      <w:r w:rsidR="00435E30" w:rsidRPr="00435E30">
        <w:rPr>
          <w:rFonts w:ascii="Arial" w:hAnsi="Arial" w:cs="Arial"/>
          <w:b/>
          <w:bCs/>
        </w:rPr>
        <w:t>. пункт 4.1.32</w:t>
      </w:r>
      <w:r w:rsidR="00435E30">
        <w:rPr>
          <w:rFonts w:ascii="Arial" w:hAnsi="Arial" w:cs="Arial"/>
          <w:b/>
          <w:bCs/>
        </w:rPr>
        <w:t>.</w:t>
      </w:r>
      <w:r w:rsidR="00435E30" w:rsidRPr="00435E30">
        <w:rPr>
          <w:rFonts w:ascii="Arial" w:hAnsi="Arial" w:cs="Arial"/>
          <w:b/>
          <w:bCs/>
        </w:rPr>
        <w:t xml:space="preserve"> раздела 4 дополнить абзацем</w:t>
      </w:r>
      <w:r w:rsidR="00435E30" w:rsidRPr="00AA1B90">
        <w:rPr>
          <w:rFonts w:ascii="Arial" w:hAnsi="Arial" w:cs="Arial"/>
        </w:rPr>
        <w:t xml:space="preserve"> следующего содержания:</w:t>
      </w:r>
    </w:p>
    <w:p w14:paraId="4D69B3DF" w14:textId="4AF707E4" w:rsidR="00435E30" w:rsidRPr="00AA1B90" w:rsidRDefault="00435E30" w:rsidP="00435E30">
      <w:pPr>
        <w:ind w:firstLine="709"/>
        <w:contextualSpacing/>
        <w:jc w:val="both"/>
        <w:rPr>
          <w:rFonts w:ascii="Arial" w:hAnsi="Arial" w:cs="Arial"/>
        </w:rPr>
      </w:pPr>
      <w:bookmarkStart w:id="2" w:name="_Hlk118711586"/>
      <w:r w:rsidRPr="00AA1B90">
        <w:rPr>
          <w:rFonts w:ascii="Arial" w:hAnsi="Arial" w:cs="Arial"/>
        </w:rPr>
        <w:t xml:space="preserve">«В целях обеспечения чистоты на территории </w:t>
      </w:r>
      <w:r>
        <w:rPr>
          <w:rFonts w:ascii="Arial" w:hAnsi="Arial" w:cs="Arial"/>
        </w:rPr>
        <w:t>Юрьевского</w:t>
      </w:r>
      <w:r w:rsidRPr="00AA1B90">
        <w:rPr>
          <w:rFonts w:ascii="Arial" w:hAnsi="Arial" w:cs="Arial"/>
        </w:rPr>
        <w:t xml:space="preserve"> сельсовета, субъектам благоустройства запрещается:</w:t>
      </w:r>
    </w:p>
    <w:p w14:paraId="6B264481" w14:textId="11C75698" w:rsidR="00435E30" w:rsidRDefault="00435E30" w:rsidP="00435E30">
      <w:pPr>
        <w:ind w:firstLine="709"/>
        <w:contextualSpacing/>
        <w:jc w:val="both"/>
        <w:rPr>
          <w:rFonts w:ascii="Arial" w:hAnsi="Arial" w:cs="Arial"/>
        </w:rPr>
      </w:pPr>
      <w:r w:rsidRPr="00AA1B90">
        <w:rPr>
          <w:rFonts w:ascii="Arial" w:hAnsi="Arial" w:cs="Arial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мест.»</w:t>
      </w:r>
      <w:r w:rsidR="00510FE9">
        <w:rPr>
          <w:rFonts w:ascii="Arial" w:hAnsi="Arial" w:cs="Arial"/>
        </w:rPr>
        <w:t>;</w:t>
      </w:r>
    </w:p>
    <w:p w14:paraId="77D32BD8" w14:textId="38CED667" w:rsidR="00135DF8" w:rsidRDefault="00135DF8" w:rsidP="00435E30">
      <w:pPr>
        <w:ind w:firstLine="709"/>
        <w:contextualSpacing/>
        <w:jc w:val="both"/>
        <w:rPr>
          <w:rFonts w:ascii="Arial" w:hAnsi="Arial" w:cs="Arial"/>
        </w:rPr>
      </w:pPr>
    </w:p>
    <w:p w14:paraId="720407B4" w14:textId="2751BB9E" w:rsidR="00135DF8" w:rsidRDefault="00135DF8" w:rsidP="00435E30">
      <w:pPr>
        <w:ind w:firstLine="709"/>
        <w:contextualSpacing/>
        <w:jc w:val="both"/>
        <w:rPr>
          <w:rFonts w:ascii="Arial" w:hAnsi="Arial" w:cs="Arial"/>
        </w:rPr>
      </w:pPr>
      <w:r w:rsidRPr="00135DF8">
        <w:rPr>
          <w:rFonts w:ascii="Arial" w:hAnsi="Arial" w:cs="Arial"/>
          <w:b/>
          <w:bCs/>
        </w:rPr>
        <w:t>1.</w:t>
      </w:r>
      <w:r w:rsidR="00510FE9">
        <w:rPr>
          <w:rFonts w:ascii="Arial" w:hAnsi="Arial" w:cs="Arial"/>
          <w:b/>
          <w:bCs/>
        </w:rPr>
        <w:t>4</w:t>
      </w:r>
      <w:r w:rsidRPr="00135DF8">
        <w:rPr>
          <w:rFonts w:ascii="Arial" w:hAnsi="Arial" w:cs="Arial"/>
          <w:b/>
          <w:bCs/>
        </w:rPr>
        <w:t xml:space="preserve">. раздел 4 дополнить </w:t>
      </w:r>
      <w:r w:rsidR="00510FE9">
        <w:rPr>
          <w:rFonts w:ascii="Arial" w:hAnsi="Arial" w:cs="Arial"/>
          <w:b/>
          <w:bCs/>
        </w:rPr>
        <w:t>пунктом</w:t>
      </w:r>
      <w:r w:rsidR="00AB3946">
        <w:rPr>
          <w:rFonts w:ascii="Arial" w:hAnsi="Arial" w:cs="Arial"/>
          <w:b/>
          <w:bCs/>
        </w:rPr>
        <w:t xml:space="preserve"> 4</w:t>
      </w:r>
      <w:r w:rsidRPr="00135DF8">
        <w:rPr>
          <w:rFonts w:ascii="Arial" w:hAnsi="Arial" w:cs="Arial"/>
          <w:b/>
          <w:bCs/>
        </w:rPr>
        <w:t>.11.</w:t>
      </w:r>
      <w:r>
        <w:rPr>
          <w:rFonts w:ascii="Arial" w:hAnsi="Arial" w:cs="Arial"/>
        </w:rPr>
        <w:t xml:space="preserve"> следующего содержания:</w:t>
      </w:r>
    </w:p>
    <w:p w14:paraId="51DA79CE" w14:textId="77777777" w:rsidR="00AB3946" w:rsidRPr="00AB3946" w:rsidRDefault="00135DF8" w:rsidP="00AB3946">
      <w:pPr>
        <w:ind w:firstLine="709"/>
        <w:jc w:val="both"/>
        <w:rPr>
          <w:rFonts w:ascii="Arial" w:hAnsi="Arial" w:cs="Arial"/>
          <w:b/>
        </w:rPr>
      </w:pPr>
      <w:r w:rsidRPr="00AB3946">
        <w:rPr>
          <w:rFonts w:ascii="Arial" w:hAnsi="Arial" w:cs="Arial"/>
        </w:rPr>
        <w:t>«</w:t>
      </w:r>
      <w:r w:rsidR="00AB3946" w:rsidRPr="00AB3946">
        <w:rPr>
          <w:rFonts w:ascii="Arial" w:hAnsi="Arial" w:cs="Arial"/>
          <w:b/>
        </w:rPr>
        <w:t>4.11. Содержание домашних животных</w:t>
      </w:r>
    </w:p>
    <w:p w14:paraId="457FB04C" w14:textId="77777777" w:rsidR="00AB3946" w:rsidRPr="00AB3946" w:rsidRDefault="00AB3946" w:rsidP="00AB3946">
      <w:pPr>
        <w:ind w:firstLine="709"/>
        <w:jc w:val="both"/>
        <w:rPr>
          <w:rFonts w:ascii="Arial" w:hAnsi="Arial" w:cs="Arial"/>
          <w:b/>
        </w:rPr>
      </w:pPr>
    </w:p>
    <w:p w14:paraId="4E9B32FE" w14:textId="77777777" w:rsidR="00AB3946" w:rsidRPr="00AB3946" w:rsidRDefault="00AB3946" w:rsidP="00AB3946">
      <w:pPr>
        <w:ind w:firstLine="709"/>
        <w:jc w:val="both"/>
        <w:rPr>
          <w:rFonts w:ascii="Arial" w:hAnsi="Arial" w:cs="Arial"/>
          <w:b/>
          <w:bCs/>
        </w:rPr>
      </w:pPr>
      <w:r w:rsidRPr="00AB3946">
        <w:rPr>
          <w:rFonts w:ascii="Arial" w:hAnsi="Arial" w:cs="Arial"/>
          <w:b/>
          <w:bCs/>
        </w:rPr>
        <w:t>4.11.1. Владельцы домашних животных обязаны соблюдать следующие требования:</w:t>
      </w:r>
    </w:p>
    <w:p w14:paraId="33001CE1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выполнять требования настоящих Правил;</w:t>
      </w:r>
    </w:p>
    <w:p w14:paraId="2660BF14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принимать соответствующие меры для исключения случаев укуса и других действий домашними животными, создающих угрозу здоровью окружающих людей и животных;</w:t>
      </w:r>
    </w:p>
    <w:p w14:paraId="688F25D9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отдыха. Загрязнение указанных мест немедленно устраняется владельцами животных;</w:t>
      </w:r>
    </w:p>
    <w:p w14:paraId="56ABEFE4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не допускать домашних животных на детские площадки, в магазины, стадионы, спортивные площадки, школы, сады, общественные места;</w:t>
      </w:r>
    </w:p>
    <w:p w14:paraId="1D1ED38C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42A673E8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сообщать о количестве и виде содержащихся (принадлежащих владельцам) животных в администрацию сельсовета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06B96127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10D0CECB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выполнять предписания должностных лиц органов санитарно-эпидемиологического и ветеринарного надзора;</w:t>
      </w:r>
    </w:p>
    <w:p w14:paraId="3599E902" w14:textId="77777777" w:rsidR="00AB3946" w:rsidRPr="00AB3946" w:rsidRDefault="00AB3946" w:rsidP="00AB3946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AB3946">
        <w:rPr>
          <w:rFonts w:ascii="Arial" w:hAnsi="Arial" w:cs="Arial"/>
        </w:rPr>
        <w:t>- запрещается выбрасывать труп погибшего животного;</w:t>
      </w:r>
    </w:p>
    <w:p w14:paraId="6C8CD275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14:paraId="7172BF72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в людных и общественных местах собака должна находиться только на коротком поводке и в наморднике;</w:t>
      </w:r>
    </w:p>
    <w:p w14:paraId="5A277CD0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 xml:space="preserve">- </w:t>
      </w:r>
      <w:r w:rsidRPr="00AB3946">
        <w:rPr>
          <w:rFonts w:ascii="Arial" w:hAnsi="Arial" w:cs="Arial"/>
          <w:shd w:val="clear" w:color="auto" w:fill="FFFFFF"/>
        </w:rPr>
        <w:t>обеспечивать уборку продуктов жизнедеятельности животного в местах и на территориях общего пользования;</w:t>
      </w:r>
      <w:r w:rsidRPr="00AB3946">
        <w:rPr>
          <w:rFonts w:ascii="Arial" w:hAnsi="Arial" w:cs="Arial"/>
        </w:rPr>
        <w:t xml:space="preserve"> </w:t>
      </w:r>
    </w:p>
    <w:p w14:paraId="37EC0FE7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62AF0AC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</w:p>
    <w:p w14:paraId="685FFBEE" w14:textId="77777777" w:rsidR="00AB3946" w:rsidRPr="00AB3946" w:rsidRDefault="00AB3946" w:rsidP="00AB3946">
      <w:pPr>
        <w:ind w:firstLine="709"/>
        <w:jc w:val="both"/>
        <w:rPr>
          <w:rFonts w:ascii="Arial" w:hAnsi="Arial" w:cs="Arial"/>
          <w:b/>
          <w:bCs/>
        </w:rPr>
      </w:pPr>
      <w:r w:rsidRPr="00AB3946">
        <w:rPr>
          <w:rFonts w:ascii="Arial" w:hAnsi="Arial" w:cs="Arial"/>
          <w:b/>
          <w:bCs/>
        </w:rPr>
        <w:t>4.11.2. Особенности содержания собак и кошек:</w:t>
      </w:r>
    </w:p>
    <w:p w14:paraId="4550C6A2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владельцы собак и кошек обязаны принимать меры по обеспечению тишины в жилых помещениях с 23.00 до 07.00.</w:t>
      </w:r>
    </w:p>
    <w:p w14:paraId="46E10147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lastRenderedPageBreak/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40FAE51F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 с применением мер, исключающих случаи выхода животного за пределы участка.             О наличии собак во дворе должна быть предупреждающая надпись при входе на участок. («Осторожно злая собака»).</w:t>
      </w:r>
    </w:p>
    <w:p w14:paraId="7434B86A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организации,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2593B8C4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Владельцы служебных собак обязаны:</w:t>
      </w:r>
    </w:p>
    <w:p w14:paraId="2F23ED3A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выполнять требования по содержанию домашних животных, установленные настоящими Правилами;</w:t>
      </w:r>
    </w:p>
    <w:p w14:paraId="1050A27D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 xml:space="preserve"> - не допускать нахождения на закрепленной территории бродячих животных.</w:t>
      </w:r>
    </w:p>
    <w:p w14:paraId="007655C7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</w:p>
    <w:p w14:paraId="56C567E4" w14:textId="77777777" w:rsidR="00AB3946" w:rsidRPr="00AB3946" w:rsidRDefault="00AB3946" w:rsidP="00AB3946">
      <w:pPr>
        <w:ind w:firstLine="709"/>
        <w:jc w:val="both"/>
        <w:rPr>
          <w:rFonts w:ascii="Arial" w:hAnsi="Arial" w:cs="Arial"/>
          <w:b/>
          <w:bCs/>
        </w:rPr>
      </w:pPr>
      <w:r w:rsidRPr="00AB3946">
        <w:rPr>
          <w:rFonts w:ascii="Arial" w:hAnsi="Arial" w:cs="Arial"/>
          <w:b/>
          <w:bCs/>
        </w:rPr>
        <w:t>4.11.3. Особенности содержания сельскохозяйственных животных.</w:t>
      </w:r>
    </w:p>
    <w:p w14:paraId="6E2F834C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</w:p>
    <w:p w14:paraId="2FCCEE60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Владельцы сельскохозяйственных животных обязаны:</w:t>
      </w:r>
    </w:p>
    <w:p w14:paraId="63E1A4C7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14:paraId="627B4035" w14:textId="77777777" w:rsidR="00AB3946" w:rsidRPr="00AB3946" w:rsidRDefault="00AB3946" w:rsidP="00AB39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3946">
        <w:rPr>
          <w:rFonts w:ascii="Arial" w:eastAsia="Times New Roman" w:hAnsi="Arial" w:cs="Arial"/>
          <w:i/>
        </w:rPr>
        <w:t>-</w:t>
      </w:r>
      <w:r w:rsidRPr="00AB3946">
        <w:rPr>
          <w:rFonts w:ascii="Arial" w:hAnsi="Arial" w:cs="Arial"/>
        </w:rPr>
        <w:t>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D5B09E5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сопровождать домашний скот до места сбора стада и передать пастуху, а также встречать домашний скот после пастьбы;</w:t>
      </w:r>
    </w:p>
    <w:p w14:paraId="36788661" w14:textId="3CB7D0F4" w:rsidR="00861F6C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- содержать в чистоте животных, выгульные дворы, животноводческие постройки, а также сооружения для хранения кормов и продукции животноводства</w:t>
      </w:r>
      <w:r w:rsidR="00CC5CC7">
        <w:rPr>
          <w:rFonts w:ascii="Arial" w:hAnsi="Arial" w:cs="Arial"/>
        </w:rPr>
        <w:t>;</w:t>
      </w:r>
    </w:p>
    <w:p w14:paraId="3CBD0F87" w14:textId="405268A0" w:rsidR="00861F6C" w:rsidRPr="00E469D0" w:rsidRDefault="00861F6C" w:rsidP="00AB3946">
      <w:pPr>
        <w:ind w:firstLine="709"/>
        <w:jc w:val="both"/>
        <w:rPr>
          <w:rFonts w:ascii="Arial" w:hAnsi="Arial" w:cs="Arial"/>
        </w:rPr>
      </w:pPr>
      <w:bookmarkStart w:id="3" w:name="_GoBack"/>
      <w:r w:rsidRPr="00E469D0">
        <w:rPr>
          <w:rFonts w:ascii="Arial" w:hAnsi="Arial" w:cs="Arial"/>
        </w:rPr>
        <w:t>- перед</w:t>
      </w:r>
      <w:r w:rsidR="00CC5CC7" w:rsidRPr="00E469D0">
        <w:rPr>
          <w:rFonts w:ascii="Arial" w:hAnsi="Arial" w:cs="Arial"/>
        </w:rPr>
        <w:t xml:space="preserve"> выгоном на пастбище получить разрешение органа государственного ветеринарного надзора на выпас животных.</w:t>
      </w:r>
    </w:p>
    <w:bookmarkEnd w:id="3"/>
    <w:p w14:paraId="04025C79" w14:textId="77777777" w:rsidR="00AB3946" w:rsidRP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Крупный и средний скот должен иметь идентифицирующие сведения (паспорт животного, номерную бирку или свидетельство).</w:t>
      </w:r>
    </w:p>
    <w:p w14:paraId="69A22FD3" w14:textId="1BD4596E" w:rsidR="00AB3946" w:rsidRDefault="00AB3946" w:rsidP="00AB3946">
      <w:pPr>
        <w:ind w:firstLine="709"/>
        <w:jc w:val="both"/>
        <w:rPr>
          <w:rFonts w:ascii="Arial" w:hAnsi="Arial" w:cs="Arial"/>
        </w:rPr>
      </w:pPr>
      <w:r w:rsidRPr="00AB3946">
        <w:rPr>
          <w:rFonts w:ascii="Arial" w:hAnsi="Arial" w:cs="Arial"/>
        </w:rPr>
        <w:t>Домашние животные, находящиеся на улице и в иных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498-ФЗ.».</w:t>
      </w:r>
    </w:p>
    <w:p w14:paraId="3C7788EF" w14:textId="77777777" w:rsidR="00AB3946" w:rsidRDefault="00AB3946" w:rsidP="00AB3946">
      <w:pPr>
        <w:ind w:firstLine="709"/>
        <w:jc w:val="both"/>
        <w:rPr>
          <w:rFonts w:ascii="Arial" w:hAnsi="Arial" w:cs="Arial"/>
        </w:rPr>
      </w:pPr>
    </w:p>
    <w:bookmarkEnd w:id="2"/>
    <w:p w14:paraId="7F53F48C" w14:textId="361F088B" w:rsidR="00EE6D2F" w:rsidRPr="00632E57" w:rsidRDefault="00EE6D2F" w:rsidP="00435E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FF8">
        <w:rPr>
          <w:rFonts w:ascii="Arial" w:hAnsi="Arial" w:cs="Arial"/>
        </w:rPr>
        <w:t xml:space="preserve">       </w:t>
      </w:r>
      <w:r w:rsidR="006C3F1F" w:rsidRPr="00F00FF8">
        <w:rPr>
          <w:rFonts w:ascii="Arial" w:hAnsi="Arial" w:cs="Arial"/>
        </w:rPr>
        <w:t xml:space="preserve"> </w:t>
      </w:r>
      <w:r w:rsidRPr="00F00FF8">
        <w:rPr>
          <w:rFonts w:ascii="Arial" w:hAnsi="Arial" w:cs="Arial"/>
        </w:rPr>
        <w:t xml:space="preserve"> </w:t>
      </w:r>
      <w:r w:rsidR="00313E0B" w:rsidRPr="00F00FF8">
        <w:rPr>
          <w:rFonts w:ascii="Arial" w:hAnsi="Arial" w:cs="Arial"/>
        </w:rPr>
        <w:t>2</w:t>
      </w:r>
      <w:r w:rsidRPr="00F00FF8">
        <w:rPr>
          <w:rFonts w:ascii="Arial" w:hAnsi="Arial" w:cs="Arial"/>
        </w:rPr>
        <w:t>.</w:t>
      </w:r>
      <w:r w:rsidRPr="00632E57">
        <w:rPr>
          <w:rFonts w:ascii="Arial" w:hAnsi="Arial" w:cs="Arial"/>
        </w:rPr>
        <w:t xml:space="preserve"> Контроль за исполнением настоящего Решения возложить на постоянную комиссию по социально-правовым вопросам (председатель Е.И.</w:t>
      </w:r>
      <w:r w:rsidR="006344AD" w:rsidRPr="00632E57">
        <w:rPr>
          <w:rFonts w:ascii="Arial" w:hAnsi="Arial" w:cs="Arial"/>
        </w:rPr>
        <w:t xml:space="preserve"> </w:t>
      </w:r>
      <w:proofErr w:type="spellStart"/>
      <w:r w:rsidRPr="00632E57">
        <w:rPr>
          <w:rFonts w:ascii="Arial" w:hAnsi="Arial" w:cs="Arial"/>
        </w:rPr>
        <w:t>Буймова</w:t>
      </w:r>
      <w:proofErr w:type="spellEnd"/>
      <w:r w:rsidRPr="00632E57">
        <w:rPr>
          <w:rFonts w:ascii="Arial" w:hAnsi="Arial" w:cs="Arial"/>
        </w:rPr>
        <w:t>).</w:t>
      </w:r>
    </w:p>
    <w:p w14:paraId="52D992B3" w14:textId="1699E12E" w:rsidR="000541DF" w:rsidRPr="00632E57" w:rsidRDefault="00EE6D2F" w:rsidP="000541DF">
      <w:pPr>
        <w:contextualSpacing/>
        <w:jc w:val="both"/>
        <w:outlineLvl w:val="0"/>
        <w:rPr>
          <w:rFonts w:ascii="Arial" w:hAnsi="Arial" w:cs="Arial"/>
        </w:rPr>
      </w:pPr>
      <w:r w:rsidRPr="00400923">
        <w:rPr>
          <w:rFonts w:ascii="Arial" w:hAnsi="Arial" w:cs="Arial"/>
          <w:b/>
        </w:rPr>
        <w:t xml:space="preserve">       </w:t>
      </w:r>
      <w:r w:rsidR="00400923">
        <w:rPr>
          <w:rFonts w:ascii="Arial" w:hAnsi="Arial" w:cs="Arial"/>
          <w:b/>
        </w:rPr>
        <w:t xml:space="preserve"> </w:t>
      </w:r>
      <w:r w:rsidR="00C85B17" w:rsidRPr="00400923">
        <w:rPr>
          <w:rFonts w:ascii="Arial" w:hAnsi="Arial" w:cs="Arial"/>
          <w:b/>
        </w:rPr>
        <w:t xml:space="preserve"> </w:t>
      </w:r>
      <w:r w:rsidR="000541DF" w:rsidRPr="00F00FF8">
        <w:rPr>
          <w:rFonts w:ascii="Arial" w:hAnsi="Arial" w:cs="Arial"/>
          <w:bCs/>
        </w:rPr>
        <w:t>3</w:t>
      </w:r>
      <w:r w:rsidRPr="00F00FF8">
        <w:rPr>
          <w:rFonts w:ascii="Arial" w:hAnsi="Arial" w:cs="Arial"/>
          <w:bCs/>
        </w:rPr>
        <w:t>.</w:t>
      </w:r>
      <w:r w:rsidRPr="00632E57">
        <w:rPr>
          <w:rFonts w:ascii="Arial" w:hAnsi="Arial" w:cs="Arial"/>
        </w:rPr>
        <w:t xml:space="preserve">  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Pr="00632E57">
        <w:rPr>
          <w:rFonts w:ascii="Arial" w:hAnsi="Arial" w:cs="Arial"/>
        </w:rPr>
        <w:t>боготольская</w:t>
      </w:r>
      <w:proofErr w:type="spellEnd"/>
      <w:r w:rsidRPr="00632E57">
        <w:rPr>
          <w:rFonts w:ascii="Arial" w:hAnsi="Arial" w:cs="Arial"/>
        </w:rPr>
        <w:t>»</w:t>
      </w:r>
      <w:r w:rsidR="000541DF">
        <w:rPr>
          <w:rFonts w:ascii="Arial" w:hAnsi="Arial" w:cs="Arial"/>
        </w:rPr>
        <w:t xml:space="preserve"> и подлежит </w:t>
      </w:r>
      <w:r w:rsidR="000541DF" w:rsidRPr="00632E57">
        <w:rPr>
          <w:rFonts w:ascii="Arial" w:hAnsi="Arial" w:cs="Arial"/>
        </w:rPr>
        <w:t>разме</w:t>
      </w:r>
      <w:r w:rsidR="000541DF">
        <w:rPr>
          <w:rFonts w:ascii="Arial" w:hAnsi="Arial" w:cs="Arial"/>
        </w:rPr>
        <w:t>щению</w:t>
      </w:r>
      <w:r w:rsidR="000541DF" w:rsidRPr="00632E57">
        <w:rPr>
          <w:rFonts w:ascii="Arial" w:hAnsi="Arial" w:cs="Arial"/>
        </w:rPr>
        <w:t xml:space="preserve"> на  официальном сайте  </w:t>
      </w:r>
      <w:proofErr w:type="spellStart"/>
      <w:r w:rsidR="000541DF" w:rsidRPr="00632E57">
        <w:rPr>
          <w:rFonts w:ascii="Arial" w:hAnsi="Arial" w:cs="Arial"/>
        </w:rPr>
        <w:t>Боготольского</w:t>
      </w:r>
      <w:proofErr w:type="spellEnd"/>
      <w:r w:rsidR="000541DF" w:rsidRPr="00632E57">
        <w:rPr>
          <w:rFonts w:ascii="Arial" w:hAnsi="Arial" w:cs="Arial"/>
        </w:rPr>
        <w:t xml:space="preserve"> района</w:t>
      </w:r>
      <w:r w:rsidR="000541DF">
        <w:rPr>
          <w:rFonts w:ascii="Arial" w:hAnsi="Arial" w:cs="Arial"/>
        </w:rPr>
        <w:t xml:space="preserve"> в сети Интернет </w:t>
      </w:r>
      <w:r w:rsidR="000541DF" w:rsidRPr="00632E57">
        <w:rPr>
          <w:rFonts w:ascii="Arial" w:hAnsi="Arial" w:cs="Arial"/>
        </w:rPr>
        <w:t xml:space="preserve"> </w:t>
      </w:r>
      <w:hyperlink r:id="rId6" w:history="1">
        <w:r w:rsidR="000541DF" w:rsidRPr="00632E57">
          <w:rPr>
            <w:rStyle w:val="a3"/>
            <w:rFonts w:ascii="Arial" w:hAnsi="Arial" w:cs="Arial"/>
            <w:lang w:val="en-US"/>
          </w:rPr>
          <w:t>www</w:t>
        </w:r>
        <w:r w:rsidR="000541DF" w:rsidRPr="00632E57">
          <w:rPr>
            <w:rStyle w:val="a3"/>
            <w:rFonts w:ascii="Arial" w:hAnsi="Arial" w:cs="Arial"/>
          </w:rPr>
          <w:t>.</w:t>
        </w:r>
        <w:proofErr w:type="spellStart"/>
        <w:r w:rsidR="000541DF" w:rsidRPr="00632E57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0541DF" w:rsidRPr="00632E57">
          <w:rPr>
            <w:rStyle w:val="a3"/>
            <w:rFonts w:ascii="Arial" w:hAnsi="Arial" w:cs="Arial"/>
          </w:rPr>
          <w:t>-</w:t>
        </w:r>
      </w:hyperlink>
      <w:r w:rsidR="000541DF" w:rsidRPr="00632E57">
        <w:rPr>
          <w:rFonts w:ascii="Arial" w:hAnsi="Arial" w:cs="Arial"/>
          <w:lang w:val="en-US"/>
        </w:rPr>
        <w:t>r</w:t>
      </w:r>
      <w:r w:rsidR="000541DF" w:rsidRPr="00632E57">
        <w:rPr>
          <w:rFonts w:ascii="Arial" w:hAnsi="Arial" w:cs="Arial"/>
        </w:rPr>
        <w:t>.</w:t>
      </w:r>
      <w:proofErr w:type="spellStart"/>
      <w:r w:rsidR="000541DF" w:rsidRPr="00632E57">
        <w:rPr>
          <w:rFonts w:ascii="Arial" w:hAnsi="Arial" w:cs="Arial"/>
          <w:lang w:val="en-US"/>
        </w:rPr>
        <w:t>ru</w:t>
      </w:r>
      <w:proofErr w:type="spellEnd"/>
      <w:r w:rsidR="000541DF" w:rsidRPr="00632E57">
        <w:rPr>
          <w:rFonts w:ascii="Arial" w:hAnsi="Arial" w:cs="Arial"/>
        </w:rPr>
        <w:t xml:space="preserve">. </w:t>
      </w:r>
    </w:p>
    <w:p w14:paraId="7FDDAFF8" w14:textId="77777777" w:rsidR="00EE6D2F" w:rsidRPr="00632E57" w:rsidRDefault="00EE6D2F" w:rsidP="00EE6D2F">
      <w:pPr>
        <w:contextualSpacing/>
        <w:jc w:val="both"/>
        <w:rPr>
          <w:rFonts w:ascii="Arial" w:hAnsi="Arial" w:cs="Arial"/>
        </w:rPr>
      </w:pPr>
    </w:p>
    <w:p w14:paraId="0F3EF964" w14:textId="2C6981A6" w:rsidR="00EE6D2F" w:rsidRPr="00632E57" w:rsidRDefault="00EE6D2F" w:rsidP="00EE6D2F">
      <w:pPr>
        <w:pStyle w:val="a6"/>
        <w:ind w:left="709" w:hanging="709"/>
        <w:rPr>
          <w:rFonts w:ascii="Arial" w:hAnsi="Arial" w:cs="Arial"/>
        </w:rPr>
      </w:pPr>
      <w:r w:rsidRPr="00632E57">
        <w:rPr>
          <w:rFonts w:ascii="Arial" w:hAnsi="Arial" w:cs="Arial"/>
        </w:rPr>
        <w:t xml:space="preserve">   </w:t>
      </w:r>
      <w:r w:rsidR="00F00FF8">
        <w:rPr>
          <w:rFonts w:ascii="Arial" w:hAnsi="Arial" w:cs="Arial"/>
        </w:rPr>
        <w:t xml:space="preserve">   </w:t>
      </w:r>
      <w:r w:rsidRPr="00632E57">
        <w:rPr>
          <w:rFonts w:ascii="Arial" w:hAnsi="Arial" w:cs="Arial"/>
        </w:rPr>
        <w:t xml:space="preserve">   Председатель Юрьевского                          </w:t>
      </w:r>
      <w:r w:rsidR="00400923">
        <w:rPr>
          <w:rFonts w:ascii="Arial" w:hAnsi="Arial" w:cs="Arial"/>
        </w:rPr>
        <w:t xml:space="preserve"> </w:t>
      </w:r>
      <w:r w:rsidR="00510FE9">
        <w:rPr>
          <w:rFonts w:ascii="Arial" w:hAnsi="Arial" w:cs="Arial"/>
        </w:rPr>
        <w:t xml:space="preserve">     </w:t>
      </w:r>
      <w:r w:rsidR="00400923">
        <w:rPr>
          <w:rFonts w:ascii="Arial" w:hAnsi="Arial" w:cs="Arial"/>
        </w:rPr>
        <w:t xml:space="preserve">   </w:t>
      </w:r>
      <w:r w:rsidR="00510FE9">
        <w:rPr>
          <w:rFonts w:ascii="Arial" w:hAnsi="Arial" w:cs="Arial"/>
        </w:rPr>
        <w:t xml:space="preserve"> </w:t>
      </w:r>
      <w:r w:rsidRPr="00632E57">
        <w:rPr>
          <w:rFonts w:ascii="Arial" w:hAnsi="Arial" w:cs="Arial"/>
        </w:rPr>
        <w:t xml:space="preserve">  Глава Юрьевского              </w:t>
      </w:r>
    </w:p>
    <w:p w14:paraId="7DF22B18" w14:textId="669F9AF7" w:rsidR="00EE6D2F" w:rsidRPr="00632E57" w:rsidRDefault="00EE6D2F" w:rsidP="00EE6D2F">
      <w:pPr>
        <w:pStyle w:val="a6"/>
        <w:ind w:left="1713" w:hanging="1713"/>
        <w:rPr>
          <w:rFonts w:ascii="Arial" w:hAnsi="Arial" w:cs="Arial"/>
        </w:rPr>
      </w:pPr>
      <w:r w:rsidRPr="00632E57">
        <w:rPr>
          <w:rFonts w:ascii="Arial" w:hAnsi="Arial" w:cs="Arial"/>
        </w:rPr>
        <w:lastRenderedPageBreak/>
        <w:t xml:space="preserve">    </w:t>
      </w:r>
      <w:r w:rsidR="00F00FF8">
        <w:rPr>
          <w:rFonts w:ascii="Arial" w:hAnsi="Arial" w:cs="Arial"/>
        </w:rPr>
        <w:t xml:space="preserve">   </w:t>
      </w:r>
      <w:r w:rsidRPr="00632E57">
        <w:rPr>
          <w:rFonts w:ascii="Arial" w:hAnsi="Arial" w:cs="Arial"/>
        </w:rPr>
        <w:t xml:space="preserve">  сельского Совета депутатов                            </w:t>
      </w:r>
      <w:r w:rsidR="00510FE9">
        <w:rPr>
          <w:rFonts w:ascii="Arial" w:hAnsi="Arial" w:cs="Arial"/>
        </w:rPr>
        <w:t xml:space="preserve">     </w:t>
      </w:r>
      <w:r w:rsidRPr="00632E57">
        <w:rPr>
          <w:rFonts w:ascii="Arial" w:hAnsi="Arial" w:cs="Arial"/>
        </w:rPr>
        <w:t xml:space="preserve"> </w:t>
      </w:r>
      <w:r w:rsidR="00510FE9">
        <w:rPr>
          <w:rFonts w:ascii="Arial" w:hAnsi="Arial" w:cs="Arial"/>
        </w:rPr>
        <w:t xml:space="preserve"> </w:t>
      </w:r>
      <w:r w:rsidRPr="00632E57">
        <w:rPr>
          <w:rFonts w:ascii="Arial" w:hAnsi="Arial" w:cs="Arial"/>
        </w:rPr>
        <w:t xml:space="preserve"> сельсовета</w:t>
      </w:r>
    </w:p>
    <w:p w14:paraId="63B9E443" w14:textId="1DE21C5F" w:rsidR="00EE6D2F" w:rsidRDefault="00EE6D2F" w:rsidP="00CB019E">
      <w:pPr>
        <w:ind w:right="-5"/>
        <w:jc w:val="both"/>
        <w:rPr>
          <w:rFonts w:ascii="Arial" w:hAnsi="Arial" w:cs="Arial"/>
          <w:b/>
        </w:rPr>
      </w:pPr>
      <w:r w:rsidRPr="00632E57">
        <w:rPr>
          <w:rFonts w:ascii="Arial" w:hAnsi="Arial" w:cs="Arial"/>
        </w:rPr>
        <w:t xml:space="preserve">     </w:t>
      </w:r>
      <w:r w:rsidR="00400923">
        <w:rPr>
          <w:rFonts w:ascii="Arial" w:hAnsi="Arial" w:cs="Arial"/>
        </w:rPr>
        <w:t xml:space="preserve">      </w:t>
      </w:r>
      <w:r w:rsidR="00F00FF8">
        <w:rPr>
          <w:rFonts w:ascii="Arial" w:hAnsi="Arial" w:cs="Arial"/>
        </w:rPr>
        <w:t xml:space="preserve">   </w:t>
      </w:r>
      <w:r w:rsidRPr="00632E57">
        <w:rPr>
          <w:rFonts w:ascii="Arial" w:hAnsi="Arial" w:cs="Arial"/>
        </w:rPr>
        <w:t xml:space="preserve"> _________ Е.Н. </w:t>
      </w:r>
      <w:proofErr w:type="spellStart"/>
      <w:r w:rsidRPr="00632E57">
        <w:rPr>
          <w:rFonts w:ascii="Arial" w:hAnsi="Arial" w:cs="Arial"/>
        </w:rPr>
        <w:t>Шалудкина</w:t>
      </w:r>
      <w:proofErr w:type="spellEnd"/>
      <w:r w:rsidRPr="00632E57">
        <w:rPr>
          <w:rFonts w:ascii="Arial" w:hAnsi="Arial" w:cs="Arial"/>
        </w:rPr>
        <w:t xml:space="preserve">                   </w:t>
      </w:r>
      <w:r w:rsidR="006344AD" w:rsidRPr="00632E57">
        <w:rPr>
          <w:rFonts w:ascii="Arial" w:hAnsi="Arial" w:cs="Arial"/>
        </w:rPr>
        <w:t xml:space="preserve">         </w:t>
      </w:r>
      <w:r w:rsidR="00400923">
        <w:rPr>
          <w:rFonts w:ascii="Arial" w:hAnsi="Arial" w:cs="Arial"/>
        </w:rPr>
        <w:t xml:space="preserve">    </w:t>
      </w:r>
      <w:r w:rsidRPr="00632E57">
        <w:rPr>
          <w:rFonts w:ascii="Arial" w:hAnsi="Arial" w:cs="Arial"/>
        </w:rPr>
        <w:t>____________И.М. Леднева</w:t>
      </w:r>
    </w:p>
    <w:sectPr w:rsidR="00EE6D2F" w:rsidSect="002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568E9"/>
    <w:multiLevelType w:val="multilevel"/>
    <w:tmpl w:val="434C0992"/>
    <w:lvl w:ilvl="0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6C9"/>
    <w:rsid w:val="000431A8"/>
    <w:rsid w:val="000475F3"/>
    <w:rsid w:val="000541DF"/>
    <w:rsid w:val="00054F37"/>
    <w:rsid w:val="000B1DAA"/>
    <w:rsid w:val="000D7A5E"/>
    <w:rsid w:val="00114B18"/>
    <w:rsid w:val="0012222F"/>
    <w:rsid w:val="00125F98"/>
    <w:rsid w:val="0012770E"/>
    <w:rsid w:val="00135DF8"/>
    <w:rsid w:val="00153259"/>
    <w:rsid w:val="00165EF9"/>
    <w:rsid w:val="00174AA2"/>
    <w:rsid w:val="00175B3B"/>
    <w:rsid w:val="0019347F"/>
    <w:rsid w:val="001C2765"/>
    <w:rsid w:val="00232501"/>
    <w:rsid w:val="0028152E"/>
    <w:rsid w:val="002A0F01"/>
    <w:rsid w:val="002C3F43"/>
    <w:rsid w:val="002E38C7"/>
    <w:rsid w:val="002F2EC0"/>
    <w:rsid w:val="002F6F65"/>
    <w:rsid w:val="00313E0B"/>
    <w:rsid w:val="003156A6"/>
    <w:rsid w:val="00336212"/>
    <w:rsid w:val="00345283"/>
    <w:rsid w:val="0035115F"/>
    <w:rsid w:val="003B59E1"/>
    <w:rsid w:val="003C7148"/>
    <w:rsid w:val="003D3774"/>
    <w:rsid w:val="00400065"/>
    <w:rsid w:val="00400923"/>
    <w:rsid w:val="00435E30"/>
    <w:rsid w:val="00444BD6"/>
    <w:rsid w:val="004A6F6C"/>
    <w:rsid w:val="004A73F7"/>
    <w:rsid w:val="004D4CE2"/>
    <w:rsid w:val="00510FE9"/>
    <w:rsid w:val="00535FAE"/>
    <w:rsid w:val="005E18A9"/>
    <w:rsid w:val="005E753B"/>
    <w:rsid w:val="00607316"/>
    <w:rsid w:val="00622F6C"/>
    <w:rsid w:val="00632E57"/>
    <w:rsid w:val="006344AD"/>
    <w:rsid w:val="00660926"/>
    <w:rsid w:val="006702D3"/>
    <w:rsid w:val="006C0655"/>
    <w:rsid w:val="006C3F1F"/>
    <w:rsid w:val="006D3DD7"/>
    <w:rsid w:val="006D5763"/>
    <w:rsid w:val="006D6924"/>
    <w:rsid w:val="006E520C"/>
    <w:rsid w:val="00716393"/>
    <w:rsid w:val="00721A42"/>
    <w:rsid w:val="007264E0"/>
    <w:rsid w:val="00741B1A"/>
    <w:rsid w:val="0075415C"/>
    <w:rsid w:val="007741C4"/>
    <w:rsid w:val="007C0F11"/>
    <w:rsid w:val="007D5E33"/>
    <w:rsid w:val="007D725D"/>
    <w:rsid w:val="007F4EBA"/>
    <w:rsid w:val="0081648F"/>
    <w:rsid w:val="00820425"/>
    <w:rsid w:val="00847573"/>
    <w:rsid w:val="00847A8B"/>
    <w:rsid w:val="008544EB"/>
    <w:rsid w:val="008567D6"/>
    <w:rsid w:val="00861F6C"/>
    <w:rsid w:val="0086338C"/>
    <w:rsid w:val="008A25F9"/>
    <w:rsid w:val="008A4611"/>
    <w:rsid w:val="008B1B17"/>
    <w:rsid w:val="008F7808"/>
    <w:rsid w:val="00905792"/>
    <w:rsid w:val="00941282"/>
    <w:rsid w:val="00952E37"/>
    <w:rsid w:val="00953D4B"/>
    <w:rsid w:val="00957165"/>
    <w:rsid w:val="00987127"/>
    <w:rsid w:val="009E3122"/>
    <w:rsid w:val="009F6397"/>
    <w:rsid w:val="00A1160B"/>
    <w:rsid w:val="00A366CD"/>
    <w:rsid w:val="00A705F1"/>
    <w:rsid w:val="00AB3946"/>
    <w:rsid w:val="00AC730C"/>
    <w:rsid w:val="00B00F60"/>
    <w:rsid w:val="00B02E52"/>
    <w:rsid w:val="00B165C7"/>
    <w:rsid w:val="00B64CEB"/>
    <w:rsid w:val="00B830A6"/>
    <w:rsid w:val="00BA38C2"/>
    <w:rsid w:val="00BA5893"/>
    <w:rsid w:val="00BB4F49"/>
    <w:rsid w:val="00BD322C"/>
    <w:rsid w:val="00BE1CE9"/>
    <w:rsid w:val="00BE3449"/>
    <w:rsid w:val="00C053B3"/>
    <w:rsid w:val="00C06479"/>
    <w:rsid w:val="00C11E8E"/>
    <w:rsid w:val="00C12118"/>
    <w:rsid w:val="00C246C9"/>
    <w:rsid w:val="00C55349"/>
    <w:rsid w:val="00C85B17"/>
    <w:rsid w:val="00CB019E"/>
    <w:rsid w:val="00CC5CC7"/>
    <w:rsid w:val="00CE2125"/>
    <w:rsid w:val="00CE2400"/>
    <w:rsid w:val="00D51AFE"/>
    <w:rsid w:val="00D82880"/>
    <w:rsid w:val="00DB11DD"/>
    <w:rsid w:val="00DF31A3"/>
    <w:rsid w:val="00E20F17"/>
    <w:rsid w:val="00E31061"/>
    <w:rsid w:val="00E469D0"/>
    <w:rsid w:val="00E622D2"/>
    <w:rsid w:val="00EC0ADC"/>
    <w:rsid w:val="00EE6D2F"/>
    <w:rsid w:val="00F00FF8"/>
    <w:rsid w:val="00F25C46"/>
    <w:rsid w:val="00F272DD"/>
    <w:rsid w:val="00F610CD"/>
    <w:rsid w:val="00F6467D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07A8"/>
  <w15:docId w15:val="{13529ADF-446C-48DC-B821-7731BE4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46C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C246C9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C246C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246C9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C246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EE6D2F"/>
  </w:style>
  <w:style w:type="character" w:customStyle="1" w:styleId="a7">
    <w:name w:val="Цветовое выделение"/>
    <w:uiPriority w:val="99"/>
    <w:rsid w:val="00632E57"/>
    <w:rPr>
      <w:b/>
      <w:bCs/>
      <w:color w:val="26282F"/>
    </w:rPr>
  </w:style>
  <w:style w:type="paragraph" w:customStyle="1" w:styleId="s1">
    <w:name w:val="s_1"/>
    <w:basedOn w:val="a"/>
    <w:rsid w:val="0040006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51AFE"/>
  </w:style>
  <w:style w:type="paragraph" w:customStyle="1" w:styleId="paragraph">
    <w:name w:val="paragraph"/>
    <w:basedOn w:val="a"/>
    <w:rsid w:val="00987127"/>
    <w:pPr>
      <w:spacing w:before="100" w:beforeAutospacing="1" w:after="100" w:afterAutospacing="1"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7741C4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B165C7"/>
    <w:rPr>
      <w:b/>
      <w:bCs/>
    </w:rPr>
  </w:style>
  <w:style w:type="paragraph" w:customStyle="1" w:styleId="consplusnormal">
    <w:name w:val="consplusnormal"/>
    <w:basedOn w:val="a"/>
    <w:rsid w:val="00716393"/>
    <w:pPr>
      <w:spacing w:before="100" w:beforeAutospacing="1" w:after="100" w:afterAutospacing="1"/>
    </w:pPr>
    <w:rPr>
      <w:rFonts w:eastAsia="Times New Roman"/>
    </w:rPr>
  </w:style>
  <w:style w:type="character" w:customStyle="1" w:styleId="1">
    <w:name w:val="Гиперссылка1"/>
    <w:basedOn w:val="a0"/>
    <w:rsid w:val="00716393"/>
  </w:style>
  <w:style w:type="paragraph" w:customStyle="1" w:styleId="ConsPlusNormal0">
    <w:name w:val="ConsPlusNormal"/>
    <w:uiPriority w:val="99"/>
    <w:rsid w:val="00E20F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C6C56-3C0F-4729-9C6D-B275C309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80</cp:revision>
  <cp:lastPrinted>2021-12-01T02:54:00Z</cp:lastPrinted>
  <dcterms:created xsi:type="dcterms:W3CDTF">2021-02-01T02:31:00Z</dcterms:created>
  <dcterms:modified xsi:type="dcterms:W3CDTF">2022-11-09T06:51:00Z</dcterms:modified>
</cp:coreProperties>
</file>