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8B" w:rsidRPr="00BB2D8B" w:rsidRDefault="00BB2D8B" w:rsidP="00BB2D8B">
      <w:pPr>
        <w:widowControl w:val="0"/>
        <w:jc w:val="center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  <w:r w:rsidRPr="00BB2D8B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Срок проведения независимой антикоррупционной экспертизы по настоящему нормативному правовому акту, устанавливается с </w:t>
      </w:r>
      <w:r>
        <w:rPr>
          <w:rFonts w:ascii="Arial" w:eastAsia="Calibri" w:hAnsi="Arial" w:cs="Tahoma"/>
          <w:color w:val="FF0000"/>
          <w:sz w:val="28"/>
          <w:szCs w:val="28"/>
          <w:lang w:eastAsia="en-US"/>
        </w:rPr>
        <w:t>08.04.</w:t>
      </w:r>
      <w:r w:rsidRPr="00BB2D8B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2022 по </w:t>
      </w:r>
      <w:r>
        <w:rPr>
          <w:rFonts w:ascii="Arial" w:eastAsia="Calibri" w:hAnsi="Arial" w:cs="Tahoma"/>
          <w:color w:val="FF0000"/>
          <w:sz w:val="28"/>
          <w:szCs w:val="28"/>
          <w:lang w:eastAsia="en-US"/>
        </w:rPr>
        <w:t>21.04.</w:t>
      </w:r>
      <w:bookmarkStart w:id="0" w:name="_GoBack"/>
      <w:bookmarkEnd w:id="0"/>
      <w:r w:rsidRPr="00BB2D8B">
        <w:rPr>
          <w:rFonts w:ascii="Arial" w:eastAsia="Calibri" w:hAnsi="Arial" w:cs="Tahoma"/>
          <w:color w:val="FF0000"/>
          <w:sz w:val="28"/>
          <w:szCs w:val="28"/>
          <w:lang w:eastAsia="en-US"/>
        </w:rPr>
        <w:t>2022 гг.</w:t>
      </w:r>
    </w:p>
    <w:p w:rsidR="00BB2D8B" w:rsidRPr="00BB2D8B" w:rsidRDefault="00BB2D8B" w:rsidP="00BB2D8B">
      <w:pPr>
        <w:widowControl w:val="0"/>
        <w:jc w:val="both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</w:p>
    <w:p w:rsidR="00BB2D8B" w:rsidRPr="00BB2D8B" w:rsidRDefault="00BB2D8B" w:rsidP="00BB2D8B">
      <w:pPr>
        <w:widowControl w:val="0"/>
        <w:jc w:val="both"/>
        <w:rPr>
          <w:rFonts w:ascii="Arial" w:eastAsia="Calibri" w:hAnsi="Arial" w:cs="Tahoma"/>
          <w:color w:val="FF0000"/>
          <w:szCs w:val="28"/>
          <w:lang w:eastAsia="en-US"/>
        </w:rPr>
      </w:pPr>
      <w:r w:rsidRPr="00BB2D8B">
        <w:rPr>
          <w:rFonts w:ascii="Arial" w:eastAsia="Calibri" w:hAnsi="Arial" w:cs="Tahoma"/>
          <w:color w:val="FF0000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BB2D8B">
        <w:rPr>
          <w:rFonts w:ascii="Arial" w:eastAsia="Calibri" w:hAnsi="Arial" w:cs="Tahoma"/>
          <w:color w:val="FF0000"/>
          <w:szCs w:val="28"/>
          <w:lang w:eastAsia="en-US"/>
        </w:rPr>
        <w:t>Боготольского</w:t>
      </w:r>
      <w:proofErr w:type="spellEnd"/>
      <w:r w:rsidRPr="00BB2D8B">
        <w:rPr>
          <w:rFonts w:ascii="Arial" w:eastAsia="Calibri" w:hAnsi="Arial" w:cs="Tahoma"/>
          <w:color w:val="FF0000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BB2D8B" w:rsidRPr="00BB2D8B" w:rsidRDefault="00BB2D8B" w:rsidP="00BB2D8B">
      <w:pPr>
        <w:widowControl w:val="0"/>
        <w:jc w:val="both"/>
        <w:rPr>
          <w:rFonts w:ascii="Arial" w:eastAsia="Calibri" w:hAnsi="Arial" w:cs="Tahoma"/>
          <w:color w:val="FF0000"/>
          <w:szCs w:val="28"/>
          <w:lang w:eastAsia="en-US"/>
        </w:rPr>
      </w:pPr>
      <w:r w:rsidRPr="00BB2D8B">
        <w:rPr>
          <w:rFonts w:ascii="Arial" w:eastAsia="Calibri" w:hAnsi="Arial" w:cs="Tahoma"/>
          <w:color w:val="FF0000"/>
          <w:szCs w:val="28"/>
          <w:lang w:eastAsia="en-US"/>
        </w:rPr>
        <w:t xml:space="preserve"> </w:t>
      </w:r>
      <w:r w:rsidRPr="00BB2D8B">
        <w:rPr>
          <w:rFonts w:ascii="Arial" w:eastAsia="Calibri" w:hAnsi="Arial" w:cs="Tahoma"/>
          <w:color w:val="FF0000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BB2D8B">
        <w:rPr>
          <w:rFonts w:ascii="Arial" w:eastAsia="Calibri" w:hAnsi="Arial" w:cs="Tahoma"/>
          <w:color w:val="FF0000"/>
          <w:szCs w:val="28"/>
          <w:lang w:eastAsia="en-US"/>
        </w:rPr>
        <w:t>коррупциогенные</w:t>
      </w:r>
      <w:proofErr w:type="spellEnd"/>
      <w:r w:rsidRPr="00BB2D8B">
        <w:rPr>
          <w:rFonts w:ascii="Arial" w:eastAsia="Calibri" w:hAnsi="Arial" w:cs="Tahoma"/>
          <w:color w:val="FF0000"/>
          <w:szCs w:val="28"/>
          <w:lang w:eastAsia="en-US"/>
        </w:rPr>
        <w:t xml:space="preserve"> факторы и предложены способы их устранения.</w:t>
      </w:r>
    </w:p>
    <w:p w:rsidR="00BB2D8B" w:rsidRPr="00BB2D8B" w:rsidRDefault="00BB2D8B" w:rsidP="00BB2D8B">
      <w:pPr>
        <w:widowControl w:val="0"/>
        <w:jc w:val="both"/>
        <w:rPr>
          <w:rFonts w:eastAsia="Tahoma" w:cs="Tahoma"/>
          <w:b/>
          <w:noProof/>
          <w:color w:val="000000"/>
          <w:sz w:val="28"/>
          <w:szCs w:val="28"/>
        </w:rPr>
      </w:pPr>
      <w:r w:rsidRPr="00BB2D8B">
        <w:rPr>
          <w:rFonts w:ascii="Arial" w:eastAsia="Calibri" w:hAnsi="Arial" w:cs="Tahoma"/>
          <w:color w:val="FF0000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9" w:history="1">
        <w:r w:rsidRPr="00BB2D8B">
          <w:rPr>
            <w:rFonts w:ascii="Arial" w:eastAsia="Calibri" w:hAnsi="Arial" w:cs="Tahoma"/>
            <w:color w:val="666666"/>
            <w:szCs w:val="28"/>
            <w:u w:val="single"/>
            <w:lang w:val="en-US" w:eastAsia="en-US"/>
          </w:rPr>
          <w:t>brsd</w:t>
        </w:r>
        <w:r w:rsidRPr="00BB2D8B">
          <w:rPr>
            <w:rFonts w:ascii="Arial" w:eastAsia="Calibri" w:hAnsi="Arial" w:cs="Tahoma"/>
            <w:color w:val="666666"/>
            <w:szCs w:val="28"/>
            <w:u w:val="single"/>
            <w:lang w:eastAsia="en-US"/>
          </w:rPr>
          <w:t>-14@</w:t>
        </w:r>
        <w:r w:rsidRPr="00BB2D8B">
          <w:rPr>
            <w:rFonts w:ascii="Arial" w:eastAsia="Calibri" w:hAnsi="Arial" w:cs="Tahoma"/>
            <w:color w:val="666666"/>
            <w:szCs w:val="28"/>
            <w:u w:val="single"/>
            <w:lang w:val="en-US" w:eastAsia="en-US"/>
          </w:rPr>
          <w:t>mail</w:t>
        </w:r>
        <w:r w:rsidRPr="00BB2D8B">
          <w:rPr>
            <w:rFonts w:ascii="Arial" w:eastAsia="Calibri" w:hAnsi="Arial" w:cs="Tahoma"/>
            <w:color w:val="666666"/>
            <w:szCs w:val="28"/>
            <w:u w:val="single"/>
            <w:lang w:eastAsia="en-US"/>
          </w:rPr>
          <w:t>.</w:t>
        </w:r>
        <w:r w:rsidRPr="00BB2D8B">
          <w:rPr>
            <w:rFonts w:ascii="Arial" w:eastAsia="Calibri" w:hAnsi="Arial" w:cs="Tahoma"/>
            <w:color w:val="666666"/>
            <w:szCs w:val="28"/>
            <w:u w:val="single"/>
            <w:lang w:val="en-US" w:eastAsia="en-US"/>
          </w:rPr>
          <w:t>ru</w:t>
        </w:r>
      </w:hyperlink>
    </w:p>
    <w:p w:rsidR="00E9535F" w:rsidRDefault="00E9535F" w:rsidP="00253336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336" w:rsidRPr="00C572B0" w:rsidRDefault="00253336" w:rsidP="00253336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72B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37AFF" w:rsidRPr="00C572B0" w:rsidRDefault="00253336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B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13EF676" wp14:editId="6781AFEE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81D" w:rsidRPr="00C572B0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B0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CD481D" w:rsidRPr="00C572B0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B0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CD481D" w:rsidRPr="00C572B0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B0">
        <w:rPr>
          <w:rFonts w:ascii="Times New Roman" w:hAnsi="Times New Roman" w:cs="Times New Roman"/>
          <w:b/>
          <w:sz w:val="28"/>
          <w:szCs w:val="28"/>
        </w:rPr>
        <w:t>г. БОГОТОЛ</w:t>
      </w:r>
    </w:p>
    <w:p w:rsidR="00CD481D" w:rsidRPr="00C572B0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1D" w:rsidRPr="00C572B0" w:rsidRDefault="007C4DEE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481D" w:rsidRPr="00D22898" w:rsidRDefault="00CD481D" w:rsidP="00CD481D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81D" w:rsidRPr="00C572B0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1D" w:rsidRPr="00C572B0" w:rsidRDefault="00583575" w:rsidP="00CD481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572B0">
        <w:rPr>
          <w:rFonts w:ascii="Times New Roman" w:hAnsi="Times New Roman" w:cs="Times New Roman"/>
          <w:b/>
          <w:sz w:val="28"/>
          <w:szCs w:val="28"/>
        </w:rPr>
        <w:t>«</w:t>
      </w:r>
      <w:r w:rsidR="00437AFF" w:rsidRPr="00C572B0">
        <w:rPr>
          <w:rFonts w:ascii="Times New Roman" w:hAnsi="Times New Roman" w:cs="Times New Roman"/>
          <w:b/>
          <w:sz w:val="28"/>
          <w:szCs w:val="28"/>
        </w:rPr>
        <w:t>__</w:t>
      </w:r>
      <w:r w:rsidRPr="00C572B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37AFF" w:rsidRPr="00C572B0">
        <w:rPr>
          <w:rFonts w:ascii="Times New Roman" w:hAnsi="Times New Roman" w:cs="Times New Roman"/>
          <w:b/>
          <w:sz w:val="28"/>
          <w:szCs w:val="28"/>
        </w:rPr>
        <w:t>_________</w:t>
      </w:r>
      <w:r w:rsidR="00243D80" w:rsidRPr="00C57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81D" w:rsidRPr="00C572B0">
        <w:rPr>
          <w:rFonts w:ascii="Times New Roman" w:hAnsi="Times New Roman" w:cs="Times New Roman"/>
          <w:b/>
          <w:sz w:val="28"/>
          <w:szCs w:val="28"/>
        </w:rPr>
        <w:t>20</w:t>
      </w:r>
      <w:r w:rsidR="007C65AB" w:rsidRPr="00C572B0">
        <w:rPr>
          <w:rFonts w:ascii="Times New Roman" w:hAnsi="Times New Roman" w:cs="Times New Roman"/>
          <w:b/>
          <w:sz w:val="28"/>
          <w:szCs w:val="28"/>
        </w:rPr>
        <w:t>2</w:t>
      </w:r>
      <w:r w:rsidR="0036530F" w:rsidRPr="009B5DF9">
        <w:rPr>
          <w:rFonts w:ascii="Times New Roman" w:hAnsi="Times New Roman" w:cs="Times New Roman"/>
          <w:b/>
          <w:sz w:val="28"/>
          <w:szCs w:val="28"/>
        </w:rPr>
        <w:t>2</w:t>
      </w:r>
      <w:r w:rsidR="00CD481D" w:rsidRPr="00C572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D481D" w:rsidRPr="00C572B0">
        <w:rPr>
          <w:rFonts w:ascii="Times New Roman" w:hAnsi="Times New Roman" w:cs="Times New Roman"/>
          <w:b/>
          <w:sz w:val="28"/>
          <w:szCs w:val="28"/>
        </w:rPr>
        <w:tab/>
      </w:r>
      <w:r w:rsidR="00CD481D" w:rsidRPr="00C572B0">
        <w:rPr>
          <w:rFonts w:ascii="Times New Roman" w:hAnsi="Times New Roman" w:cs="Times New Roman"/>
          <w:b/>
          <w:sz w:val="28"/>
          <w:szCs w:val="28"/>
        </w:rPr>
        <w:tab/>
      </w:r>
      <w:r w:rsidR="00CD481D" w:rsidRPr="00C572B0">
        <w:rPr>
          <w:rFonts w:ascii="Times New Roman" w:hAnsi="Times New Roman" w:cs="Times New Roman"/>
          <w:b/>
          <w:sz w:val="28"/>
          <w:szCs w:val="28"/>
        </w:rPr>
        <w:tab/>
      </w:r>
      <w:r w:rsidR="00CD481D" w:rsidRPr="00C572B0">
        <w:rPr>
          <w:rFonts w:ascii="Times New Roman" w:hAnsi="Times New Roman" w:cs="Times New Roman"/>
          <w:b/>
          <w:sz w:val="28"/>
          <w:szCs w:val="28"/>
        </w:rPr>
        <w:tab/>
      </w:r>
      <w:r w:rsidR="00CD481D" w:rsidRPr="00C572B0">
        <w:rPr>
          <w:rFonts w:ascii="Times New Roman" w:hAnsi="Times New Roman" w:cs="Times New Roman"/>
          <w:b/>
          <w:sz w:val="28"/>
          <w:szCs w:val="28"/>
        </w:rPr>
        <w:tab/>
      </w:r>
      <w:r w:rsidR="00CD481D" w:rsidRPr="00C572B0">
        <w:rPr>
          <w:rFonts w:ascii="Times New Roman" w:hAnsi="Times New Roman" w:cs="Times New Roman"/>
          <w:b/>
          <w:sz w:val="28"/>
          <w:szCs w:val="28"/>
        </w:rPr>
        <w:tab/>
      </w:r>
      <w:r w:rsidR="00CD481D" w:rsidRPr="00C572B0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7C520A" w:rsidRPr="00C572B0">
        <w:rPr>
          <w:rFonts w:ascii="Times New Roman" w:hAnsi="Times New Roman" w:cs="Times New Roman"/>
          <w:b/>
          <w:sz w:val="28"/>
          <w:szCs w:val="28"/>
        </w:rPr>
        <w:t>_____</w:t>
      </w:r>
    </w:p>
    <w:p w:rsidR="00CD481D" w:rsidRPr="00C572B0" w:rsidRDefault="00CD481D" w:rsidP="00F12803">
      <w:pPr>
        <w:jc w:val="center"/>
        <w:rPr>
          <w:b/>
          <w:sz w:val="28"/>
          <w:szCs w:val="28"/>
        </w:rPr>
      </w:pPr>
    </w:p>
    <w:p w:rsidR="007B7DDD" w:rsidRPr="00C572B0" w:rsidRDefault="00F12803" w:rsidP="00363180">
      <w:pPr>
        <w:jc w:val="center"/>
        <w:rPr>
          <w:b/>
          <w:sz w:val="28"/>
          <w:szCs w:val="28"/>
        </w:rPr>
      </w:pPr>
      <w:r w:rsidRPr="00C572B0">
        <w:rPr>
          <w:b/>
          <w:sz w:val="28"/>
          <w:szCs w:val="28"/>
        </w:rPr>
        <w:t xml:space="preserve">О ВНЕСЕНИИ ИЗМЕНЕНИЙ </w:t>
      </w:r>
      <w:r w:rsidR="00C94B68" w:rsidRPr="00C572B0">
        <w:rPr>
          <w:b/>
          <w:sz w:val="28"/>
          <w:szCs w:val="28"/>
        </w:rPr>
        <w:t>В РЕШЕНИ</w:t>
      </w:r>
      <w:r w:rsidR="00B57432" w:rsidRPr="00C572B0">
        <w:rPr>
          <w:b/>
          <w:sz w:val="28"/>
          <w:szCs w:val="28"/>
        </w:rPr>
        <w:t>Е</w:t>
      </w:r>
      <w:r w:rsidR="00C94B68" w:rsidRPr="00C572B0">
        <w:rPr>
          <w:b/>
          <w:sz w:val="28"/>
          <w:szCs w:val="28"/>
        </w:rPr>
        <w:t xml:space="preserve"> БОГОТОЛЬСКОГО</w:t>
      </w:r>
      <w:r w:rsidR="002B2215" w:rsidRPr="00C572B0">
        <w:rPr>
          <w:b/>
          <w:sz w:val="28"/>
          <w:szCs w:val="28"/>
        </w:rPr>
        <w:t xml:space="preserve"> </w:t>
      </w:r>
      <w:r w:rsidR="00C94B68" w:rsidRPr="00C572B0">
        <w:rPr>
          <w:b/>
          <w:sz w:val="28"/>
          <w:szCs w:val="28"/>
        </w:rPr>
        <w:t>РАЙОННОГ</w:t>
      </w:r>
      <w:r w:rsidRPr="00C572B0">
        <w:rPr>
          <w:b/>
          <w:sz w:val="28"/>
          <w:szCs w:val="28"/>
        </w:rPr>
        <w:t>О СОВЕТА ДЕПУТАТОВ ОТ 23.05.2012 № 18-103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</w:t>
      </w:r>
    </w:p>
    <w:p w:rsidR="00F12803" w:rsidRPr="00C572B0" w:rsidRDefault="00F12803" w:rsidP="007B7DDD">
      <w:pPr>
        <w:jc w:val="both"/>
        <w:rPr>
          <w:b/>
          <w:sz w:val="28"/>
          <w:szCs w:val="28"/>
        </w:rPr>
      </w:pPr>
    </w:p>
    <w:p w:rsidR="001E1546" w:rsidRPr="00C572B0" w:rsidRDefault="009D602B" w:rsidP="001E1546">
      <w:pPr>
        <w:pStyle w:val="ConsPlusTitle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C572B0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r w:rsidR="00D311D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C572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муниципальных служащих», </w:t>
      </w:r>
      <w:r w:rsidR="00393084" w:rsidRPr="00C572B0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статьями 21, 25 Устава Боготольского района</w:t>
      </w:r>
      <w:r w:rsidR="00437AFF" w:rsidRPr="00C572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E1546" w:rsidRPr="00C572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Красноярского края, Боготольский районный Совет депутатов </w:t>
      </w:r>
      <w:r w:rsidR="001E1546" w:rsidRPr="00C572B0">
        <w:rPr>
          <w:rFonts w:ascii="Times New Roman" w:hAnsi="Times New Roman" w:cs="Times New Roman"/>
          <w:bCs w:val="0"/>
          <w:sz w:val="28"/>
          <w:szCs w:val="28"/>
        </w:rPr>
        <w:t>РЕШИЛ:</w:t>
      </w:r>
      <w:proofErr w:type="gramEnd"/>
    </w:p>
    <w:p w:rsidR="001B3246" w:rsidRDefault="00525E6D" w:rsidP="001B3246">
      <w:pPr>
        <w:ind w:firstLine="708"/>
        <w:jc w:val="both"/>
        <w:rPr>
          <w:sz w:val="28"/>
          <w:szCs w:val="28"/>
        </w:rPr>
      </w:pPr>
      <w:r w:rsidRPr="00C572B0">
        <w:rPr>
          <w:sz w:val="28"/>
          <w:szCs w:val="28"/>
        </w:rPr>
        <w:lastRenderedPageBreak/>
        <w:t>1.</w:t>
      </w:r>
      <w:r w:rsidR="00236C89" w:rsidRPr="00C572B0">
        <w:rPr>
          <w:sz w:val="28"/>
          <w:szCs w:val="28"/>
        </w:rPr>
        <w:t xml:space="preserve"> </w:t>
      </w:r>
      <w:proofErr w:type="gramStart"/>
      <w:r w:rsidR="001B3246" w:rsidRPr="00C572B0">
        <w:rPr>
          <w:sz w:val="28"/>
          <w:szCs w:val="28"/>
        </w:rPr>
        <w:t xml:space="preserve">Внести в Положение </w:t>
      </w:r>
      <w:r w:rsidR="007A5A42" w:rsidRPr="00C572B0">
        <w:rPr>
          <w:sz w:val="28"/>
          <w:szCs w:val="28"/>
        </w:rPr>
        <w:t>о</w:t>
      </w:r>
      <w:r w:rsidR="001B3246" w:rsidRPr="00C572B0">
        <w:rPr>
          <w:sz w:val="28"/>
          <w:szCs w:val="28"/>
        </w:rPr>
        <w:t>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</w:t>
      </w:r>
      <w:r w:rsidR="007A5A42" w:rsidRPr="00C572B0">
        <w:rPr>
          <w:sz w:val="28"/>
          <w:szCs w:val="28"/>
        </w:rPr>
        <w:t xml:space="preserve"> (далее по тексту – </w:t>
      </w:r>
      <w:r w:rsidR="001B3246" w:rsidRPr="00C572B0">
        <w:rPr>
          <w:sz w:val="28"/>
          <w:szCs w:val="28"/>
        </w:rPr>
        <w:t>Положение), утвержденное Решением Боготольского районного Совета депутатов от 23.05.2012 № 18-103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="001B3246" w:rsidRPr="00C572B0">
        <w:rPr>
          <w:sz w:val="28"/>
          <w:szCs w:val="28"/>
        </w:rPr>
        <w:t xml:space="preserve"> и муниципальных служащих»</w:t>
      </w:r>
      <w:r w:rsidR="007A5A42" w:rsidRPr="00C572B0">
        <w:rPr>
          <w:sz w:val="28"/>
          <w:szCs w:val="28"/>
        </w:rPr>
        <w:t xml:space="preserve"> </w:t>
      </w:r>
      <w:r w:rsidR="001B3246" w:rsidRPr="00C572B0">
        <w:rPr>
          <w:sz w:val="28"/>
          <w:szCs w:val="28"/>
        </w:rPr>
        <w:t>следующие изменения:</w:t>
      </w:r>
    </w:p>
    <w:p w:rsidR="00363180" w:rsidRPr="009E2A33" w:rsidRDefault="00C7250F" w:rsidP="001B3246">
      <w:pPr>
        <w:ind w:firstLine="708"/>
        <w:jc w:val="both"/>
        <w:rPr>
          <w:sz w:val="28"/>
          <w:szCs w:val="28"/>
        </w:rPr>
      </w:pPr>
      <w:r w:rsidRPr="009E2A33">
        <w:rPr>
          <w:sz w:val="28"/>
          <w:szCs w:val="28"/>
        </w:rPr>
        <w:t xml:space="preserve">1.1. </w:t>
      </w:r>
      <w:r w:rsidR="00363180" w:rsidRPr="009E2A33">
        <w:rPr>
          <w:sz w:val="28"/>
          <w:szCs w:val="28"/>
        </w:rPr>
        <w:t>в статье 1 слова «(далее – выборные должностные лица)» заменить словами «(далее  - выборные должностные лица, лица, замещающие иные муниципальные должности)»;</w:t>
      </w:r>
    </w:p>
    <w:p w:rsidR="00363180" w:rsidRDefault="00363180" w:rsidP="001B3246">
      <w:pPr>
        <w:ind w:firstLine="708"/>
        <w:jc w:val="both"/>
        <w:rPr>
          <w:sz w:val="28"/>
          <w:szCs w:val="28"/>
        </w:rPr>
      </w:pPr>
      <w:r w:rsidRPr="009E2A33">
        <w:rPr>
          <w:sz w:val="28"/>
          <w:szCs w:val="28"/>
        </w:rPr>
        <w:t>1.2.</w:t>
      </w:r>
      <w:r w:rsidR="00AE35A6" w:rsidRPr="009E2A33">
        <w:rPr>
          <w:sz w:val="28"/>
          <w:szCs w:val="28"/>
        </w:rPr>
        <w:t xml:space="preserve"> в</w:t>
      </w:r>
      <w:r w:rsidRPr="009E2A33">
        <w:rPr>
          <w:sz w:val="28"/>
          <w:szCs w:val="28"/>
        </w:rPr>
        <w:t xml:space="preserve"> статье 2 слова «выборных должностных лиц» заменить словами «выборных должностных лиц, лиц, замещающих иные муниципальные должности»;</w:t>
      </w:r>
    </w:p>
    <w:p w:rsidR="00AE35A6" w:rsidRDefault="00AE35A6" w:rsidP="001B3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статье 3:</w:t>
      </w:r>
    </w:p>
    <w:p w:rsidR="00AE35A6" w:rsidRDefault="00AE35A6" w:rsidP="001B3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пункт 4 изложить в следующей редакции:</w:t>
      </w:r>
    </w:p>
    <w:p w:rsidR="00AE35A6" w:rsidRDefault="00AE35A6" w:rsidP="001B324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 Для выборных должностных лиц, лиц, замещающих иные муниципальные должности, за исключением глав</w:t>
      </w:r>
      <w:r w:rsidRPr="00B822E1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822E1"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 w:rsidRPr="00B822E1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(далее – должностные лица), дополнительно к денежному вознаграждению и ежемесячному денежному поощрению могут выплачиваться премии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AE35A6" w:rsidRDefault="00AE35A6" w:rsidP="001B3246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1.3.2. дополнить пунктами 5-</w:t>
      </w:r>
      <w:r w:rsidR="005E28E5"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 xml:space="preserve">  следующего содержания:</w:t>
      </w:r>
    </w:p>
    <w:p w:rsidR="00AE35A6" w:rsidRPr="0093148E" w:rsidRDefault="00AE35A6" w:rsidP="00AE35A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«5</w:t>
      </w:r>
      <w:r w:rsidRPr="00C572B0">
        <w:rPr>
          <w:sz w:val="28"/>
          <w:szCs w:val="28"/>
        </w:rPr>
        <w:t>.</w:t>
      </w:r>
      <w:r w:rsidRPr="00AC63C7">
        <w:rPr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D22898" w:rsidRPr="00D22898" w:rsidRDefault="00D22898" w:rsidP="00D2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22898">
        <w:rPr>
          <w:sz w:val="28"/>
          <w:szCs w:val="28"/>
        </w:rPr>
        <w:t xml:space="preserve">. Премирование </w:t>
      </w:r>
      <w:r w:rsidRPr="00D22898">
        <w:rPr>
          <w:iCs/>
          <w:sz w:val="28"/>
          <w:szCs w:val="28"/>
        </w:rPr>
        <w:t>должностных лиц,</w:t>
      </w:r>
      <w:r w:rsidRPr="00D22898">
        <w:rPr>
          <w:i/>
          <w:sz w:val="28"/>
          <w:szCs w:val="28"/>
        </w:rPr>
        <w:t xml:space="preserve"> </w:t>
      </w:r>
      <w:r w:rsidRPr="00D22898">
        <w:rPr>
          <w:sz w:val="28"/>
          <w:szCs w:val="28"/>
        </w:rPr>
        <w:t>осуществляется в зависимости от следующих критериев:</w:t>
      </w:r>
    </w:p>
    <w:p w:rsidR="00D22898" w:rsidRPr="00D22898" w:rsidRDefault="00D22898" w:rsidP="00D2289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22898">
        <w:rPr>
          <w:sz w:val="28"/>
          <w:szCs w:val="28"/>
        </w:rPr>
        <w:t xml:space="preserve">1) в </w:t>
      </w:r>
      <w:proofErr w:type="spellStart"/>
      <w:r>
        <w:rPr>
          <w:sz w:val="28"/>
          <w:szCs w:val="28"/>
        </w:rPr>
        <w:t>Боготольском</w:t>
      </w:r>
      <w:proofErr w:type="spellEnd"/>
      <w:r>
        <w:rPr>
          <w:sz w:val="28"/>
          <w:szCs w:val="28"/>
        </w:rPr>
        <w:t xml:space="preserve"> районном Совете депутатов:</w:t>
      </w:r>
    </w:p>
    <w:p w:rsidR="00D22898" w:rsidRDefault="00D22898" w:rsidP="00D2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898">
        <w:rPr>
          <w:rFonts w:eastAsia="Calibri"/>
          <w:sz w:val="28"/>
          <w:szCs w:val="28"/>
          <w:lang w:eastAsia="en-US"/>
        </w:rPr>
        <w:t>личного вклада должностного лица в обеспечение эффективности правотворческой деятельности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районного Совета депутатов</w:t>
      </w:r>
      <w:r w:rsidRPr="00D22898">
        <w:rPr>
          <w:rFonts w:eastAsia="Calibri"/>
          <w:sz w:val="28"/>
          <w:szCs w:val="28"/>
          <w:lang w:eastAsia="en-US"/>
        </w:rPr>
        <w:t xml:space="preserve">, выполнение задач, возложенных на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районный Совет депутатов;</w:t>
      </w:r>
    </w:p>
    <w:p w:rsidR="00D22898" w:rsidRDefault="00D22898" w:rsidP="00D228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898">
        <w:rPr>
          <w:rFonts w:eastAsia="Calibri"/>
          <w:sz w:val="28"/>
          <w:szCs w:val="28"/>
          <w:lang w:eastAsia="en-US"/>
        </w:rPr>
        <w:t xml:space="preserve">выполнения в полном объеме и на высоком профессиональном уровне поручений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районного Совета депутатов, постоянных</w:t>
      </w:r>
      <w:r w:rsidRPr="00D22898">
        <w:rPr>
          <w:rFonts w:eastAsia="Calibri"/>
          <w:sz w:val="28"/>
          <w:szCs w:val="28"/>
          <w:lang w:eastAsia="en-US"/>
        </w:rPr>
        <w:t xml:space="preserve"> комиссий</w:t>
      </w:r>
      <w:r w:rsidRPr="00D228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районного Совета депутатов</w:t>
      </w:r>
      <w:proofErr w:type="gramStart"/>
      <w:r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D22898" w:rsidRPr="00D22898" w:rsidRDefault="00D22898" w:rsidP="00D228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898">
        <w:rPr>
          <w:rFonts w:eastAsia="Calibri"/>
          <w:sz w:val="28"/>
          <w:szCs w:val="28"/>
          <w:lang w:eastAsia="en-US"/>
        </w:rPr>
        <w:t>степени и качества подготовки проектов муниципальных нормативных правовых актов, законопроектов;</w:t>
      </w:r>
    </w:p>
    <w:p w:rsidR="00D22898" w:rsidRPr="00D22898" w:rsidRDefault="00D22898" w:rsidP="00D228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898">
        <w:rPr>
          <w:rFonts w:eastAsia="Calibri"/>
          <w:sz w:val="28"/>
          <w:szCs w:val="28"/>
          <w:lang w:eastAsia="en-US"/>
        </w:rPr>
        <w:t>эффективности принимаемых мер по обеспечению прав, свобод и законных интересов граждан;</w:t>
      </w:r>
    </w:p>
    <w:p w:rsidR="00D22898" w:rsidRPr="00D22898" w:rsidRDefault="00D22898" w:rsidP="00D2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898">
        <w:rPr>
          <w:sz w:val="28"/>
          <w:szCs w:val="28"/>
        </w:rPr>
        <w:t xml:space="preserve">2) в </w:t>
      </w:r>
      <w:r>
        <w:rPr>
          <w:sz w:val="28"/>
          <w:szCs w:val="28"/>
        </w:rPr>
        <w:t>К</w:t>
      </w:r>
      <w:r w:rsidRPr="00D22898">
        <w:rPr>
          <w:sz w:val="28"/>
          <w:szCs w:val="28"/>
        </w:rPr>
        <w:t xml:space="preserve">онтрольно-счетном органе </w:t>
      </w:r>
      <w:proofErr w:type="spellStart"/>
      <w:r>
        <w:rPr>
          <w:sz w:val="28"/>
          <w:szCs w:val="28"/>
        </w:rPr>
        <w:t>Б</w:t>
      </w:r>
      <w:r w:rsidRPr="00D22898">
        <w:rPr>
          <w:sz w:val="28"/>
          <w:szCs w:val="28"/>
        </w:rPr>
        <w:t>оготольского</w:t>
      </w:r>
      <w:proofErr w:type="spellEnd"/>
      <w:r w:rsidRPr="00D22898">
        <w:rPr>
          <w:sz w:val="28"/>
          <w:szCs w:val="28"/>
        </w:rPr>
        <w:t xml:space="preserve"> района (далее – </w:t>
      </w:r>
      <w:r>
        <w:rPr>
          <w:sz w:val="28"/>
          <w:szCs w:val="28"/>
        </w:rPr>
        <w:t>КСО</w:t>
      </w:r>
      <w:r w:rsidRPr="00D228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 w:rsidRPr="00D22898">
        <w:rPr>
          <w:sz w:val="28"/>
          <w:szCs w:val="28"/>
        </w:rPr>
        <w:t>оготольского</w:t>
      </w:r>
      <w:proofErr w:type="spellEnd"/>
      <w:r w:rsidRPr="00D22898">
        <w:rPr>
          <w:sz w:val="28"/>
          <w:szCs w:val="28"/>
        </w:rPr>
        <w:t xml:space="preserve"> района):</w:t>
      </w:r>
    </w:p>
    <w:p w:rsidR="00D22898" w:rsidRPr="00D22898" w:rsidRDefault="00D22898" w:rsidP="00D228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898">
        <w:rPr>
          <w:rFonts w:eastAsia="Calibri"/>
          <w:sz w:val="28"/>
          <w:szCs w:val="28"/>
          <w:lang w:eastAsia="en-US"/>
        </w:rPr>
        <w:lastRenderedPageBreak/>
        <w:t>степени, качества и сроков проведения контрольных и экспертно-аналитических мероприятий, результатов проведения контрольных и экспертно-аналитических мероприятий; степени и качества выполнения плана работы</w:t>
      </w:r>
      <w:r w:rsidR="0064658B">
        <w:rPr>
          <w:rFonts w:eastAsia="Calibri"/>
          <w:sz w:val="28"/>
          <w:szCs w:val="28"/>
          <w:lang w:eastAsia="en-US"/>
        </w:rPr>
        <w:t xml:space="preserve"> КСО </w:t>
      </w:r>
      <w:proofErr w:type="spellStart"/>
      <w:r w:rsidR="0064658B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64658B">
        <w:rPr>
          <w:rFonts w:eastAsia="Calibri"/>
          <w:sz w:val="28"/>
          <w:szCs w:val="28"/>
          <w:lang w:eastAsia="en-US"/>
        </w:rPr>
        <w:t xml:space="preserve"> района;</w:t>
      </w:r>
    </w:p>
    <w:p w:rsidR="00D22898" w:rsidRPr="00D22898" w:rsidRDefault="00D22898" w:rsidP="00D2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898">
        <w:rPr>
          <w:sz w:val="28"/>
          <w:szCs w:val="28"/>
        </w:rPr>
        <w:t>Премия должностному лицу устанавливается при наличии хотя бы одного из критериев, указанных в подпунктах 1, 2 настоящего пункта.</w:t>
      </w:r>
    </w:p>
    <w:p w:rsidR="00D22898" w:rsidRPr="00D22898" w:rsidRDefault="00805407" w:rsidP="00D2289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="00D22898" w:rsidRPr="00D22898">
        <w:rPr>
          <w:sz w:val="28"/>
          <w:szCs w:val="28"/>
        </w:rPr>
        <w:t xml:space="preserve">. Конкретный размер премии должностному лицу устанавливается </w:t>
      </w:r>
      <w:r w:rsidR="0064658B">
        <w:rPr>
          <w:sz w:val="28"/>
          <w:szCs w:val="28"/>
        </w:rPr>
        <w:t>Р</w:t>
      </w:r>
      <w:r w:rsidR="00D22898" w:rsidRPr="00D22898">
        <w:rPr>
          <w:sz w:val="28"/>
          <w:szCs w:val="28"/>
        </w:rPr>
        <w:t xml:space="preserve">ешением </w:t>
      </w:r>
      <w:proofErr w:type="spellStart"/>
      <w:r w:rsidR="0064658B">
        <w:rPr>
          <w:sz w:val="28"/>
          <w:szCs w:val="28"/>
        </w:rPr>
        <w:t>Боготольского</w:t>
      </w:r>
      <w:proofErr w:type="spellEnd"/>
      <w:r w:rsidR="0064658B">
        <w:rPr>
          <w:sz w:val="28"/>
          <w:szCs w:val="28"/>
        </w:rPr>
        <w:t xml:space="preserve"> районного Совета депутатов</w:t>
      </w:r>
      <w:r w:rsidR="00D22898" w:rsidRPr="00D22898">
        <w:rPr>
          <w:i/>
          <w:sz w:val="28"/>
          <w:szCs w:val="28"/>
        </w:rPr>
        <w:t xml:space="preserve">. </w:t>
      </w:r>
      <w:r w:rsidR="00D22898" w:rsidRPr="00D22898">
        <w:rPr>
          <w:sz w:val="28"/>
          <w:szCs w:val="28"/>
        </w:rPr>
        <w:t>Размер премии должностному лицу может устанавливаться как в абсолютном размере, так и кратно денежному вознаграждению должностного лица.</w:t>
      </w:r>
    </w:p>
    <w:p w:rsidR="0064658B" w:rsidRDefault="00805407" w:rsidP="00D2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2898" w:rsidRPr="00D22898">
        <w:rPr>
          <w:sz w:val="28"/>
          <w:szCs w:val="28"/>
        </w:rPr>
        <w:t xml:space="preserve">. </w:t>
      </w:r>
      <w:r w:rsidR="00D22898" w:rsidRPr="00D22898">
        <w:rPr>
          <w:iCs/>
          <w:sz w:val="28"/>
          <w:szCs w:val="28"/>
        </w:rPr>
        <w:t>П</w:t>
      </w:r>
      <w:r w:rsidR="00D22898" w:rsidRPr="00D22898">
        <w:rPr>
          <w:sz w:val="28"/>
          <w:szCs w:val="28"/>
        </w:rPr>
        <w:t>ремия должностному лицу устанавливается</w:t>
      </w:r>
      <w:r w:rsidR="00D22898" w:rsidRPr="00D22898">
        <w:rPr>
          <w:i/>
          <w:sz w:val="28"/>
          <w:szCs w:val="28"/>
        </w:rPr>
        <w:t xml:space="preserve"> </w:t>
      </w:r>
      <w:r w:rsidR="00D22898" w:rsidRPr="00D22898">
        <w:rPr>
          <w:iCs/>
          <w:sz w:val="28"/>
          <w:szCs w:val="28"/>
        </w:rPr>
        <w:t xml:space="preserve">на основании </w:t>
      </w:r>
      <w:r w:rsidR="0064658B">
        <w:rPr>
          <w:iCs/>
          <w:sz w:val="28"/>
          <w:szCs w:val="28"/>
        </w:rPr>
        <w:t>протокола постоянной комиссии по законодательству и местному самоуправлению</w:t>
      </w:r>
      <w:r w:rsidR="00D22898" w:rsidRPr="00D22898">
        <w:rPr>
          <w:sz w:val="28"/>
          <w:szCs w:val="28"/>
        </w:rPr>
        <w:t xml:space="preserve"> </w:t>
      </w:r>
      <w:r w:rsidR="0064658B">
        <w:rPr>
          <w:sz w:val="28"/>
          <w:szCs w:val="28"/>
        </w:rPr>
        <w:t xml:space="preserve">(далее – комиссия) </w:t>
      </w:r>
      <w:r w:rsidR="00D22898" w:rsidRPr="00D22898">
        <w:rPr>
          <w:sz w:val="28"/>
          <w:szCs w:val="28"/>
        </w:rPr>
        <w:t>по итогам рассмотрения сведений о результатах работы должностного лица</w:t>
      </w:r>
      <w:r w:rsidR="0064658B">
        <w:rPr>
          <w:sz w:val="28"/>
          <w:szCs w:val="28"/>
        </w:rPr>
        <w:t>.</w:t>
      </w:r>
      <w:r w:rsidR="00D22898" w:rsidRPr="00D22898">
        <w:rPr>
          <w:sz w:val="28"/>
          <w:szCs w:val="28"/>
        </w:rPr>
        <w:t xml:space="preserve"> </w:t>
      </w:r>
    </w:p>
    <w:p w:rsidR="00D22898" w:rsidRPr="00D22898" w:rsidRDefault="0064658B" w:rsidP="00D22898">
      <w:pPr>
        <w:ind w:firstLine="709"/>
        <w:jc w:val="both"/>
        <w:textAlignment w:val="baseline"/>
        <w:rPr>
          <w:sz w:val="28"/>
          <w:szCs w:val="28"/>
        </w:rPr>
      </w:pPr>
      <w:r w:rsidRPr="00B345AB">
        <w:rPr>
          <w:sz w:val="28"/>
          <w:szCs w:val="28"/>
        </w:rPr>
        <w:t>К</w:t>
      </w:r>
      <w:r w:rsidR="00D22898" w:rsidRPr="00D22898">
        <w:rPr>
          <w:sz w:val="28"/>
          <w:szCs w:val="28"/>
        </w:rPr>
        <w:t xml:space="preserve">омиссия рассматривает сведения </w:t>
      </w:r>
      <w:r w:rsidRPr="00D22898">
        <w:rPr>
          <w:sz w:val="28"/>
          <w:szCs w:val="28"/>
        </w:rPr>
        <w:t xml:space="preserve">о результатах работы должностного лица </w:t>
      </w:r>
      <w:r w:rsidR="00D22898" w:rsidRPr="00D22898">
        <w:rPr>
          <w:sz w:val="28"/>
          <w:szCs w:val="28"/>
        </w:rPr>
        <w:t>и подготавливает</w:t>
      </w:r>
      <w:r w:rsidR="00B345AB">
        <w:rPr>
          <w:sz w:val="28"/>
          <w:szCs w:val="28"/>
        </w:rPr>
        <w:t xml:space="preserve"> протокол</w:t>
      </w:r>
      <w:r w:rsidR="00D22898" w:rsidRPr="00D22898">
        <w:rPr>
          <w:sz w:val="28"/>
          <w:szCs w:val="28"/>
        </w:rPr>
        <w:t>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D22898" w:rsidRPr="00D22898" w:rsidRDefault="00805407" w:rsidP="00D2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22898" w:rsidRPr="00D22898">
        <w:rPr>
          <w:iCs/>
          <w:sz w:val="28"/>
          <w:szCs w:val="28"/>
        </w:rPr>
        <w:t xml:space="preserve">. </w:t>
      </w:r>
      <w:r w:rsidR="00D22898" w:rsidRPr="00D22898">
        <w:rPr>
          <w:sz w:val="28"/>
          <w:szCs w:val="28"/>
        </w:rPr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D22898" w:rsidRDefault="00805407" w:rsidP="00D2289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22898" w:rsidRPr="00D22898">
        <w:rPr>
          <w:sz w:val="28"/>
          <w:szCs w:val="28"/>
        </w:rPr>
        <w:t xml:space="preserve">. </w:t>
      </w:r>
      <w:proofErr w:type="gramStart"/>
      <w:r w:rsidR="00D22898" w:rsidRPr="00D22898">
        <w:rPr>
          <w:rFonts w:eastAsia="Calibri"/>
          <w:iCs/>
          <w:sz w:val="28"/>
          <w:szCs w:val="28"/>
          <w:lang w:eastAsia="en-US"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</w:t>
      </w:r>
      <w:r w:rsidR="009E2A33">
        <w:rPr>
          <w:rFonts w:eastAsiaTheme="minorHAnsi"/>
          <w:sz w:val="28"/>
          <w:szCs w:val="28"/>
          <w:lang w:eastAsia="en-US"/>
        </w:rPr>
        <w:t>выборных должностных лиц, лиц, замещающих иные муниципальные должности</w:t>
      </w:r>
      <w:r w:rsidR="00D22898" w:rsidRPr="00D22898">
        <w:rPr>
          <w:rFonts w:eastAsia="Calibri"/>
          <w:iCs/>
          <w:sz w:val="28"/>
          <w:szCs w:val="28"/>
          <w:lang w:eastAsia="en-US"/>
        </w:rPr>
        <w:t xml:space="preserve">, установленных </w:t>
      </w:r>
      <w:r w:rsidR="00D22898" w:rsidRPr="00D22898">
        <w:rPr>
          <w:sz w:val="28"/>
          <w:szCs w:val="28"/>
        </w:rPr>
        <w:t>Постановлением</w:t>
      </w:r>
      <w:r w:rsidR="009E2A33" w:rsidRPr="00C572B0">
        <w:rPr>
          <w:sz w:val="28"/>
          <w:szCs w:val="28"/>
        </w:rPr>
        <w:t xml:space="preserve">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="009E2A33">
        <w:rPr>
          <w:sz w:val="28"/>
          <w:szCs w:val="28"/>
        </w:rPr>
        <w:t>,</w:t>
      </w:r>
      <w:r w:rsidR="009E2A33" w:rsidRPr="00C572B0">
        <w:rPr>
          <w:sz w:val="28"/>
          <w:szCs w:val="28"/>
        </w:rPr>
        <w:t xml:space="preserve"> и муниципальных служащих»</w:t>
      </w:r>
      <w:r w:rsidR="00D22898" w:rsidRPr="00D22898">
        <w:rPr>
          <w:rFonts w:eastAsia="Calibri"/>
          <w:iCs/>
          <w:sz w:val="28"/>
          <w:szCs w:val="28"/>
          <w:lang w:eastAsia="en-US"/>
        </w:rPr>
        <w:t>.</w:t>
      </w:r>
    </w:p>
    <w:p w:rsidR="009E2A33" w:rsidRPr="00967145" w:rsidRDefault="009E2A33" w:rsidP="009E2A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2E1">
        <w:rPr>
          <w:rFonts w:eastAsiaTheme="minorHAnsi"/>
          <w:sz w:val="28"/>
          <w:szCs w:val="28"/>
          <w:lang w:eastAsia="en-US"/>
        </w:rPr>
        <w:t>Предельный   размер   премии  выбо</w:t>
      </w:r>
      <w:r>
        <w:rPr>
          <w:rFonts w:eastAsiaTheme="minorHAnsi"/>
          <w:sz w:val="28"/>
          <w:szCs w:val="28"/>
          <w:lang w:eastAsia="en-US"/>
        </w:rPr>
        <w:t>рных  должностных  лиц  и  лиц,</w:t>
      </w:r>
      <w:r w:rsidRPr="00B822E1">
        <w:rPr>
          <w:rFonts w:eastAsiaTheme="minorHAnsi"/>
          <w:sz w:val="28"/>
          <w:szCs w:val="28"/>
          <w:lang w:eastAsia="en-US"/>
        </w:rPr>
        <w:t xml:space="preserve"> замещающих  иные муниципальные должности, з</w:t>
      </w:r>
      <w:r>
        <w:rPr>
          <w:rFonts w:eastAsiaTheme="minorHAnsi"/>
          <w:sz w:val="28"/>
          <w:szCs w:val="28"/>
          <w:lang w:eastAsia="en-US"/>
        </w:rPr>
        <w:t>а исключением глав</w:t>
      </w:r>
      <w:r w:rsidRPr="00967145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67145"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 w:rsidRPr="00967145">
        <w:rPr>
          <w:rFonts w:eastAsiaTheme="minorHAnsi"/>
          <w:sz w:val="28"/>
          <w:szCs w:val="28"/>
          <w:lang w:eastAsia="en-US"/>
        </w:rPr>
        <w:t xml:space="preserve"> района</w:t>
      </w:r>
      <w:r w:rsidRPr="00B822E1">
        <w:rPr>
          <w:rFonts w:eastAsiaTheme="minorHAnsi"/>
          <w:sz w:val="28"/>
          <w:szCs w:val="28"/>
          <w:lang w:eastAsia="en-US"/>
        </w:rPr>
        <w:t>,  в  год устанавливается в размере, не превышающем 10 процентов 12-кратного  среднемесячного предельного размера денежного вознаграждения и 12-кратного  среднемесячного  предельного  размера  ежемесячного  денежного поощрения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22898" w:rsidRPr="00D22898" w:rsidRDefault="00805407" w:rsidP="00D2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407">
        <w:rPr>
          <w:iCs/>
          <w:sz w:val="28"/>
          <w:szCs w:val="28"/>
        </w:rPr>
        <w:t>11</w:t>
      </w:r>
      <w:r w:rsidR="00D22898" w:rsidRPr="00D22898">
        <w:rPr>
          <w:iCs/>
          <w:sz w:val="28"/>
          <w:szCs w:val="28"/>
        </w:rPr>
        <w:t xml:space="preserve">. </w:t>
      </w:r>
      <w:r w:rsidR="00D22898" w:rsidRPr="00D22898">
        <w:rPr>
          <w:sz w:val="28"/>
          <w:szCs w:val="28"/>
        </w:rPr>
        <w:t>Объем средств, предусматриваемый на выплаты премии, не может быть использован на иные цели.</w:t>
      </w:r>
    </w:p>
    <w:p w:rsidR="00805407" w:rsidRDefault="00D22898" w:rsidP="00D2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898">
        <w:rPr>
          <w:sz w:val="28"/>
          <w:szCs w:val="28"/>
        </w:rPr>
        <w:t>1</w:t>
      </w:r>
      <w:r w:rsidR="00805407">
        <w:rPr>
          <w:sz w:val="28"/>
          <w:szCs w:val="28"/>
        </w:rPr>
        <w:t>2</w:t>
      </w:r>
      <w:r w:rsidRPr="00D22898">
        <w:rPr>
          <w:sz w:val="28"/>
          <w:szCs w:val="28"/>
        </w:rPr>
        <w:t>.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</w:t>
      </w:r>
      <w:r w:rsidR="00805407">
        <w:rPr>
          <w:sz w:val="28"/>
          <w:szCs w:val="28"/>
        </w:rPr>
        <w:t xml:space="preserve"> один раз в год при предоставлении ежегодного оплачиваемого отпуска.</w:t>
      </w:r>
    </w:p>
    <w:p w:rsidR="00805407" w:rsidRDefault="00805407" w:rsidP="00D2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ежегодного оплачиваемого отпуска по частям выплата премии производится только один раз в текущем календарном году при предоставлении одной из частей ежегодного оплачиваемого отпуска</w:t>
      </w:r>
      <w:proofErr w:type="gramStart"/>
      <w:r>
        <w:rPr>
          <w:sz w:val="28"/>
          <w:szCs w:val="28"/>
        </w:rPr>
        <w:t>.</w:t>
      </w:r>
      <w:r w:rsidR="009E2A33">
        <w:rPr>
          <w:sz w:val="28"/>
          <w:szCs w:val="28"/>
        </w:rPr>
        <w:t>»</w:t>
      </w:r>
      <w:r w:rsidR="005E28E5">
        <w:rPr>
          <w:sz w:val="28"/>
          <w:szCs w:val="28"/>
        </w:rPr>
        <w:t>.</w:t>
      </w:r>
      <w:proofErr w:type="gramEnd"/>
    </w:p>
    <w:p w:rsidR="00583575" w:rsidRPr="00C572B0" w:rsidRDefault="003271B8" w:rsidP="00B822E1">
      <w:pPr>
        <w:ind w:firstLine="708"/>
        <w:jc w:val="both"/>
        <w:rPr>
          <w:sz w:val="28"/>
          <w:szCs w:val="28"/>
        </w:rPr>
      </w:pPr>
      <w:r w:rsidRPr="00C572B0">
        <w:rPr>
          <w:sz w:val="28"/>
          <w:szCs w:val="28"/>
        </w:rPr>
        <w:lastRenderedPageBreak/>
        <w:t>2</w:t>
      </w:r>
      <w:r w:rsidR="00B908C3" w:rsidRPr="00C572B0">
        <w:rPr>
          <w:sz w:val="28"/>
          <w:szCs w:val="28"/>
        </w:rPr>
        <w:t>.</w:t>
      </w:r>
      <w:r w:rsidR="00CD481D" w:rsidRPr="00C572B0">
        <w:rPr>
          <w:sz w:val="28"/>
          <w:szCs w:val="28"/>
        </w:rPr>
        <w:t xml:space="preserve"> </w:t>
      </w:r>
      <w:proofErr w:type="gramStart"/>
      <w:r w:rsidR="00B908C3" w:rsidRPr="00C572B0">
        <w:rPr>
          <w:sz w:val="28"/>
          <w:szCs w:val="28"/>
        </w:rPr>
        <w:t xml:space="preserve">Контроль </w:t>
      </w:r>
      <w:r w:rsidR="00D311D7">
        <w:rPr>
          <w:sz w:val="28"/>
          <w:szCs w:val="28"/>
        </w:rPr>
        <w:t>за</w:t>
      </w:r>
      <w:proofErr w:type="gramEnd"/>
      <w:r w:rsidR="00B908C3" w:rsidRPr="00C572B0">
        <w:rPr>
          <w:sz w:val="28"/>
          <w:szCs w:val="28"/>
        </w:rPr>
        <w:t xml:space="preserve"> исполнением Решения возложить на постоянную комиссию по б</w:t>
      </w:r>
      <w:r w:rsidR="00E6629E">
        <w:rPr>
          <w:sz w:val="28"/>
          <w:szCs w:val="28"/>
        </w:rPr>
        <w:t>юджету, налоговой, экономической политик</w:t>
      </w:r>
      <w:r w:rsidR="000B4C3E">
        <w:rPr>
          <w:sz w:val="28"/>
          <w:szCs w:val="28"/>
        </w:rPr>
        <w:t xml:space="preserve">е </w:t>
      </w:r>
      <w:r w:rsidR="00E6629E">
        <w:rPr>
          <w:sz w:val="28"/>
          <w:szCs w:val="28"/>
        </w:rPr>
        <w:t xml:space="preserve"> и финансовым вопросам</w:t>
      </w:r>
      <w:r w:rsidR="00B908C3" w:rsidRPr="00C572B0">
        <w:rPr>
          <w:sz w:val="28"/>
          <w:szCs w:val="28"/>
        </w:rPr>
        <w:t xml:space="preserve"> (Председател</w:t>
      </w:r>
      <w:r w:rsidR="003710A4" w:rsidRPr="00C572B0">
        <w:rPr>
          <w:sz w:val="28"/>
          <w:szCs w:val="28"/>
        </w:rPr>
        <w:t>ь</w:t>
      </w:r>
      <w:r w:rsidR="00B908C3" w:rsidRPr="00C572B0">
        <w:rPr>
          <w:sz w:val="28"/>
          <w:szCs w:val="28"/>
        </w:rPr>
        <w:t xml:space="preserve"> </w:t>
      </w:r>
      <w:r w:rsidR="00236C89" w:rsidRPr="00C572B0">
        <w:rPr>
          <w:sz w:val="28"/>
          <w:szCs w:val="28"/>
        </w:rPr>
        <w:t xml:space="preserve">- </w:t>
      </w:r>
      <w:r w:rsidR="00E6629E">
        <w:rPr>
          <w:sz w:val="28"/>
          <w:szCs w:val="28"/>
        </w:rPr>
        <w:t>Быстрицкая</w:t>
      </w:r>
      <w:r w:rsidR="00B908C3" w:rsidRPr="00C572B0">
        <w:rPr>
          <w:sz w:val="28"/>
          <w:szCs w:val="28"/>
        </w:rPr>
        <w:t xml:space="preserve"> </w:t>
      </w:r>
      <w:r w:rsidR="00E6629E">
        <w:rPr>
          <w:sz w:val="28"/>
          <w:szCs w:val="28"/>
        </w:rPr>
        <w:t>Г</w:t>
      </w:r>
      <w:r w:rsidR="0052492F" w:rsidRPr="00C572B0">
        <w:rPr>
          <w:sz w:val="28"/>
          <w:szCs w:val="28"/>
        </w:rPr>
        <w:t>.</w:t>
      </w:r>
      <w:r w:rsidR="00E6629E">
        <w:rPr>
          <w:sz w:val="28"/>
          <w:szCs w:val="28"/>
        </w:rPr>
        <w:t>В</w:t>
      </w:r>
      <w:r w:rsidR="00B908C3" w:rsidRPr="00C572B0">
        <w:rPr>
          <w:sz w:val="28"/>
          <w:szCs w:val="28"/>
        </w:rPr>
        <w:t>.).</w:t>
      </w:r>
    </w:p>
    <w:p w:rsidR="00F429C9" w:rsidRPr="00C572B0" w:rsidRDefault="003271B8" w:rsidP="00583575">
      <w:pPr>
        <w:ind w:firstLine="708"/>
        <w:jc w:val="both"/>
        <w:rPr>
          <w:sz w:val="28"/>
          <w:szCs w:val="28"/>
        </w:rPr>
      </w:pPr>
      <w:r w:rsidRPr="00C572B0">
        <w:rPr>
          <w:sz w:val="28"/>
          <w:szCs w:val="28"/>
        </w:rPr>
        <w:t>3</w:t>
      </w:r>
      <w:r w:rsidR="00F429C9" w:rsidRPr="00C572B0">
        <w:rPr>
          <w:sz w:val="28"/>
          <w:szCs w:val="28"/>
        </w:rPr>
        <w:t>.</w:t>
      </w:r>
      <w:r w:rsidR="00A03320" w:rsidRPr="00C572B0">
        <w:rPr>
          <w:sz w:val="28"/>
          <w:szCs w:val="28"/>
        </w:rPr>
        <w:t xml:space="preserve"> </w:t>
      </w:r>
      <w:r w:rsidR="00F429C9" w:rsidRPr="00C572B0">
        <w:rPr>
          <w:sz w:val="28"/>
          <w:szCs w:val="28"/>
        </w:rPr>
        <w:t xml:space="preserve">Опубликовать настоящее Решение в периодическом печатном издании «Официальный вестник </w:t>
      </w:r>
      <w:proofErr w:type="spellStart"/>
      <w:r w:rsidR="00F429C9" w:rsidRPr="00C572B0">
        <w:rPr>
          <w:sz w:val="28"/>
          <w:szCs w:val="28"/>
        </w:rPr>
        <w:t>Боготольского</w:t>
      </w:r>
      <w:proofErr w:type="spellEnd"/>
      <w:r w:rsidR="00F429C9" w:rsidRPr="00C572B0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F429C9" w:rsidRPr="00C572B0">
        <w:rPr>
          <w:sz w:val="28"/>
          <w:szCs w:val="28"/>
        </w:rPr>
        <w:t>Боготольского</w:t>
      </w:r>
      <w:proofErr w:type="spellEnd"/>
      <w:r w:rsidR="00F429C9" w:rsidRPr="00C572B0">
        <w:rPr>
          <w:sz w:val="28"/>
          <w:szCs w:val="28"/>
        </w:rPr>
        <w:t xml:space="preserve"> района в сети Интернет (</w:t>
      </w:r>
      <w:r w:rsidR="009748CD" w:rsidRPr="00C572B0">
        <w:rPr>
          <w:sz w:val="28"/>
          <w:szCs w:val="28"/>
          <w:lang w:val="en-US"/>
        </w:rPr>
        <w:t>www</w:t>
      </w:r>
      <w:r w:rsidR="009748CD" w:rsidRPr="00C572B0">
        <w:rPr>
          <w:sz w:val="28"/>
          <w:szCs w:val="28"/>
        </w:rPr>
        <w:t>.</w:t>
      </w:r>
      <w:proofErr w:type="spellStart"/>
      <w:r w:rsidR="009748CD" w:rsidRPr="00C572B0">
        <w:rPr>
          <w:sz w:val="28"/>
          <w:szCs w:val="28"/>
          <w:lang w:val="en-US"/>
        </w:rPr>
        <w:t>bogotol</w:t>
      </w:r>
      <w:proofErr w:type="spellEnd"/>
      <w:r w:rsidR="009748CD" w:rsidRPr="00C572B0">
        <w:rPr>
          <w:sz w:val="28"/>
          <w:szCs w:val="28"/>
        </w:rPr>
        <w:t>-</w:t>
      </w:r>
      <w:r w:rsidR="009748CD" w:rsidRPr="00C572B0">
        <w:rPr>
          <w:sz w:val="28"/>
          <w:szCs w:val="28"/>
          <w:lang w:val="en-US"/>
        </w:rPr>
        <w:t>r</w:t>
      </w:r>
      <w:r w:rsidR="009748CD" w:rsidRPr="00C572B0">
        <w:rPr>
          <w:sz w:val="28"/>
          <w:szCs w:val="28"/>
        </w:rPr>
        <w:t>.</w:t>
      </w:r>
      <w:proofErr w:type="spellStart"/>
      <w:r w:rsidR="009748CD" w:rsidRPr="00C572B0">
        <w:rPr>
          <w:sz w:val="28"/>
          <w:szCs w:val="28"/>
          <w:lang w:val="en-US"/>
        </w:rPr>
        <w:t>ru</w:t>
      </w:r>
      <w:proofErr w:type="spellEnd"/>
      <w:r w:rsidR="00F429C9" w:rsidRPr="00C572B0">
        <w:rPr>
          <w:sz w:val="28"/>
          <w:szCs w:val="28"/>
        </w:rPr>
        <w:t>).</w:t>
      </w:r>
    </w:p>
    <w:p w:rsidR="009928CD" w:rsidRPr="0077476C" w:rsidRDefault="003271B8" w:rsidP="0036530F">
      <w:pPr>
        <w:ind w:firstLine="708"/>
        <w:jc w:val="both"/>
        <w:rPr>
          <w:sz w:val="28"/>
          <w:szCs w:val="28"/>
        </w:rPr>
      </w:pPr>
      <w:r w:rsidRPr="00C572B0">
        <w:rPr>
          <w:sz w:val="28"/>
          <w:szCs w:val="28"/>
        </w:rPr>
        <w:t>4</w:t>
      </w:r>
      <w:r w:rsidR="009748CD" w:rsidRPr="00C572B0">
        <w:rPr>
          <w:sz w:val="28"/>
          <w:szCs w:val="28"/>
        </w:rPr>
        <w:t>. Решение</w:t>
      </w:r>
      <w:r w:rsidR="00F3219A">
        <w:rPr>
          <w:sz w:val="28"/>
          <w:szCs w:val="28"/>
        </w:rPr>
        <w:t xml:space="preserve"> </w:t>
      </w:r>
      <w:r w:rsidR="009748CD" w:rsidRPr="00C572B0">
        <w:rPr>
          <w:sz w:val="28"/>
          <w:szCs w:val="28"/>
        </w:rPr>
        <w:t>вступает в силу</w:t>
      </w:r>
      <w:r w:rsidR="00466875" w:rsidRPr="00C572B0">
        <w:rPr>
          <w:sz w:val="28"/>
          <w:szCs w:val="28"/>
        </w:rPr>
        <w:t xml:space="preserve"> в </w:t>
      </w:r>
      <w:proofErr w:type="gramStart"/>
      <w:r w:rsidR="00466875" w:rsidRPr="00C572B0">
        <w:rPr>
          <w:sz w:val="28"/>
          <w:szCs w:val="28"/>
        </w:rPr>
        <w:t>день, следующий за днем его официального опубликования</w:t>
      </w:r>
      <w:r w:rsidR="0077476C" w:rsidRPr="0077476C">
        <w:rPr>
          <w:sz w:val="28"/>
          <w:szCs w:val="28"/>
        </w:rPr>
        <w:t xml:space="preserve"> и применяется</w:t>
      </w:r>
      <w:proofErr w:type="gramEnd"/>
      <w:r w:rsidR="0077476C" w:rsidRPr="0077476C">
        <w:rPr>
          <w:sz w:val="28"/>
          <w:szCs w:val="28"/>
        </w:rPr>
        <w:t xml:space="preserve"> к правоотношениям, возникшим с 1 января 2022 года.</w:t>
      </w:r>
    </w:p>
    <w:p w:rsidR="000E6F11" w:rsidRPr="00C572B0" w:rsidRDefault="000E6F11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E6C4C" w:rsidRPr="00C572B0" w:rsidRDefault="00EE6C4C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EE6C4C" w:rsidRPr="00C572B0" w:rsidTr="009D7BA4">
        <w:tc>
          <w:tcPr>
            <w:tcW w:w="5495" w:type="dxa"/>
          </w:tcPr>
          <w:p w:rsidR="00EE6C4C" w:rsidRPr="00C572B0" w:rsidRDefault="00EE6C4C" w:rsidP="00EE6C4C">
            <w:pPr>
              <w:rPr>
                <w:sz w:val="28"/>
                <w:szCs w:val="28"/>
              </w:rPr>
            </w:pPr>
            <w:r w:rsidRPr="00C572B0">
              <w:rPr>
                <w:sz w:val="28"/>
                <w:szCs w:val="28"/>
              </w:rPr>
              <w:t>Председатель Боготольского</w:t>
            </w:r>
          </w:p>
          <w:p w:rsidR="00EE6C4C" w:rsidRPr="00C572B0" w:rsidRDefault="00EE6C4C" w:rsidP="00EE6C4C">
            <w:pPr>
              <w:rPr>
                <w:sz w:val="28"/>
                <w:szCs w:val="28"/>
              </w:rPr>
            </w:pPr>
            <w:r w:rsidRPr="00C572B0">
              <w:rPr>
                <w:sz w:val="28"/>
                <w:szCs w:val="28"/>
              </w:rPr>
              <w:t>район</w:t>
            </w:r>
            <w:r w:rsidR="0082140C">
              <w:rPr>
                <w:sz w:val="28"/>
                <w:szCs w:val="28"/>
              </w:rPr>
              <w:t>ного</w:t>
            </w:r>
            <w:r w:rsidRPr="00C572B0">
              <w:rPr>
                <w:sz w:val="28"/>
                <w:szCs w:val="28"/>
              </w:rPr>
              <w:t xml:space="preserve"> Совета депутатов </w:t>
            </w:r>
          </w:p>
          <w:p w:rsidR="00EE6C4C" w:rsidRPr="00C572B0" w:rsidRDefault="00EE6C4C" w:rsidP="00EE238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65AB" w:rsidRPr="00C572B0" w:rsidRDefault="007C65AB" w:rsidP="007D729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2B0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C572B0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</w:t>
            </w:r>
          </w:p>
          <w:p w:rsidR="00EE6C4C" w:rsidRPr="00C572B0" w:rsidRDefault="007D7295" w:rsidP="007C65A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E6C4C" w:rsidRPr="00C572B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7C65AB" w:rsidRPr="00C572B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A0A19" w:rsidRPr="00C57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6C4C" w:rsidRPr="00C572B0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="00EE6C4C" w:rsidRPr="00C572B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E6C4C" w:rsidRPr="00C572B0" w:rsidTr="009D7BA4">
        <w:tc>
          <w:tcPr>
            <w:tcW w:w="5495" w:type="dxa"/>
          </w:tcPr>
          <w:p w:rsidR="00EE6C4C" w:rsidRPr="00C572B0" w:rsidRDefault="00EE6C4C" w:rsidP="00EE6C4C">
            <w:pPr>
              <w:rPr>
                <w:sz w:val="28"/>
                <w:szCs w:val="28"/>
              </w:rPr>
            </w:pPr>
            <w:r w:rsidRPr="00C572B0">
              <w:rPr>
                <w:sz w:val="28"/>
                <w:szCs w:val="28"/>
              </w:rPr>
              <w:t>________________</w:t>
            </w:r>
            <w:r w:rsidR="007C65AB" w:rsidRPr="00C572B0">
              <w:rPr>
                <w:sz w:val="28"/>
                <w:szCs w:val="28"/>
              </w:rPr>
              <w:t>В</w:t>
            </w:r>
            <w:r w:rsidRPr="00C572B0">
              <w:rPr>
                <w:sz w:val="28"/>
                <w:szCs w:val="28"/>
              </w:rPr>
              <w:t>.</w:t>
            </w:r>
            <w:r w:rsidR="007C65AB" w:rsidRPr="00C572B0">
              <w:rPr>
                <w:sz w:val="28"/>
                <w:szCs w:val="28"/>
              </w:rPr>
              <w:t>О</w:t>
            </w:r>
            <w:r w:rsidRPr="00C572B0">
              <w:rPr>
                <w:sz w:val="28"/>
                <w:szCs w:val="28"/>
              </w:rPr>
              <w:t>.</w:t>
            </w:r>
            <w:r w:rsidR="00A0125D" w:rsidRPr="00C572B0">
              <w:rPr>
                <w:sz w:val="28"/>
                <w:szCs w:val="28"/>
              </w:rPr>
              <w:t xml:space="preserve"> </w:t>
            </w:r>
            <w:proofErr w:type="spellStart"/>
            <w:r w:rsidR="007C65AB" w:rsidRPr="00C572B0">
              <w:rPr>
                <w:sz w:val="28"/>
                <w:szCs w:val="28"/>
              </w:rPr>
              <w:t>Усков</w:t>
            </w:r>
            <w:proofErr w:type="spellEnd"/>
          </w:p>
          <w:p w:rsidR="00EE6C4C" w:rsidRPr="00C572B0" w:rsidRDefault="00EE6C4C" w:rsidP="00EE238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E6C4C" w:rsidRPr="00C572B0" w:rsidRDefault="00F578E9" w:rsidP="007C65AB">
            <w:pPr>
              <w:pStyle w:val="ab"/>
              <w:tabs>
                <w:tab w:val="left" w:pos="4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B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7C65AB" w:rsidRPr="00C572B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0A19" w:rsidRPr="00C57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65AB" w:rsidRPr="00C572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0A19" w:rsidRPr="00C57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125D" w:rsidRPr="00C57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65AB" w:rsidRPr="00C572B0">
              <w:rPr>
                <w:rFonts w:ascii="Times New Roman" w:hAnsi="Times New Roman" w:cs="Times New Roman"/>
                <w:sz w:val="28"/>
                <w:szCs w:val="28"/>
              </w:rPr>
              <w:t>Бакуневич</w:t>
            </w:r>
            <w:proofErr w:type="spellEnd"/>
            <w:r w:rsidR="001A0A19" w:rsidRPr="00C57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1768F" w:rsidRPr="0045642E" w:rsidRDefault="0061768F" w:rsidP="007747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1768F" w:rsidRPr="0045642E" w:rsidSect="009E2A33">
      <w:pgSz w:w="11906" w:h="16838"/>
      <w:pgMar w:top="964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EF" w:rsidRDefault="000852EF" w:rsidP="00E000C2">
      <w:r>
        <w:separator/>
      </w:r>
    </w:p>
  </w:endnote>
  <w:endnote w:type="continuationSeparator" w:id="0">
    <w:p w:rsidR="000852EF" w:rsidRDefault="000852EF" w:rsidP="00E0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EF" w:rsidRDefault="000852EF" w:rsidP="00E000C2">
      <w:r>
        <w:separator/>
      </w:r>
    </w:p>
  </w:footnote>
  <w:footnote w:type="continuationSeparator" w:id="0">
    <w:p w:rsidR="000852EF" w:rsidRDefault="000852EF" w:rsidP="00E0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143"/>
    <w:multiLevelType w:val="multilevel"/>
    <w:tmpl w:val="CD0261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F834A27"/>
    <w:multiLevelType w:val="hybridMultilevel"/>
    <w:tmpl w:val="4F724A30"/>
    <w:lvl w:ilvl="0" w:tplc="64BE576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EC67FE"/>
    <w:multiLevelType w:val="hybridMultilevel"/>
    <w:tmpl w:val="8C4A8952"/>
    <w:lvl w:ilvl="0" w:tplc="6C9041B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464FC6"/>
    <w:multiLevelType w:val="hybridMultilevel"/>
    <w:tmpl w:val="1236EBD4"/>
    <w:lvl w:ilvl="0" w:tplc="E00EF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DD"/>
    <w:rsid w:val="000053AB"/>
    <w:rsid w:val="00005752"/>
    <w:rsid w:val="00012AE9"/>
    <w:rsid w:val="000144D6"/>
    <w:rsid w:val="00016135"/>
    <w:rsid w:val="00016693"/>
    <w:rsid w:val="000203DD"/>
    <w:rsid w:val="000212E9"/>
    <w:rsid w:val="00024111"/>
    <w:rsid w:val="00025753"/>
    <w:rsid w:val="00025811"/>
    <w:rsid w:val="0002626C"/>
    <w:rsid w:val="000267E3"/>
    <w:rsid w:val="00031DCE"/>
    <w:rsid w:val="00032391"/>
    <w:rsid w:val="00032C0C"/>
    <w:rsid w:val="00034EA0"/>
    <w:rsid w:val="00036522"/>
    <w:rsid w:val="000415C9"/>
    <w:rsid w:val="00041F26"/>
    <w:rsid w:val="000448A8"/>
    <w:rsid w:val="00045499"/>
    <w:rsid w:val="0005003F"/>
    <w:rsid w:val="00051301"/>
    <w:rsid w:val="0005244E"/>
    <w:rsid w:val="00052654"/>
    <w:rsid w:val="00054682"/>
    <w:rsid w:val="00054FA9"/>
    <w:rsid w:val="00056C91"/>
    <w:rsid w:val="00056F0F"/>
    <w:rsid w:val="000600F4"/>
    <w:rsid w:val="000604BB"/>
    <w:rsid w:val="00064A68"/>
    <w:rsid w:val="00065BFF"/>
    <w:rsid w:val="00066F67"/>
    <w:rsid w:val="000674EB"/>
    <w:rsid w:val="00067818"/>
    <w:rsid w:val="00067937"/>
    <w:rsid w:val="00070A10"/>
    <w:rsid w:val="000721F0"/>
    <w:rsid w:val="000737F9"/>
    <w:rsid w:val="00076B1A"/>
    <w:rsid w:val="00083952"/>
    <w:rsid w:val="000852EF"/>
    <w:rsid w:val="00086BEC"/>
    <w:rsid w:val="00086FB9"/>
    <w:rsid w:val="0009024F"/>
    <w:rsid w:val="00090E21"/>
    <w:rsid w:val="00090FDD"/>
    <w:rsid w:val="000916D0"/>
    <w:rsid w:val="00096181"/>
    <w:rsid w:val="000A4FAD"/>
    <w:rsid w:val="000B1347"/>
    <w:rsid w:val="000B15AE"/>
    <w:rsid w:val="000B4C3E"/>
    <w:rsid w:val="000B4FDF"/>
    <w:rsid w:val="000B5B56"/>
    <w:rsid w:val="000B5C62"/>
    <w:rsid w:val="000B67E7"/>
    <w:rsid w:val="000B72EE"/>
    <w:rsid w:val="000B7E7F"/>
    <w:rsid w:val="000C1621"/>
    <w:rsid w:val="000C2428"/>
    <w:rsid w:val="000C24E1"/>
    <w:rsid w:val="000C2878"/>
    <w:rsid w:val="000C3098"/>
    <w:rsid w:val="000D0048"/>
    <w:rsid w:val="000D015F"/>
    <w:rsid w:val="000D0825"/>
    <w:rsid w:val="000D10D2"/>
    <w:rsid w:val="000E232B"/>
    <w:rsid w:val="000E309B"/>
    <w:rsid w:val="000E328E"/>
    <w:rsid w:val="000E32FF"/>
    <w:rsid w:val="000E378D"/>
    <w:rsid w:val="000E52D3"/>
    <w:rsid w:val="000E63EC"/>
    <w:rsid w:val="000E65E0"/>
    <w:rsid w:val="000E68BA"/>
    <w:rsid w:val="000E6F11"/>
    <w:rsid w:val="000F06D1"/>
    <w:rsid w:val="000F1BEB"/>
    <w:rsid w:val="000F2386"/>
    <w:rsid w:val="000F3EFD"/>
    <w:rsid w:val="000F49BE"/>
    <w:rsid w:val="000F6A92"/>
    <w:rsid w:val="000F6F46"/>
    <w:rsid w:val="00103CB0"/>
    <w:rsid w:val="00110492"/>
    <w:rsid w:val="00110A32"/>
    <w:rsid w:val="0011207A"/>
    <w:rsid w:val="001120E6"/>
    <w:rsid w:val="00114702"/>
    <w:rsid w:val="00114C7F"/>
    <w:rsid w:val="00114E1B"/>
    <w:rsid w:val="00120342"/>
    <w:rsid w:val="00122B56"/>
    <w:rsid w:val="00122C3D"/>
    <w:rsid w:val="001236E7"/>
    <w:rsid w:val="00124006"/>
    <w:rsid w:val="00125C6E"/>
    <w:rsid w:val="00126000"/>
    <w:rsid w:val="00126318"/>
    <w:rsid w:val="00127726"/>
    <w:rsid w:val="0013473B"/>
    <w:rsid w:val="00134EC9"/>
    <w:rsid w:val="0013671C"/>
    <w:rsid w:val="0013729A"/>
    <w:rsid w:val="001373BC"/>
    <w:rsid w:val="001417B9"/>
    <w:rsid w:val="0014293F"/>
    <w:rsid w:val="00142BD2"/>
    <w:rsid w:val="00146C10"/>
    <w:rsid w:val="00151021"/>
    <w:rsid w:val="001517E9"/>
    <w:rsid w:val="0015305E"/>
    <w:rsid w:val="001530A3"/>
    <w:rsid w:val="00154072"/>
    <w:rsid w:val="00162D70"/>
    <w:rsid w:val="0016657D"/>
    <w:rsid w:val="00167082"/>
    <w:rsid w:val="0017049D"/>
    <w:rsid w:val="00171E3B"/>
    <w:rsid w:val="00172B91"/>
    <w:rsid w:val="0017384A"/>
    <w:rsid w:val="00173882"/>
    <w:rsid w:val="001751FB"/>
    <w:rsid w:val="0017533D"/>
    <w:rsid w:val="00175B17"/>
    <w:rsid w:val="00176155"/>
    <w:rsid w:val="00176251"/>
    <w:rsid w:val="0018391F"/>
    <w:rsid w:val="00183DED"/>
    <w:rsid w:val="0018627F"/>
    <w:rsid w:val="001908F8"/>
    <w:rsid w:val="00191315"/>
    <w:rsid w:val="00192043"/>
    <w:rsid w:val="00197726"/>
    <w:rsid w:val="001A095A"/>
    <w:rsid w:val="001A0A19"/>
    <w:rsid w:val="001A1F03"/>
    <w:rsid w:val="001A4154"/>
    <w:rsid w:val="001A4BB0"/>
    <w:rsid w:val="001A4DEA"/>
    <w:rsid w:val="001A55F3"/>
    <w:rsid w:val="001A7534"/>
    <w:rsid w:val="001B0708"/>
    <w:rsid w:val="001B13D5"/>
    <w:rsid w:val="001B3246"/>
    <w:rsid w:val="001B5F58"/>
    <w:rsid w:val="001C7257"/>
    <w:rsid w:val="001D0A64"/>
    <w:rsid w:val="001D1D16"/>
    <w:rsid w:val="001D2025"/>
    <w:rsid w:val="001E1546"/>
    <w:rsid w:val="001E22AB"/>
    <w:rsid w:val="001E470C"/>
    <w:rsid w:val="001E6864"/>
    <w:rsid w:val="001E7089"/>
    <w:rsid w:val="001F49CF"/>
    <w:rsid w:val="001F5314"/>
    <w:rsid w:val="001F560C"/>
    <w:rsid w:val="001F580E"/>
    <w:rsid w:val="001F59B1"/>
    <w:rsid w:val="002016FE"/>
    <w:rsid w:val="002026EF"/>
    <w:rsid w:val="002035EB"/>
    <w:rsid w:val="00207C00"/>
    <w:rsid w:val="00207EA2"/>
    <w:rsid w:val="00210894"/>
    <w:rsid w:val="00211352"/>
    <w:rsid w:val="0021199C"/>
    <w:rsid w:val="0021304E"/>
    <w:rsid w:val="00215980"/>
    <w:rsid w:val="00220A10"/>
    <w:rsid w:val="00220DA6"/>
    <w:rsid w:val="00221320"/>
    <w:rsid w:val="002220FA"/>
    <w:rsid w:val="002229F3"/>
    <w:rsid w:val="0022303D"/>
    <w:rsid w:val="002232AA"/>
    <w:rsid w:val="002278A3"/>
    <w:rsid w:val="00232D94"/>
    <w:rsid w:val="0023377A"/>
    <w:rsid w:val="00235D62"/>
    <w:rsid w:val="00236C89"/>
    <w:rsid w:val="002411A3"/>
    <w:rsid w:val="002426EF"/>
    <w:rsid w:val="00243D80"/>
    <w:rsid w:val="00250E03"/>
    <w:rsid w:val="0025117A"/>
    <w:rsid w:val="00253336"/>
    <w:rsid w:val="00254D4D"/>
    <w:rsid w:val="00255049"/>
    <w:rsid w:val="00255AD8"/>
    <w:rsid w:val="00256D4F"/>
    <w:rsid w:val="00267C26"/>
    <w:rsid w:val="00270379"/>
    <w:rsid w:val="00271485"/>
    <w:rsid w:val="002717CB"/>
    <w:rsid w:val="00271CCE"/>
    <w:rsid w:val="00273A0A"/>
    <w:rsid w:val="0028316B"/>
    <w:rsid w:val="00283629"/>
    <w:rsid w:val="002850DF"/>
    <w:rsid w:val="0028612F"/>
    <w:rsid w:val="002863C7"/>
    <w:rsid w:val="00287425"/>
    <w:rsid w:val="00287602"/>
    <w:rsid w:val="002912A2"/>
    <w:rsid w:val="002912AC"/>
    <w:rsid w:val="0029185B"/>
    <w:rsid w:val="00292B66"/>
    <w:rsid w:val="002942B5"/>
    <w:rsid w:val="002950A2"/>
    <w:rsid w:val="00295D7C"/>
    <w:rsid w:val="00297D05"/>
    <w:rsid w:val="002A2D4D"/>
    <w:rsid w:val="002B2215"/>
    <w:rsid w:val="002B2F5E"/>
    <w:rsid w:val="002B3EEC"/>
    <w:rsid w:val="002B7B98"/>
    <w:rsid w:val="002B7E47"/>
    <w:rsid w:val="002C0702"/>
    <w:rsid w:val="002C547E"/>
    <w:rsid w:val="002D1047"/>
    <w:rsid w:val="002D6012"/>
    <w:rsid w:val="002D69A7"/>
    <w:rsid w:val="002E0FD4"/>
    <w:rsid w:val="002E6239"/>
    <w:rsid w:val="002E6B6B"/>
    <w:rsid w:val="002E7AAC"/>
    <w:rsid w:val="002F0537"/>
    <w:rsid w:val="002F09B4"/>
    <w:rsid w:val="002F2540"/>
    <w:rsid w:val="002F60CB"/>
    <w:rsid w:val="00300A2B"/>
    <w:rsid w:val="003024E0"/>
    <w:rsid w:val="00303230"/>
    <w:rsid w:val="0030556D"/>
    <w:rsid w:val="00305C36"/>
    <w:rsid w:val="003074A7"/>
    <w:rsid w:val="0031072E"/>
    <w:rsid w:val="00311557"/>
    <w:rsid w:val="00311A2D"/>
    <w:rsid w:val="0031386A"/>
    <w:rsid w:val="00320EF5"/>
    <w:rsid w:val="00322EB6"/>
    <w:rsid w:val="003249D4"/>
    <w:rsid w:val="0032613C"/>
    <w:rsid w:val="003271B8"/>
    <w:rsid w:val="0032783D"/>
    <w:rsid w:val="00332B47"/>
    <w:rsid w:val="003346A0"/>
    <w:rsid w:val="00336309"/>
    <w:rsid w:val="0034035F"/>
    <w:rsid w:val="0034225D"/>
    <w:rsid w:val="00343090"/>
    <w:rsid w:val="00346AB6"/>
    <w:rsid w:val="003473B8"/>
    <w:rsid w:val="0035031C"/>
    <w:rsid w:val="0035472A"/>
    <w:rsid w:val="00354BA7"/>
    <w:rsid w:val="00354D63"/>
    <w:rsid w:val="00355808"/>
    <w:rsid w:val="003601B9"/>
    <w:rsid w:val="0036117B"/>
    <w:rsid w:val="00363180"/>
    <w:rsid w:val="0036530F"/>
    <w:rsid w:val="003710A4"/>
    <w:rsid w:val="00373BD5"/>
    <w:rsid w:val="00374506"/>
    <w:rsid w:val="00375044"/>
    <w:rsid w:val="00377240"/>
    <w:rsid w:val="003772C6"/>
    <w:rsid w:val="00380261"/>
    <w:rsid w:val="003818CD"/>
    <w:rsid w:val="003843E4"/>
    <w:rsid w:val="003904B6"/>
    <w:rsid w:val="0039169D"/>
    <w:rsid w:val="00392396"/>
    <w:rsid w:val="0039250B"/>
    <w:rsid w:val="00393084"/>
    <w:rsid w:val="0039339F"/>
    <w:rsid w:val="0039356E"/>
    <w:rsid w:val="00393647"/>
    <w:rsid w:val="003936CD"/>
    <w:rsid w:val="00394CE2"/>
    <w:rsid w:val="0039747F"/>
    <w:rsid w:val="003A088A"/>
    <w:rsid w:val="003A0E02"/>
    <w:rsid w:val="003A200F"/>
    <w:rsid w:val="003A33D4"/>
    <w:rsid w:val="003B160B"/>
    <w:rsid w:val="003B165E"/>
    <w:rsid w:val="003B1CEE"/>
    <w:rsid w:val="003B2A69"/>
    <w:rsid w:val="003B603D"/>
    <w:rsid w:val="003C3BB7"/>
    <w:rsid w:val="003C5E84"/>
    <w:rsid w:val="003C607D"/>
    <w:rsid w:val="003C6270"/>
    <w:rsid w:val="003D06EC"/>
    <w:rsid w:val="003D110E"/>
    <w:rsid w:val="003D32BE"/>
    <w:rsid w:val="003D7602"/>
    <w:rsid w:val="003D796C"/>
    <w:rsid w:val="003E1ED9"/>
    <w:rsid w:val="003E2CC1"/>
    <w:rsid w:val="003E7B51"/>
    <w:rsid w:val="003F0DA9"/>
    <w:rsid w:val="003F1CE0"/>
    <w:rsid w:val="003F3F27"/>
    <w:rsid w:val="003F4FF3"/>
    <w:rsid w:val="003F55EC"/>
    <w:rsid w:val="003F6362"/>
    <w:rsid w:val="00403C6D"/>
    <w:rsid w:val="00404193"/>
    <w:rsid w:val="00405212"/>
    <w:rsid w:val="004130B5"/>
    <w:rsid w:val="00413817"/>
    <w:rsid w:val="004173E9"/>
    <w:rsid w:val="004210AC"/>
    <w:rsid w:val="00426E93"/>
    <w:rsid w:val="00430922"/>
    <w:rsid w:val="00434650"/>
    <w:rsid w:val="004346A8"/>
    <w:rsid w:val="0043592E"/>
    <w:rsid w:val="00435F45"/>
    <w:rsid w:val="00436DD9"/>
    <w:rsid w:val="00437AFF"/>
    <w:rsid w:val="004415B2"/>
    <w:rsid w:val="0044445D"/>
    <w:rsid w:val="004457C6"/>
    <w:rsid w:val="00446698"/>
    <w:rsid w:val="00447E22"/>
    <w:rsid w:val="00451124"/>
    <w:rsid w:val="004523F3"/>
    <w:rsid w:val="00453041"/>
    <w:rsid w:val="00454574"/>
    <w:rsid w:val="004603E4"/>
    <w:rsid w:val="00463048"/>
    <w:rsid w:val="00463966"/>
    <w:rsid w:val="004640E2"/>
    <w:rsid w:val="004646C1"/>
    <w:rsid w:val="004648BD"/>
    <w:rsid w:val="00465B7E"/>
    <w:rsid w:val="00466875"/>
    <w:rsid w:val="00466D06"/>
    <w:rsid w:val="00467027"/>
    <w:rsid w:val="00471464"/>
    <w:rsid w:val="004719AE"/>
    <w:rsid w:val="00472587"/>
    <w:rsid w:val="00473ED0"/>
    <w:rsid w:val="004741C4"/>
    <w:rsid w:val="00474E23"/>
    <w:rsid w:val="00475AE0"/>
    <w:rsid w:val="00476744"/>
    <w:rsid w:val="0047714E"/>
    <w:rsid w:val="004805CF"/>
    <w:rsid w:val="0048095C"/>
    <w:rsid w:val="004825B6"/>
    <w:rsid w:val="004827AB"/>
    <w:rsid w:val="00483AF8"/>
    <w:rsid w:val="00485796"/>
    <w:rsid w:val="0048761E"/>
    <w:rsid w:val="004957A3"/>
    <w:rsid w:val="004960C4"/>
    <w:rsid w:val="004A248D"/>
    <w:rsid w:val="004A300C"/>
    <w:rsid w:val="004A59A9"/>
    <w:rsid w:val="004A6196"/>
    <w:rsid w:val="004B1230"/>
    <w:rsid w:val="004B2E21"/>
    <w:rsid w:val="004B3CAC"/>
    <w:rsid w:val="004B4D95"/>
    <w:rsid w:val="004B7314"/>
    <w:rsid w:val="004C0298"/>
    <w:rsid w:val="004C1C29"/>
    <w:rsid w:val="004C296D"/>
    <w:rsid w:val="004C65EB"/>
    <w:rsid w:val="004C7A65"/>
    <w:rsid w:val="004C7C2E"/>
    <w:rsid w:val="004D3CCE"/>
    <w:rsid w:val="004D4F95"/>
    <w:rsid w:val="004D6E3E"/>
    <w:rsid w:val="004E30C6"/>
    <w:rsid w:val="004E5614"/>
    <w:rsid w:val="004E6352"/>
    <w:rsid w:val="004E6DE2"/>
    <w:rsid w:val="004E7319"/>
    <w:rsid w:val="004F3C8D"/>
    <w:rsid w:val="0050076F"/>
    <w:rsid w:val="0050177D"/>
    <w:rsid w:val="00503FFE"/>
    <w:rsid w:val="00510C20"/>
    <w:rsid w:val="005114FE"/>
    <w:rsid w:val="00512210"/>
    <w:rsid w:val="00512517"/>
    <w:rsid w:val="0051581E"/>
    <w:rsid w:val="005168F5"/>
    <w:rsid w:val="0051722D"/>
    <w:rsid w:val="00522B15"/>
    <w:rsid w:val="005241D7"/>
    <w:rsid w:val="0052483E"/>
    <w:rsid w:val="0052492F"/>
    <w:rsid w:val="00525E6D"/>
    <w:rsid w:val="00531D27"/>
    <w:rsid w:val="005325C4"/>
    <w:rsid w:val="00534C09"/>
    <w:rsid w:val="005352EC"/>
    <w:rsid w:val="005356BB"/>
    <w:rsid w:val="00536F52"/>
    <w:rsid w:val="005374BF"/>
    <w:rsid w:val="00540F4B"/>
    <w:rsid w:val="00541671"/>
    <w:rsid w:val="0054234A"/>
    <w:rsid w:val="0054350D"/>
    <w:rsid w:val="005444C5"/>
    <w:rsid w:val="005455EB"/>
    <w:rsid w:val="0054623C"/>
    <w:rsid w:val="00546C6E"/>
    <w:rsid w:val="00550F6F"/>
    <w:rsid w:val="0055576E"/>
    <w:rsid w:val="0056053F"/>
    <w:rsid w:val="00560587"/>
    <w:rsid w:val="005657E5"/>
    <w:rsid w:val="0057028B"/>
    <w:rsid w:val="00570A3D"/>
    <w:rsid w:val="005719FF"/>
    <w:rsid w:val="00571A3C"/>
    <w:rsid w:val="00575691"/>
    <w:rsid w:val="0057588C"/>
    <w:rsid w:val="005774BB"/>
    <w:rsid w:val="00581140"/>
    <w:rsid w:val="0058151D"/>
    <w:rsid w:val="00583575"/>
    <w:rsid w:val="005845A5"/>
    <w:rsid w:val="005851DF"/>
    <w:rsid w:val="00585516"/>
    <w:rsid w:val="00591AFD"/>
    <w:rsid w:val="005925E2"/>
    <w:rsid w:val="00592A0E"/>
    <w:rsid w:val="00593E27"/>
    <w:rsid w:val="005941FA"/>
    <w:rsid w:val="00594630"/>
    <w:rsid w:val="00596446"/>
    <w:rsid w:val="005968F8"/>
    <w:rsid w:val="00596CF0"/>
    <w:rsid w:val="00596E30"/>
    <w:rsid w:val="005A0179"/>
    <w:rsid w:val="005A1F7B"/>
    <w:rsid w:val="005A6A5C"/>
    <w:rsid w:val="005A7EB2"/>
    <w:rsid w:val="005B0810"/>
    <w:rsid w:val="005B0AB1"/>
    <w:rsid w:val="005B2D24"/>
    <w:rsid w:val="005B5A30"/>
    <w:rsid w:val="005C0F87"/>
    <w:rsid w:val="005C2338"/>
    <w:rsid w:val="005C2EFB"/>
    <w:rsid w:val="005C4774"/>
    <w:rsid w:val="005C6452"/>
    <w:rsid w:val="005D2EAC"/>
    <w:rsid w:val="005D454C"/>
    <w:rsid w:val="005D5510"/>
    <w:rsid w:val="005D56EA"/>
    <w:rsid w:val="005E13C2"/>
    <w:rsid w:val="005E2050"/>
    <w:rsid w:val="005E28E5"/>
    <w:rsid w:val="005E2F02"/>
    <w:rsid w:val="005E538F"/>
    <w:rsid w:val="005E5FAC"/>
    <w:rsid w:val="005E6BE5"/>
    <w:rsid w:val="005E7607"/>
    <w:rsid w:val="005E7FFE"/>
    <w:rsid w:val="005F12AE"/>
    <w:rsid w:val="005F2CD3"/>
    <w:rsid w:val="005F6E9A"/>
    <w:rsid w:val="005F744F"/>
    <w:rsid w:val="005F78E3"/>
    <w:rsid w:val="005F7DE3"/>
    <w:rsid w:val="0060669F"/>
    <w:rsid w:val="00607562"/>
    <w:rsid w:val="006104A1"/>
    <w:rsid w:val="006111CF"/>
    <w:rsid w:val="00614E3D"/>
    <w:rsid w:val="006161A9"/>
    <w:rsid w:val="0061768F"/>
    <w:rsid w:val="00621DEB"/>
    <w:rsid w:val="006269AF"/>
    <w:rsid w:val="00627009"/>
    <w:rsid w:val="00627672"/>
    <w:rsid w:val="006276EA"/>
    <w:rsid w:val="00627D72"/>
    <w:rsid w:val="006323B5"/>
    <w:rsid w:val="00632DC1"/>
    <w:rsid w:val="006341F7"/>
    <w:rsid w:val="00634BBF"/>
    <w:rsid w:val="00634E75"/>
    <w:rsid w:val="006366DD"/>
    <w:rsid w:val="00640875"/>
    <w:rsid w:val="00645FB7"/>
    <w:rsid w:val="0064658B"/>
    <w:rsid w:val="00646791"/>
    <w:rsid w:val="00647947"/>
    <w:rsid w:val="00651136"/>
    <w:rsid w:val="00651FF2"/>
    <w:rsid w:val="006538ED"/>
    <w:rsid w:val="006552C8"/>
    <w:rsid w:val="00655687"/>
    <w:rsid w:val="00655F1C"/>
    <w:rsid w:val="00657A23"/>
    <w:rsid w:val="0066353D"/>
    <w:rsid w:val="006662AA"/>
    <w:rsid w:val="006708E0"/>
    <w:rsid w:val="00671924"/>
    <w:rsid w:val="00672AE5"/>
    <w:rsid w:val="006765C2"/>
    <w:rsid w:val="006811C8"/>
    <w:rsid w:val="006814D5"/>
    <w:rsid w:val="00682779"/>
    <w:rsid w:val="00685339"/>
    <w:rsid w:val="00686847"/>
    <w:rsid w:val="0069015F"/>
    <w:rsid w:val="006936D7"/>
    <w:rsid w:val="0069519F"/>
    <w:rsid w:val="00697905"/>
    <w:rsid w:val="00697C9D"/>
    <w:rsid w:val="006A26B1"/>
    <w:rsid w:val="006A50B9"/>
    <w:rsid w:val="006A54B3"/>
    <w:rsid w:val="006B1B70"/>
    <w:rsid w:val="006B3D2A"/>
    <w:rsid w:val="006B493D"/>
    <w:rsid w:val="006B53F9"/>
    <w:rsid w:val="006B566C"/>
    <w:rsid w:val="006B656A"/>
    <w:rsid w:val="006C1592"/>
    <w:rsid w:val="006C1CC5"/>
    <w:rsid w:val="006C2D63"/>
    <w:rsid w:val="006C3C7A"/>
    <w:rsid w:val="006C4A81"/>
    <w:rsid w:val="006C5E00"/>
    <w:rsid w:val="006C6FC1"/>
    <w:rsid w:val="006D47B1"/>
    <w:rsid w:val="006D7D53"/>
    <w:rsid w:val="006E4729"/>
    <w:rsid w:val="006E5E18"/>
    <w:rsid w:val="006E7B3D"/>
    <w:rsid w:val="006F0382"/>
    <w:rsid w:val="006F03F5"/>
    <w:rsid w:val="006F0B92"/>
    <w:rsid w:val="006F1241"/>
    <w:rsid w:val="006F1E90"/>
    <w:rsid w:val="006F29E1"/>
    <w:rsid w:val="006F39D0"/>
    <w:rsid w:val="0070225C"/>
    <w:rsid w:val="00702B84"/>
    <w:rsid w:val="00705403"/>
    <w:rsid w:val="00705A5C"/>
    <w:rsid w:val="00705E94"/>
    <w:rsid w:val="00706CA0"/>
    <w:rsid w:val="00706CE8"/>
    <w:rsid w:val="00707C3F"/>
    <w:rsid w:val="007101B4"/>
    <w:rsid w:val="00710B33"/>
    <w:rsid w:val="0071149F"/>
    <w:rsid w:val="00711979"/>
    <w:rsid w:val="00711C60"/>
    <w:rsid w:val="00712BB4"/>
    <w:rsid w:val="00715A75"/>
    <w:rsid w:val="0071714D"/>
    <w:rsid w:val="00717438"/>
    <w:rsid w:val="007231CC"/>
    <w:rsid w:val="00726467"/>
    <w:rsid w:val="00726620"/>
    <w:rsid w:val="00726E73"/>
    <w:rsid w:val="00732ADB"/>
    <w:rsid w:val="0073561F"/>
    <w:rsid w:val="00736FFA"/>
    <w:rsid w:val="00737183"/>
    <w:rsid w:val="00741A8D"/>
    <w:rsid w:val="00741EA0"/>
    <w:rsid w:val="00741EE8"/>
    <w:rsid w:val="00741F34"/>
    <w:rsid w:val="00744893"/>
    <w:rsid w:val="00745E5F"/>
    <w:rsid w:val="00747A43"/>
    <w:rsid w:val="0075262F"/>
    <w:rsid w:val="00754653"/>
    <w:rsid w:val="00755C67"/>
    <w:rsid w:val="007561F3"/>
    <w:rsid w:val="007565AD"/>
    <w:rsid w:val="00756A9F"/>
    <w:rsid w:val="00760766"/>
    <w:rsid w:val="0076155D"/>
    <w:rsid w:val="00767808"/>
    <w:rsid w:val="0077161D"/>
    <w:rsid w:val="007738C1"/>
    <w:rsid w:val="00773F2F"/>
    <w:rsid w:val="00773FFF"/>
    <w:rsid w:val="0077476C"/>
    <w:rsid w:val="0078262E"/>
    <w:rsid w:val="0078539B"/>
    <w:rsid w:val="00785496"/>
    <w:rsid w:val="00786E85"/>
    <w:rsid w:val="00787B00"/>
    <w:rsid w:val="00790F10"/>
    <w:rsid w:val="00791916"/>
    <w:rsid w:val="00791BE8"/>
    <w:rsid w:val="007926DD"/>
    <w:rsid w:val="007930E3"/>
    <w:rsid w:val="007A1CE7"/>
    <w:rsid w:val="007A2CA6"/>
    <w:rsid w:val="007A2E9D"/>
    <w:rsid w:val="007A3A37"/>
    <w:rsid w:val="007A5A42"/>
    <w:rsid w:val="007A619E"/>
    <w:rsid w:val="007B46FE"/>
    <w:rsid w:val="007B5808"/>
    <w:rsid w:val="007B5B95"/>
    <w:rsid w:val="007B7DDD"/>
    <w:rsid w:val="007C221C"/>
    <w:rsid w:val="007C461C"/>
    <w:rsid w:val="007C4DEE"/>
    <w:rsid w:val="007C520A"/>
    <w:rsid w:val="007C52D4"/>
    <w:rsid w:val="007C65AB"/>
    <w:rsid w:val="007C6B5B"/>
    <w:rsid w:val="007C7C39"/>
    <w:rsid w:val="007D20ED"/>
    <w:rsid w:val="007D7295"/>
    <w:rsid w:val="007D75F4"/>
    <w:rsid w:val="007E0FA7"/>
    <w:rsid w:val="007E4E90"/>
    <w:rsid w:val="007E6225"/>
    <w:rsid w:val="007F0B35"/>
    <w:rsid w:val="007F20F1"/>
    <w:rsid w:val="007F2131"/>
    <w:rsid w:val="007F2AFD"/>
    <w:rsid w:val="007F55D8"/>
    <w:rsid w:val="007F735A"/>
    <w:rsid w:val="007F77BC"/>
    <w:rsid w:val="007F780F"/>
    <w:rsid w:val="00801EEC"/>
    <w:rsid w:val="00804922"/>
    <w:rsid w:val="00804AF5"/>
    <w:rsid w:val="00805407"/>
    <w:rsid w:val="008102DA"/>
    <w:rsid w:val="0081195E"/>
    <w:rsid w:val="00812BA9"/>
    <w:rsid w:val="00815765"/>
    <w:rsid w:val="008206A3"/>
    <w:rsid w:val="0082140C"/>
    <w:rsid w:val="00821EDD"/>
    <w:rsid w:val="00822B7C"/>
    <w:rsid w:val="00825B7E"/>
    <w:rsid w:val="00826AA7"/>
    <w:rsid w:val="0083235D"/>
    <w:rsid w:val="00832BA0"/>
    <w:rsid w:val="0083385A"/>
    <w:rsid w:val="008347F7"/>
    <w:rsid w:val="00835F96"/>
    <w:rsid w:val="008469C3"/>
    <w:rsid w:val="00847F44"/>
    <w:rsid w:val="00850244"/>
    <w:rsid w:val="00852631"/>
    <w:rsid w:val="0086264C"/>
    <w:rsid w:val="008627EE"/>
    <w:rsid w:val="00862823"/>
    <w:rsid w:val="0086678B"/>
    <w:rsid w:val="00866D5A"/>
    <w:rsid w:val="008700BA"/>
    <w:rsid w:val="00870933"/>
    <w:rsid w:val="00871A58"/>
    <w:rsid w:val="00871EC7"/>
    <w:rsid w:val="008737A4"/>
    <w:rsid w:val="00873A1B"/>
    <w:rsid w:val="00874340"/>
    <w:rsid w:val="008747E9"/>
    <w:rsid w:val="00875A09"/>
    <w:rsid w:val="00876675"/>
    <w:rsid w:val="00882FC2"/>
    <w:rsid w:val="00883566"/>
    <w:rsid w:val="008868DB"/>
    <w:rsid w:val="00890E50"/>
    <w:rsid w:val="0089387F"/>
    <w:rsid w:val="008952F1"/>
    <w:rsid w:val="008A4FD2"/>
    <w:rsid w:val="008A72A8"/>
    <w:rsid w:val="008A7EFF"/>
    <w:rsid w:val="008B020E"/>
    <w:rsid w:val="008B34F3"/>
    <w:rsid w:val="008B3CB0"/>
    <w:rsid w:val="008B72E9"/>
    <w:rsid w:val="008C0395"/>
    <w:rsid w:val="008C1575"/>
    <w:rsid w:val="008C2184"/>
    <w:rsid w:val="008C66A9"/>
    <w:rsid w:val="008C7CDB"/>
    <w:rsid w:val="008D3D99"/>
    <w:rsid w:val="008D54F3"/>
    <w:rsid w:val="008D5C54"/>
    <w:rsid w:val="008D5DFA"/>
    <w:rsid w:val="008E0EDB"/>
    <w:rsid w:val="008E1C37"/>
    <w:rsid w:val="008E2A69"/>
    <w:rsid w:val="008E32D8"/>
    <w:rsid w:val="008E4A18"/>
    <w:rsid w:val="008E4BD3"/>
    <w:rsid w:val="008E5A0D"/>
    <w:rsid w:val="008E746B"/>
    <w:rsid w:val="008F4116"/>
    <w:rsid w:val="008F454E"/>
    <w:rsid w:val="008F5FD5"/>
    <w:rsid w:val="008F6C1C"/>
    <w:rsid w:val="008F794E"/>
    <w:rsid w:val="009004E5"/>
    <w:rsid w:val="00902EED"/>
    <w:rsid w:val="00902F7A"/>
    <w:rsid w:val="00904F7E"/>
    <w:rsid w:val="00905D67"/>
    <w:rsid w:val="009107B5"/>
    <w:rsid w:val="009119B5"/>
    <w:rsid w:val="00911CCA"/>
    <w:rsid w:val="009176AD"/>
    <w:rsid w:val="00917F03"/>
    <w:rsid w:val="0092378D"/>
    <w:rsid w:val="009243EF"/>
    <w:rsid w:val="0092462B"/>
    <w:rsid w:val="00926D79"/>
    <w:rsid w:val="00926F7F"/>
    <w:rsid w:val="009301B3"/>
    <w:rsid w:val="009305C3"/>
    <w:rsid w:val="00930F9F"/>
    <w:rsid w:val="0093148E"/>
    <w:rsid w:val="009340E4"/>
    <w:rsid w:val="00934523"/>
    <w:rsid w:val="00935DD8"/>
    <w:rsid w:val="00941867"/>
    <w:rsid w:val="009447A8"/>
    <w:rsid w:val="00946B05"/>
    <w:rsid w:val="00950549"/>
    <w:rsid w:val="00950F5A"/>
    <w:rsid w:val="00951531"/>
    <w:rsid w:val="00951A3C"/>
    <w:rsid w:val="00953CDB"/>
    <w:rsid w:val="00954B53"/>
    <w:rsid w:val="00954EC3"/>
    <w:rsid w:val="00955818"/>
    <w:rsid w:val="00956414"/>
    <w:rsid w:val="00957E3E"/>
    <w:rsid w:val="009655A6"/>
    <w:rsid w:val="0096588B"/>
    <w:rsid w:val="00966248"/>
    <w:rsid w:val="00967145"/>
    <w:rsid w:val="00970705"/>
    <w:rsid w:val="009733D2"/>
    <w:rsid w:val="009748CD"/>
    <w:rsid w:val="009763B5"/>
    <w:rsid w:val="00986C4A"/>
    <w:rsid w:val="00987CF6"/>
    <w:rsid w:val="009928CD"/>
    <w:rsid w:val="00993E2E"/>
    <w:rsid w:val="00994504"/>
    <w:rsid w:val="009A0E38"/>
    <w:rsid w:val="009A308C"/>
    <w:rsid w:val="009B0333"/>
    <w:rsid w:val="009B0CB5"/>
    <w:rsid w:val="009B1CF1"/>
    <w:rsid w:val="009B256B"/>
    <w:rsid w:val="009B4E11"/>
    <w:rsid w:val="009B5DF9"/>
    <w:rsid w:val="009C0126"/>
    <w:rsid w:val="009C14A5"/>
    <w:rsid w:val="009C716A"/>
    <w:rsid w:val="009D180D"/>
    <w:rsid w:val="009D2C24"/>
    <w:rsid w:val="009D39A7"/>
    <w:rsid w:val="009D602B"/>
    <w:rsid w:val="009D7BA4"/>
    <w:rsid w:val="009E06AE"/>
    <w:rsid w:val="009E2A33"/>
    <w:rsid w:val="009E3948"/>
    <w:rsid w:val="009E465C"/>
    <w:rsid w:val="009F3CF1"/>
    <w:rsid w:val="009F50AC"/>
    <w:rsid w:val="00A00790"/>
    <w:rsid w:val="00A0125D"/>
    <w:rsid w:val="00A02601"/>
    <w:rsid w:val="00A03320"/>
    <w:rsid w:val="00A06613"/>
    <w:rsid w:val="00A06620"/>
    <w:rsid w:val="00A069B9"/>
    <w:rsid w:val="00A1067B"/>
    <w:rsid w:val="00A12684"/>
    <w:rsid w:val="00A1286F"/>
    <w:rsid w:val="00A14A54"/>
    <w:rsid w:val="00A15714"/>
    <w:rsid w:val="00A23717"/>
    <w:rsid w:val="00A2680E"/>
    <w:rsid w:val="00A27D6B"/>
    <w:rsid w:val="00A32A51"/>
    <w:rsid w:val="00A331EE"/>
    <w:rsid w:val="00A3445B"/>
    <w:rsid w:val="00A3521B"/>
    <w:rsid w:val="00A41CCA"/>
    <w:rsid w:val="00A4273A"/>
    <w:rsid w:val="00A44D79"/>
    <w:rsid w:val="00A47270"/>
    <w:rsid w:val="00A503E1"/>
    <w:rsid w:val="00A53B7C"/>
    <w:rsid w:val="00A562C9"/>
    <w:rsid w:val="00A600FA"/>
    <w:rsid w:val="00A618A9"/>
    <w:rsid w:val="00A62DE7"/>
    <w:rsid w:val="00A63940"/>
    <w:rsid w:val="00A64B6C"/>
    <w:rsid w:val="00A6675F"/>
    <w:rsid w:val="00A671EE"/>
    <w:rsid w:val="00A725B7"/>
    <w:rsid w:val="00A746EE"/>
    <w:rsid w:val="00A7687E"/>
    <w:rsid w:val="00A7762E"/>
    <w:rsid w:val="00A77B13"/>
    <w:rsid w:val="00A8134E"/>
    <w:rsid w:val="00A817A1"/>
    <w:rsid w:val="00A82109"/>
    <w:rsid w:val="00A83682"/>
    <w:rsid w:val="00A85B17"/>
    <w:rsid w:val="00A92887"/>
    <w:rsid w:val="00A94B74"/>
    <w:rsid w:val="00A94CE7"/>
    <w:rsid w:val="00A94CFB"/>
    <w:rsid w:val="00AA14C7"/>
    <w:rsid w:val="00AA210A"/>
    <w:rsid w:val="00AA41F9"/>
    <w:rsid w:val="00AA5010"/>
    <w:rsid w:val="00AB2C56"/>
    <w:rsid w:val="00AB3D96"/>
    <w:rsid w:val="00AB3E82"/>
    <w:rsid w:val="00AC2B14"/>
    <w:rsid w:val="00AC362E"/>
    <w:rsid w:val="00AC426D"/>
    <w:rsid w:val="00AC5B17"/>
    <w:rsid w:val="00AC63C7"/>
    <w:rsid w:val="00AC6682"/>
    <w:rsid w:val="00AD0772"/>
    <w:rsid w:val="00AD0BFC"/>
    <w:rsid w:val="00AD1721"/>
    <w:rsid w:val="00AD3077"/>
    <w:rsid w:val="00AD46B8"/>
    <w:rsid w:val="00AD4817"/>
    <w:rsid w:val="00AE0A98"/>
    <w:rsid w:val="00AE35A6"/>
    <w:rsid w:val="00AE4954"/>
    <w:rsid w:val="00AE5EE0"/>
    <w:rsid w:val="00AE5F1F"/>
    <w:rsid w:val="00AF3123"/>
    <w:rsid w:val="00AF372D"/>
    <w:rsid w:val="00AF44E7"/>
    <w:rsid w:val="00AF5257"/>
    <w:rsid w:val="00AF70D0"/>
    <w:rsid w:val="00AF7789"/>
    <w:rsid w:val="00B0396B"/>
    <w:rsid w:val="00B04527"/>
    <w:rsid w:val="00B07B37"/>
    <w:rsid w:val="00B1138D"/>
    <w:rsid w:val="00B124FB"/>
    <w:rsid w:val="00B14EB5"/>
    <w:rsid w:val="00B156ED"/>
    <w:rsid w:val="00B15A12"/>
    <w:rsid w:val="00B203C0"/>
    <w:rsid w:val="00B232AB"/>
    <w:rsid w:val="00B23515"/>
    <w:rsid w:val="00B23D86"/>
    <w:rsid w:val="00B32B17"/>
    <w:rsid w:val="00B32D30"/>
    <w:rsid w:val="00B32FAC"/>
    <w:rsid w:val="00B334F3"/>
    <w:rsid w:val="00B345AB"/>
    <w:rsid w:val="00B40C11"/>
    <w:rsid w:val="00B40F1F"/>
    <w:rsid w:val="00B42D5A"/>
    <w:rsid w:val="00B42F29"/>
    <w:rsid w:val="00B4445D"/>
    <w:rsid w:val="00B446E3"/>
    <w:rsid w:val="00B4525D"/>
    <w:rsid w:val="00B458B8"/>
    <w:rsid w:val="00B4594D"/>
    <w:rsid w:val="00B4616A"/>
    <w:rsid w:val="00B46A81"/>
    <w:rsid w:val="00B4784B"/>
    <w:rsid w:val="00B54BDA"/>
    <w:rsid w:val="00B555F9"/>
    <w:rsid w:val="00B560F5"/>
    <w:rsid w:val="00B57432"/>
    <w:rsid w:val="00B62BCF"/>
    <w:rsid w:val="00B64E55"/>
    <w:rsid w:val="00B652C1"/>
    <w:rsid w:val="00B65404"/>
    <w:rsid w:val="00B659DF"/>
    <w:rsid w:val="00B7049D"/>
    <w:rsid w:val="00B71350"/>
    <w:rsid w:val="00B72062"/>
    <w:rsid w:val="00B72FDC"/>
    <w:rsid w:val="00B73E4E"/>
    <w:rsid w:val="00B74952"/>
    <w:rsid w:val="00B74EA5"/>
    <w:rsid w:val="00B756E3"/>
    <w:rsid w:val="00B77084"/>
    <w:rsid w:val="00B77C3E"/>
    <w:rsid w:val="00B805DB"/>
    <w:rsid w:val="00B822E1"/>
    <w:rsid w:val="00B84212"/>
    <w:rsid w:val="00B84FA5"/>
    <w:rsid w:val="00B87DCE"/>
    <w:rsid w:val="00B90769"/>
    <w:rsid w:val="00B908C3"/>
    <w:rsid w:val="00B9311B"/>
    <w:rsid w:val="00B93F0A"/>
    <w:rsid w:val="00B95EEF"/>
    <w:rsid w:val="00BA0F41"/>
    <w:rsid w:val="00BA326B"/>
    <w:rsid w:val="00BA473D"/>
    <w:rsid w:val="00BA5134"/>
    <w:rsid w:val="00BA594F"/>
    <w:rsid w:val="00BA5E0B"/>
    <w:rsid w:val="00BA5EC1"/>
    <w:rsid w:val="00BA7A5E"/>
    <w:rsid w:val="00BB2D8B"/>
    <w:rsid w:val="00BB30AB"/>
    <w:rsid w:val="00BB3AFB"/>
    <w:rsid w:val="00BB4AE4"/>
    <w:rsid w:val="00BB74FE"/>
    <w:rsid w:val="00BC2FBA"/>
    <w:rsid w:val="00BC3F21"/>
    <w:rsid w:val="00BC56CD"/>
    <w:rsid w:val="00BD0394"/>
    <w:rsid w:val="00BD0814"/>
    <w:rsid w:val="00BD3AAC"/>
    <w:rsid w:val="00BD4B97"/>
    <w:rsid w:val="00BD4E11"/>
    <w:rsid w:val="00BD5998"/>
    <w:rsid w:val="00BD7A8E"/>
    <w:rsid w:val="00BE07D6"/>
    <w:rsid w:val="00BE0980"/>
    <w:rsid w:val="00BE1B4B"/>
    <w:rsid w:val="00BE1B7C"/>
    <w:rsid w:val="00BE2CA6"/>
    <w:rsid w:val="00BE48D9"/>
    <w:rsid w:val="00BE511E"/>
    <w:rsid w:val="00BE67D3"/>
    <w:rsid w:val="00BE7A34"/>
    <w:rsid w:val="00BE7A97"/>
    <w:rsid w:val="00BF1195"/>
    <w:rsid w:val="00BF150C"/>
    <w:rsid w:val="00BF1838"/>
    <w:rsid w:val="00BF1B02"/>
    <w:rsid w:val="00BF3485"/>
    <w:rsid w:val="00BF4892"/>
    <w:rsid w:val="00BF603C"/>
    <w:rsid w:val="00BF69F3"/>
    <w:rsid w:val="00BF7D52"/>
    <w:rsid w:val="00C006EC"/>
    <w:rsid w:val="00C013DA"/>
    <w:rsid w:val="00C02196"/>
    <w:rsid w:val="00C05364"/>
    <w:rsid w:val="00C05783"/>
    <w:rsid w:val="00C059D1"/>
    <w:rsid w:val="00C063F4"/>
    <w:rsid w:val="00C07FCD"/>
    <w:rsid w:val="00C106C2"/>
    <w:rsid w:val="00C13EC6"/>
    <w:rsid w:val="00C15D5E"/>
    <w:rsid w:val="00C15F1F"/>
    <w:rsid w:val="00C1604D"/>
    <w:rsid w:val="00C16890"/>
    <w:rsid w:val="00C200B1"/>
    <w:rsid w:val="00C20BCB"/>
    <w:rsid w:val="00C23B10"/>
    <w:rsid w:val="00C23B2A"/>
    <w:rsid w:val="00C24647"/>
    <w:rsid w:val="00C263DD"/>
    <w:rsid w:val="00C304CC"/>
    <w:rsid w:val="00C366F2"/>
    <w:rsid w:val="00C4036E"/>
    <w:rsid w:val="00C40C98"/>
    <w:rsid w:val="00C420DE"/>
    <w:rsid w:val="00C42709"/>
    <w:rsid w:val="00C433BA"/>
    <w:rsid w:val="00C43B37"/>
    <w:rsid w:val="00C43C60"/>
    <w:rsid w:val="00C442AE"/>
    <w:rsid w:val="00C45039"/>
    <w:rsid w:val="00C4574C"/>
    <w:rsid w:val="00C4589D"/>
    <w:rsid w:val="00C47E37"/>
    <w:rsid w:val="00C47EE2"/>
    <w:rsid w:val="00C53BC3"/>
    <w:rsid w:val="00C54C5D"/>
    <w:rsid w:val="00C572B0"/>
    <w:rsid w:val="00C57565"/>
    <w:rsid w:val="00C57E95"/>
    <w:rsid w:val="00C60B16"/>
    <w:rsid w:val="00C60D96"/>
    <w:rsid w:val="00C6179F"/>
    <w:rsid w:val="00C63008"/>
    <w:rsid w:val="00C63874"/>
    <w:rsid w:val="00C63D81"/>
    <w:rsid w:val="00C64AAC"/>
    <w:rsid w:val="00C700D3"/>
    <w:rsid w:val="00C7148D"/>
    <w:rsid w:val="00C7250F"/>
    <w:rsid w:val="00C77DA7"/>
    <w:rsid w:val="00C84040"/>
    <w:rsid w:val="00C84929"/>
    <w:rsid w:val="00C85FDB"/>
    <w:rsid w:val="00C86FBC"/>
    <w:rsid w:val="00C87307"/>
    <w:rsid w:val="00C91AE2"/>
    <w:rsid w:val="00C92491"/>
    <w:rsid w:val="00C92F33"/>
    <w:rsid w:val="00C94B68"/>
    <w:rsid w:val="00C94FE6"/>
    <w:rsid w:val="00C96D3B"/>
    <w:rsid w:val="00CA0F58"/>
    <w:rsid w:val="00CA2C1C"/>
    <w:rsid w:val="00CA37DB"/>
    <w:rsid w:val="00CA5E13"/>
    <w:rsid w:val="00CA6DCF"/>
    <w:rsid w:val="00CA7289"/>
    <w:rsid w:val="00CB505D"/>
    <w:rsid w:val="00CC3805"/>
    <w:rsid w:val="00CC68AE"/>
    <w:rsid w:val="00CC7F3F"/>
    <w:rsid w:val="00CD0DDC"/>
    <w:rsid w:val="00CD3055"/>
    <w:rsid w:val="00CD481D"/>
    <w:rsid w:val="00CD61D8"/>
    <w:rsid w:val="00CE19A3"/>
    <w:rsid w:val="00CE2C88"/>
    <w:rsid w:val="00CE391D"/>
    <w:rsid w:val="00CE4379"/>
    <w:rsid w:val="00CE5088"/>
    <w:rsid w:val="00CE73CC"/>
    <w:rsid w:val="00CE774B"/>
    <w:rsid w:val="00CF1C7B"/>
    <w:rsid w:val="00CF2AB2"/>
    <w:rsid w:val="00CF2E22"/>
    <w:rsid w:val="00CF2F07"/>
    <w:rsid w:val="00CF3C88"/>
    <w:rsid w:val="00CF40ED"/>
    <w:rsid w:val="00CF69D1"/>
    <w:rsid w:val="00CF6A42"/>
    <w:rsid w:val="00CF7B68"/>
    <w:rsid w:val="00D006B7"/>
    <w:rsid w:val="00D0135A"/>
    <w:rsid w:val="00D0320D"/>
    <w:rsid w:val="00D03BA7"/>
    <w:rsid w:val="00D04815"/>
    <w:rsid w:val="00D056EE"/>
    <w:rsid w:val="00D06E09"/>
    <w:rsid w:val="00D10558"/>
    <w:rsid w:val="00D12F0A"/>
    <w:rsid w:val="00D14BF1"/>
    <w:rsid w:val="00D15072"/>
    <w:rsid w:val="00D177AC"/>
    <w:rsid w:val="00D2026E"/>
    <w:rsid w:val="00D22898"/>
    <w:rsid w:val="00D2292B"/>
    <w:rsid w:val="00D24423"/>
    <w:rsid w:val="00D2472F"/>
    <w:rsid w:val="00D24F0B"/>
    <w:rsid w:val="00D252F0"/>
    <w:rsid w:val="00D25C7F"/>
    <w:rsid w:val="00D275D1"/>
    <w:rsid w:val="00D311D7"/>
    <w:rsid w:val="00D3268F"/>
    <w:rsid w:val="00D32E7E"/>
    <w:rsid w:val="00D3349E"/>
    <w:rsid w:val="00D36563"/>
    <w:rsid w:val="00D36C64"/>
    <w:rsid w:val="00D412CD"/>
    <w:rsid w:val="00D43A59"/>
    <w:rsid w:val="00D52096"/>
    <w:rsid w:val="00D53F28"/>
    <w:rsid w:val="00D55252"/>
    <w:rsid w:val="00D57B19"/>
    <w:rsid w:val="00D608D0"/>
    <w:rsid w:val="00D609F7"/>
    <w:rsid w:val="00D60DD5"/>
    <w:rsid w:val="00D617B2"/>
    <w:rsid w:val="00D62F9A"/>
    <w:rsid w:val="00D6765C"/>
    <w:rsid w:val="00D71A53"/>
    <w:rsid w:val="00D7479D"/>
    <w:rsid w:val="00D75D85"/>
    <w:rsid w:val="00D806C9"/>
    <w:rsid w:val="00D81FCB"/>
    <w:rsid w:val="00D8646A"/>
    <w:rsid w:val="00D9020B"/>
    <w:rsid w:val="00D90F51"/>
    <w:rsid w:val="00D933FD"/>
    <w:rsid w:val="00D94F40"/>
    <w:rsid w:val="00D95BD5"/>
    <w:rsid w:val="00D95DAE"/>
    <w:rsid w:val="00D967A2"/>
    <w:rsid w:val="00DA038C"/>
    <w:rsid w:val="00DA04D4"/>
    <w:rsid w:val="00DA13CE"/>
    <w:rsid w:val="00DA27F7"/>
    <w:rsid w:val="00DA33E2"/>
    <w:rsid w:val="00DA4CE8"/>
    <w:rsid w:val="00DA57D2"/>
    <w:rsid w:val="00DA636B"/>
    <w:rsid w:val="00DB16E4"/>
    <w:rsid w:val="00DB2FFA"/>
    <w:rsid w:val="00DB3C7F"/>
    <w:rsid w:val="00DB48A5"/>
    <w:rsid w:val="00DB6C7D"/>
    <w:rsid w:val="00DC1672"/>
    <w:rsid w:val="00DC391D"/>
    <w:rsid w:val="00DC5325"/>
    <w:rsid w:val="00DC62F2"/>
    <w:rsid w:val="00DD649C"/>
    <w:rsid w:val="00DD6C0A"/>
    <w:rsid w:val="00DE26C3"/>
    <w:rsid w:val="00DE50D3"/>
    <w:rsid w:val="00DE5130"/>
    <w:rsid w:val="00DE692A"/>
    <w:rsid w:val="00DE75AF"/>
    <w:rsid w:val="00DE7705"/>
    <w:rsid w:val="00DF023B"/>
    <w:rsid w:val="00DF2192"/>
    <w:rsid w:val="00DF34A4"/>
    <w:rsid w:val="00DF6A69"/>
    <w:rsid w:val="00DF6B94"/>
    <w:rsid w:val="00E000C2"/>
    <w:rsid w:val="00E0059E"/>
    <w:rsid w:val="00E015BB"/>
    <w:rsid w:val="00E0216C"/>
    <w:rsid w:val="00E03C33"/>
    <w:rsid w:val="00E06C51"/>
    <w:rsid w:val="00E119A8"/>
    <w:rsid w:val="00E13825"/>
    <w:rsid w:val="00E16B2E"/>
    <w:rsid w:val="00E1757B"/>
    <w:rsid w:val="00E21A74"/>
    <w:rsid w:val="00E2346E"/>
    <w:rsid w:val="00E236DB"/>
    <w:rsid w:val="00E247AF"/>
    <w:rsid w:val="00E271FB"/>
    <w:rsid w:val="00E32646"/>
    <w:rsid w:val="00E33CC9"/>
    <w:rsid w:val="00E34BE0"/>
    <w:rsid w:val="00E35313"/>
    <w:rsid w:val="00E35331"/>
    <w:rsid w:val="00E35445"/>
    <w:rsid w:val="00E35B48"/>
    <w:rsid w:val="00E40E0C"/>
    <w:rsid w:val="00E4237F"/>
    <w:rsid w:val="00E442C4"/>
    <w:rsid w:val="00E46BE1"/>
    <w:rsid w:val="00E5352D"/>
    <w:rsid w:val="00E53846"/>
    <w:rsid w:val="00E547F8"/>
    <w:rsid w:val="00E6089B"/>
    <w:rsid w:val="00E60B78"/>
    <w:rsid w:val="00E6199C"/>
    <w:rsid w:val="00E626D6"/>
    <w:rsid w:val="00E65AAC"/>
    <w:rsid w:val="00E6629E"/>
    <w:rsid w:val="00E662F7"/>
    <w:rsid w:val="00E67CEC"/>
    <w:rsid w:val="00E70544"/>
    <w:rsid w:val="00E710E1"/>
    <w:rsid w:val="00E7152C"/>
    <w:rsid w:val="00E717EF"/>
    <w:rsid w:val="00E7318D"/>
    <w:rsid w:val="00E7355B"/>
    <w:rsid w:val="00E741E5"/>
    <w:rsid w:val="00E76DBE"/>
    <w:rsid w:val="00E81E36"/>
    <w:rsid w:val="00E82502"/>
    <w:rsid w:val="00E8287F"/>
    <w:rsid w:val="00E831D4"/>
    <w:rsid w:val="00E84750"/>
    <w:rsid w:val="00E84EFF"/>
    <w:rsid w:val="00E86414"/>
    <w:rsid w:val="00E87304"/>
    <w:rsid w:val="00E9535F"/>
    <w:rsid w:val="00E95DDE"/>
    <w:rsid w:val="00EA01A2"/>
    <w:rsid w:val="00EA0BF2"/>
    <w:rsid w:val="00EA2C90"/>
    <w:rsid w:val="00EA2CCF"/>
    <w:rsid w:val="00EA32B8"/>
    <w:rsid w:val="00EA3953"/>
    <w:rsid w:val="00EA437F"/>
    <w:rsid w:val="00EA4502"/>
    <w:rsid w:val="00EA4910"/>
    <w:rsid w:val="00EA6808"/>
    <w:rsid w:val="00EB5F01"/>
    <w:rsid w:val="00EB7544"/>
    <w:rsid w:val="00EC0A35"/>
    <w:rsid w:val="00EC14DE"/>
    <w:rsid w:val="00EC23B1"/>
    <w:rsid w:val="00EC28EA"/>
    <w:rsid w:val="00EC3A0D"/>
    <w:rsid w:val="00EC3B3C"/>
    <w:rsid w:val="00EC48AE"/>
    <w:rsid w:val="00EC5AE9"/>
    <w:rsid w:val="00ED0C98"/>
    <w:rsid w:val="00ED2CC8"/>
    <w:rsid w:val="00ED321D"/>
    <w:rsid w:val="00ED5205"/>
    <w:rsid w:val="00EE05A3"/>
    <w:rsid w:val="00EE2386"/>
    <w:rsid w:val="00EE28C3"/>
    <w:rsid w:val="00EE5058"/>
    <w:rsid w:val="00EE6541"/>
    <w:rsid w:val="00EE6C4C"/>
    <w:rsid w:val="00EE7C21"/>
    <w:rsid w:val="00EF0DBA"/>
    <w:rsid w:val="00EF3773"/>
    <w:rsid w:val="00EF4AF1"/>
    <w:rsid w:val="00EF4F09"/>
    <w:rsid w:val="00EF77CA"/>
    <w:rsid w:val="00F02ADB"/>
    <w:rsid w:val="00F04592"/>
    <w:rsid w:val="00F120FF"/>
    <w:rsid w:val="00F12803"/>
    <w:rsid w:val="00F13BBB"/>
    <w:rsid w:val="00F155BF"/>
    <w:rsid w:val="00F1731A"/>
    <w:rsid w:val="00F17DC7"/>
    <w:rsid w:val="00F212F9"/>
    <w:rsid w:val="00F21E02"/>
    <w:rsid w:val="00F24E19"/>
    <w:rsid w:val="00F26546"/>
    <w:rsid w:val="00F26A54"/>
    <w:rsid w:val="00F2702A"/>
    <w:rsid w:val="00F3089C"/>
    <w:rsid w:val="00F3219A"/>
    <w:rsid w:val="00F33622"/>
    <w:rsid w:val="00F3782B"/>
    <w:rsid w:val="00F4033D"/>
    <w:rsid w:val="00F429C9"/>
    <w:rsid w:val="00F47882"/>
    <w:rsid w:val="00F52599"/>
    <w:rsid w:val="00F53871"/>
    <w:rsid w:val="00F54123"/>
    <w:rsid w:val="00F542D9"/>
    <w:rsid w:val="00F558D0"/>
    <w:rsid w:val="00F55C48"/>
    <w:rsid w:val="00F578E9"/>
    <w:rsid w:val="00F60947"/>
    <w:rsid w:val="00F62118"/>
    <w:rsid w:val="00F6217A"/>
    <w:rsid w:val="00F62BEC"/>
    <w:rsid w:val="00F6640F"/>
    <w:rsid w:val="00F738D4"/>
    <w:rsid w:val="00F73F85"/>
    <w:rsid w:val="00F80EA2"/>
    <w:rsid w:val="00F863D8"/>
    <w:rsid w:val="00F86A92"/>
    <w:rsid w:val="00F878B0"/>
    <w:rsid w:val="00F90FEC"/>
    <w:rsid w:val="00F933BF"/>
    <w:rsid w:val="00F93F1F"/>
    <w:rsid w:val="00F94991"/>
    <w:rsid w:val="00F96272"/>
    <w:rsid w:val="00F97E27"/>
    <w:rsid w:val="00FA04A4"/>
    <w:rsid w:val="00FA14C9"/>
    <w:rsid w:val="00FA3AB8"/>
    <w:rsid w:val="00FA6496"/>
    <w:rsid w:val="00FB0A06"/>
    <w:rsid w:val="00FB0EA5"/>
    <w:rsid w:val="00FB0F19"/>
    <w:rsid w:val="00FB298D"/>
    <w:rsid w:val="00FB37F0"/>
    <w:rsid w:val="00FB650C"/>
    <w:rsid w:val="00FB7069"/>
    <w:rsid w:val="00FB7AE2"/>
    <w:rsid w:val="00FB7F33"/>
    <w:rsid w:val="00FC222F"/>
    <w:rsid w:val="00FC620F"/>
    <w:rsid w:val="00FD039D"/>
    <w:rsid w:val="00FD0A53"/>
    <w:rsid w:val="00FD1577"/>
    <w:rsid w:val="00FD1C13"/>
    <w:rsid w:val="00FD3DA4"/>
    <w:rsid w:val="00FD4877"/>
    <w:rsid w:val="00FD5283"/>
    <w:rsid w:val="00FD6433"/>
    <w:rsid w:val="00FD7F8C"/>
    <w:rsid w:val="00FE02F3"/>
    <w:rsid w:val="00FE0FAE"/>
    <w:rsid w:val="00FE1100"/>
    <w:rsid w:val="00FE1E95"/>
    <w:rsid w:val="00FE3784"/>
    <w:rsid w:val="00FE3B67"/>
    <w:rsid w:val="00FE619F"/>
    <w:rsid w:val="00FE705F"/>
    <w:rsid w:val="00FF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7DDD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B7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7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7B7DDD"/>
    <w:rPr>
      <w:color w:val="0000FF"/>
      <w:u w:val="single"/>
    </w:rPr>
  </w:style>
  <w:style w:type="paragraph" w:customStyle="1" w:styleId="ConsNormal">
    <w:name w:val="ConsNormal"/>
    <w:rsid w:val="007B7DD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D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0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0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735A"/>
    <w:pPr>
      <w:ind w:left="720"/>
      <w:contextualSpacing/>
    </w:pPr>
  </w:style>
  <w:style w:type="paragraph" w:styleId="ab">
    <w:name w:val="No Spacing"/>
    <w:uiPriority w:val="1"/>
    <w:qFormat/>
    <w:rsid w:val="00525E6D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7F7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58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8D5C54"/>
    <w:pPr>
      <w:spacing w:after="167"/>
    </w:pPr>
  </w:style>
  <w:style w:type="paragraph" w:styleId="ae">
    <w:name w:val="footnote text"/>
    <w:basedOn w:val="a"/>
    <w:link w:val="af"/>
    <w:rsid w:val="00D2289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22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D228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7DDD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B7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7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7B7DDD"/>
    <w:rPr>
      <w:color w:val="0000FF"/>
      <w:u w:val="single"/>
    </w:rPr>
  </w:style>
  <w:style w:type="paragraph" w:customStyle="1" w:styleId="ConsNormal">
    <w:name w:val="ConsNormal"/>
    <w:rsid w:val="007B7DD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D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0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0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735A"/>
    <w:pPr>
      <w:ind w:left="720"/>
      <w:contextualSpacing/>
    </w:pPr>
  </w:style>
  <w:style w:type="paragraph" w:styleId="ab">
    <w:name w:val="No Spacing"/>
    <w:uiPriority w:val="1"/>
    <w:qFormat/>
    <w:rsid w:val="00525E6D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7F7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58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8D5C54"/>
    <w:pPr>
      <w:spacing w:after="167"/>
    </w:pPr>
  </w:style>
  <w:style w:type="paragraph" w:styleId="ae">
    <w:name w:val="footnote text"/>
    <w:basedOn w:val="a"/>
    <w:link w:val="af"/>
    <w:rsid w:val="00D2289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22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D228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rsd-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EC34-FAFB-42B7-858A-C8D5A96C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12</cp:revision>
  <cp:lastPrinted>2022-04-08T01:53:00Z</cp:lastPrinted>
  <dcterms:created xsi:type="dcterms:W3CDTF">2022-03-10T09:27:00Z</dcterms:created>
  <dcterms:modified xsi:type="dcterms:W3CDTF">2022-04-08T04:54:00Z</dcterms:modified>
</cp:coreProperties>
</file>