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t xml:space="preserve">публичных  слушаний по проекту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br/>
        <w:t xml:space="preserve">Правил землепользования и застройки </w:t>
      </w:r>
      <w:r w:rsidR="00B20C9D" w:rsidRPr="00B20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Юрьевского</w:t>
      </w:r>
      <w:r w:rsidR="000F2749" w:rsidRPr="00B20C9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F2749" w:rsidRPr="00E90918">
        <w:rPr>
          <w:rFonts w:ascii="Times New Roman" w:hAnsi="Times New Roman" w:cs="Times New Roman"/>
          <w:b/>
          <w:sz w:val="24"/>
          <w:szCs w:val="24"/>
        </w:rPr>
        <w:t>ельсовета</w:t>
      </w:r>
      <w:r w:rsidR="00C85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808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bookmarkStart w:id="0" w:name="_GoBack"/>
        <w:r w:rsidR="00E66E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E66E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E66E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</w:t>
        </w:r>
        <w:bookmarkEnd w:id="0"/>
        <w:r w:rsidR="00E66E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0F2749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15.10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0F2749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735A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408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проекта Правил землепользования и застройки </w:t>
      </w:r>
      <w:r w:rsidR="00B20C9D">
        <w:rPr>
          <w:rFonts w:ascii="Times New Roman" w:hAnsi="Times New Roman" w:cs="Times New Roman"/>
          <w:color w:val="000000" w:themeColor="text1"/>
          <w:sz w:val="24"/>
          <w:szCs w:val="24"/>
        </w:rPr>
        <w:t>Юрьевского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 правил землепользования и застройки </w:t>
      </w:r>
      <w:r w:rsidR="00B20C9D">
        <w:rPr>
          <w:rFonts w:ascii="Times New Roman" w:hAnsi="Times New Roman" w:cs="Times New Roman"/>
          <w:color w:val="000000" w:themeColor="text1"/>
          <w:sz w:val="24"/>
          <w:szCs w:val="24"/>
        </w:rPr>
        <w:t>Юрьевского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Pr="00DD20D1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0165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0165" w:rsidRPr="00790165">
        <w:rPr>
          <w:rFonts w:ascii="Times New Roman" w:hAnsi="Times New Roman" w:cs="Times New Roman"/>
          <w:sz w:val="24"/>
          <w:szCs w:val="24"/>
        </w:rPr>
        <w:t>.</w:t>
      </w:r>
      <w:r w:rsidR="00B20C9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B20C9D">
        <w:rPr>
          <w:rFonts w:ascii="Times New Roman" w:hAnsi="Times New Roman" w:cs="Times New Roman"/>
          <w:sz w:val="24"/>
          <w:szCs w:val="24"/>
        </w:rPr>
        <w:t>рьевка</w:t>
      </w:r>
      <w:proofErr w:type="spellEnd"/>
      <w:r w:rsidR="00E90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918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E90918">
        <w:rPr>
          <w:rFonts w:ascii="Times New Roman" w:hAnsi="Times New Roman" w:cs="Times New Roman"/>
          <w:sz w:val="24"/>
          <w:szCs w:val="24"/>
        </w:rPr>
        <w:t xml:space="preserve">, </w:t>
      </w:r>
      <w:r w:rsidR="00B20C9D">
        <w:rPr>
          <w:rFonts w:ascii="Times New Roman" w:hAnsi="Times New Roman" w:cs="Times New Roman"/>
          <w:sz w:val="24"/>
          <w:szCs w:val="24"/>
        </w:rPr>
        <w:t>88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ноября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20C9D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20C9D" w:rsidRPr="00790165">
        <w:rPr>
          <w:rFonts w:ascii="Times New Roman" w:hAnsi="Times New Roman" w:cs="Times New Roman"/>
          <w:sz w:val="24"/>
          <w:szCs w:val="24"/>
        </w:rPr>
        <w:t>.</w:t>
      </w:r>
      <w:r w:rsidR="00B20C9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B20C9D">
        <w:rPr>
          <w:rFonts w:ascii="Times New Roman" w:hAnsi="Times New Roman" w:cs="Times New Roman"/>
          <w:sz w:val="24"/>
          <w:szCs w:val="24"/>
        </w:rPr>
        <w:t>рьевка</w:t>
      </w:r>
      <w:proofErr w:type="spellEnd"/>
      <w:r w:rsidR="00B20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C9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B20C9D">
        <w:rPr>
          <w:rFonts w:ascii="Times New Roman" w:hAnsi="Times New Roman" w:cs="Times New Roman"/>
          <w:sz w:val="24"/>
          <w:szCs w:val="24"/>
        </w:rPr>
        <w:t>, 88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543CF7" w:rsidRDefault="00543CF7"/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F2749"/>
    <w:rsid w:val="002A2871"/>
    <w:rsid w:val="00543CF7"/>
    <w:rsid w:val="00570269"/>
    <w:rsid w:val="00735A8D"/>
    <w:rsid w:val="00790165"/>
    <w:rsid w:val="009060FC"/>
    <w:rsid w:val="00B20C9D"/>
    <w:rsid w:val="00B95328"/>
    <w:rsid w:val="00C85808"/>
    <w:rsid w:val="00DD20D1"/>
    <w:rsid w:val="00DD77D4"/>
    <w:rsid w:val="00E66E47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dcterms:created xsi:type="dcterms:W3CDTF">2021-10-14T08:25:00Z</dcterms:created>
  <dcterms:modified xsi:type="dcterms:W3CDTF">2021-10-15T03:45:00Z</dcterms:modified>
</cp:coreProperties>
</file>