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6B4D" w:rsidRPr="00307984" w:rsidRDefault="00307984" w:rsidP="00373050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>
        <w:rPr>
          <w:rFonts w:ascii="Arial" w:eastAsia="Calibri" w:hAnsi="Arial" w:cs="Arial"/>
          <w:b/>
          <w:lang w:eastAsia="en-US"/>
        </w:rPr>
        <w:tab/>
      </w:r>
      <w:r w:rsidRPr="00307984">
        <w:rPr>
          <w:rFonts w:ascii="Arial" w:eastAsia="Calibri" w:hAnsi="Arial" w:cs="Arial"/>
          <w:lang w:eastAsia="en-US"/>
        </w:rPr>
        <w:t>ПРОЕКТ</w:t>
      </w:r>
      <w:r w:rsidR="00F86B4D" w:rsidRPr="00307984">
        <w:rPr>
          <w:rFonts w:ascii="Arial" w:eastAsia="Calibri" w:hAnsi="Arial" w:cs="Arial"/>
          <w:lang w:eastAsia="en-US"/>
        </w:rPr>
        <w:tab/>
      </w:r>
      <w:r w:rsidR="00F86B4D" w:rsidRPr="00307984">
        <w:rPr>
          <w:rFonts w:ascii="Arial" w:eastAsia="Calibri" w:hAnsi="Arial" w:cs="Arial"/>
          <w:lang w:eastAsia="en-US"/>
        </w:rPr>
        <w:tab/>
      </w:r>
      <w:r w:rsidR="00F86B4D" w:rsidRPr="00307984">
        <w:rPr>
          <w:rFonts w:ascii="Arial" w:eastAsia="Calibri" w:hAnsi="Arial" w:cs="Arial"/>
          <w:lang w:eastAsia="en-US"/>
        </w:rPr>
        <w:tab/>
      </w:r>
      <w:r w:rsidR="00F86B4D" w:rsidRPr="00307984">
        <w:rPr>
          <w:rFonts w:ascii="Arial" w:eastAsia="Calibri" w:hAnsi="Arial" w:cs="Arial"/>
          <w:lang w:eastAsia="en-US"/>
        </w:rPr>
        <w:tab/>
      </w:r>
      <w:r w:rsidR="00F86B4D" w:rsidRPr="00307984">
        <w:rPr>
          <w:rFonts w:ascii="Arial" w:eastAsia="Calibri" w:hAnsi="Arial" w:cs="Arial"/>
          <w:lang w:eastAsia="en-US"/>
        </w:rPr>
        <w:tab/>
      </w:r>
      <w:r w:rsidR="00F86B4D" w:rsidRPr="00307984">
        <w:rPr>
          <w:rFonts w:ascii="Arial" w:eastAsia="Calibri" w:hAnsi="Arial" w:cs="Arial"/>
          <w:lang w:eastAsia="en-US"/>
        </w:rPr>
        <w:tab/>
      </w:r>
      <w:r w:rsidR="00F86B4D" w:rsidRPr="00307984">
        <w:rPr>
          <w:rFonts w:ascii="Arial" w:eastAsia="Calibri" w:hAnsi="Arial" w:cs="Arial"/>
          <w:lang w:eastAsia="en-US"/>
        </w:rPr>
        <w:tab/>
      </w: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  <w:r w:rsidRPr="00D9009F">
        <w:rPr>
          <w:rFonts w:ascii="Arial" w:eastAsia="Calibri" w:hAnsi="Arial" w:cs="Arial"/>
          <w:noProof/>
        </w:rPr>
        <w:drawing>
          <wp:inline distT="0" distB="0" distL="0" distR="0" wp14:anchorId="3F17222A" wp14:editId="758684B7">
            <wp:extent cx="571500" cy="676275"/>
            <wp:effectExtent l="0" t="0" r="0" b="0"/>
            <wp:docPr id="1" name="Рисунок 1" descr="Описание: 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Без короны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3050" w:rsidRPr="00D9009F" w:rsidRDefault="00373050" w:rsidP="00373050">
      <w:pPr>
        <w:spacing w:before="0" w:beforeAutospacing="0"/>
        <w:jc w:val="center"/>
        <w:rPr>
          <w:rFonts w:ascii="Arial" w:eastAsia="Calibri" w:hAnsi="Arial" w:cs="Arial"/>
          <w:b/>
          <w:lang w:eastAsia="en-US"/>
        </w:rPr>
      </w:pPr>
    </w:p>
    <w:p w:rsidR="00373050" w:rsidRPr="00F86B4D" w:rsidRDefault="00373050" w:rsidP="00F86B4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F86B4D">
        <w:rPr>
          <w:rFonts w:ascii="Arial" w:eastAsia="Calibri" w:hAnsi="Arial" w:cs="Arial"/>
          <w:lang w:eastAsia="en-US"/>
        </w:rPr>
        <w:t xml:space="preserve">Администрация </w:t>
      </w:r>
      <w:proofErr w:type="spellStart"/>
      <w:r w:rsidRPr="00F86B4D">
        <w:rPr>
          <w:rFonts w:ascii="Arial" w:eastAsia="Calibri" w:hAnsi="Arial" w:cs="Arial"/>
          <w:lang w:eastAsia="en-US"/>
        </w:rPr>
        <w:t>Боготольского</w:t>
      </w:r>
      <w:proofErr w:type="spellEnd"/>
      <w:r w:rsidRPr="00F86B4D">
        <w:rPr>
          <w:rFonts w:ascii="Arial" w:eastAsia="Calibri" w:hAnsi="Arial" w:cs="Arial"/>
          <w:lang w:eastAsia="en-US"/>
        </w:rPr>
        <w:t xml:space="preserve"> района</w:t>
      </w:r>
    </w:p>
    <w:p w:rsidR="00373050" w:rsidRPr="00F86B4D" w:rsidRDefault="00373050" w:rsidP="00F86B4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F86B4D">
        <w:rPr>
          <w:rFonts w:ascii="Arial" w:eastAsia="Calibri" w:hAnsi="Arial" w:cs="Arial"/>
          <w:lang w:eastAsia="en-US"/>
        </w:rPr>
        <w:t>Красноярского края</w:t>
      </w:r>
    </w:p>
    <w:p w:rsidR="00373050" w:rsidRPr="00F86B4D" w:rsidRDefault="00373050" w:rsidP="00F86B4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</w:p>
    <w:p w:rsidR="00373050" w:rsidRPr="00F86B4D" w:rsidRDefault="00373050" w:rsidP="00F86B4D">
      <w:pPr>
        <w:spacing w:before="0" w:beforeAutospacing="0"/>
        <w:jc w:val="center"/>
        <w:rPr>
          <w:rFonts w:ascii="Arial" w:eastAsia="Calibri" w:hAnsi="Arial" w:cs="Arial"/>
          <w:lang w:eastAsia="en-US"/>
        </w:rPr>
      </w:pPr>
      <w:r w:rsidRPr="00F86B4D">
        <w:rPr>
          <w:rFonts w:ascii="Arial" w:eastAsia="Calibri" w:hAnsi="Arial" w:cs="Arial"/>
          <w:lang w:eastAsia="en-US"/>
        </w:rPr>
        <w:t>ПОСТАНОВЛЕНИЕ</w:t>
      </w:r>
    </w:p>
    <w:p w:rsidR="00373050" w:rsidRPr="00F86B4D" w:rsidRDefault="00373050" w:rsidP="00F86B4D">
      <w:pPr>
        <w:spacing w:before="0" w:beforeAutospacing="0"/>
        <w:jc w:val="center"/>
        <w:rPr>
          <w:rFonts w:ascii="Arial" w:hAnsi="Arial" w:cs="Arial"/>
        </w:rPr>
      </w:pPr>
    </w:p>
    <w:p w:rsidR="00373050" w:rsidRPr="00F86B4D" w:rsidRDefault="00373050" w:rsidP="00307984">
      <w:pPr>
        <w:spacing w:before="0" w:beforeAutospacing="0"/>
        <w:jc w:val="center"/>
        <w:rPr>
          <w:rFonts w:ascii="Arial" w:hAnsi="Arial" w:cs="Arial"/>
        </w:rPr>
      </w:pPr>
      <w:r w:rsidRPr="00F86B4D">
        <w:rPr>
          <w:rFonts w:ascii="Arial" w:hAnsi="Arial" w:cs="Arial"/>
        </w:rPr>
        <w:t>г. Боготол</w:t>
      </w:r>
    </w:p>
    <w:p w:rsidR="00373050" w:rsidRPr="00F86B4D" w:rsidRDefault="00245BBF" w:rsidP="00F86B4D">
      <w:pPr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______12</w:t>
      </w:r>
      <w:r w:rsidR="00275367">
        <w:rPr>
          <w:rFonts w:ascii="Arial" w:eastAsia="Calibri" w:hAnsi="Arial" w:cs="Arial"/>
          <w:lang w:eastAsia="en-US"/>
        </w:rPr>
        <w:t>.</w:t>
      </w:r>
      <w:r w:rsidR="00373050" w:rsidRPr="00F86B4D">
        <w:rPr>
          <w:rFonts w:ascii="Arial" w:eastAsia="Calibri" w:hAnsi="Arial" w:cs="Arial"/>
          <w:lang w:eastAsia="en-US"/>
        </w:rPr>
        <w:t>20</w:t>
      </w:r>
      <w:r w:rsidR="00C32CF1" w:rsidRPr="00F86B4D">
        <w:rPr>
          <w:rFonts w:ascii="Arial" w:eastAsia="Calibri" w:hAnsi="Arial" w:cs="Arial"/>
          <w:lang w:eastAsia="en-US"/>
        </w:rPr>
        <w:t>2</w:t>
      </w:r>
      <w:r w:rsidR="00B246B4" w:rsidRPr="00F86B4D">
        <w:rPr>
          <w:rFonts w:ascii="Arial" w:eastAsia="Calibri" w:hAnsi="Arial" w:cs="Arial"/>
          <w:lang w:eastAsia="en-US"/>
        </w:rPr>
        <w:t>1</w:t>
      </w:r>
      <w:r w:rsidR="00373050" w:rsidRPr="00F86B4D">
        <w:rPr>
          <w:rFonts w:ascii="Arial" w:eastAsia="Calibri" w:hAnsi="Arial" w:cs="Arial"/>
          <w:lang w:eastAsia="en-US"/>
        </w:rPr>
        <w:t xml:space="preserve"> года</w:t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373050" w:rsidRPr="00F86B4D">
        <w:rPr>
          <w:rFonts w:ascii="Arial" w:eastAsia="Calibri" w:hAnsi="Arial" w:cs="Arial"/>
          <w:lang w:eastAsia="en-US"/>
        </w:rPr>
        <w:tab/>
      </w:r>
      <w:r w:rsidR="006623A7" w:rsidRPr="00F86B4D">
        <w:rPr>
          <w:rFonts w:ascii="Arial" w:eastAsia="Calibri" w:hAnsi="Arial" w:cs="Arial"/>
          <w:lang w:eastAsia="en-US"/>
        </w:rPr>
        <w:tab/>
      </w:r>
      <w:r w:rsidR="00275367">
        <w:rPr>
          <w:rFonts w:ascii="Arial" w:eastAsia="Calibri" w:hAnsi="Arial" w:cs="Arial"/>
          <w:lang w:eastAsia="en-US"/>
        </w:rPr>
        <w:tab/>
      </w:r>
      <w:r w:rsidR="00B16CF5" w:rsidRPr="00F86B4D">
        <w:rPr>
          <w:rFonts w:ascii="Arial" w:eastAsia="Calibri" w:hAnsi="Arial" w:cs="Arial"/>
          <w:lang w:eastAsia="en-US"/>
        </w:rPr>
        <w:t xml:space="preserve">№ </w:t>
      </w:r>
      <w:r>
        <w:rPr>
          <w:rFonts w:ascii="Arial" w:eastAsia="Calibri" w:hAnsi="Arial" w:cs="Arial"/>
          <w:lang w:eastAsia="en-US"/>
        </w:rPr>
        <w:t>______</w:t>
      </w:r>
      <w:bookmarkStart w:id="0" w:name="_GoBack"/>
      <w:bookmarkEnd w:id="0"/>
      <w:r w:rsidR="00373050" w:rsidRPr="00F86B4D">
        <w:rPr>
          <w:rFonts w:ascii="Arial" w:eastAsia="Calibri" w:hAnsi="Arial" w:cs="Arial"/>
          <w:lang w:eastAsia="en-US"/>
        </w:rPr>
        <w:t xml:space="preserve"> – п</w:t>
      </w:r>
    </w:p>
    <w:p w:rsidR="004C1741" w:rsidRPr="0082523B" w:rsidRDefault="004C1741" w:rsidP="00F86B4D">
      <w:pPr>
        <w:ind w:right="-235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О внесении изменений в постановление администрации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 от 14.07.2015 № 374-п «Об утверждении Муниципальной программы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 Красноярского края «Обращение с отходами на территории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района»</w:t>
      </w:r>
    </w:p>
    <w:p w:rsidR="00373050" w:rsidRPr="0082523B" w:rsidRDefault="00373050" w:rsidP="00F86B4D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</w:p>
    <w:p w:rsidR="00373050" w:rsidRPr="0082523B" w:rsidRDefault="00373050" w:rsidP="00F86B4D">
      <w:pPr>
        <w:pStyle w:val="ConsPlusTitle"/>
        <w:widowControl/>
        <w:ind w:right="-1"/>
        <w:jc w:val="both"/>
        <w:rPr>
          <w:b w:val="0"/>
          <w:sz w:val="24"/>
          <w:szCs w:val="24"/>
        </w:rPr>
      </w:pPr>
      <w:r w:rsidRPr="0082523B">
        <w:rPr>
          <w:b w:val="0"/>
          <w:sz w:val="24"/>
          <w:szCs w:val="24"/>
        </w:rPr>
        <w:tab/>
      </w:r>
      <w:r w:rsidRPr="0082523B">
        <w:rPr>
          <w:b w:val="0"/>
          <w:sz w:val="24"/>
          <w:szCs w:val="24"/>
          <w:shd w:val="clear" w:color="auto" w:fill="FFFFFF" w:themeFill="background1"/>
        </w:rPr>
        <w:t xml:space="preserve">В соответствии со статьей 179 Бюджетного кодекса Российской Федерации, Постановлением Администрации </w:t>
      </w:r>
      <w:proofErr w:type="spellStart"/>
      <w:r w:rsidRPr="0082523B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82523B">
        <w:rPr>
          <w:b w:val="0"/>
          <w:sz w:val="24"/>
          <w:szCs w:val="24"/>
          <w:shd w:val="clear" w:color="auto" w:fill="FFFFFF" w:themeFill="background1"/>
        </w:rPr>
        <w:t xml:space="preserve"> района от 05.08.2013 № 560-п «Об утверждении Порядка принятия решений о разработке муниципальных программ </w:t>
      </w:r>
      <w:proofErr w:type="spellStart"/>
      <w:r w:rsidRPr="0082523B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82523B">
        <w:rPr>
          <w:b w:val="0"/>
          <w:sz w:val="24"/>
          <w:szCs w:val="24"/>
          <w:shd w:val="clear" w:color="auto" w:fill="FFFFFF" w:themeFill="background1"/>
        </w:rPr>
        <w:t xml:space="preserve"> района, их формировании и реализации», руководствуясь статьей 18 Устава </w:t>
      </w:r>
      <w:proofErr w:type="spellStart"/>
      <w:r w:rsidRPr="0082523B">
        <w:rPr>
          <w:b w:val="0"/>
          <w:sz w:val="24"/>
          <w:szCs w:val="24"/>
          <w:shd w:val="clear" w:color="auto" w:fill="FFFFFF" w:themeFill="background1"/>
        </w:rPr>
        <w:t>Боготольского</w:t>
      </w:r>
      <w:proofErr w:type="spellEnd"/>
      <w:r w:rsidRPr="0082523B">
        <w:rPr>
          <w:b w:val="0"/>
          <w:sz w:val="24"/>
          <w:szCs w:val="24"/>
          <w:shd w:val="clear" w:color="auto" w:fill="FFFFFF" w:themeFill="background1"/>
        </w:rPr>
        <w:t xml:space="preserve"> района</w:t>
      </w:r>
    </w:p>
    <w:p w:rsidR="00373050" w:rsidRPr="0082523B" w:rsidRDefault="00373050" w:rsidP="00F86B4D">
      <w:pPr>
        <w:spacing w:before="0" w:beforeAutospacing="0"/>
        <w:ind w:right="-5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ПОСТАНОВЛЯЮ:</w:t>
      </w:r>
    </w:p>
    <w:p w:rsidR="00373050" w:rsidRPr="0082523B" w:rsidRDefault="00373050" w:rsidP="00F86B4D">
      <w:pPr>
        <w:spacing w:before="0" w:beforeAutospacing="0"/>
        <w:ind w:right="-5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1.Внести в постановление администрации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 от 14.07.2015г. № 374-п «Об утверждении Муниципальной программы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 Красноярского края «Обращение с отходами на территории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района» (далее – Программа) следующие изменени</w:t>
      </w:r>
      <w:r w:rsidR="008F5B5C" w:rsidRPr="0082523B">
        <w:rPr>
          <w:rFonts w:ascii="Arial" w:hAnsi="Arial" w:cs="Arial"/>
        </w:rPr>
        <w:t>я</w:t>
      </w:r>
      <w:r w:rsidRPr="0082523B">
        <w:rPr>
          <w:rFonts w:ascii="Arial" w:hAnsi="Arial" w:cs="Arial"/>
        </w:rPr>
        <w:t>:</w:t>
      </w:r>
    </w:p>
    <w:p w:rsidR="008F5B5C" w:rsidRPr="0082523B" w:rsidRDefault="008F5B5C" w:rsidP="00F86B4D">
      <w:pPr>
        <w:spacing w:before="0" w:beforeAutospacing="0"/>
        <w:ind w:right="-235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1.1.в паспорте программы:</w:t>
      </w:r>
    </w:p>
    <w:p w:rsidR="008F5B5C" w:rsidRPr="0082523B" w:rsidRDefault="008F5B5C" w:rsidP="00F86B4D">
      <w:pPr>
        <w:spacing w:before="0" w:beforeAutospacing="0"/>
        <w:ind w:right="-235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1.1.1.строку «Информация по ресурсному обеспечению муниципальной программы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района, в том числе по годам реализации программы»</w:t>
      </w:r>
      <w:r w:rsidR="00AE3CE5" w:rsidRPr="0082523B">
        <w:rPr>
          <w:rFonts w:ascii="Arial" w:hAnsi="Arial" w:cs="Arial"/>
        </w:rPr>
        <w:t xml:space="preserve"> изложить в следующей редакции:</w:t>
      </w:r>
    </w:p>
    <w:tbl>
      <w:tblPr>
        <w:tblW w:w="0" w:type="auto"/>
        <w:tblCellSpacing w:w="5" w:type="nil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8"/>
        <w:gridCol w:w="6866"/>
      </w:tblGrid>
      <w:tr w:rsidR="00AE3CE5" w:rsidRPr="0082523B" w:rsidTr="00307984">
        <w:trPr>
          <w:trHeight w:val="3258"/>
          <w:tblCellSpacing w:w="5" w:type="nil"/>
        </w:trPr>
        <w:tc>
          <w:tcPr>
            <w:tcW w:w="2558" w:type="dxa"/>
          </w:tcPr>
          <w:p w:rsidR="00AE3CE5" w:rsidRPr="0082523B" w:rsidRDefault="00AE3CE5" w:rsidP="00F86B4D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2523B">
              <w:rPr>
                <w:rFonts w:ascii="Arial" w:hAnsi="Arial" w:cs="Arial"/>
                <w:sz w:val="24"/>
                <w:szCs w:val="24"/>
              </w:rPr>
              <w:t xml:space="preserve">Информация по ресурсному обеспечению муниципальной программы </w:t>
            </w:r>
            <w:proofErr w:type="spellStart"/>
            <w:r w:rsidRPr="0082523B">
              <w:rPr>
                <w:rFonts w:ascii="Arial" w:hAnsi="Arial" w:cs="Arial"/>
                <w:sz w:val="24"/>
                <w:szCs w:val="24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  <w:sz w:val="24"/>
                <w:szCs w:val="24"/>
              </w:rPr>
              <w:t xml:space="preserve"> района, в том числе по годам реализации программы </w:t>
            </w:r>
          </w:p>
        </w:tc>
        <w:tc>
          <w:tcPr>
            <w:tcW w:w="6866" w:type="dxa"/>
          </w:tcPr>
          <w:p w:rsidR="00307984" w:rsidRDefault="00307984" w:rsidP="00307984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Общий объем финансирования программы составит </w:t>
            </w:r>
            <w:r>
              <w:rPr>
                <w:rFonts w:ascii="Arial" w:hAnsi="Arial" w:cs="Arial"/>
              </w:rPr>
              <w:t>37</w:t>
            </w:r>
            <w:r w:rsidR="00947533">
              <w:rPr>
                <w:rFonts w:ascii="Arial" w:hAnsi="Arial" w:cs="Arial"/>
              </w:rPr>
              <w:t>4</w:t>
            </w:r>
            <w:r>
              <w:rPr>
                <w:rFonts w:ascii="Arial" w:hAnsi="Arial" w:cs="Arial"/>
              </w:rPr>
              <w:t>2,36</w:t>
            </w:r>
            <w:r w:rsidRPr="00D9009F">
              <w:rPr>
                <w:rFonts w:ascii="Arial" w:hAnsi="Arial" w:cs="Arial"/>
              </w:rPr>
              <w:t xml:space="preserve"> тыс. рублей, в том числе:</w:t>
            </w:r>
          </w:p>
          <w:tbl>
            <w:tblPr>
              <w:tblStyle w:val="a9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350"/>
              <w:gridCol w:w="3351"/>
            </w:tblGrid>
            <w:tr w:rsidR="00307984" w:rsidTr="00307984">
              <w:trPr>
                <w:trHeight w:val="2699"/>
              </w:trPr>
              <w:tc>
                <w:tcPr>
                  <w:tcW w:w="3350" w:type="dxa"/>
                </w:tcPr>
                <w:p w:rsidR="00307984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Краевой бюджет - 2872,40 тыс. рублей: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2016 году – 945,6</w:t>
                  </w:r>
                  <w:r>
                    <w:rPr>
                      <w:rFonts w:ascii="Arial" w:hAnsi="Arial" w:cs="Arial"/>
                    </w:rPr>
                    <w:t>0;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2017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0;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2018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0;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2019 году –</w:t>
                  </w:r>
                  <w:r>
                    <w:rPr>
                      <w:rFonts w:ascii="Arial" w:hAnsi="Arial" w:cs="Arial"/>
                    </w:rPr>
                    <w:t xml:space="preserve"> 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2020 году – 0;</w:t>
                  </w:r>
                </w:p>
                <w:p w:rsidR="00307984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2021 году –</w:t>
                  </w:r>
                  <w:r>
                    <w:rPr>
                      <w:rFonts w:ascii="Arial" w:hAnsi="Arial" w:cs="Arial"/>
                    </w:rPr>
                    <w:t>1926,8</w:t>
                  </w:r>
                  <w:r w:rsidRPr="00D9009F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;</w:t>
                  </w:r>
                </w:p>
                <w:p w:rsidR="00307984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D9009F">
                    <w:rPr>
                      <w:rFonts w:ascii="Arial" w:hAnsi="Arial" w:cs="Arial"/>
                    </w:rPr>
                    <w:t xml:space="preserve"> году –</w:t>
                  </w:r>
                  <w:r>
                    <w:rPr>
                      <w:rFonts w:ascii="Arial" w:hAnsi="Arial" w:cs="Arial"/>
                    </w:rPr>
                    <w:t xml:space="preserve"> 0;</w:t>
                  </w:r>
                </w:p>
                <w:p w:rsidR="00307984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D9009F">
                    <w:rPr>
                      <w:rFonts w:ascii="Arial" w:hAnsi="Arial" w:cs="Arial"/>
                    </w:rPr>
                    <w:t xml:space="preserve">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0</w:t>
                  </w:r>
                  <w:r>
                    <w:rPr>
                      <w:rFonts w:ascii="Arial" w:hAnsi="Arial" w:cs="Arial"/>
                    </w:rPr>
                    <w:t>.</w:t>
                  </w:r>
                </w:p>
                <w:p w:rsidR="00307984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351" w:type="dxa"/>
                </w:tcPr>
                <w:p w:rsidR="00307984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Местный бюджет – </w:t>
                  </w:r>
                  <w:r w:rsidR="00947533">
                    <w:rPr>
                      <w:rFonts w:ascii="Arial" w:hAnsi="Arial" w:cs="Arial"/>
                    </w:rPr>
                    <w:t>869</w:t>
                  </w:r>
                  <w:r>
                    <w:rPr>
                      <w:rFonts w:ascii="Arial" w:hAnsi="Arial" w:cs="Arial"/>
                    </w:rPr>
                    <w:t>,96 тыс. рублей: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2016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186,0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2017 году –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D9009F">
                    <w:rPr>
                      <w:rFonts w:ascii="Arial" w:hAnsi="Arial" w:cs="Arial"/>
                    </w:rPr>
                    <w:t>160,0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2018 году – 186,0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2019 году –</w:t>
                  </w:r>
                  <w:r>
                    <w:rPr>
                      <w:rFonts w:ascii="Arial" w:hAnsi="Arial" w:cs="Arial"/>
                    </w:rPr>
                    <w:t xml:space="preserve"> 0</w:t>
                  </w:r>
                  <w:r w:rsidRPr="00D9009F">
                    <w:rPr>
                      <w:rFonts w:ascii="Arial" w:hAnsi="Arial" w:cs="Arial"/>
                    </w:rPr>
                    <w:t>;</w:t>
                  </w:r>
                </w:p>
                <w:p w:rsidR="00307984" w:rsidRPr="00D9009F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 xml:space="preserve">в 2020 году – </w:t>
                  </w:r>
                  <w:r>
                    <w:rPr>
                      <w:rFonts w:ascii="Arial" w:hAnsi="Arial" w:cs="Arial"/>
                    </w:rPr>
                    <w:t>54,50;</w:t>
                  </w:r>
                  <w:r w:rsidRPr="00D9009F">
                    <w:rPr>
                      <w:rFonts w:ascii="Arial" w:hAnsi="Arial" w:cs="Arial"/>
                    </w:rPr>
                    <w:t xml:space="preserve"> </w:t>
                  </w:r>
                </w:p>
                <w:p w:rsidR="00307984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2021 году –</w:t>
                  </w:r>
                  <w:r>
                    <w:rPr>
                      <w:rFonts w:ascii="Arial" w:hAnsi="Arial" w:cs="Arial"/>
                    </w:rPr>
                    <w:t xml:space="preserve"> 23,46;</w:t>
                  </w:r>
                </w:p>
                <w:p w:rsidR="00307984" w:rsidRDefault="00307984" w:rsidP="00847D58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2</w:t>
                  </w:r>
                  <w:r w:rsidRPr="00D9009F">
                    <w:rPr>
                      <w:rFonts w:ascii="Arial" w:hAnsi="Arial" w:cs="Arial"/>
                    </w:rPr>
                    <w:t xml:space="preserve"> году – </w:t>
                  </w:r>
                  <w:r>
                    <w:rPr>
                      <w:rFonts w:ascii="Arial" w:hAnsi="Arial" w:cs="Arial"/>
                    </w:rPr>
                    <w:t>130,00;</w:t>
                  </w:r>
                  <w:r w:rsidRPr="00D9009F">
                    <w:rPr>
                      <w:rFonts w:ascii="Arial" w:hAnsi="Arial" w:cs="Arial"/>
                    </w:rPr>
                    <w:t xml:space="preserve"> </w:t>
                  </w:r>
                </w:p>
                <w:p w:rsidR="00307984" w:rsidRDefault="00307984" w:rsidP="00307984">
                  <w:pPr>
                    <w:pStyle w:val="a3"/>
                    <w:spacing w:beforeAutospacing="0"/>
                    <w:rPr>
                      <w:rFonts w:ascii="Arial" w:hAnsi="Arial" w:cs="Arial"/>
                    </w:rPr>
                  </w:pPr>
                  <w:r w:rsidRPr="00D9009F">
                    <w:rPr>
                      <w:rFonts w:ascii="Arial" w:hAnsi="Arial" w:cs="Arial"/>
                    </w:rPr>
                    <w:t>в 202</w:t>
                  </w:r>
                  <w:r>
                    <w:rPr>
                      <w:rFonts w:ascii="Arial" w:hAnsi="Arial" w:cs="Arial"/>
                    </w:rPr>
                    <w:t>3</w:t>
                  </w:r>
                  <w:r w:rsidRPr="00D9009F">
                    <w:rPr>
                      <w:rFonts w:ascii="Arial" w:hAnsi="Arial" w:cs="Arial"/>
                    </w:rPr>
                    <w:t xml:space="preserve"> году – 130,0</w:t>
                  </w:r>
                  <w:r>
                    <w:rPr>
                      <w:rFonts w:ascii="Arial" w:hAnsi="Arial" w:cs="Arial"/>
                    </w:rPr>
                    <w:t>0</w:t>
                  </w:r>
                  <w:r w:rsidR="00947533">
                    <w:rPr>
                      <w:rFonts w:ascii="Arial" w:hAnsi="Arial" w:cs="Arial"/>
                    </w:rPr>
                    <w:t>.</w:t>
                  </w:r>
                </w:p>
              </w:tc>
            </w:tr>
          </w:tbl>
          <w:p w:rsidR="00AE3CE5" w:rsidRPr="0082523B" w:rsidRDefault="00AE3CE5" w:rsidP="00F86B4D">
            <w:pPr>
              <w:pStyle w:val="a3"/>
              <w:spacing w:beforeAutospacing="0"/>
              <w:rPr>
                <w:rFonts w:ascii="Arial" w:hAnsi="Arial" w:cs="Arial"/>
              </w:rPr>
            </w:pPr>
          </w:p>
        </w:tc>
      </w:tr>
    </w:tbl>
    <w:p w:rsidR="000A0F1A" w:rsidRPr="0082523B" w:rsidRDefault="00714BFA" w:rsidP="00F86B4D">
      <w:pPr>
        <w:spacing w:before="0" w:beforeAutospacing="0"/>
        <w:ind w:right="-76" w:firstLine="708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1.2. </w:t>
      </w:r>
      <w:r w:rsidR="00F86B4D" w:rsidRPr="0082523B">
        <w:rPr>
          <w:rFonts w:ascii="Arial" w:hAnsi="Arial" w:cs="Arial"/>
        </w:rPr>
        <w:t>п</w:t>
      </w:r>
      <w:r w:rsidR="000A0F1A" w:rsidRPr="0082523B">
        <w:rPr>
          <w:rFonts w:ascii="Arial" w:hAnsi="Arial" w:cs="Arial"/>
        </w:rPr>
        <w:t xml:space="preserve">ункт 4 «Прогноз конечных результатов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</w:t>
      </w:r>
      <w:r w:rsidR="000A0F1A" w:rsidRPr="0082523B">
        <w:rPr>
          <w:rFonts w:ascii="Arial" w:hAnsi="Arial" w:cs="Arial"/>
        </w:rPr>
        <w:lastRenderedPageBreak/>
        <w:t xml:space="preserve">интересов и потребностей в соответствующей сфере на территории </w:t>
      </w:r>
      <w:proofErr w:type="spellStart"/>
      <w:r w:rsidR="000A0F1A" w:rsidRPr="0082523B">
        <w:rPr>
          <w:rFonts w:ascii="Arial" w:hAnsi="Arial" w:cs="Arial"/>
        </w:rPr>
        <w:t>Боготольского</w:t>
      </w:r>
      <w:proofErr w:type="spellEnd"/>
      <w:r w:rsidR="000A0F1A" w:rsidRPr="0082523B">
        <w:rPr>
          <w:rFonts w:ascii="Arial" w:hAnsi="Arial" w:cs="Arial"/>
        </w:rPr>
        <w:t xml:space="preserve"> района» изложить в следующей редакции:</w:t>
      </w:r>
    </w:p>
    <w:p w:rsidR="000A0F1A" w:rsidRPr="0082523B" w:rsidRDefault="000A0F1A" w:rsidP="00F86B4D">
      <w:pPr>
        <w:spacing w:before="0" w:beforeAutospacing="0"/>
        <w:ind w:right="-76" w:firstLine="708"/>
        <w:rPr>
          <w:rFonts w:ascii="Arial" w:hAnsi="Arial" w:cs="Arial"/>
        </w:rPr>
      </w:pPr>
      <w:r w:rsidRPr="0082523B">
        <w:rPr>
          <w:rFonts w:ascii="Arial" w:hAnsi="Arial" w:cs="Arial"/>
        </w:rPr>
        <w:t>От реализации программных мероприятий ожидается достижение следующих результатов:</w:t>
      </w:r>
    </w:p>
    <w:p w:rsidR="000A0F1A" w:rsidRPr="0082523B" w:rsidRDefault="000A0F1A" w:rsidP="00F86B4D">
      <w:pPr>
        <w:spacing w:before="0" w:beforeAutospacing="0"/>
        <w:ind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- 4 сельсовета оборудованы </w:t>
      </w:r>
      <w:r w:rsidR="00BA68AF" w:rsidRPr="0082523B">
        <w:rPr>
          <w:rFonts w:ascii="Arial" w:hAnsi="Arial" w:cs="Arial"/>
        </w:rPr>
        <w:t xml:space="preserve">19 </w:t>
      </w:r>
      <w:r w:rsidRPr="0082523B">
        <w:rPr>
          <w:rFonts w:ascii="Arial" w:hAnsi="Arial" w:cs="Arial"/>
        </w:rPr>
        <w:t>контейнерными площадками для сбора твердых коммунальных отходов</w:t>
      </w:r>
      <w:r w:rsidR="00865543">
        <w:rPr>
          <w:rFonts w:ascii="Arial" w:hAnsi="Arial" w:cs="Arial"/>
        </w:rPr>
        <w:t>,</w:t>
      </w:r>
      <w:r w:rsidR="00BA68AF" w:rsidRPr="0082523B">
        <w:rPr>
          <w:rFonts w:ascii="Arial" w:hAnsi="Arial" w:cs="Arial"/>
        </w:rPr>
        <w:t xml:space="preserve"> установлены 29 контейнеров</w:t>
      </w:r>
      <w:r w:rsidRPr="0082523B">
        <w:rPr>
          <w:rFonts w:ascii="Arial" w:hAnsi="Arial" w:cs="Arial"/>
        </w:rPr>
        <w:t xml:space="preserve"> (</w:t>
      </w:r>
      <w:proofErr w:type="spellStart"/>
      <w:r w:rsidRPr="0082523B">
        <w:rPr>
          <w:rFonts w:ascii="Arial" w:hAnsi="Arial" w:cs="Arial"/>
        </w:rPr>
        <w:t>с</w:t>
      </w:r>
      <w:proofErr w:type="gramStart"/>
      <w:r w:rsidRPr="0082523B">
        <w:rPr>
          <w:rFonts w:ascii="Arial" w:hAnsi="Arial" w:cs="Arial"/>
        </w:rPr>
        <w:t>.А</w:t>
      </w:r>
      <w:proofErr w:type="gramEnd"/>
      <w:r w:rsidRPr="0082523B">
        <w:rPr>
          <w:rFonts w:ascii="Arial" w:hAnsi="Arial" w:cs="Arial"/>
        </w:rPr>
        <w:t>лександровка</w:t>
      </w:r>
      <w:proofErr w:type="spellEnd"/>
      <w:r w:rsidRPr="0082523B">
        <w:rPr>
          <w:rFonts w:ascii="Arial" w:hAnsi="Arial" w:cs="Arial"/>
        </w:rPr>
        <w:t xml:space="preserve">, </w:t>
      </w:r>
      <w:proofErr w:type="spellStart"/>
      <w:r w:rsidRPr="0082523B">
        <w:rPr>
          <w:rFonts w:ascii="Arial" w:hAnsi="Arial" w:cs="Arial"/>
        </w:rPr>
        <w:t>с.Большая</w:t>
      </w:r>
      <w:proofErr w:type="spellEnd"/>
      <w:r w:rsidRPr="0082523B">
        <w:rPr>
          <w:rFonts w:ascii="Arial" w:hAnsi="Arial" w:cs="Arial"/>
        </w:rPr>
        <w:t xml:space="preserve"> Косуль, </w:t>
      </w:r>
      <w:proofErr w:type="spellStart"/>
      <w:r w:rsidRPr="0082523B">
        <w:rPr>
          <w:rFonts w:ascii="Arial" w:hAnsi="Arial" w:cs="Arial"/>
        </w:rPr>
        <w:t>с.Красный</w:t>
      </w:r>
      <w:proofErr w:type="spellEnd"/>
      <w:r w:rsidRPr="0082523B">
        <w:rPr>
          <w:rFonts w:ascii="Arial" w:hAnsi="Arial" w:cs="Arial"/>
        </w:rPr>
        <w:t xml:space="preserve"> Завод и </w:t>
      </w:r>
      <w:proofErr w:type="spellStart"/>
      <w:r w:rsidRPr="0082523B">
        <w:rPr>
          <w:rFonts w:ascii="Arial" w:hAnsi="Arial" w:cs="Arial"/>
        </w:rPr>
        <w:t>с.Критово</w:t>
      </w:r>
      <w:proofErr w:type="spellEnd"/>
      <w:r w:rsidRPr="0082523B">
        <w:rPr>
          <w:rFonts w:ascii="Arial" w:hAnsi="Arial" w:cs="Arial"/>
        </w:rPr>
        <w:t>);</w:t>
      </w:r>
    </w:p>
    <w:p w:rsidR="000A0F1A" w:rsidRPr="0082523B" w:rsidRDefault="000A0F1A" w:rsidP="00F86B4D">
      <w:pPr>
        <w:spacing w:before="0" w:beforeAutospacing="0"/>
        <w:ind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- ликвидировано 80% несанкционированных свалок (за весь пе</w:t>
      </w:r>
      <w:r w:rsidR="00F86B4D" w:rsidRPr="0082523B">
        <w:rPr>
          <w:rFonts w:ascii="Arial" w:hAnsi="Arial" w:cs="Arial"/>
        </w:rPr>
        <w:t>риод программы);</w:t>
      </w:r>
    </w:p>
    <w:p w:rsidR="00714BFA" w:rsidRPr="0082523B" w:rsidRDefault="000A0F1A" w:rsidP="00F86B4D">
      <w:pPr>
        <w:spacing w:before="0" w:beforeAutospacing="0"/>
        <w:ind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1.3. </w:t>
      </w:r>
      <w:r w:rsidR="00F86B4D" w:rsidRPr="0082523B">
        <w:rPr>
          <w:rFonts w:ascii="Arial" w:hAnsi="Arial" w:cs="Arial"/>
        </w:rPr>
        <w:t>п</w:t>
      </w:r>
      <w:r w:rsidR="00714BFA" w:rsidRPr="0082523B">
        <w:rPr>
          <w:rFonts w:ascii="Arial" w:hAnsi="Arial" w:cs="Arial"/>
        </w:rPr>
        <w:t>ункт 7 «Информация о ресурсном обеспечении программы»:</w:t>
      </w:r>
    </w:p>
    <w:p w:rsidR="00714BFA" w:rsidRPr="0082523B" w:rsidRDefault="00714BFA" w:rsidP="00F86B4D">
      <w:pPr>
        <w:spacing w:before="0" w:beforeAutospacing="0"/>
        <w:ind w:right="-235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1.</w:t>
      </w:r>
      <w:r w:rsidR="00425784" w:rsidRPr="0082523B">
        <w:rPr>
          <w:rFonts w:ascii="Arial" w:hAnsi="Arial" w:cs="Arial"/>
        </w:rPr>
        <w:t>3</w:t>
      </w:r>
      <w:r w:rsidRPr="0082523B">
        <w:rPr>
          <w:rFonts w:ascii="Arial" w:hAnsi="Arial" w:cs="Arial"/>
        </w:rPr>
        <w:t>.1. подпункт 7.1. изложить в следующей редакции:</w:t>
      </w:r>
    </w:p>
    <w:p w:rsidR="00865543" w:rsidRPr="00D9009F" w:rsidRDefault="00865543" w:rsidP="00865543">
      <w:pPr>
        <w:spacing w:before="0" w:beforeAutospacing="0" w:after="240"/>
        <w:ind w:firstLine="708"/>
        <w:rPr>
          <w:rFonts w:ascii="Arial" w:hAnsi="Arial" w:cs="Arial"/>
        </w:rPr>
      </w:pPr>
      <w:r w:rsidRPr="00D9009F">
        <w:rPr>
          <w:rFonts w:ascii="Arial" w:hAnsi="Arial" w:cs="Arial"/>
        </w:rPr>
        <w:t xml:space="preserve">Всего на реализацию программных мероприятий потребуется </w:t>
      </w:r>
      <w:r>
        <w:rPr>
          <w:rFonts w:ascii="Arial" w:hAnsi="Arial" w:cs="Arial"/>
        </w:rPr>
        <w:t>37</w:t>
      </w:r>
      <w:r>
        <w:rPr>
          <w:rFonts w:ascii="Arial" w:hAnsi="Arial" w:cs="Arial"/>
        </w:rPr>
        <w:t>4</w:t>
      </w:r>
      <w:r>
        <w:rPr>
          <w:rFonts w:ascii="Arial" w:hAnsi="Arial" w:cs="Arial"/>
        </w:rPr>
        <w:t>2,36</w:t>
      </w:r>
      <w:r w:rsidRPr="00D9009F">
        <w:rPr>
          <w:rFonts w:ascii="Arial" w:hAnsi="Arial" w:cs="Arial"/>
        </w:rPr>
        <w:t xml:space="preserve"> тыс. </w:t>
      </w:r>
      <w:proofErr w:type="gramStart"/>
      <w:r w:rsidRPr="00D9009F">
        <w:rPr>
          <w:rFonts w:ascii="Arial" w:hAnsi="Arial" w:cs="Arial"/>
        </w:rPr>
        <w:t>рублей</w:t>
      </w:r>
      <w:proofErr w:type="gramEnd"/>
      <w:r w:rsidRPr="00D9009F">
        <w:rPr>
          <w:rFonts w:ascii="Arial" w:hAnsi="Arial" w:cs="Arial"/>
        </w:rPr>
        <w:t xml:space="preserve"> в том числе</w:t>
      </w:r>
      <w:r>
        <w:rPr>
          <w:rFonts w:ascii="Arial" w:hAnsi="Arial" w:cs="Arial"/>
        </w:rPr>
        <w:t xml:space="preserve"> по годам</w:t>
      </w:r>
      <w:r w:rsidRPr="00D9009F">
        <w:rPr>
          <w:rFonts w:ascii="Arial" w:hAnsi="Arial" w:cs="Arial"/>
        </w:rPr>
        <w:t>:</w:t>
      </w:r>
    </w:p>
    <w:tbl>
      <w:tblPr>
        <w:tblStyle w:val="a9"/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820"/>
      </w:tblGrid>
      <w:tr w:rsidR="00865543" w:rsidTr="00865543">
        <w:trPr>
          <w:trHeight w:val="2537"/>
        </w:trPr>
        <w:tc>
          <w:tcPr>
            <w:tcW w:w="4644" w:type="dxa"/>
          </w:tcPr>
          <w:p w:rsidR="00865543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Краевой бюджет - 2872,40 тыс. рублей:</w:t>
            </w:r>
          </w:p>
          <w:p w:rsidR="00865543" w:rsidRPr="00D9009F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2016 году – 945,6</w:t>
            </w:r>
            <w:r>
              <w:rPr>
                <w:rFonts w:ascii="Arial" w:hAnsi="Arial" w:cs="Arial"/>
              </w:rPr>
              <w:t>0;</w:t>
            </w:r>
          </w:p>
          <w:p w:rsidR="00865543" w:rsidRPr="00D9009F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2017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0;</w:t>
            </w:r>
          </w:p>
          <w:p w:rsidR="00865543" w:rsidRPr="00D9009F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2018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0;</w:t>
            </w:r>
          </w:p>
          <w:p w:rsidR="00865543" w:rsidRPr="00D9009F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2019 году –</w:t>
            </w:r>
            <w:r>
              <w:rPr>
                <w:rFonts w:ascii="Arial" w:hAnsi="Arial" w:cs="Arial"/>
              </w:rPr>
              <w:t xml:space="preserve"> 0</w:t>
            </w:r>
            <w:r w:rsidRPr="00D9009F">
              <w:rPr>
                <w:rFonts w:ascii="Arial" w:hAnsi="Arial" w:cs="Arial"/>
              </w:rPr>
              <w:t>;</w:t>
            </w:r>
          </w:p>
          <w:p w:rsidR="00865543" w:rsidRPr="00D9009F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2020 году – 0;</w:t>
            </w:r>
          </w:p>
          <w:p w:rsidR="00865543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2021 году –</w:t>
            </w:r>
            <w:r>
              <w:rPr>
                <w:rFonts w:ascii="Arial" w:hAnsi="Arial" w:cs="Arial"/>
              </w:rPr>
              <w:t>1926,8</w:t>
            </w:r>
            <w:r w:rsidRPr="00D9009F">
              <w:rPr>
                <w:rFonts w:ascii="Arial" w:hAnsi="Arial" w:cs="Arial"/>
              </w:rPr>
              <w:t>0</w:t>
            </w:r>
            <w:r>
              <w:rPr>
                <w:rFonts w:ascii="Arial" w:hAnsi="Arial" w:cs="Arial"/>
              </w:rPr>
              <w:t>;</w:t>
            </w:r>
          </w:p>
          <w:p w:rsidR="00865543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0;</w:t>
            </w:r>
          </w:p>
          <w:p w:rsidR="00865543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 xml:space="preserve">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0</w:t>
            </w:r>
          </w:p>
          <w:p w:rsidR="00865543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</w:p>
        </w:tc>
        <w:tc>
          <w:tcPr>
            <w:tcW w:w="4820" w:type="dxa"/>
          </w:tcPr>
          <w:p w:rsidR="00865543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Местный бюджет – </w:t>
            </w:r>
            <w:r>
              <w:rPr>
                <w:rFonts w:ascii="Arial" w:hAnsi="Arial" w:cs="Arial"/>
              </w:rPr>
              <w:t>869</w:t>
            </w:r>
            <w:r>
              <w:rPr>
                <w:rFonts w:ascii="Arial" w:hAnsi="Arial" w:cs="Arial"/>
              </w:rPr>
              <w:t>,96 тыс. рублей:</w:t>
            </w:r>
          </w:p>
          <w:p w:rsidR="00865543" w:rsidRPr="00D9009F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2016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186,0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:rsidR="00865543" w:rsidRPr="00D9009F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2017 году –</w:t>
            </w:r>
            <w:r>
              <w:rPr>
                <w:rFonts w:ascii="Arial" w:hAnsi="Arial" w:cs="Arial"/>
              </w:rPr>
              <w:t xml:space="preserve"> </w:t>
            </w:r>
            <w:r w:rsidRPr="00D9009F">
              <w:rPr>
                <w:rFonts w:ascii="Arial" w:hAnsi="Arial" w:cs="Arial"/>
              </w:rPr>
              <w:t>160,0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:rsidR="00865543" w:rsidRPr="00D9009F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2018 году – 186,0</w:t>
            </w:r>
            <w:r>
              <w:rPr>
                <w:rFonts w:ascii="Arial" w:hAnsi="Arial" w:cs="Arial"/>
              </w:rPr>
              <w:t>0</w:t>
            </w:r>
            <w:r w:rsidRPr="00D9009F">
              <w:rPr>
                <w:rFonts w:ascii="Arial" w:hAnsi="Arial" w:cs="Arial"/>
              </w:rPr>
              <w:t>;</w:t>
            </w:r>
          </w:p>
          <w:p w:rsidR="00865543" w:rsidRPr="00D9009F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2019 году –</w:t>
            </w:r>
            <w:r>
              <w:rPr>
                <w:rFonts w:ascii="Arial" w:hAnsi="Arial" w:cs="Arial"/>
              </w:rPr>
              <w:t xml:space="preserve"> 0</w:t>
            </w:r>
            <w:r w:rsidRPr="00D9009F">
              <w:rPr>
                <w:rFonts w:ascii="Arial" w:hAnsi="Arial" w:cs="Arial"/>
              </w:rPr>
              <w:t>;</w:t>
            </w:r>
          </w:p>
          <w:p w:rsidR="00865543" w:rsidRPr="00D9009F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 xml:space="preserve">в 2020 году – </w:t>
            </w:r>
            <w:r>
              <w:rPr>
                <w:rFonts w:ascii="Arial" w:hAnsi="Arial" w:cs="Arial"/>
              </w:rPr>
              <w:t>54,50;</w:t>
            </w:r>
            <w:r w:rsidRPr="00D9009F">
              <w:rPr>
                <w:rFonts w:ascii="Arial" w:hAnsi="Arial" w:cs="Arial"/>
              </w:rPr>
              <w:t xml:space="preserve"> </w:t>
            </w:r>
          </w:p>
          <w:p w:rsidR="00865543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2021 году –</w:t>
            </w:r>
            <w:r>
              <w:rPr>
                <w:rFonts w:ascii="Arial" w:hAnsi="Arial" w:cs="Arial"/>
              </w:rPr>
              <w:t xml:space="preserve"> 23,46;</w:t>
            </w:r>
          </w:p>
          <w:p w:rsidR="00865543" w:rsidRDefault="00865543" w:rsidP="00847D58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2</w:t>
            </w:r>
            <w:r w:rsidRPr="00D9009F">
              <w:rPr>
                <w:rFonts w:ascii="Arial" w:hAnsi="Arial" w:cs="Arial"/>
              </w:rPr>
              <w:t xml:space="preserve"> году – </w:t>
            </w:r>
            <w:r>
              <w:rPr>
                <w:rFonts w:ascii="Arial" w:hAnsi="Arial" w:cs="Arial"/>
              </w:rPr>
              <w:t>130,00;</w:t>
            </w:r>
            <w:r w:rsidRPr="00D9009F">
              <w:rPr>
                <w:rFonts w:ascii="Arial" w:hAnsi="Arial" w:cs="Arial"/>
              </w:rPr>
              <w:t xml:space="preserve"> </w:t>
            </w:r>
          </w:p>
          <w:p w:rsidR="00865543" w:rsidRDefault="00865543" w:rsidP="00865543">
            <w:pPr>
              <w:pStyle w:val="a3"/>
              <w:spacing w:beforeAutospacing="0"/>
              <w:rPr>
                <w:rFonts w:ascii="Arial" w:hAnsi="Arial" w:cs="Arial"/>
              </w:rPr>
            </w:pPr>
            <w:r w:rsidRPr="00D9009F">
              <w:rPr>
                <w:rFonts w:ascii="Arial" w:hAnsi="Arial" w:cs="Arial"/>
              </w:rPr>
              <w:t>в 202</w:t>
            </w:r>
            <w:r>
              <w:rPr>
                <w:rFonts w:ascii="Arial" w:hAnsi="Arial" w:cs="Arial"/>
              </w:rPr>
              <w:t>3</w:t>
            </w:r>
            <w:r w:rsidRPr="00D9009F">
              <w:rPr>
                <w:rFonts w:ascii="Arial" w:hAnsi="Arial" w:cs="Arial"/>
              </w:rPr>
              <w:t xml:space="preserve"> году – 130,0</w:t>
            </w:r>
            <w:r>
              <w:rPr>
                <w:rFonts w:ascii="Arial" w:hAnsi="Arial" w:cs="Arial"/>
              </w:rPr>
              <w:t>0</w:t>
            </w:r>
          </w:p>
        </w:tc>
      </w:tr>
    </w:tbl>
    <w:p w:rsidR="00AE3CE5" w:rsidRPr="0082523B" w:rsidRDefault="00865543" w:rsidP="00865543">
      <w:pPr>
        <w:spacing w:before="0" w:beforeAutospacing="0"/>
        <w:ind w:right="-1" w:firstLine="709"/>
        <w:rPr>
          <w:rFonts w:ascii="Arial" w:hAnsi="Arial" w:cs="Arial"/>
        </w:rPr>
      </w:pPr>
      <w:r w:rsidRPr="00D9009F">
        <w:rPr>
          <w:rFonts w:ascii="Arial" w:hAnsi="Arial" w:cs="Arial"/>
        </w:rPr>
        <w:t>Вопрос об объемах финансирования мероприятий программы из средств местного бюджета уточняется в случае выделе</w:t>
      </w:r>
      <w:r>
        <w:rPr>
          <w:rFonts w:ascii="Arial" w:hAnsi="Arial" w:cs="Arial"/>
        </w:rPr>
        <w:t>ния средств из краевого бюджета</w:t>
      </w:r>
      <w:r w:rsidR="00F86B4D" w:rsidRPr="0082523B">
        <w:rPr>
          <w:rFonts w:ascii="Arial" w:hAnsi="Arial" w:cs="Arial"/>
        </w:rPr>
        <w:t>;</w:t>
      </w:r>
    </w:p>
    <w:p w:rsidR="00425784" w:rsidRPr="0082523B" w:rsidRDefault="00425784" w:rsidP="00F86B4D">
      <w:pPr>
        <w:widowControl w:val="0"/>
        <w:autoSpaceDE w:val="0"/>
        <w:autoSpaceDN w:val="0"/>
        <w:adjustRightInd w:val="0"/>
        <w:spacing w:before="0" w:beforeAutospacing="0"/>
        <w:ind w:firstLine="709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1.4. </w:t>
      </w:r>
      <w:r w:rsidR="00F86B4D" w:rsidRPr="0082523B">
        <w:rPr>
          <w:rFonts w:ascii="Arial" w:hAnsi="Arial" w:cs="Arial"/>
        </w:rPr>
        <w:t>п</w:t>
      </w:r>
      <w:r w:rsidRPr="0082523B">
        <w:rPr>
          <w:rFonts w:ascii="Arial" w:hAnsi="Arial" w:cs="Arial"/>
        </w:rPr>
        <w:t>риложение № 1 к муниципальной программе «</w:t>
      </w:r>
      <w:r w:rsidRPr="0082523B">
        <w:rPr>
          <w:rFonts w:ascii="Arial" w:hAnsi="Arial" w:cs="Arial"/>
          <w:color w:val="000000"/>
        </w:rPr>
        <w:t xml:space="preserve">Обращение с отходами на территории </w:t>
      </w:r>
      <w:proofErr w:type="spellStart"/>
      <w:r w:rsidRPr="0082523B">
        <w:rPr>
          <w:rFonts w:ascii="Arial" w:hAnsi="Arial" w:cs="Arial"/>
          <w:color w:val="000000"/>
        </w:rPr>
        <w:t>Боготольского</w:t>
      </w:r>
      <w:proofErr w:type="spellEnd"/>
      <w:r w:rsidRPr="0082523B">
        <w:rPr>
          <w:rFonts w:ascii="Arial" w:hAnsi="Arial" w:cs="Arial"/>
          <w:color w:val="000000"/>
        </w:rPr>
        <w:t xml:space="preserve"> района»</w:t>
      </w:r>
      <w:r w:rsidRPr="0082523B">
        <w:rPr>
          <w:rFonts w:ascii="Arial" w:hAnsi="Arial" w:cs="Arial"/>
        </w:rPr>
        <w:t xml:space="preserve"> изложить в новой редакции, согласно приложен</w:t>
      </w:r>
      <w:r w:rsidR="00F86B4D" w:rsidRPr="0082523B">
        <w:rPr>
          <w:rFonts w:ascii="Arial" w:hAnsi="Arial" w:cs="Arial"/>
        </w:rPr>
        <w:t>ию 1 к настоящему Постановлению;</w:t>
      </w:r>
    </w:p>
    <w:p w:rsidR="00425784" w:rsidRPr="0082523B" w:rsidRDefault="00425784" w:rsidP="00F86B4D">
      <w:pPr>
        <w:spacing w:before="0" w:beforeAutospacing="0"/>
        <w:ind w:right="-1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1.5. </w:t>
      </w:r>
      <w:r w:rsidR="00F86B4D" w:rsidRPr="0082523B">
        <w:rPr>
          <w:rFonts w:ascii="Arial" w:hAnsi="Arial" w:cs="Arial"/>
        </w:rPr>
        <w:t>п</w:t>
      </w:r>
      <w:r w:rsidRPr="0082523B">
        <w:rPr>
          <w:rFonts w:ascii="Arial" w:hAnsi="Arial" w:cs="Arial"/>
        </w:rPr>
        <w:t>риложение № 2 к муниципальной программе «</w:t>
      </w:r>
      <w:r w:rsidRPr="0082523B">
        <w:rPr>
          <w:rFonts w:ascii="Arial" w:hAnsi="Arial" w:cs="Arial"/>
          <w:color w:val="000000"/>
        </w:rPr>
        <w:t xml:space="preserve">Обращение с отходами на территории </w:t>
      </w:r>
      <w:proofErr w:type="spellStart"/>
      <w:r w:rsidRPr="0082523B">
        <w:rPr>
          <w:rFonts w:ascii="Arial" w:hAnsi="Arial" w:cs="Arial"/>
          <w:color w:val="000000"/>
        </w:rPr>
        <w:t>Боготольского</w:t>
      </w:r>
      <w:proofErr w:type="spellEnd"/>
      <w:r w:rsidRPr="0082523B">
        <w:rPr>
          <w:rFonts w:ascii="Arial" w:hAnsi="Arial" w:cs="Arial"/>
          <w:color w:val="000000"/>
        </w:rPr>
        <w:t xml:space="preserve"> района»</w:t>
      </w:r>
      <w:r w:rsidRPr="0082523B">
        <w:rPr>
          <w:rFonts w:ascii="Arial" w:hAnsi="Arial" w:cs="Arial"/>
        </w:rPr>
        <w:t xml:space="preserve"> изложить в новой редакции, согласно приложению 2 к настоящему Постановлению</w:t>
      </w:r>
      <w:r w:rsidR="00F86B4D" w:rsidRPr="0082523B">
        <w:rPr>
          <w:rFonts w:ascii="Arial" w:hAnsi="Arial" w:cs="Arial"/>
        </w:rPr>
        <w:t>;</w:t>
      </w:r>
    </w:p>
    <w:p w:rsidR="00425784" w:rsidRPr="0082523B" w:rsidRDefault="00425784" w:rsidP="00F86B4D">
      <w:pPr>
        <w:spacing w:before="0" w:beforeAutospacing="0"/>
        <w:ind w:right="-1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1.6.</w:t>
      </w:r>
      <w:r w:rsidR="00F86B4D" w:rsidRPr="0082523B">
        <w:rPr>
          <w:rFonts w:ascii="Arial" w:hAnsi="Arial" w:cs="Arial"/>
        </w:rPr>
        <w:t xml:space="preserve"> п</w:t>
      </w:r>
      <w:r w:rsidRPr="0082523B">
        <w:rPr>
          <w:rFonts w:ascii="Arial" w:hAnsi="Arial" w:cs="Arial"/>
        </w:rPr>
        <w:t xml:space="preserve">риложение № </w:t>
      </w:r>
      <w:r w:rsidR="00F86B4D" w:rsidRPr="0082523B">
        <w:rPr>
          <w:rFonts w:ascii="Arial" w:hAnsi="Arial" w:cs="Arial"/>
        </w:rPr>
        <w:t>3</w:t>
      </w:r>
      <w:r w:rsidRPr="0082523B">
        <w:rPr>
          <w:rFonts w:ascii="Arial" w:hAnsi="Arial" w:cs="Arial"/>
        </w:rPr>
        <w:t xml:space="preserve"> к муниципальной программе «</w:t>
      </w:r>
      <w:r w:rsidRPr="0082523B">
        <w:rPr>
          <w:rFonts w:ascii="Arial" w:hAnsi="Arial" w:cs="Arial"/>
          <w:color w:val="000000"/>
        </w:rPr>
        <w:t xml:space="preserve">Обращение с отходами на территории </w:t>
      </w:r>
      <w:proofErr w:type="spellStart"/>
      <w:r w:rsidRPr="0082523B">
        <w:rPr>
          <w:rFonts w:ascii="Arial" w:hAnsi="Arial" w:cs="Arial"/>
          <w:color w:val="000000"/>
        </w:rPr>
        <w:t>Боготольского</w:t>
      </w:r>
      <w:proofErr w:type="spellEnd"/>
      <w:r w:rsidRPr="0082523B">
        <w:rPr>
          <w:rFonts w:ascii="Arial" w:hAnsi="Arial" w:cs="Arial"/>
          <w:color w:val="000000"/>
        </w:rPr>
        <w:t xml:space="preserve"> района»</w:t>
      </w:r>
      <w:r w:rsidRPr="0082523B">
        <w:rPr>
          <w:rFonts w:ascii="Arial" w:hAnsi="Arial" w:cs="Arial"/>
        </w:rPr>
        <w:t xml:space="preserve"> изложить в новой редакции, согласно приложению </w:t>
      </w:r>
      <w:r w:rsidR="00F86B4D" w:rsidRPr="0082523B">
        <w:rPr>
          <w:rFonts w:ascii="Arial" w:hAnsi="Arial" w:cs="Arial"/>
        </w:rPr>
        <w:t>3</w:t>
      </w:r>
      <w:r w:rsidRPr="0082523B">
        <w:rPr>
          <w:rFonts w:ascii="Arial" w:hAnsi="Arial" w:cs="Arial"/>
        </w:rPr>
        <w:t xml:space="preserve"> к настоящему Постановлению</w:t>
      </w:r>
      <w:r w:rsidR="00F86B4D" w:rsidRPr="0082523B">
        <w:rPr>
          <w:rFonts w:ascii="Arial" w:hAnsi="Arial" w:cs="Arial"/>
        </w:rPr>
        <w:t>;</w:t>
      </w:r>
    </w:p>
    <w:p w:rsidR="00F86B4D" w:rsidRPr="0082523B" w:rsidRDefault="00F86B4D" w:rsidP="00F86B4D">
      <w:pPr>
        <w:spacing w:before="0" w:beforeAutospacing="0"/>
        <w:ind w:right="-1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1.7. приложение № 4 к муниципальной программе «</w:t>
      </w:r>
      <w:r w:rsidRPr="0082523B">
        <w:rPr>
          <w:rFonts w:ascii="Arial" w:hAnsi="Arial" w:cs="Arial"/>
          <w:color w:val="000000"/>
        </w:rPr>
        <w:t xml:space="preserve">Обращение с отходами на территории </w:t>
      </w:r>
      <w:proofErr w:type="spellStart"/>
      <w:r w:rsidRPr="0082523B">
        <w:rPr>
          <w:rFonts w:ascii="Arial" w:hAnsi="Arial" w:cs="Arial"/>
          <w:color w:val="000000"/>
        </w:rPr>
        <w:t>Боготольского</w:t>
      </w:r>
      <w:proofErr w:type="spellEnd"/>
      <w:r w:rsidRPr="0082523B">
        <w:rPr>
          <w:rFonts w:ascii="Arial" w:hAnsi="Arial" w:cs="Arial"/>
          <w:color w:val="000000"/>
        </w:rPr>
        <w:t xml:space="preserve"> района»</w:t>
      </w:r>
      <w:r w:rsidRPr="0082523B">
        <w:rPr>
          <w:rFonts w:ascii="Arial" w:hAnsi="Arial" w:cs="Arial"/>
        </w:rPr>
        <w:t xml:space="preserve"> изложить в новой редакции, согласно приложению 4 к настоящему Постановлению.</w:t>
      </w:r>
    </w:p>
    <w:p w:rsidR="00700E80" w:rsidRPr="0082523B" w:rsidRDefault="00373050" w:rsidP="00F86B4D">
      <w:pPr>
        <w:spacing w:before="0" w:beforeAutospacing="0"/>
        <w:ind w:right="-235"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2.Контроль над исполнением постановления </w:t>
      </w:r>
      <w:r w:rsidR="00854CCE" w:rsidRPr="0082523B">
        <w:rPr>
          <w:rFonts w:ascii="Arial" w:hAnsi="Arial" w:cs="Arial"/>
        </w:rPr>
        <w:t>оставляю за собой.</w:t>
      </w:r>
    </w:p>
    <w:p w:rsidR="00373050" w:rsidRPr="0082523B" w:rsidRDefault="00373050" w:rsidP="00F86B4D">
      <w:pPr>
        <w:pStyle w:val="a6"/>
        <w:spacing w:after="0"/>
        <w:ind w:left="0" w:right="-5" w:firstLine="705"/>
        <w:jc w:val="both"/>
        <w:rPr>
          <w:rFonts w:ascii="Arial" w:hAnsi="Arial" w:cs="Arial"/>
          <w:sz w:val="24"/>
          <w:szCs w:val="24"/>
        </w:rPr>
      </w:pPr>
      <w:r w:rsidRPr="0082523B">
        <w:rPr>
          <w:rFonts w:ascii="Arial" w:hAnsi="Arial" w:cs="Arial"/>
          <w:sz w:val="24"/>
          <w:szCs w:val="24"/>
        </w:rPr>
        <w:t xml:space="preserve">3.Настоящее постановление опубликовать в периодическом печатном издании «Официальный вестник </w:t>
      </w:r>
      <w:proofErr w:type="spellStart"/>
      <w:r w:rsidRPr="0082523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2523B">
        <w:rPr>
          <w:rFonts w:ascii="Arial" w:hAnsi="Arial" w:cs="Arial"/>
          <w:sz w:val="24"/>
          <w:szCs w:val="24"/>
        </w:rPr>
        <w:t xml:space="preserve"> района» и разместить на официальном сайте </w:t>
      </w:r>
      <w:proofErr w:type="spellStart"/>
      <w:r w:rsidRPr="0082523B">
        <w:rPr>
          <w:rFonts w:ascii="Arial" w:hAnsi="Arial" w:cs="Arial"/>
          <w:sz w:val="24"/>
          <w:szCs w:val="24"/>
        </w:rPr>
        <w:t>Боготольского</w:t>
      </w:r>
      <w:proofErr w:type="spellEnd"/>
      <w:r w:rsidRPr="0082523B">
        <w:rPr>
          <w:rFonts w:ascii="Arial" w:hAnsi="Arial" w:cs="Arial"/>
          <w:sz w:val="24"/>
          <w:szCs w:val="24"/>
        </w:rPr>
        <w:t xml:space="preserve"> района в сети Интернет (</w:t>
      </w:r>
      <w:r w:rsidRPr="0082523B">
        <w:rPr>
          <w:rFonts w:ascii="Arial" w:hAnsi="Arial" w:cs="Arial"/>
          <w:sz w:val="24"/>
          <w:szCs w:val="24"/>
          <w:u w:val="single"/>
          <w:lang w:val="en-US"/>
        </w:rPr>
        <w:t>www</w:t>
      </w:r>
      <w:r w:rsidRPr="0082523B">
        <w:rPr>
          <w:rFonts w:ascii="Arial" w:hAnsi="Arial" w:cs="Arial"/>
          <w:sz w:val="24"/>
          <w:szCs w:val="24"/>
          <w:u w:val="single"/>
        </w:rPr>
        <w:t>.bogotol-r.ru</w:t>
      </w:r>
      <w:r w:rsidRPr="0082523B">
        <w:rPr>
          <w:rFonts w:ascii="Arial" w:hAnsi="Arial" w:cs="Arial"/>
          <w:sz w:val="24"/>
          <w:szCs w:val="24"/>
        </w:rPr>
        <w:t>).</w:t>
      </w:r>
    </w:p>
    <w:p w:rsidR="00373050" w:rsidRPr="0082523B" w:rsidRDefault="00373050" w:rsidP="00F86B4D">
      <w:pPr>
        <w:spacing w:before="0" w:beforeAutospacing="0"/>
        <w:ind w:firstLine="709"/>
        <w:rPr>
          <w:rFonts w:ascii="Arial" w:hAnsi="Arial" w:cs="Arial"/>
        </w:rPr>
      </w:pPr>
      <w:r w:rsidRPr="0082523B">
        <w:rPr>
          <w:rFonts w:ascii="Arial" w:hAnsi="Arial" w:cs="Arial"/>
        </w:rPr>
        <w:t>4.</w:t>
      </w:r>
      <w:r w:rsidR="00090930" w:rsidRPr="0082523B">
        <w:rPr>
          <w:rFonts w:ascii="Arial" w:hAnsi="Arial" w:cs="Arial"/>
        </w:rPr>
        <w:t xml:space="preserve">Постановление вступает в силу </w:t>
      </w:r>
      <w:r w:rsidR="00653A6A" w:rsidRPr="0082523B">
        <w:rPr>
          <w:rFonts w:ascii="Arial" w:hAnsi="Arial" w:cs="Arial"/>
        </w:rPr>
        <w:t xml:space="preserve">после его </w:t>
      </w:r>
      <w:r w:rsidR="00C72EB6" w:rsidRPr="0082523B">
        <w:rPr>
          <w:rFonts w:ascii="Arial" w:hAnsi="Arial" w:cs="Arial"/>
        </w:rPr>
        <w:t>официального опубликования</w:t>
      </w:r>
      <w:r w:rsidR="006972F8" w:rsidRPr="0082523B">
        <w:rPr>
          <w:rFonts w:ascii="Arial" w:hAnsi="Arial" w:cs="Arial"/>
        </w:rPr>
        <w:t>.</w:t>
      </w:r>
    </w:p>
    <w:p w:rsidR="00CC618F" w:rsidRPr="0082523B" w:rsidRDefault="00CC618F" w:rsidP="00F86B4D">
      <w:pPr>
        <w:pStyle w:val="a6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090930" w:rsidRPr="0082523B" w:rsidRDefault="00090930" w:rsidP="00F86B4D">
      <w:pPr>
        <w:pStyle w:val="a6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C41083" w:rsidRPr="0082523B" w:rsidRDefault="00C41083" w:rsidP="00F86B4D">
      <w:pPr>
        <w:pStyle w:val="a6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  <w:proofErr w:type="gramStart"/>
      <w:r w:rsidRPr="0082523B">
        <w:rPr>
          <w:rFonts w:ascii="Arial" w:hAnsi="Arial" w:cs="Arial"/>
          <w:sz w:val="24"/>
          <w:szCs w:val="24"/>
        </w:rPr>
        <w:t>Исполняющ</w:t>
      </w:r>
      <w:r w:rsidR="003A4638" w:rsidRPr="0082523B">
        <w:rPr>
          <w:rFonts w:ascii="Arial" w:hAnsi="Arial" w:cs="Arial"/>
          <w:sz w:val="24"/>
          <w:szCs w:val="24"/>
        </w:rPr>
        <w:t>ий</w:t>
      </w:r>
      <w:proofErr w:type="gramEnd"/>
      <w:r w:rsidRPr="0082523B">
        <w:rPr>
          <w:rFonts w:ascii="Arial" w:hAnsi="Arial" w:cs="Arial"/>
          <w:sz w:val="24"/>
          <w:szCs w:val="24"/>
        </w:rPr>
        <w:t xml:space="preserve"> полномочия</w:t>
      </w:r>
    </w:p>
    <w:p w:rsidR="0003673E" w:rsidRPr="0082523B" w:rsidRDefault="003A4638" w:rsidP="00F86B4D">
      <w:pPr>
        <w:pStyle w:val="a6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  <w:sectPr w:rsidR="0003673E" w:rsidRPr="0082523B" w:rsidSect="00532373">
          <w:pgSz w:w="11906" w:h="16838"/>
          <w:pgMar w:top="1134" w:right="850" w:bottom="1134" w:left="1701" w:header="720" w:footer="720" w:gutter="0"/>
          <w:cols w:space="720"/>
          <w:noEndnote/>
          <w:docGrid w:linePitch="326"/>
        </w:sectPr>
      </w:pPr>
      <w:r w:rsidRPr="0082523B">
        <w:rPr>
          <w:rFonts w:ascii="Arial" w:hAnsi="Arial" w:cs="Arial"/>
          <w:sz w:val="24"/>
          <w:szCs w:val="24"/>
        </w:rPr>
        <w:t>г</w:t>
      </w:r>
      <w:r w:rsidR="00373050" w:rsidRPr="0082523B">
        <w:rPr>
          <w:rFonts w:ascii="Arial" w:hAnsi="Arial" w:cs="Arial"/>
          <w:sz w:val="24"/>
          <w:szCs w:val="24"/>
        </w:rPr>
        <w:t>лав</w:t>
      </w:r>
      <w:r w:rsidRPr="0082523B">
        <w:rPr>
          <w:rFonts w:ascii="Arial" w:hAnsi="Arial" w:cs="Arial"/>
          <w:sz w:val="24"/>
          <w:szCs w:val="24"/>
        </w:rPr>
        <w:t>ы</w:t>
      </w:r>
      <w:r w:rsidR="00CC618F" w:rsidRPr="0082523B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53A6A" w:rsidRPr="0082523B">
        <w:rPr>
          <w:rFonts w:ascii="Arial" w:hAnsi="Arial" w:cs="Arial"/>
          <w:sz w:val="24"/>
          <w:szCs w:val="24"/>
        </w:rPr>
        <w:t>Боготольского</w:t>
      </w:r>
      <w:proofErr w:type="spellEnd"/>
      <w:r w:rsidR="00653A6A" w:rsidRPr="0082523B">
        <w:rPr>
          <w:rFonts w:ascii="Arial" w:hAnsi="Arial" w:cs="Arial"/>
          <w:sz w:val="24"/>
          <w:szCs w:val="24"/>
        </w:rPr>
        <w:t xml:space="preserve"> района</w:t>
      </w:r>
      <w:r w:rsidR="00653A6A" w:rsidRPr="0082523B">
        <w:rPr>
          <w:rFonts w:ascii="Arial" w:hAnsi="Arial" w:cs="Arial"/>
          <w:sz w:val="24"/>
          <w:szCs w:val="24"/>
        </w:rPr>
        <w:tab/>
      </w:r>
      <w:r w:rsidR="00653A6A" w:rsidRPr="0082523B">
        <w:rPr>
          <w:rFonts w:ascii="Arial" w:hAnsi="Arial" w:cs="Arial"/>
          <w:sz w:val="24"/>
          <w:szCs w:val="24"/>
        </w:rPr>
        <w:tab/>
      </w:r>
      <w:r w:rsidR="00653A6A" w:rsidRPr="0082523B">
        <w:rPr>
          <w:rFonts w:ascii="Arial" w:hAnsi="Arial" w:cs="Arial"/>
          <w:sz w:val="24"/>
          <w:szCs w:val="24"/>
        </w:rPr>
        <w:tab/>
      </w:r>
      <w:r w:rsidR="00653A6A" w:rsidRPr="0082523B">
        <w:rPr>
          <w:rFonts w:ascii="Arial" w:hAnsi="Arial" w:cs="Arial"/>
          <w:sz w:val="24"/>
          <w:szCs w:val="24"/>
        </w:rPr>
        <w:tab/>
      </w:r>
      <w:r w:rsidR="00653A6A" w:rsidRPr="0082523B">
        <w:rPr>
          <w:rFonts w:ascii="Arial" w:hAnsi="Arial" w:cs="Arial"/>
          <w:sz w:val="24"/>
          <w:szCs w:val="24"/>
        </w:rPr>
        <w:tab/>
      </w:r>
      <w:r w:rsidR="00653A6A" w:rsidRPr="0082523B">
        <w:rPr>
          <w:rFonts w:ascii="Arial" w:hAnsi="Arial" w:cs="Arial"/>
          <w:sz w:val="24"/>
          <w:szCs w:val="24"/>
        </w:rPr>
        <w:tab/>
      </w:r>
      <w:proofErr w:type="spellStart"/>
      <w:r w:rsidR="00C41083" w:rsidRPr="0082523B">
        <w:rPr>
          <w:rFonts w:ascii="Arial" w:hAnsi="Arial" w:cs="Arial"/>
          <w:sz w:val="24"/>
          <w:szCs w:val="24"/>
        </w:rPr>
        <w:t>Н.В.Бакуневич</w:t>
      </w:r>
      <w:proofErr w:type="spellEnd"/>
    </w:p>
    <w:p w:rsidR="0003673E" w:rsidRPr="0082523B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82523B">
        <w:rPr>
          <w:sz w:val="24"/>
          <w:szCs w:val="24"/>
        </w:rPr>
        <w:lastRenderedPageBreak/>
        <w:t>Приложение № 1</w:t>
      </w:r>
    </w:p>
    <w:p w:rsidR="0003673E" w:rsidRPr="0082523B" w:rsidRDefault="0003673E" w:rsidP="0003673E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>к муниципальной программе</w:t>
      </w:r>
    </w:p>
    <w:p w:rsidR="0003673E" w:rsidRPr="0082523B" w:rsidRDefault="0003673E" w:rsidP="0003673E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>«Обращение с отходами на территории</w:t>
      </w:r>
    </w:p>
    <w:p w:rsidR="0003673E" w:rsidRPr="0082523B" w:rsidRDefault="0003673E" w:rsidP="0003673E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района»</w:t>
      </w:r>
    </w:p>
    <w:p w:rsidR="0003673E" w:rsidRPr="0082523B" w:rsidRDefault="0003673E" w:rsidP="0003673E">
      <w:pPr>
        <w:spacing w:after="240"/>
        <w:jc w:val="center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Информация о ресурсном обеспечении муниципальной программы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 за счет средств местного бюджета, в том числе средств, поступивших из бюджетов других уровней бюджетных систем (с расшифровкой по главным распорядителям средств районного бюджета, в разрезе подпрограмм, отдельных мероприятий программы)</w:t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3402"/>
        <w:gridCol w:w="2409"/>
        <w:gridCol w:w="851"/>
        <w:gridCol w:w="709"/>
        <w:gridCol w:w="708"/>
        <w:gridCol w:w="567"/>
        <w:gridCol w:w="1134"/>
        <w:gridCol w:w="1134"/>
        <w:gridCol w:w="1134"/>
        <w:gridCol w:w="1276"/>
      </w:tblGrid>
      <w:tr w:rsidR="0003673E" w:rsidRPr="0082523B" w:rsidTr="00A163AF">
        <w:trPr>
          <w:trHeight w:val="921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Статус (муниципальная программа, подпрограмма)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Наименование программы, подпрограммы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Текущий финансовый год 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Очередной финансовый год 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Первый год планового периода 2023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Итого на 2021-2023</w:t>
            </w:r>
          </w:p>
        </w:tc>
      </w:tr>
      <w:tr w:rsidR="0003673E" w:rsidRPr="0082523B" w:rsidTr="00A163AF">
        <w:trPr>
          <w:trHeight w:val="874"/>
        </w:trPr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proofErr w:type="spellStart"/>
            <w:r w:rsidRPr="0082523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план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407"/>
        </w:trPr>
        <w:tc>
          <w:tcPr>
            <w:tcW w:w="212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11</w:t>
            </w:r>
          </w:p>
        </w:tc>
      </w:tr>
      <w:tr w:rsidR="0003673E" w:rsidRPr="0082523B" w:rsidTr="00A163AF">
        <w:trPr>
          <w:trHeight w:val="853"/>
        </w:trPr>
        <w:tc>
          <w:tcPr>
            <w:tcW w:w="2127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Муниципальная</w:t>
            </w:r>
          </w:p>
          <w:p w:rsidR="0003673E" w:rsidRPr="0082523B" w:rsidRDefault="0003673E" w:rsidP="00A163AF">
            <w:pPr>
              <w:spacing w:before="0" w:beforeAutospacing="0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Обращение с отходами на территории </w:t>
            </w:r>
            <w:proofErr w:type="spellStart"/>
            <w:r w:rsidRPr="0082523B">
              <w:rPr>
                <w:rFonts w:ascii="Arial" w:hAnsi="Arial" w:cs="Arial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257AFC" w:rsidP="0003673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257AFC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2</w:t>
            </w:r>
            <w:r w:rsidR="00257AFC">
              <w:rPr>
                <w:rFonts w:ascii="Arial" w:hAnsi="Arial" w:cs="Arial"/>
              </w:rPr>
              <w:t>2</w:t>
            </w:r>
            <w:r w:rsidRPr="0082523B">
              <w:rPr>
                <w:rFonts w:ascii="Arial" w:hAnsi="Arial" w:cs="Arial"/>
              </w:rPr>
              <w:t>1</w:t>
            </w:r>
            <w:r w:rsidR="00257AFC">
              <w:rPr>
                <w:rFonts w:ascii="Arial" w:hAnsi="Arial" w:cs="Arial"/>
              </w:rPr>
              <w:t>0</w:t>
            </w:r>
            <w:r w:rsidRPr="0082523B">
              <w:rPr>
                <w:rFonts w:ascii="Arial" w:hAnsi="Arial" w:cs="Arial"/>
              </w:rPr>
              <w:t>,</w:t>
            </w:r>
            <w:r w:rsidR="00257AFC">
              <w:rPr>
                <w:rFonts w:ascii="Arial" w:hAnsi="Arial" w:cs="Arial"/>
              </w:rPr>
              <w:t>26</w:t>
            </w:r>
          </w:p>
        </w:tc>
      </w:tr>
      <w:tr w:rsidR="0003673E" w:rsidRPr="0082523B" w:rsidTr="00A163AF">
        <w:trPr>
          <w:trHeight w:val="42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907"/>
        </w:trPr>
        <w:tc>
          <w:tcPr>
            <w:tcW w:w="21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2523B">
              <w:rPr>
                <w:rFonts w:ascii="Arial" w:hAnsi="Arial" w:cs="Arial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  <w:lang w:val="en-US"/>
              </w:rPr>
            </w:pPr>
            <w:r w:rsidRPr="0082523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  <w:lang w:val="en-US"/>
              </w:rPr>
            </w:pPr>
            <w:r w:rsidRPr="0082523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  <w:lang w:val="en-US"/>
              </w:rPr>
            </w:pPr>
            <w:r w:rsidRPr="0082523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257AFC" w:rsidP="00A16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257AFC" w:rsidP="00314EA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2210,26</w:t>
            </w:r>
          </w:p>
        </w:tc>
      </w:tr>
    </w:tbl>
    <w:p w:rsidR="0003673E" w:rsidRPr="0082523B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82523B" w:rsidRDefault="0082523B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7B2785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82523B">
        <w:rPr>
          <w:sz w:val="24"/>
          <w:szCs w:val="24"/>
        </w:rPr>
        <w:lastRenderedPageBreak/>
        <w:t>Приложение № 2</w:t>
      </w:r>
    </w:p>
    <w:p w:rsidR="0003673E" w:rsidRPr="0082523B" w:rsidRDefault="0003673E" w:rsidP="007B2785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>к муниципальной программе</w:t>
      </w:r>
    </w:p>
    <w:p w:rsidR="0003673E" w:rsidRPr="0082523B" w:rsidRDefault="0003673E" w:rsidP="007B2785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>«Обращение с отходами на территории</w:t>
      </w:r>
    </w:p>
    <w:p w:rsidR="0003673E" w:rsidRPr="0082523B" w:rsidRDefault="0003673E" w:rsidP="007B2785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района»</w:t>
      </w:r>
    </w:p>
    <w:p w:rsidR="0003673E" w:rsidRPr="0082523B" w:rsidRDefault="0003673E" w:rsidP="007B2785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7B2785">
      <w:pPr>
        <w:pStyle w:val="ConsPlusNormal"/>
        <w:spacing w:after="240"/>
        <w:ind w:firstLine="0"/>
        <w:jc w:val="center"/>
        <w:outlineLvl w:val="2"/>
        <w:rPr>
          <w:sz w:val="24"/>
          <w:szCs w:val="24"/>
        </w:rPr>
      </w:pPr>
      <w:r w:rsidRPr="0082523B">
        <w:rPr>
          <w:sz w:val="24"/>
          <w:szCs w:val="24"/>
        </w:rPr>
        <w:t xml:space="preserve">Перечень мероприятий программы «Обращения с отходами на территории </w:t>
      </w:r>
      <w:proofErr w:type="spellStart"/>
      <w:r w:rsidRPr="0082523B">
        <w:rPr>
          <w:sz w:val="24"/>
          <w:szCs w:val="24"/>
        </w:rPr>
        <w:t>Боготольского</w:t>
      </w:r>
      <w:proofErr w:type="spellEnd"/>
      <w:r w:rsidRPr="0082523B">
        <w:rPr>
          <w:sz w:val="24"/>
          <w:szCs w:val="24"/>
        </w:rPr>
        <w:t xml:space="preserve"> района»</w:t>
      </w:r>
    </w:p>
    <w:tbl>
      <w:tblPr>
        <w:tblW w:w="1530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402"/>
        <w:gridCol w:w="2127"/>
        <w:gridCol w:w="850"/>
        <w:gridCol w:w="709"/>
        <w:gridCol w:w="567"/>
        <w:gridCol w:w="567"/>
        <w:gridCol w:w="1276"/>
        <w:gridCol w:w="1134"/>
        <w:gridCol w:w="1275"/>
        <w:gridCol w:w="1134"/>
        <w:gridCol w:w="1701"/>
      </w:tblGrid>
      <w:tr w:rsidR="0003673E" w:rsidRPr="0082523B" w:rsidTr="00A163AF">
        <w:trPr>
          <w:trHeight w:val="604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№ </w:t>
            </w:r>
            <w:proofErr w:type="gramStart"/>
            <w:r w:rsidRPr="0082523B">
              <w:rPr>
                <w:rFonts w:ascii="Arial" w:hAnsi="Arial" w:cs="Arial"/>
              </w:rPr>
              <w:t>п</w:t>
            </w:r>
            <w:proofErr w:type="gramEnd"/>
            <w:r w:rsidRPr="0082523B">
              <w:rPr>
                <w:rFonts w:ascii="Arial" w:hAnsi="Arial" w:cs="Arial"/>
              </w:rPr>
              <w:t>/п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Цели, задачи, мероприятия программы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Наименование ГРБС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Код бюджетной классификации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Текущий финансовый год 2021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Очередной финансовый год 2022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Первый год планового периода 2023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Итого на очередной финансовый год и плановый период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97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ГРБС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proofErr w:type="spellStart"/>
            <w:r w:rsidRPr="0082523B">
              <w:rPr>
                <w:rFonts w:ascii="Arial" w:hAnsi="Arial" w:cs="Arial"/>
              </w:rPr>
              <w:t>РзПр</w:t>
            </w:r>
            <w:proofErr w:type="spell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ЦСР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ВР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Ожидаемый результат от реализации программы (в натуральном выражении)</w:t>
            </w:r>
          </w:p>
        </w:tc>
      </w:tr>
      <w:tr w:rsidR="0003673E" w:rsidRPr="0082523B" w:rsidTr="00A163AF">
        <w:trPr>
          <w:trHeight w:val="367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spacing w:before="0" w:beforeAutospacing="0"/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12</w:t>
            </w:r>
          </w:p>
        </w:tc>
      </w:tr>
      <w:tr w:rsidR="0003673E" w:rsidRPr="0082523B" w:rsidTr="00A163AF">
        <w:trPr>
          <w:trHeight w:val="220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673E" w:rsidRPr="0082523B" w:rsidRDefault="0003673E" w:rsidP="007B2785">
            <w:pPr>
              <w:spacing w:before="0" w:beforeAutospacing="0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Цель: Снижение негативного воздействия  отходов на окружающую среду и здоровье человека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501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  <w:lang w:val="en-US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:rsidR="0003673E" w:rsidRPr="0082523B" w:rsidRDefault="003B4572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130,0</w:t>
            </w:r>
            <w:r w:rsidR="00DE5C92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130,0</w:t>
            </w:r>
            <w:r w:rsidR="00DE5C92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03673E" w:rsidRPr="0082523B" w:rsidRDefault="003B4572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2210,26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993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1 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Задача:</w:t>
            </w:r>
            <w:r w:rsidRPr="0082523B">
              <w:rPr>
                <w:rFonts w:ascii="Arial" w:hAnsi="Arial" w:cs="Arial"/>
                <w:b/>
              </w:rPr>
              <w:t xml:space="preserve"> </w:t>
            </w:r>
            <w:r w:rsidRPr="0082523B">
              <w:rPr>
                <w:rFonts w:ascii="Arial" w:hAnsi="Arial" w:cs="Arial"/>
              </w:rPr>
              <w:t>уменьшение негативного воздействия отходов на окружающую среду и здоровье населения, формирование экологической культуры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6178CF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130,0</w:t>
            </w:r>
            <w:r w:rsidR="00DE5C92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130,0</w:t>
            </w:r>
            <w:r w:rsidR="00DE5C92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6178CF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2210,26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473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7B2785" w:rsidRPr="0082523B" w:rsidTr="00A163AF">
        <w:trPr>
          <w:trHeight w:val="569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85" w:rsidRPr="0082523B" w:rsidRDefault="007B2785" w:rsidP="007B2785">
            <w:pPr>
              <w:rPr>
                <w:rFonts w:ascii="Arial" w:hAnsi="Arial" w:cs="Arial"/>
                <w:i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2785" w:rsidRPr="0082523B" w:rsidRDefault="007B2785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B2785" w:rsidRPr="0082523B" w:rsidRDefault="007B2785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2523B">
              <w:rPr>
                <w:rFonts w:ascii="Arial" w:hAnsi="Arial" w:cs="Arial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</w:rPr>
              <w:t xml:space="preserve"> </w:t>
            </w:r>
            <w:r w:rsidRPr="0082523B">
              <w:rPr>
                <w:rFonts w:ascii="Arial" w:hAnsi="Arial" w:cs="Arial"/>
              </w:rPr>
              <w:lastRenderedPageBreak/>
              <w:t>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7B2785" w:rsidRPr="0082523B" w:rsidRDefault="007B2785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2785" w:rsidRPr="0082523B" w:rsidRDefault="007B2785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2785" w:rsidRPr="0082523B" w:rsidRDefault="007B2785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B2785" w:rsidRPr="0082523B" w:rsidRDefault="007B2785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785" w:rsidRPr="0082523B" w:rsidRDefault="006178CF" w:rsidP="00701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1950,26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2785" w:rsidRPr="0082523B" w:rsidRDefault="007B2785" w:rsidP="00701C29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130,00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785" w:rsidRPr="0082523B" w:rsidRDefault="007B2785" w:rsidP="00701C29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2785" w:rsidRPr="0082523B" w:rsidRDefault="006178CF" w:rsidP="00701C2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2210,26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7B2785" w:rsidRPr="0082523B" w:rsidRDefault="007B2785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lastRenderedPageBreak/>
              <w:t>1.1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Мероприятие 1.</w:t>
            </w:r>
          </w:p>
          <w:p w:rsidR="0003673E" w:rsidRPr="0082523B" w:rsidRDefault="002B3BD3" w:rsidP="007B2785">
            <w:pPr>
              <w:spacing w:before="0" w:beforeAutospacing="0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Обустройство мест (площадок) накопления отходов потребления и приобретение контейнерного оборудования </w:t>
            </w:r>
            <w:r w:rsidR="0003673E" w:rsidRPr="0082523B">
              <w:rPr>
                <w:rFonts w:ascii="Arial" w:hAnsi="Arial" w:cs="Arial"/>
              </w:rPr>
              <w:t xml:space="preserve">на территориях: с. </w:t>
            </w:r>
            <w:r w:rsidR="00BA68AF" w:rsidRPr="0082523B">
              <w:rPr>
                <w:rFonts w:ascii="Arial" w:hAnsi="Arial" w:cs="Arial"/>
              </w:rPr>
              <w:t>Александровка</w:t>
            </w:r>
            <w:r w:rsidR="0003673E" w:rsidRPr="0082523B">
              <w:rPr>
                <w:rFonts w:ascii="Arial" w:hAnsi="Arial" w:cs="Arial"/>
              </w:rPr>
              <w:t>, с. Б</w:t>
            </w:r>
            <w:r w:rsidR="00BA68AF" w:rsidRPr="0082523B">
              <w:rPr>
                <w:rFonts w:ascii="Arial" w:hAnsi="Arial" w:cs="Arial"/>
              </w:rPr>
              <w:t xml:space="preserve">ольшая </w:t>
            </w:r>
            <w:r w:rsidR="0003673E" w:rsidRPr="0082523B">
              <w:rPr>
                <w:rFonts w:ascii="Arial" w:hAnsi="Arial" w:cs="Arial"/>
              </w:rPr>
              <w:t xml:space="preserve">Косуль, </w:t>
            </w:r>
            <w:proofErr w:type="spellStart"/>
            <w:r w:rsidR="0003673E" w:rsidRPr="0082523B">
              <w:rPr>
                <w:rFonts w:ascii="Arial" w:hAnsi="Arial" w:cs="Arial"/>
              </w:rPr>
              <w:t>с</w:t>
            </w:r>
            <w:proofErr w:type="gramStart"/>
            <w:r w:rsidR="0003673E" w:rsidRPr="0082523B">
              <w:rPr>
                <w:rFonts w:ascii="Arial" w:hAnsi="Arial" w:cs="Arial"/>
              </w:rPr>
              <w:t>.</w:t>
            </w:r>
            <w:r w:rsidR="00BA68AF" w:rsidRPr="0082523B">
              <w:rPr>
                <w:rFonts w:ascii="Arial" w:hAnsi="Arial" w:cs="Arial"/>
              </w:rPr>
              <w:t>К</w:t>
            </w:r>
            <w:proofErr w:type="gramEnd"/>
            <w:r w:rsidR="00BA68AF" w:rsidRPr="0082523B">
              <w:rPr>
                <w:rFonts w:ascii="Arial" w:hAnsi="Arial" w:cs="Arial"/>
              </w:rPr>
              <w:t>расный</w:t>
            </w:r>
            <w:proofErr w:type="spellEnd"/>
            <w:r w:rsidR="00BA68AF" w:rsidRPr="0082523B">
              <w:rPr>
                <w:rFonts w:ascii="Arial" w:hAnsi="Arial" w:cs="Arial"/>
              </w:rPr>
              <w:t xml:space="preserve"> Завод</w:t>
            </w:r>
            <w:r w:rsidR="0003673E" w:rsidRPr="0082523B">
              <w:rPr>
                <w:rFonts w:ascii="Arial" w:hAnsi="Arial" w:cs="Arial"/>
              </w:rPr>
              <w:t xml:space="preserve">, </w:t>
            </w:r>
            <w:proofErr w:type="spellStart"/>
            <w:r w:rsidR="0003673E" w:rsidRPr="0082523B">
              <w:rPr>
                <w:rFonts w:ascii="Arial" w:hAnsi="Arial" w:cs="Arial"/>
              </w:rPr>
              <w:t>с.Критово</w:t>
            </w:r>
            <w:proofErr w:type="spellEnd"/>
            <w:r w:rsidR="0003673E" w:rsidRPr="0082523B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2B3BD3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1950,26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100,0</w:t>
            </w:r>
            <w:r w:rsidR="002B3BD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100,0</w:t>
            </w:r>
            <w:r w:rsidR="002B3BD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2B3BD3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2150,26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В 2021 году установка </w:t>
            </w:r>
            <w:r w:rsidR="00CA74FD" w:rsidRPr="0082523B">
              <w:rPr>
                <w:rFonts w:ascii="Arial" w:hAnsi="Arial" w:cs="Arial"/>
              </w:rPr>
              <w:t>19 контейнерных площадок и приобретение 29 контейнеров.</w:t>
            </w:r>
          </w:p>
        </w:tc>
      </w:tr>
      <w:tr w:rsidR="0003673E" w:rsidRPr="0082523B" w:rsidTr="00A163AF">
        <w:trPr>
          <w:trHeight w:val="381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545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2523B">
              <w:rPr>
                <w:rFonts w:ascii="Arial" w:hAnsi="Arial" w:cs="Arial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F21C3A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1950,26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100,0</w:t>
            </w:r>
            <w:r w:rsidR="002B3BD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100,0</w:t>
            </w:r>
            <w:r w:rsidR="002B3BD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F21C3A" w:rsidP="001C707C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2</w:t>
            </w:r>
            <w:r w:rsidR="001C707C">
              <w:rPr>
                <w:rFonts w:ascii="Arial" w:hAnsi="Arial" w:cs="Arial"/>
              </w:rPr>
              <w:t>150</w:t>
            </w:r>
            <w:r w:rsidRPr="0082523B">
              <w:rPr>
                <w:rFonts w:ascii="Arial" w:hAnsi="Arial" w:cs="Arial"/>
              </w:rPr>
              <w:t>,26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4526B1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jc w:val="left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1.2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left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Мероприятие 2.</w:t>
            </w:r>
            <w:r w:rsidRPr="0082523B">
              <w:rPr>
                <w:rFonts w:ascii="Arial" w:hAnsi="Arial" w:cs="Arial"/>
                <w:b/>
              </w:rPr>
              <w:t xml:space="preserve"> </w:t>
            </w:r>
            <w:r w:rsidRPr="0082523B">
              <w:rPr>
                <w:rFonts w:ascii="Arial" w:hAnsi="Arial" w:cs="Arial"/>
              </w:rPr>
              <w:t>Ликвидация несанкционированных свалок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1C707C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7B2785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673E" w:rsidRPr="0082523B">
              <w:rPr>
                <w:rFonts w:ascii="Arial" w:hAnsi="Arial" w:cs="Arial"/>
              </w:rPr>
              <w:t>0,0</w:t>
            </w:r>
            <w:r w:rsidR="00300EF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7B2785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673E" w:rsidRPr="0082523B">
              <w:rPr>
                <w:rFonts w:ascii="Arial" w:hAnsi="Arial" w:cs="Arial"/>
              </w:rPr>
              <w:t>0,0</w:t>
            </w:r>
            <w:r w:rsidR="00300EF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1C707C" w:rsidP="00A02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03673E" w:rsidRPr="0082523B">
              <w:rPr>
                <w:rFonts w:ascii="Arial" w:hAnsi="Arial" w:cs="Arial"/>
              </w:rPr>
              <w:t>,</w:t>
            </w:r>
            <w:r w:rsidR="00A14B7A" w:rsidRPr="0082523B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Уборка 40 шт. несанкционированных свалок</w:t>
            </w:r>
          </w:p>
        </w:tc>
      </w:tr>
      <w:tr w:rsidR="0003673E" w:rsidRPr="0082523B" w:rsidTr="00A163AF">
        <w:trPr>
          <w:trHeight w:val="415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519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2523B">
              <w:rPr>
                <w:rFonts w:ascii="Arial" w:hAnsi="Arial" w:cs="Arial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1C707C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7B2785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673E" w:rsidRPr="0082523B">
              <w:rPr>
                <w:rFonts w:ascii="Arial" w:hAnsi="Arial" w:cs="Arial"/>
              </w:rPr>
              <w:t>0,0</w:t>
            </w:r>
            <w:r w:rsidR="00300EF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7B2785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3673E" w:rsidRPr="0082523B">
              <w:rPr>
                <w:rFonts w:ascii="Arial" w:hAnsi="Arial" w:cs="Arial"/>
              </w:rPr>
              <w:t>0,0</w:t>
            </w:r>
            <w:r w:rsidR="00300EF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1C707C" w:rsidP="00A02F2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  <w:r w:rsidR="00CA74FD" w:rsidRPr="0082523B">
              <w:rPr>
                <w:rFonts w:ascii="Arial" w:hAnsi="Arial" w:cs="Arial"/>
              </w:rPr>
              <w:t>,</w:t>
            </w:r>
            <w:r w:rsidR="00A14B7A" w:rsidRPr="0082523B">
              <w:rPr>
                <w:rFonts w:ascii="Arial" w:hAnsi="Arial" w:cs="Arial"/>
              </w:rPr>
              <w:t>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1.</w:t>
            </w:r>
            <w:r w:rsidR="004526B1">
              <w:rPr>
                <w:rFonts w:ascii="Arial" w:hAnsi="Arial" w:cs="Arial"/>
              </w:rPr>
              <w:t>3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Мероприятие 4: Проведение сезонных уборок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всего расходные обязательства по программе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1C707C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10,0</w:t>
            </w:r>
            <w:r w:rsidR="00300EF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10,0</w:t>
            </w:r>
            <w:r w:rsidR="00300EF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1C707C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Проведение субботников в 37 населенных пунктов</w:t>
            </w:r>
          </w:p>
        </w:tc>
      </w:tr>
      <w:tr w:rsidR="0003673E" w:rsidRPr="0082523B" w:rsidTr="00A163AF">
        <w:trPr>
          <w:trHeight w:val="391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vMerge/>
            <w:tcBorders>
              <w:left w:val="nil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830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Администрация </w:t>
            </w:r>
            <w:proofErr w:type="spellStart"/>
            <w:r w:rsidRPr="0082523B">
              <w:rPr>
                <w:rFonts w:ascii="Arial" w:hAnsi="Arial" w:cs="Arial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3673E" w:rsidRPr="0082523B" w:rsidRDefault="0003673E" w:rsidP="007B2785">
            <w:pPr>
              <w:rPr>
                <w:rFonts w:ascii="Arial" w:hAnsi="Arial" w:cs="Aria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1C707C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  <w:i/>
              </w:rPr>
            </w:pPr>
            <w:r w:rsidRPr="0082523B">
              <w:rPr>
                <w:rFonts w:ascii="Arial" w:hAnsi="Arial" w:cs="Arial"/>
              </w:rPr>
              <w:t>10,0</w:t>
            </w:r>
            <w:r w:rsidR="00300EF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10,0</w:t>
            </w:r>
            <w:r w:rsidR="00300EF3" w:rsidRPr="0082523B">
              <w:rPr>
                <w:rFonts w:ascii="Arial" w:hAnsi="Arial" w:cs="Arial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1C707C" w:rsidP="007B278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20,00</w:t>
            </w: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7B2785">
            <w:pPr>
              <w:jc w:val="center"/>
              <w:rPr>
                <w:rFonts w:ascii="Arial" w:hAnsi="Arial" w:cs="Arial"/>
              </w:rPr>
            </w:pPr>
          </w:p>
        </w:tc>
      </w:tr>
    </w:tbl>
    <w:p w:rsidR="0003673E" w:rsidRPr="0082523B" w:rsidRDefault="0003673E" w:rsidP="007B2785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7B2785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7B2785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CE7571" w:rsidRDefault="00CE7571" w:rsidP="007B2785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CE7571" w:rsidRDefault="00CE7571" w:rsidP="007B2785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82523B">
        <w:rPr>
          <w:sz w:val="24"/>
          <w:szCs w:val="24"/>
        </w:rPr>
        <w:lastRenderedPageBreak/>
        <w:t>Приложение № 3</w:t>
      </w:r>
    </w:p>
    <w:p w:rsidR="0003673E" w:rsidRPr="0082523B" w:rsidRDefault="0003673E" w:rsidP="0003673E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>к муниципальной программе</w:t>
      </w:r>
    </w:p>
    <w:p w:rsidR="0003673E" w:rsidRPr="0082523B" w:rsidRDefault="0003673E" w:rsidP="0003673E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>«Обращение с отходами на территории</w:t>
      </w:r>
    </w:p>
    <w:p w:rsidR="0003673E" w:rsidRPr="0082523B" w:rsidRDefault="0003673E" w:rsidP="0003673E">
      <w:pPr>
        <w:autoSpaceDE w:val="0"/>
        <w:autoSpaceDN w:val="0"/>
        <w:adjustRightInd w:val="0"/>
        <w:spacing w:before="0" w:beforeAutospacing="0" w:after="240"/>
        <w:ind w:left="7938"/>
        <w:jc w:val="right"/>
        <w:outlineLvl w:val="2"/>
        <w:rPr>
          <w:rFonts w:ascii="Arial" w:hAnsi="Arial" w:cs="Arial"/>
        </w:rPr>
      </w:pP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района»</w:t>
      </w:r>
    </w:p>
    <w:p w:rsidR="0003673E" w:rsidRPr="0082523B" w:rsidRDefault="0003673E" w:rsidP="0003673E">
      <w:pPr>
        <w:autoSpaceDE w:val="0"/>
        <w:autoSpaceDN w:val="0"/>
        <w:adjustRightInd w:val="0"/>
        <w:spacing w:after="240"/>
        <w:jc w:val="center"/>
        <w:outlineLvl w:val="0"/>
        <w:rPr>
          <w:rFonts w:ascii="Arial" w:hAnsi="Arial" w:cs="Arial"/>
          <w:bCs/>
        </w:rPr>
      </w:pPr>
      <w:r w:rsidRPr="0082523B">
        <w:rPr>
          <w:rFonts w:ascii="Arial" w:hAnsi="Arial" w:cs="Arial"/>
          <w:bCs/>
        </w:rPr>
        <w:t>Перечень и значения показателей результативности программы</w:t>
      </w:r>
    </w:p>
    <w:tbl>
      <w:tblPr>
        <w:tblW w:w="1559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3"/>
        <w:gridCol w:w="5667"/>
        <w:gridCol w:w="1843"/>
        <w:gridCol w:w="1987"/>
        <w:gridCol w:w="1276"/>
        <w:gridCol w:w="1276"/>
        <w:gridCol w:w="1549"/>
        <w:gridCol w:w="10"/>
        <w:gridCol w:w="1422"/>
      </w:tblGrid>
      <w:tr w:rsidR="0003673E" w:rsidRPr="0082523B" w:rsidTr="00A163AF">
        <w:trPr>
          <w:cantSplit/>
          <w:trHeight w:val="352"/>
        </w:trPr>
        <w:tc>
          <w:tcPr>
            <w:tcW w:w="563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 xml:space="preserve">№ </w:t>
            </w:r>
            <w:proofErr w:type="gramStart"/>
            <w:r w:rsidRPr="0082523B">
              <w:rPr>
                <w:rFonts w:ascii="Arial" w:hAnsi="Arial" w:cs="Arial"/>
                <w:lang w:eastAsia="ar-SA"/>
              </w:rPr>
              <w:t>п</w:t>
            </w:r>
            <w:proofErr w:type="gramEnd"/>
            <w:r w:rsidRPr="0082523B">
              <w:rPr>
                <w:rFonts w:ascii="Arial" w:hAnsi="Arial" w:cs="Arial"/>
                <w:lang w:eastAsia="ar-SA"/>
              </w:rPr>
              <w:t>/п</w:t>
            </w:r>
          </w:p>
        </w:tc>
        <w:tc>
          <w:tcPr>
            <w:tcW w:w="566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 xml:space="preserve">Цель, показатели результативности 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Единица измерения</w:t>
            </w:r>
          </w:p>
        </w:tc>
        <w:tc>
          <w:tcPr>
            <w:tcW w:w="198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Источник информации</w:t>
            </w:r>
          </w:p>
        </w:tc>
        <w:tc>
          <w:tcPr>
            <w:tcW w:w="5533" w:type="dxa"/>
            <w:gridSpan w:val="5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Годы реализации программы</w:t>
            </w:r>
          </w:p>
        </w:tc>
      </w:tr>
      <w:tr w:rsidR="0003673E" w:rsidRPr="0082523B" w:rsidTr="00A163AF">
        <w:trPr>
          <w:cantSplit/>
          <w:trHeight w:val="739"/>
        </w:trPr>
        <w:tc>
          <w:tcPr>
            <w:tcW w:w="563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566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2020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Текущий финансовый год 2021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</w:rPr>
              <w:t>Первый год планового периода 2022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</w:rPr>
              <w:t>Второй год планового периода 2023</w:t>
            </w:r>
          </w:p>
        </w:tc>
      </w:tr>
      <w:tr w:rsidR="0003673E" w:rsidRPr="0082523B" w:rsidTr="00A163AF">
        <w:trPr>
          <w:cantSplit/>
          <w:trHeight w:val="240"/>
        </w:trPr>
        <w:tc>
          <w:tcPr>
            <w:tcW w:w="56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</w:t>
            </w:r>
          </w:p>
        </w:tc>
        <w:tc>
          <w:tcPr>
            <w:tcW w:w="566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2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3</w:t>
            </w:r>
          </w:p>
        </w:tc>
        <w:tc>
          <w:tcPr>
            <w:tcW w:w="1987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4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5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6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7</w:t>
            </w:r>
          </w:p>
        </w:tc>
        <w:tc>
          <w:tcPr>
            <w:tcW w:w="143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8</w:t>
            </w:r>
          </w:p>
        </w:tc>
      </w:tr>
      <w:tr w:rsidR="0003673E" w:rsidRPr="0082523B" w:rsidTr="00A163AF">
        <w:trPr>
          <w:cantSplit/>
          <w:trHeight w:val="240"/>
        </w:trPr>
        <w:tc>
          <w:tcPr>
            <w:tcW w:w="15593" w:type="dxa"/>
            <w:gridSpan w:val="9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Цель. Снижение негативного воздействия  отходов на окружающую среду и здоровье человека</w:t>
            </w:r>
          </w:p>
        </w:tc>
      </w:tr>
      <w:tr w:rsidR="0003673E" w:rsidRPr="0082523B" w:rsidTr="00A163AF">
        <w:trPr>
          <w:cantSplit/>
          <w:trHeight w:val="360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82523B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82523B">
              <w:rPr>
                <w:sz w:val="24"/>
                <w:szCs w:val="24"/>
              </w:rPr>
              <w:t>оборудованных</w:t>
            </w:r>
            <w:proofErr w:type="gramEnd"/>
            <w:r w:rsidRPr="0082523B">
              <w:rPr>
                <w:sz w:val="24"/>
                <w:szCs w:val="24"/>
              </w:rPr>
              <w:t xml:space="preserve"> контейнерных </w:t>
            </w:r>
          </w:p>
          <w:p w:rsidR="0003673E" w:rsidRPr="0082523B" w:rsidRDefault="0003673E" w:rsidP="00A163AF">
            <w:pPr>
              <w:pStyle w:val="ConsPlusNormal"/>
              <w:ind w:right="-163" w:firstLine="0"/>
              <w:jc w:val="both"/>
              <w:rPr>
                <w:sz w:val="24"/>
                <w:szCs w:val="24"/>
                <w:u w:val="single"/>
              </w:rPr>
            </w:pPr>
            <w:r w:rsidRPr="0082523B">
              <w:rPr>
                <w:sz w:val="24"/>
                <w:szCs w:val="24"/>
              </w:rPr>
              <w:t>площадок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82523B">
              <w:rPr>
                <w:sz w:val="24"/>
                <w:szCs w:val="24"/>
              </w:rPr>
              <w:t>Ед.</w:t>
            </w:r>
          </w:p>
          <w:p w:rsidR="0003673E" w:rsidRPr="0082523B" w:rsidRDefault="0003673E" w:rsidP="00A163A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82523B">
              <w:rPr>
                <w:sz w:val="24"/>
                <w:szCs w:val="24"/>
              </w:rPr>
              <w:t>контейнерных площадок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82523B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19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1</w:t>
            </w:r>
          </w:p>
        </w:tc>
      </w:tr>
      <w:tr w:rsidR="0003673E" w:rsidRPr="0082523B" w:rsidTr="00A163AF">
        <w:trPr>
          <w:trHeight w:val="24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2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82523B"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73E" w:rsidRPr="0082523B" w:rsidRDefault="0003673E" w:rsidP="00A163A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82523B">
              <w:rPr>
                <w:sz w:val="24"/>
                <w:szCs w:val="24"/>
              </w:rPr>
              <w:t xml:space="preserve">Ед. площадок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44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73E" w:rsidRPr="0082523B" w:rsidRDefault="00245002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>
              <w:rPr>
                <w:rFonts w:ascii="Arial" w:hAnsi="Arial" w:cs="Arial"/>
                <w:lang w:eastAsia="ar-SA"/>
              </w:rPr>
              <w:t>24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40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40</w:t>
            </w:r>
          </w:p>
        </w:tc>
      </w:tr>
      <w:tr w:rsidR="0003673E" w:rsidRPr="0082523B" w:rsidTr="00A163AF">
        <w:trPr>
          <w:cantSplit/>
          <w:trHeight w:val="240"/>
        </w:trPr>
        <w:tc>
          <w:tcPr>
            <w:tcW w:w="56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3</w:t>
            </w:r>
          </w:p>
        </w:tc>
        <w:tc>
          <w:tcPr>
            <w:tcW w:w="56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pStyle w:val="ConsPlusNormal"/>
              <w:ind w:right="-163" w:firstLine="0"/>
              <w:jc w:val="both"/>
              <w:rPr>
                <w:sz w:val="24"/>
                <w:szCs w:val="24"/>
              </w:rPr>
            </w:pPr>
            <w:r w:rsidRPr="0082523B">
              <w:rPr>
                <w:sz w:val="24"/>
                <w:szCs w:val="24"/>
              </w:rPr>
              <w:t>Количество проведенных сезонных уборок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73E" w:rsidRPr="0082523B" w:rsidRDefault="0003673E" w:rsidP="00A163AF">
            <w:pPr>
              <w:pStyle w:val="ConsPlusNormal"/>
              <w:ind w:right="-163" w:firstLine="6"/>
              <w:rPr>
                <w:sz w:val="24"/>
                <w:szCs w:val="24"/>
              </w:rPr>
            </w:pPr>
            <w:r w:rsidRPr="0082523B">
              <w:rPr>
                <w:sz w:val="24"/>
                <w:szCs w:val="24"/>
              </w:rPr>
              <w:t xml:space="preserve">Ед. площадок 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Отдел по безопасности администрации района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37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73E" w:rsidRPr="0082523B" w:rsidRDefault="0003673E" w:rsidP="00A163AF">
            <w:pPr>
              <w:suppressAutoHyphens/>
              <w:autoSpaceDE w:val="0"/>
              <w:jc w:val="center"/>
              <w:rPr>
                <w:rFonts w:ascii="Arial" w:hAnsi="Arial" w:cs="Arial"/>
                <w:lang w:eastAsia="ar-SA"/>
              </w:rPr>
            </w:pPr>
            <w:r w:rsidRPr="0082523B">
              <w:rPr>
                <w:rFonts w:ascii="Arial" w:hAnsi="Arial" w:cs="Arial"/>
                <w:lang w:eastAsia="ar-SA"/>
              </w:rPr>
              <w:t>37</w:t>
            </w:r>
          </w:p>
        </w:tc>
      </w:tr>
    </w:tbl>
    <w:p w:rsidR="0003673E" w:rsidRPr="0082523B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CE7571" w:rsidRDefault="00CE7571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CE7571" w:rsidRDefault="00CE7571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CE7571" w:rsidRDefault="00CE7571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CE7571" w:rsidRDefault="00CE7571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CE7571" w:rsidRPr="0082523B" w:rsidRDefault="00CE7571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</w:p>
    <w:p w:rsidR="0003673E" w:rsidRPr="0082523B" w:rsidRDefault="0003673E" w:rsidP="0003673E">
      <w:pPr>
        <w:pStyle w:val="ConsPlusNormal"/>
        <w:ind w:left="8460"/>
        <w:jc w:val="right"/>
        <w:outlineLvl w:val="2"/>
        <w:rPr>
          <w:sz w:val="24"/>
          <w:szCs w:val="24"/>
        </w:rPr>
      </w:pPr>
      <w:r w:rsidRPr="0082523B">
        <w:rPr>
          <w:sz w:val="24"/>
          <w:szCs w:val="24"/>
        </w:rPr>
        <w:lastRenderedPageBreak/>
        <w:t>Приложение № 4</w:t>
      </w:r>
    </w:p>
    <w:p w:rsidR="0003673E" w:rsidRPr="0082523B" w:rsidRDefault="0003673E" w:rsidP="0003673E">
      <w:pPr>
        <w:autoSpaceDE w:val="0"/>
        <w:autoSpaceDN w:val="0"/>
        <w:adjustRightInd w:val="0"/>
        <w:spacing w:before="0" w:beforeAutospacing="0"/>
        <w:ind w:left="8460"/>
        <w:jc w:val="right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>к муниципальной программе</w:t>
      </w:r>
    </w:p>
    <w:p w:rsidR="0003673E" w:rsidRPr="0082523B" w:rsidRDefault="0003673E" w:rsidP="0003673E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r w:rsidRPr="0082523B">
        <w:rPr>
          <w:rFonts w:ascii="Arial" w:hAnsi="Arial" w:cs="Arial"/>
        </w:rPr>
        <w:t>«Обращение с отходами на территории</w:t>
      </w:r>
    </w:p>
    <w:p w:rsidR="0003673E" w:rsidRPr="0082523B" w:rsidRDefault="0003673E" w:rsidP="0003673E">
      <w:pPr>
        <w:autoSpaceDE w:val="0"/>
        <w:autoSpaceDN w:val="0"/>
        <w:adjustRightInd w:val="0"/>
        <w:spacing w:before="0" w:beforeAutospacing="0"/>
        <w:ind w:left="7938"/>
        <w:jc w:val="right"/>
        <w:outlineLvl w:val="2"/>
        <w:rPr>
          <w:rFonts w:ascii="Arial" w:hAnsi="Arial" w:cs="Arial"/>
        </w:rPr>
      </w:pP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района»</w:t>
      </w:r>
    </w:p>
    <w:p w:rsidR="0003673E" w:rsidRPr="0082523B" w:rsidRDefault="0003673E" w:rsidP="0003673E">
      <w:pPr>
        <w:spacing w:after="240"/>
        <w:jc w:val="center"/>
        <w:rPr>
          <w:rFonts w:ascii="Arial" w:hAnsi="Arial" w:cs="Arial"/>
        </w:rPr>
      </w:pPr>
      <w:r w:rsidRPr="0082523B">
        <w:rPr>
          <w:rFonts w:ascii="Arial" w:hAnsi="Arial" w:cs="Arial"/>
        </w:rPr>
        <w:t xml:space="preserve">Информация об источниках финансирования подпрограмм, муниципальной программы </w:t>
      </w:r>
      <w:proofErr w:type="spellStart"/>
      <w:r w:rsidRPr="0082523B">
        <w:rPr>
          <w:rFonts w:ascii="Arial" w:hAnsi="Arial" w:cs="Arial"/>
        </w:rPr>
        <w:t>Боготольского</w:t>
      </w:r>
      <w:proofErr w:type="spellEnd"/>
      <w:r w:rsidRPr="0082523B">
        <w:rPr>
          <w:rFonts w:ascii="Arial" w:hAnsi="Arial" w:cs="Arial"/>
        </w:rPr>
        <w:t xml:space="preserve"> района (средств местного бюджета, в том числе средства, поступившие из бюджетов других уровней бюджетной системы)</w:t>
      </w:r>
    </w:p>
    <w:tbl>
      <w:tblPr>
        <w:tblW w:w="14990" w:type="dxa"/>
        <w:tblInd w:w="93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49"/>
        <w:gridCol w:w="2977"/>
        <w:gridCol w:w="3543"/>
        <w:gridCol w:w="1985"/>
        <w:gridCol w:w="1559"/>
        <w:gridCol w:w="1418"/>
        <w:gridCol w:w="1559"/>
      </w:tblGrid>
      <w:tr w:rsidR="0003673E" w:rsidRPr="0082523B" w:rsidTr="00A163AF">
        <w:trPr>
          <w:trHeight w:val="600"/>
        </w:trPr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Статус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Наименование муниципальной программы, подпрограммы муниципальной программы</w:t>
            </w:r>
          </w:p>
        </w:tc>
        <w:tc>
          <w:tcPr>
            <w:tcW w:w="35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Уровень бюджетной системы/источники финансирования</w:t>
            </w:r>
          </w:p>
        </w:tc>
        <w:tc>
          <w:tcPr>
            <w:tcW w:w="652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Оценка расходов, в том числе  по годам реализации программы (тыс. руб.), годы</w:t>
            </w:r>
          </w:p>
        </w:tc>
      </w:tr>
      <w:tr w:rsidR="0003673E" w:rsidRPr="0082523B" w:rsidTr="00A163AF">
        <w:trPr>
          <w:trHeight w:val="782"/>
        </w:trPr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Текущий финансовый год 2021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Очередной финансовый год 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Первый год планового периода 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Итого очередной финансовый год и плановый период</w:t>
            </w:r>
          </w:p>
        </w:tc>
      </w:tr>
      <w:tr w:rsidR="0003673E" w:rsidRPr="0082523B" w:rsidTr="00A163AF">
        <w:trPr>
          <w:trHeight w:val="315"/>
        </w:trPr>
        <w:tc>
          <w:tcPr>
            <w:tcW w:w="19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2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7</w:t>
            </w:r>
          </w:p>
        </w:tc>
      </w:tr>
      <w:tr w:rsidR="0003673E" w:rsidRPr="0082523B" w:rsidTr="00A163AF">
        <w:trPr>
          <w:trHeight w:val="315"/>
        </w:trPr>
        <w:tc>
          <w:tcPr>
            <w:tcW w:w="194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Муниципальная программа</w:t>
            </w: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 xml:space="preserve">Обращение с отходами на территории </w:t>
            </w:r>
            <w:proofErr w:type="spellStart"/>
            <w:r w:rsidRPr="0082523B">
              <w:rPr>
                <w:rFonts w:ascii="Arial" w:hAnsi="Arial" w:cs="Arial"/>
              </w:rPr>
              <w:t>Боготольского</w:t>
            </w:r>
            <w:proofErr w:type="spellEnd"/>
            <w:r w:rsidRPr="0082523B">
              <w:rPr>
                <w:rFonts w:ascii="Arial" w:hAnsi="Arial" w:cs="Arial"/>
              </w:rPr>
              <w:t xml:space="preserve"> района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Всего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245002" w:rsidP="008252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1950,26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6F5F9F" w:rsidP="00A16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2210,26</w:t>
            </w:r>
          </w:p>
        </w:tc>
      </w:tr>
      <w:tr w:rsidR="0003673E" w:rsidRPr="0082523B" w:rsidTr="00A163A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 том числе: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</w:p>
        </w:tc>
      </w:tr>
      <w:tr w:rsidR="0003673E" w:rsidRPr="0082523B" w:rsidTr="00A163A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федеральный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</w:tr>
      <w:tr w:rsidR="0003673E" w:rsidRPr="0082523B" w:rsidTr="00A163A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краевой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82523B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1926,80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82523B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82523B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82523B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1926,80</w:t>
            </w:r>
          </w:p>
        </w:tc>
      </w:tr>
      <w:tr w:rsidR="0003673E" w:rsidRPr="0082523B" w:rsidTr="00A163A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районный бюджет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6F5F9F" w:rsidP="00A16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23,46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130,0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130,0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6F5F9F" w:rsidP="00A163A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283,46</w:t>
            </w:r>
          </w:p>
        </w:tc>
      </w:tr>
      <w:tr w:rsidR="0003673E" w:rsidRPr="0082523B" w:rsidTr="00A163A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бюджеты муниципальных образований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</w:tr>
      <w:tr w:rsidR="0003673E" w:rsidRPr="0082523B" w:rsidTr="00A163A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внебюджетные  источники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</w:tr>
      <w:tr w:rsidR="0003673E" w:rsidRPr="0082523B" w:rsidTr="00A163AF">
        <w:trPr>
          <w:trHeight w:val="300"/>
        </w:trPr>
        <w:tc>
          <w:tcPr>
            <w:tcW w:w="194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3673E" w:rsidRPr="0082523B" w:rsidRDefault="0003673E" w:rsidP="00A163AF">
            <w:pPr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юридические лица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3673E" w:rsidRPr="0082523B" w:rsidRDefault="0003673E" w:rsidP="00A163AF">
            <w:pPr>
              <w:jc w:val="center"/>
              <w:rPr>
                <w:rFonts w:ascii="Arial" w:hAnsi="Arial" w:cs="Arial"/>
              </w:rPr>
            </w:pPr>
            <w:r w:rsidRPr="0082523B">
              <w:rPr>
                <w:rFonts w:ascii="Arial" w:hAnsi="Arial" w:cs="Arial"/>
              </w:rPr>
              <w:t>0</w:t>
            </w:r>
          </w:p>
        </w:tc>
      </w:tr>
    </w:tbl>
    <w:p w:rsidR="0003673E" w:rsidRPr="0082523B" w:rsidRDefault="0003673E" w:rsidP="0003673E">
      <w:pPr>
        <w:autoSpaceDE w:val="0"/>
        <w:autoSpaceDN w:val="0"/>
        <w:adjustRightInd w:val="0"/>
        <w:spacing w:before="0" w:beforeAutospacing="0"/>
        <w:jc w:val="center"/>
        <w:rPr>
          <w:rFonts w:ascii="Arial" w:hAnsi="Arial" w:cs="Arial"/>
        </w:rPr>
      </w:pPr>
    </w:p>
    <w:p w:rsidR="00373050" w:rsidRPr="0082523B" w:rsidRDefault="00373050" w:rsidP="00F86B4D">
      <w:pPr>
        <w:pStyle w:val="a6"/>
        <w:spacing w:after="0" w:line="240" w:lineRule="auto"/>
        <w:ind w:left="0" w:right="-5"/>
        <w:jc w:val="both"/>
        <w:rPr>
          <w:rFonts w:ascii="Arial" w:hAnsi="Arial" w:cs="Arial"/>
          <w:sz w:val="24"/>
          <w:szCs w:val="24"/>
        </w:rPr>
      </w:pPr>
    </w:p>
    <w:p w:rsidR="00373050" w:rsidRPr="00F86B4D" w:rsidRDefault="00373050" w:rsidP="00F86B4D">
      <w:pPr>
        <w:autoSpaceDE w:val="0"/>
        <w:autoSpaceDN w:val="0"/>
        <w:adjustRightInd w:val="0"/>
        <w:spacing w:before="0" w:beforeAutospacing="0"/>
        <w:ind w:firstLine="5103"/>
        <w:rPr>
          <w:rFonts w:ascii="Arial" w:hAnsi="Arial" w:cs="Arial"/>
          <w:bCs/>
        </w:rPr>
      </w:pPr>
    </w:p>
    <w:sectPr w:rsidR="00373050" w:rsidRPr="00F86B4D" w:rsidSect="0082523B">
      <w:pgSz w:w="16838" w:h="11906" w:orient="landscape"/>
      <w:pgMar w:top="1418" w:right="1134" w:bottom="850" w:left="1134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050"/>
    <w:rsid w:val="00014401"/>
    <w:rsid w:val="00024593"/>
    <w:rsid w:val="0003673E"/>
    <w:rsid w:val="00041F34"/>
    <w:rsid w:val="000464E6"/>
    <w:rsid w:val="00070057"/>
    <w:rsid w:val="00070788"/>
    <w:rsid w:val="00073EBC"/>
    <w:rsid w:val="00077494"/>
    <w:rsid w:val="00090930"/>
    <w:rsid w:val="000A0F1A"/>
    <w:rsid w:val="000A2532"/>
    <w:rsid w:val="000A3071"/>
    <w:rsid w:val="000B7A27"/>
    <w:rsid w:val="000D45BB"/>
    <w:rsid w:val="0016341A"/>
    <w:rsid w:val="001634BD"/>
    <w:rsid w:val="001928D8"/>
    <w:rsid w:val="001B5E4C"/>
    <w:rsid w:val="001C707C"/>
    <w:rsid w:val="001D3040"/>
    <w:rsid w:val="00244EE4"/>
    <w:rsid w:val="00245002"/>
    <w:rsid w:val="00245BBF"/>
    <w:rsid w:val="00252B78"/>
    <w:rsid w:val="00257AFC"/>
    <w:rsid w:val="00262287"/>
    <w:rsid w:val="00272C6E"/>
    <w:rsid w:val="00275367"/>
    <w:rsid w:val="0027703D"/>
    <w:rsid w:val="0029588B"/>
    <w:rsid w:val="002B3BD3"/>
    <w:rsid w:val="002E44E1"/>
    <w:rsid w:val="002E4764"/>
    <w:rsid w:val="002F21BE"/>
    <w:rsid w:val="00300EF3"/>
    <w:rsid w:val="00301FB7"/>
    <w:rsid w:val="00307984"/>
    <w:rsid w:val="00311972"/>
    <w:rsid w:val="00314EAE"/>
    <w:rsid w:val="00330287"/>
    <w:rsid w:val="00363848"/>
    <w:rsid w:val="00365177"/>
    <w:rsid w:val="00373050"/>
    <w:rsid w:val="003812C7"/>
    <w:rsid w:val="00394F7E"/>
    <w:rsid w:val="003A4638"/>
    <w:rsid w:val="003B4572"/>
    <w:rsid w:val="003E6725"/>
    <w:rsid w:val="004043C6"/>
    <w:rsid w:val="00412F62"/>
    <w:rsid w:val="00425784"/>
    <w:rsid w:val="0043196F"/>
    <w:rsid w:val="004365F2"/>
    <w:rsid w:val="004526B1"/>
    <w:rsid w:val="0045788D"/>
    <w:rsid w:val="00470AEF"/>
    <w:rsid w:val="0048342C"/>
    <w:rsid w:val="00485D07"/>
    <w:rsid w:val="0049084D"/>
    <w:rsid w:val="00491176"/>
    <w:rsid w:val="004A0FDB"/>
    <w:rsid w:val="004C1741"/>
    <w:rsid w:val="004D0082"/>
    <w:rsid w:val="00532373"/>
    <w:rsid w:val="005363B5"/>
    <w:rsid w:val="00566F5A"/>
    <w:rsid w:val="00572843"/>
    <w:rsid w:val="00575B18"/>
    <w:rsid w:val="005A60D6"/>
    <w:rsid w:val="005B62DF"/>
    <w:rsid w:val="005C7745"/>
    <w:rsid w:val="005D643B"/>
    <w:rsid w:val="005D6700"/>
    <w:rsid w:val="005D7147"/>
    <w:rsid w:val="005F1E7B"/>
    <w:rsid w:val="006133B2"/>
    <w:rsid w:val="006178CF"/>
    <w:rsid w:val="00640CB0"/>
    <w:rsid w:val="00653A6A"/>
    <w:rsid w:val="0065424E"/>
    <w:rsid w:val="006623A7"/>
    <w:rsid w:val="00675649"/>
    <w:rsid w:val="00685B05"/>
    <w:rsid w:val="0069020E"/>
    <w:rsid w:val="006906AA"/>
    <w:rsid w:val="006972F8"/>
    <w:rsid w:val="006E2669"/>
    <w:rsid w:val="006F22B1"/>
    <w:rsid w:val="006F5F9F"/>
    <w:rsid w:val="00700E80"/>
    <w:rsid w:val="00714BFA"/>
    <w:rsid w:val="00746D6B"/>
    <w:rsid w:val="0075176B"/>
    <w:rsid w:val="00762E6B"/>
    <w:rsid w:val="007704AC"/>
    <w:rsid w:val="0077482C"/>
    <w:rsid w:val="00796D61"/>
    <w:rsid w:val="007B2785"/>
    <w:rsid w:val="007D05A3"/>
    <w:rsid w:val="007F76BC"/>
    <w:rsid w:val="008111E4"/>
    <w:rsid w:val="008218AE"/>
    <w:rsid w:val="0082434B"/>
    <w:rsid w:val="0082523B"/>
    <w:rsid w:val="008260DB"/>
    <w:rsid w:val="008445F5"/>
    <w:rsid w:val="00844BBA"/>
    <w:rsid w:val="00854CCE"/>
    <w:rsid w:val="00865543"/>
    <w:rsid w:val="00871491"/>
    <w:rsid w:val="008B3877"/>
    <w:rsid w:val="008C0148"/>
    <w:rsid w:val="008F5B5C"/>
    <w:rsid w:val="008F637C"/>
    <w:rsid w:val="00900B42"/>
    <w:rsid w:val="009169BB"/>
    <w:rsid w:val="009305E3"/>
    <w:rsid w:val="00930F98"/>
    <w:rsid w:val="009379BC"/>
    <w:rsid w:val="009455F3"/>
    <w:rsid w:val="0094595E"/>
    <w:rsid w:val="00947533"/>
    <w:rsid w:val="0097312C"/>
    <w:rsid w:val="009745CC"/>
    <w:rsid w:val="009A7CBD"/>
    <w:rsid w:val="009B6EF0"/>
    <w:rsid w:val="009C5D85"/>
    <w:rsid w:val="009F46B4"/>
    <w:rsid w:val="00A02F28"/>
    <w:rsid w:val="00A034D6"/>
    <w:rsid w:val="00A135CD"/>
    <w:rsid w:val="00A14B7A"/>
    <w:rsid w:val="00A2047F"/>
    <w:rsid w:val="00A24B80"/>
    <w:rsid w:val="00A34E84"/>
    <w:rsid w:val="00A52A06"/>
    <w:rsid w:val="00A606D0"/>
    <w:rsid w:val="00A65405"/>
    <w:rsid w:val="00A75D29"/>
    <w:rsid w:val="00A80706"/>
    <w:rsid w:val="00A8540A"/>
    <w:rsid w:val="00AA58B6"/>
    <w:rsid w:val="00AB1D43"/>
    <w:rsid w:val="00AC6411"/>
    <w:rsid w:val="00AD4E0D"/>
    <w:rsid w:val="00AE3CE5"/>
    <w:rsid w:val="00AE4300"/>
    <w:rsid w:val="00AE56FC"/>
    <w:rsid w:val="00AF53FB"/>
    <w:rsid w:val="00B10EB4"/>
    <w:rsid w:val="00B16CF5"/>
    <w:rsid w:val="00B22530"/>
    <w:rsid w:val="00B246B4"/>
    <w:rsid w:val="00B32367"/>
    <w:rsid w:val="00B32A1B"/>
    <w:rsid w:val="00B474BE"/>
    <w:rsid w:val="00B56C8A"/>
    <w:rsid w:val="00B74978"/>
    <w:rsid w:val="00B82742"/>
    <w:rsid w:val="00B96C98"/>
    <w:rsid w:val="00BA60D7"/>
    <w:rsid w:val="00BA68AF"/>
    <w:rsid w:val="00BC4F37"/>
    <w:rsid w:val="00BC6873"/>
    <w:rsid w:val="00BD14EC"/>
    <w:rsid w:val="00BF516D"/>
    <w:rsid w:val="00C32CF1"/>
    <w:rsid w:val="00C334AD"/>
    <w:rsid w:val="00C41083"/>
    <w:rsid w:val="00C56455"/>
    <w:rsid w:val="00C717AE"/>
    <w:rsid w:val="00C71FAC"/>
    <w:rsid w:val="00C72EB6"/>
    <w:rsid w:val="00C9341D"/>
    <w:rsid w:val="00C94975"/>
    <w:rsid w:val="00CA708A"/>
    <w:rsid w:val="00CA74FD"/>
    <w:rsid w:val="00CC55E7"/>
    <w:rsid w:val="00CC618F"/>
    <w:rsid w:val="00CC7CE0"/>
    <w:rsid w:val="00CE1FDB"/>
    <w:rsid w:val="00CE7571"/>
    <w:rsid w:val="00D45124"/>
    <w:rsid w:val="00D47B2D"/>
    <w:rsid w:val="00D9009F"/>
    <w:rsid w:val="00D977EA"/>
    <w:rsid w:val="00DA0C53"/>
    <w:rsid w:val="00DA3F11"/>
    <w:rsid w:val="00DA515E"/>
    <w:rsid w:val="00DC25D7"/>
    <w:rsid w:val="00DC47AE"/>
    <w:rsid w:val="00DE06B4"/>
    <w:rsid w:val="00DE5C92"/>
    <w:rsid w:val="00E04B60"/>
    <w:rsid w:val="00E3413B"/>
    <w:rsid w:val="00E37495"/>
    <w:rsid w:val="00E91D99"/>
    <w:rsid w:val="00E9364D"/>
    <w:rsid w:val="00E94AB1"/>
    <w:rsid w:val="00EA69AC"/>
    <w:rsid w:val="00EE17CF"/>
    <w:rsid w:val="00EE6640"/>
    <w:rsid w:val="00F219AD"/>
    <w:rsid w:val="00F21C3A"/>
    <w:rsid w:val="00F26394"/>
    <w:rsid w:val="00F31DF2"/>
    <w:rsid w:val="00F5457A"/>
    <w:rsid w:val="00F8622A"/>
    <w:rsid w:val="00F86B4D"/>
    <w:rsid w:val="00FA454A"/>
    <w:rsid w:val="00FB27E5"/>
    <w:rsid w:val="00FC1C7F"/>
    <w:rsid w:val="00FC3554"/>
    <w:rsid w:val="00FD0066"/>
    <w:rsid w:val="00FD1E3C"/>
    <w:rsid w:val="00FD5904"/>
    <w:rsid w:val="00FF4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3050"/>
    <w:pPr>
      <w:spacing w:before="100"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373050"/>
    <w:pPr>
      <w:widowControl w:val="0"/>
      <w:autoSpaceDE w:val="0"/>
      <w:autoSpaceDN w:val="0"/>
      <w:adjustRightInd w:val="0"/>
      <w:spacing w:after="0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uiPriority w:val="99"/>
    <w:qFormat/>
    <w:rsid w:val="00373050"/>
    <w:pPr>
      <w:spacing w:beforeAutospacing="1" w:after="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5">
    <w:name w:val="Normal (Web)"/>
    <w:basedOn w:val="a"/>
    <w:rsid w:val="00373050"/>
    <w:pPr>
      <w:spacing w:before="0" w:beforeAutospacing="0"/>
      <w:jc w:val="left"/>
    </w:pPr>
    <w:rPr>
      <w:rFonts w:ascii="Arial" w:hAnsi="Arial" w:cs="Arial"/>
      <w:color w:val="0000A0"/>
      <w:sz w:val="22"/>
      <w:szCs w:val="22"/>
    </w:rPr>
  </w:style>
  <w:style w:type="paragraph" w:styleId="a6">
    <w:name w:val="List Paragraph"/>
    <w:basedOn w:val="a"/>
    <w:uiPriority w:val="34"/>
    <w:qFormat/>
    <w:rsid w:val="00373050"/>
    <w:pPr>
      <w:spacing w:before="0" w:beforeAutospacing="0"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373050"/>
    <w:pPr>
      <w:autoSpaceDE w:val="0"/>
      <w:autoSpaceDN w:val="0"/>
      <w:adjustRightInd w:val="0"/>
      <w:spacing w:after="0"/>
    </w:pPr>
    <w:rPr>
      <w:rFonts w:ascii="Calibri" w:eastAsia="Calibri" w:hAnsi="Calibri" w:cs="Calibri"/>
      <w:sz w:val="28"/>
      <w:szCs w:val="28"/>
    </w:rPr>
  </w:style>
  <w:style w:type="paragraph" w:customStyle="1" w:styleId="ConsPlusTitle">
    <w:name w:val="ConsPlusTitle"/>
    <w:rsid w:val="00373050"/>
    <w:pPr>
      <w:widowControl w:val="0"/>
      <w:autoSpaceDE w:val="0"/>
      <w:autoSpaceDN w:val="0"/>
      <w:adjustRightInd w:val="0"/>
      <w:spacing w:after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spfo1">
    <w:name w:val="spfo1"/>
    <w:basedOn w:val="a0"/>
    <w:rsid w:val="00373050"/>
  </w:style>
  <w:style w:type="paragraph" w:customStyle="1" w:styleId="tekstob">
    <w:name w:val="tekstob"/>
    <w:basedOn w:val="a"/>
    <w:rsid w:val="00373050"/>
    <w:pPr>
      <w:spacing w:after="100" w:afterAutospacing="1"/>
      <w:jc w:val="left"/>
    </w:pPr>
  </w:style>
  <w:style w:type="character" w:customStyle="1" w:styleId="a4">
    <w:name w:val="Без интервала Знак"/>
    <w:link w:val="a3"/>
    <w:uiPriority w:val="99"/>
    <w:rsid w:val="00373050"/>
    <w:rPr>
      <w:rFonts w:ascii="Times New Roman" w:eastAsia="Times New Roman" w:hAnsi="Times New Roman" w:cs="Times New Roman"/>
      <w:lang w:eastAsia="ru-RU"/>
    </w:rPr>
  </w:style>
  <w:style w:type="character" w:customStyle="1" w:styleId="ConsPlusNormal0">
    <w:name w:val="ConsPlusNormal Знак"/>
    <w:link w:val="ConsPlusNormal"/>
    <w:rsid w:val="00373050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373050"/>
    <w:pPr>
      <w:widowControl w:val="0"/>
      <w:autoSpaceDE w:val="0"/>
      <w:autoSpaceDN w:val="0"/>
      <w:adjustRightInd w:val="0"/>
      <w:spacing w:after="0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73050"/>
    <w:pPr>
      <w:spacing w:before="0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050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37305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CE5C63-E06F-4F30-BC55-F03441C19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7</Pages>
  <Words>1371</Words>
  <Characters>7818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22</cp:revision>
  <cp:lastPrinted>2021-07-26T03:35:00Z</cp:lastPrinted>
  <dcterms:created xsi:type="dcterms:W3CDTF">2021-07-07T09:10:00Z</dcterms:created>
  <dcterms:modified xsi:type="dcterms:W3CDTF">2021-12-15T07:47:00Z</dcterms:modified>
</cp:coreProperties>
</file>