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153E924D" wp14:editId="1C7F432E">
            <wp:extent cx="551815" cy="673100"/>
            <wp:effectExtent l="0" t="0" r="635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БОГОТОЛЬСКИЙ РАЙОННЫЙ СОВЕТ ДЕПУТАТОВ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БОГОТОЛ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4F04" w:rsidRPr="00A04F04" w:rsidTr="00F54E56">
        <w:tc>
          <w:tcPr>
            <w:tcW w:w="3190" w:type="dxa"/>
          </w:tcPr>
          <w:p w:rsidR="00A04F04" w:rsidRPr="00A04F04" w:rsidRDefault="00A04F04" w:rsidP="00F54E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04F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«__» декабря 2021 года</w:t>
            </w:r>
            <w:r w:rsidRPr="00A04F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90" w:type="dxa"/>
          </w:tcPr>
          <w:p w:rsidR="00A04F04" w:rsidRPr="00A04F04" w:rsidRDefault="00A04F04" w:rsidP="00F54E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</w:tcPr>
          <w:p w:rsidR="00A04F04" w:rsidRPr="00A04F04" w:rsidRDefault="00A04F04" w:rsidP="00A04F04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26">
              <w:rPr>
                <w:rFonts w:ascii="Times New Roman" w:hAnsi="Times New Roman" w:cs="Times New Roman"/>
                <w:b/>
                <w:sz w:val="28"/>
                <w:szCs w:val="28"/>
              </w:rPr>
              <w:t>№ _</w:t>
            </w:r>
            <w:r w:rsidRPr="00A04F04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</w:tr>
    </w:tbl>
    <w:p w:rsidR="00A04F04" w:rsidRDefault="00A04F04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203" w:rsidRPr="00BA0461" w:rsidRDefault="00A04F04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 ПРИЕМЕ ЧАСТИ ПОЛНОМОЧИЙ</w:t>
      </w:r>
    </w:p>
    <w:p w:rsidR="003A6203" w:rsidRPr="00BA0461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b/>
          <w:kern w:val="2"/>
          <w:sz w:val="28"/>
          <w:szCs w:val="28"/>
        </w:rPr>
        <w:t>ПО РЕШЕНИЮ ВОПРОСОВ МЕСТНОГО ЗНАЧЕНИЯ</w:t>
      </w:r>
    </w:p>
    <w:p w:rsidR="003A6203" w:rsidRPr="00BA0461" w:rsidRDefault="003A6203" w:rsidP="003A6203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A6203" w:rsidRPr="00E14348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81F92" w:rsidRPr="00BA0461">
        <w:rPr>
          <w:rFonts w:ascii="Times New Roman" w:hAnsi="Times New Roman" w:cs="Times New Roman"/>
          <w:kern w:val="2"/>
          <w:sz w:val="28"/>
          <w:szCs w:val="28"/>
        </w:rPr>
        <w:t xml:space="preserve">Бюджетным кодексом Российской Федерации, </w:t>
      </w:r>
      <w:r w:rsidR="00A00668" w:rsidRPr="00BA0461">
        <w:rPr>
          <w:rFonts w:ascii="Times New Roman" w:hAnsi="Times New Roman" w:cs="Times New Roman"/>
          <w:kern w:val="2"/>
          <w:sz w:val="28"/>
          <w:szCs w:val="28"/>
        </w:rPr>
        <w:t xml:space="preserve">статьями 21, 25 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A00668" w:rsidRPr="00BA0461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Боготольского района Красноярского края, Боготольский районный Совет депутатов </w:t>
      </w:r>
      <w:r w:rsidR="00FB4DF3">
        <w:rPr>
          <w:rFonts w:ascii="Times New Roman" w:hAnsi="Times New Roman" w:cs="Times New Roman"/>
          <w:b/>
          <w:kern w:val="2"/>
          <w:sz w:val="28"/>
          <w:szCs w:val="28"/>
        </w:rPr>
        <w:t>РЕШИЛ:</w:t>
      </w:r>
    </w:p>
    <w:p w:rsidR="003A6203" w:rsidRPr="00BA0461" w:rsidRDefault="003A6203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Боготольского района Красноярского края принять от администраций сельсоветов </w:t>
      </w:r>
      <w:r w:rsidR="00B81F92" w:rsidRPr="00BA0461">
        <w:rPr>
          <w:rFonts w:ascii="Times New Roman" w:hAnsi="Times New Roman" w:cs="Times New Roman"/>
          <w:kern w:val="2"/>
          <w:sz w:val="28"/>
          <w:szCs w:val="28"/>
        </w:rPr>
        <w:t xml:space="preserve">Боготольского района 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полномочия по решению вопросов местного значения согласно приложению, заключить Соглашения сроком действия с </w:t>
      </w:r>
      <w:r w:rsidR="00FB4DF3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1 января 20</w:t>
      </w:r>
      <w:r w:rsidR="00994062" w:rsidRPr="00BA046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B4DF3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года по 31 декабря 20</w:t>
      </w:r>
      <w:r w:rsidR="00994062" w:rsidRPr="00BA046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B4DF3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года.</w:t>
      </w:r>
    </w:p>
    <w:p w:rsidR="0062252C" w:rsidRDefault="0062252C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</w:t>
      </w:r>
      <w:r w:rsidR="00A971D2"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местному самоуправлению (Председатель – </w:t>
      </w:r>
      <w:r w:rsidR="00A971D2"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Н.Б. Петрова</w:t>
      </w:r>
      <w:r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A04F0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4F04" w:rsidRPr="00BA0461" w:rsidRDefault="00A04F04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hyperlink r:id="rId10" w:history="1">
        <w:r w:rsidRPr="00BA0461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Pr="00BA0461">
        <w:rPr>
          <w:rStyle w:val="a5"/>
          <w:rFonts w:ascii="Times New Roman" w:hAnsi="Times New Roman" w:cs="Times New Roman"/>
          <w:color w:val="auto"/>
          <w:kern w:val="2"/>
          <w:sz w:val="28"/>
          <w:szCs w:val="28"/>
          <w:u w:val="none"/>
        </w:rPr>
        <w:t>)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60" w:rsidRPr="00BA0461" w:rsidRDefault="00926A60" w:rsidP="00926A6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Решение вступает в силу </w:t>
      </w:r>
      <w:r w:rsidR="00417760" w:rsidRPr="00BA0461">
        <w:rPr>
          <w:rFonts w:ascii="Times New Roman" w:hAnsi="Times New Roman" w:cs="Times New Roman"/>
          <w:kern w:val="2"/>
          <w:sz w:val="28"/>
          <w:szCs w:val="28"/>
        </w:rPr>
        <w:t>в день, следующий за днем официального опубликования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60" w:rsidRPr="00BA0461" w:rsidRDefault="00926A60" w:rsidP="00926A60">
      <w:pPr>
        <w:pStyle w:val="a3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3A6203" w:rsidRPr="00BA0461" w:rsidTr="009706C5">
        <w:tc>
          <w:tcPr>
            <w:tcW w:w="4997" w:type="dxa"/>
          </w:tcPr>
          <w:p w:rsidR="003A6203" w:rsidRPr="00BA0461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Боготольского 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районного Совета депутатов 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A0461" w:rsidRDefault="003A6203" w:rsidP="00926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______________ </w:t>
            </w:r>
            <w:r w:rsidR="00E059E0" w:rsidRPr="00BA0461">
              <w:rPr>
                <w:rFonts w:ascii="Times New Roman" w:hAnsi="Times New Roman"/>
                <w:kern w:val="2"/>
                <w:sz w:val="28"/>
                <w:szCs w:val="28"/>
              </w:rPr>
              <w:t>В.О. Усков</w:t>
            </w:r>
          </w:p>
        </w:tc>
        <w:tc>
          <w:tcPr>
            <w:tcW w:w="4998" w:type="dxa"/>
          </w:tcPr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</w:t>
            </w:r>
            <w:proofErr w:type="gramStart"/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>Исполняющий</w:t>
            </w:r>
            <w:proofErr w:type="gramEnd"/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полномочия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</w:t>
            </w:r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Главы </w:t>
            </w: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>Боготольского района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A0461" w:rsidRDefault="003A6203" w:rsidP="00A04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____________ </w:t>
            </w:r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>Н.В. Бакуневич</w:t>
            </w:r>
          </w:p>
        </w:tc>
      </w:tr>
    </w:tbl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62252C" w:rsidRDefault="0062252C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A04F04" w:rsidRDefault="00A04F04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E14348" w:rsidRPr="00BA0461" w:rsidRDefault="00E14348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BA0461" w:rsidP="003654DC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</w:t>
      </w:r>
      <w:r w:rsidR="003A6203"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риложение </w:t>
      </w:r>
    </w:p>
    <w:p w:rsidR="006A4F22" w:rsidRPr="00BA0461" w:rsidRDefault="003A6203" w:rsidP="006A4F22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 </w:t>
      </w:r>
      <w:r w:rsidR="006A4F22"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Решению Боготольского районного </w:t>
      </w: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Совета депутатов </w:t>
      </w:r>
    </w:p>
    <w:p w:rsidR="003A6203" w:rsidRPr="00326941" w:rsidRDefault="00A04F04" w:rsidP="00A04F04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26941">
        <w:rPr>
          <w:rFonts w:ascii="Times New Roman" w:eastAsia="Times New Roman" w:hAnsi="Times New Roman"/>
          <w:sz w:val="28"/>
          <w:szCs w:val="28"/>
          <w:lang w:eastAsia="ru-RU"/>
        </w:rPr>
        <w:t>от «___»______ 2021 № _____</w:t>
      </w:r>
    </w:p>
    <w:p w:rsidR="00A04F04" w:rsidRDefault="00A04F04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A6203" w:rsidRPr="00BA0461" w:rsidRDefault="00A04F04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ПЕРЕЧЕНЬ</w:t>
      </w:r>
    </w:p>
    <w:p w:rsidR="003A6203" w:rsidRPr="00BA0461" w:rsidRDefault="003A6203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ПОЛНОМОЧИЙ ПО РЕШ</w:t>
      </w:r>
      <w:r w:rsidR="0032694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ЕНИЮ ВОПРОСОВ МЕСТНОГО ЗНАЧЕНИЯ</w:t>
      </w:r>
    </w:p>
    <w:p w:rsidR="003A6203" w:rsidRPr="00BA0461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A6203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A0461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BA0461">
        <w:rPr>
          <w:rFonts w:ascii="Times New Roman" w:hAnsi="Times New Roman"/>
          <w:kern w:val="2"/>
          <w:sz w:val="28"/>
          <w:szCs w:val="28"/>
        </w:rPr>
        <w:t xml:space="preserve"> его исполнение</w:t>
      </w:r>
      <w:r w:rsidR="0053435F" w:rsidRPr="00BA0461">
        <w:rPr>
          <w:rFonts w:ascii="Times New Roman" w:hAnsi="Times New Roman"/>
          <w:kern w:val="2"/>
          <w:sz w:val="28"/>
          <w:szCs w:val="28"/>
        </w:rPr>
        <w:t>м, составление и утверждение от</w:t>
      </w:r>
      <w:r w:rsidRPr="00BA0461">
        <w:rPr>
          <w:rFonts w:ascii="Times New Roman" w:hAnsi="Times New Roman"/>
          <w:kern w:val="2"/>
          <w:sz w:val="28"/>
          <w:szCs w:val="28"/>
        </w:rPr>
        <w:t xml:space="preserve">чета об исполнении бюджета поселения: </w:t>
      </w:r>
    </w:p>
    <w:p w:rsidR="003A6203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 - осуществление внутреннего муниципального финансового контроля. </w:t>
      </w:r>
    </w:p>
    <w:p w:rsidR="003A6203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>2. Организация в границах поселения электро-, тепл</w:t>
      </w:r>
      <w:proofErr w:type="gramStart"/>
      <w:r w:rsidRPr="00BA0461"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 w:rsidRPr="00BA0461">
        <w:rPr>
          <w:rFonts w:ascii="Times New Roman" w:hAnsi="Times New Roman"/>
          <w:kern w:val="2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деятельностью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CE08CD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осуществление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готовностью теплоснабжающих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теплосетевых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муниципальных учреждений к отопительному периоду;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теплосетевых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муниципальных учреждений к работе в осенне-зимний (отопительный) период;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о-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D357BD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3. </w:t>
      </w:r>
      <w:proofErr w:type="gramStart"/>
      <w:r w:rsidRPr="00BA0461">
        <w:rPr>
          <w:rFonts w:ascii="Times New Roman" w:hAnsi="Times New Roman"/>
          <w:kern w:val="2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A0461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  <w:proofErr w:type="gramEnd"/>
      </w:hyperlink>
      <w:r w:rsidRPr="00BA0461">
        <w:rPr>
          <w:rFonts w:ascii="Times New Roman" w:hAnsi="Times New Roman"/>
          <w:kern w:val="2"/>
          <w:sz w:val="28"/>
          <w:szCs w:val="28"/>
        </w:rPr>
        <w:t xml:space="preserve"> Российской Федерации</w:t>
      </w:r>
      <w:r w:rsidR="006A5DD2" w:rsidRPr="00BA0461">
        <w:rPr>
          <w:rFonts w:ascii="Times New Roman" w:hAnsi="Times New Roman"/>
          <w:kern w:val="2"/>
          <w:sz w:val="28"/>
          <w:szCs w:val="28"/>
        </w:rPr>
        <w:t>:</w:t>
      </w:r>
    </w:p>
    <w:p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 xml:space="preserve">- осуществление муниципального </w:t>
      </w:r>
      <w:proofErr w:type="gramStart"/>
      <w:r w:rsidRPr="00BA0461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BA0461">
        <w:rPr>
          <w:rFonts w:ascii="Times New Roman" w:eastAsiaTheme="minorHAnsi" w:hAnsi="Times New Roman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 xml:space="preserve">- установление порядка осуществления муниципального </w:t>
      </w:r>
      <w:proofErr w:type="gramStart"/>
      <w:r w:rsidRPr="00BA0461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BA0461">
        <w:rPr>
          <w:rFonts w:ascii="Times New Roman" w:eastAsiaTheme="minorHAnsi" w:hAnsi="Times New Roman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6A5DD2" w:rsidRPr="00BA0461" w:rsidRDefault="006A4F2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="006A5DD2" w:rsidRPr="00BA0461">
        <w:rPr>
          <w:rFonts w:ascii="Times New Roman" w:eastAsiaTheme="minorHAnsi" w:hAnsi="Times New Roman"/>
          <w:sz w:val="28"/>
          <w:szCs w:val="28"/>
        </w:rPr>
        <w:t xml:space="preserve">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3A6203" w:rsidRPr="00BA0461" w:rsidRDefault="003A6203" w:rsidP="001356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BA0461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</w:hyperlink>
      <w:r w:rsidRPr="00BA0461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3A6203" w:rsidRPr="00BA0461" w:rsidRDefault="003A6203" w:rsidP="001356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4.1. Признание граждан </w:t>
      </w:r>
      <w:proofErr w:type="gramStart"/>
      <w:r w:rsidRPr="00BA0461">
        <w:rPr>
          <w:rFonts w:ascii="Times New Roman" w:hAnsi="Times New Roman"/>
          <w:kern w:val="2"/>
          <w:sz w:val="28"/>
          <w:szCs w:val="28"/>
        </w:rPr>
        <w:t>малоимущими</w:t>
      </w:r>
      <w:proofErr w:type="gramEnd"/>
      <w:r w:rsidRPr="00BA0461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определение (расчет) стоимости необходимой жилой площади для проживания семьи;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выдача справки о признании граждан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малоимущими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, либо в отказе в этом.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4.2. Осуществление муниципального жилищного контроля.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4.4. Согласование переустройства и перепланировки жилых помещений.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357BD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4.6. Утверждение краткосрочных планов капитального ремонта многоквартирных домов, расположенных на территории сельсоветов</w:t>
      </w:r>
      <w:r w:rsidR="00D357BD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4.7. </w:t>
      </w:r>
      <w:r w:rsidRPr="00BA0461">
        <w:rPr>
          <w:rFonts w:ascii="Times New Roman" w:hAnsi="Times New Roman" w:cs="Times New Roman"/>
          <w:bCs/>
          <w:kern w:val="2"/>
          <w:sz w:val="28"/>
          <w:szCs w:val="28"/>
        </w:rPr>
        <w:t>Осуществление полномочий переданных сельским советом Боготольского района</w:t>
      </w:r>
      <w:r w:rsidRPr="00BA046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по созданию условий для обеспечения доступным и комфортным жильем граждан Боготольского района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в рамках муниципальной программы «Обеспечение доступным и комфортным жильем</w:t>
      </w:r>
      <w:r w:rsidR="00560680"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граждан Боготольского района» </w:t>
      </w:r>
      <w:r w:rsidR="00560680" w:rsidRPr="009E554A">
        <w:rPr>
          <w:rFonts w:ascii="Times New Roman" w:hAnsi="Times New Roman" w:cs="Times New Roman"/>
          <w:kern w:val="2"/>
          <w:sz w:val="28"/>
          <w:szCs w:val="28"/>
        </w:rPr>
        <w:t xml:space="preserve">(для </w:t>
      </w:r>
      <w:r w:rsidR="00A04F04" w:rsidRPr="009E554A">
        <w:rPr>
          <w:rFonts w:ascii="Times New Roman" w:hAnsi="Times New Roman" w:cs="Times New Roman"/>
          <w:kern w:val="2"/>
          <w:sz w:val="28"/>
          <w:szCs w:val="28"/>
        </w:rPr>
        <w:t xml:space="preserve">Боготольского, </w:t>
      </w:r>
      <w:r w:rsidR="00560680" w:rsidRPr="009E554A">
        <w:rPr>
          <w:rFonts w:ascii="Times New Roman" w:hAnsi="Times New Roman" w:cs="Times New Roman"/>
          <w:kern w:val="2"/>
          <w:sz w:val="28"/>
          <w:szCs w:val="28"/>
        </w:rPr>
        <w:t xml:space="preserve">Краснозаводского </w:t>
      </w:r>
      <w:r w:rsidR="00A04F04" w:rsidRPr="009E554A">
        <w:rPr>
          <w:rFonts w:ascii="Times New Roman" w:hAnsi="Times New Roman" w:cs="Times New Roman"/>
          <w:kern w:val="2"/>
          <w:sz w:val="28"/>
          <w:szCs w:val="28"/>
        </w:rPr>
        <w:t xml:space="preserve">и Юрьевского </w:t>
      </w:r>
      <w:r w:rsidR="00560680" w:rsidRPr="009E554A">
        <w:rPr>
          <w:rFonts w:ascii="Times New Roman" w:hAnsi="Times New Roman" w:cs="Times New Roman"/>
          <w:kern w:val="2"/>
          <w:sz w:val="28"/>
          <w:szCs w:val="28"/>
        </w:rPr>
        <w:t>сельсовет</w:t>
      </w:r>
      <w:r w:rsidR="00A04F04" w:rsidRPr="009E554A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560680" w:rsidRPr="009E554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5. Создание у</w:t>
      </w:r>
      <w:bookmarkStart w:id="0" w:name="_GoBack"/>
      <w:bookmarkEnd w:id="0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словий для организации досуга и обеспечения жителей поселения услугами организаций культуры: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и проведение культурно-массовых мероприятий;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реализация единой политики на территории Боготольского района;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разработка проектов муниципальных программ;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формирование и обеспечение выполнения планов и предложений по включению в районные, </w:t>
      </w:r>
      <w:r w:rsidR="003246B7" w:rsidRPr="00BA0461">
        <w:rPr>
          <w:rFonts w:ascii="Times New Roman" w:hAnsi="Times New Roman" w:cs="Times New Roman"/>
          <w:kern w:val="2"/>
          <w:sz w:val="28"/>
          <w:szCs w:val="28"/>
        </w:rPr>
        <w:t>краевые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и федеральные программы;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участия спортсменов и команд в соревнованиях разных уровней;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представление отчетов и информац</w:t>
      </w:r>
      <w:r w:rsidR="00FC3A09" w:rsidRPr="00BA0461">
        <w:rPr>
          <w:rFonts w:ascii="Times New Roman" w:hAnsi="Times New Roman" w:cs="Times New Roman"/>
          <w:kern w:val="2"/>
          <w:sz w:val="28"/>
          <w:szCs w:val="28"/>
        </w:rPr>
        <w:t>ии в министерство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спорт</w:t>
      </w:r>
      <w:r w:rsidR="00FC3A09" w:rsidRPr="00BA0461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Красноярского края. </w:t>
      </w:r>
    </w:p>
    <w:p w:rsidR="00926A60" w:rsidRPr="00BA0461" w:rsidRDefault="003A6203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 xml:space="preserve">Организация ритуальных услуг и содержание мест захоронения </w:t>
      </w:r>
      <w:proofErr w:type="gramStart"/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926A60" w:rsidRPr="00BA0461" w:rsidRDefault="00926A60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Гарантированный перечень состоит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из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926A60" w:rsidRPr="00BA0461" w:rsidRDefault="00926A60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- оформления документов, необходимых для погребения; </w:t>
      </w:r>
    </w:p>
    <w:p w:rsidR="00926A60" w:rsidRPr="00BA0461" w:rsidRDefault="00926A60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:rsidR="00926A60" w:rsidRPr="00BA0461" w:rsidRDefault="00926A60" w:rsidP="00926A60">
      <w:pPr>
        <w:pStyle w:val="a6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- перевозки тела (останков) умершего на кладбище (в крематорий); </w:t>
      </w:r>
    </w:p>
    <w:p w:rsidR="00536FC8" w:rsidRPr="00BA0461" w:rsidRDefault="00926A60" w:rsidP="00926A60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- погребения (кремация с последующей выдачей урны с прахом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sectPr w:rsidR="00536FC8" w:rsidRPr="00BA0461" w:rsidSect="002F7BDF">
      <w:headerReference w:type="default" r:id="rId13"/>
      <w:head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78" w:rsidRDefault="00856078" w:rsidP="003A6203">
      <w:pPr>
        <w:spacing w:after="0" w:line="240" w:lineRule="auto"/>
      </w:pPr>
      <w:r>
        <w:separator/>
      </w:r>
    </w:p>
  </w:endnote>
  <w:endnote w:type="continuationSeparator" w:id="0">
    <w:p w:rsidR="00856078" w:rsidRDefault="00856078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78" w:rsidRDefault="00856078" w:rsidP="003A6203">
      <w:pPr>
        <w:spacing w:after="0" w:line="240" w:lineRule="auto"/>
      </w:pPr>
      <w:r>
        <w:separator/>
      </w:r>
    </w:p>
  </w:footnote>
  <w:footnote w:type="continuationSeparator" w:id="0">
    <w:p w:rsidR="00856078" w:rsidRDefault="00856078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856078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60" w:rsidRPr="00A04F04" w:rsidRDefault="00A04F04" w:rsidP="00417760">
    <w:pPr>
      <w:pStyle w:val="a7"/>
      <w:jc w:val="right"/>
      <w:rPr>
        <w:rFonts w:ascii="Times New Roman" w:hAnsi="Times New Roman"/>
        <w:b/>
        <w:sz w:val="24"/>
        <w:szCs w:val="24"/>
      </w:rPr>
    </w:pPr>
    <w:r w:rsidRPr="00A04F04">
      <w:rPr>
        <w:rFonts w:ascii="Times New Roman" w:hAnsi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12B9E"/>
    <w:rsid w:val="000219B8"/>
    <w:rsid w:val="00044289"/>
    <w:rsid w:val="000A5C9D"/>
    <w:rsid w:val="00123820"/>
    <w:rsid w:val="00135664"/>
    <w:rsid w:val="00157426"/>
    <w:rsid w:val="001867D6"/>
    <w:rsid w:val="001A34B0"/>
    <w:rsid w:val="002F7BDF"/>
    <w:rsid w:val="003203A9"/>
    <w:rsid w:val="003246B7"/>
    <w:rsid w:val="00326941"/>
    <w:rsid w:val="003303E9"/>
    <w:rsid w:val="003654DC"/>
    <w:rsid w:val="00385ACF"/>
    <w:rsid w:val="003A6203"/>
    <w:rsid w:val="00417760"/>
    <w:rsid w:val="004831D6"/>
    <w:rsid w:val="004B258F"/>
    <w:rsid w:val="0050249D"/>
    <w:rsid w:val="0053435F"/>
    <w:rsid w:val="00536FC8"/>
    <w:rsid w:val="00560680"/>
    <w:rsid w:val="005F3BCE"/>
    <w:rsid w:val="0062252C"/>
    <w:rsid w:val="00662DE8"/>
    <w:rsid w:val="006A312F"/>
    <w:rsid w:val="006A4F22"/>
    <w:rsid w:val="006A5DD2"/>
    <w:rsid w:val="007933CD"/>
    <w:rsid w:val="007F01C0"/>
    <w:rsid w:val="008333A4"/>
    <w:rsid w:val="00856078"/>
    <w:rsid w:val="00886C9D"/>
    <w:rsid w:val="0091253F"/>
    <w:rsid w:val="00926A60"/>
    <w:rsid w:val="00970476"/>
    <w:rsid w:val="00994062"/>
    <w:rsid w:val="009E554A"/>
    <w:rsid w:val="00A00668"/>
    <w:rsid w:val="00A04F04"/>
    <w:rsid w:val="00A2155B"/>
    <w:rsid w:val="00A971D2"/>
    <w:rsid w:val="00AD030A"/>
    <w:rsid w:val="00B01A44"/>
    <w:rsid w:val="00B42320"/>
    <w:rsid w:val="00B81F92"/>
    <w:rsid w:val="00BA0461"/>
    <w:rsid w:val="00BA5785"/>
    <w:rsid w:val="00BC780F"/>
    <w:rsid w:val="00C509FA"/>
    <w:rsid w:val="00CC5A1B"/>
    <w:rsid w:val="00CE08CD"/>
    <w:rsid w:val="00D357BD"/>
    <w:rsid w:val="00D45934"/>
    <w:rsid w:val="00DF5F8B"/>
    <w:rsid w:val="00E059E0"/>
    <w:rsid w:val="00E14348"/>
    <w:rsid w:val="00E52C89"/>
    <w:rsid w:val="00E7254C"/>
    <w:rsid w:val="00E8171D"/>
    <w:rsid w:val="00F17BAC"/>
    <w:rsid w:val="00F51278"/>
    <w:rsid w:val="00FB4DF3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DE4D-C545-4A7E-8238-DFF3B146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PRAVO</cp:lastModifiedBy>
  <cp:revision>9</cp:revision>
  <cp:lastPrinted>2021-11-09T03:49:00Z</cp:lastPrinted>
  <dcterms:created xsi:type="dcterms:W3CDTF">2021-11-09T02:31:00Z</dcterms:created>
  <dcterms:modified xsi:type="dcterms:W3CDTF">2021-11-12T07:30:00Z</dcterms:modified>
</cp:coreProperties>
</file>