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98" w:rsidRDefault="00F32998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 w:rsidRPr="00F32998">
        <w:rPr>
          <w:rFonts w:ascii="Arial" w:hAnsi="Arial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6260" cy="678180"/>
            <wp:effectExtent l="0" t="0" r="0" b="7620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0F5700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0F5700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F32998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A6203" w:rsidRPr="00F32998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3A6203" w:rsidRPr="00DD361E" w:rsidRDefault="0029133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«____»________2022</w:t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FC2A80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="003A6203" w:rsidRPr="00DD361E">
        <w:rPr>
          <w:rFonts w:ascii="Times New Roman" w:hAnsi="Times New Roman" w:cs="Times New Roman"/>
          <w:b/>
          <w:kern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________</w:t>
      </w:r>
      <w:r w:rsidR="003A6203" w:rsidRPr="00DD361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F32998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6203" w:rsidRPr="000F5700" w:rsidRDefault="00C54609" w:rsidP="00F32998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0F5700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</w:t>
      </w:r>
      <w:r w:rsidR="00B362B5">
        <w:rPr>
          <w:rFonts w:ascii="Times New Roman" w:hAnsi="Times New Roman" w:cs="Times New Roman"/>
          <w:b/>
          <w:kern w:val="2"/>
          <w:sz w:val="28"/>
          <w:szCs w:val="28"/>
        </w:rPr>
        <w:t>Й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</w:t>
      </w:r>
      <w:r w:rsidR="009C3656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БОГОТОЛЬСКОГО РАЙОННОГО СОВЕТА ДЕПУТАТОВ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ОТ 17.03.2015 №</w:t>
      </w:r>
      <w:r w:rsidR="00B362B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>41-273 «ОБ УТВЕРЖДЕНИИ ПОРЯДКА РАЗМЕЩЕНИЯ СВЕДЕНИЙ О ДОХОДАХ, ОБ ИМУЩЕСТВЕ И ОБЯЗАТЕЛЬСТВАХ ИМУЩЕСТВЕННОГО ХАРАКТЕРА, ПРЕДСТАВЛЕННЫХ ЛИЦАМИ, ЗАМЕЩАЮЩИМИ ДОЛЖНОСТИ</w:t>
      </w:r>
      <w:r w:rsidR="00B362B5" w:rsidRPr="00B362B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B362B5" w:rsidRPr="000F5700">
        <w:rPr>
          <w:rFonts w:ascii="Times New Roman" w:hAnsi="Times New Roman" w:cs="Times New Roman"/>
          <w:b/>
          <w:kern w:val="2"/>
          <w:sz w:val="28"/>
          <w:szCs w:val="28"/>
        </w:rPr>
        <w:t>МУНИЦИПАЛЬН</w:t>
      </w:r>
      <w:r w:rsidR="00B362B5">
        <w:rPr>
          <w:rFonts w:ascii="Times New Roman" w:hAnsi="Times New Roman" w:cs="Times New Roman"/>
          <w:b/>
          <w:kern w:val="2"/>
          <w:sz w:val="28"/>
          <w:szCs w:val="28"/>
        </w:rPr>
        <w:t>ОЙ СЛУЖБЫ</w:t>
      </w:r>
      <w:r w:rsidR="008F0B1F">
        <w:rPr>
          <w:rFonts w:ascii="Times New Roman" w:hAnsi="Times New Roman" w:cs="Times New Roman"/>
          <w:b/>
          <w:kern w:val="2"/>
          <w:sz w:val="28"/>
          <w:szCs w:val="28"/>
        </w:rPr>
        <w:t>, ОБ ИСТОЧНИКАХ</w:t>
      </w:r>
      <w:r w:rsidR="00F32998" w:rsidRPr="000F5700">
        <w:rPr>
          <w:rFonts w:ascii="Times New Roman" w:hAnsi="Times New Roman" w:cs="Times New Roman"/>
          <w:b/>
          <w:kern w:val="2"/>
          <w:sz w:val="28"/>
          <w:szCs w:val="28"/>
        </w:rPr>
        <w:t xml:space="preserve">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ИНФОРМАЦИИ»</w:t>
      </w:r>
      <w:proofErr w:type="gramEnd"/>
    </w:p>
    <w:p w:rsidR="003A6203" w:rsidRPr="000F5700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C2A80" w:rsidRDefault="0029133D" w:rsidP="00FC2A8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913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37DF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29133D">
        <w:rPr>
          <w:rFonts w:ascii="Times New Roman" w:hAnsi="Times New Roman" w:cs="Times New Roman"/>
          <w:sz w:val="28"/>
          <w:szCs w:val="28"/>
        </w:rPr>
        <w:t xml:space="preserve">8.1 Федерального закона от 25.12.2008 № 273-ФЗ «О противодействии коррупции», </w:t>
      </w:r>
      <w:r w:rsidR="005D06C5" w:rsidRPr="0029133D">
        <w:rPr>
          <w:rFonts w:ascii="Times New Roman" w:hAnsi="Times New Roman" w:cs="Times New Roman"/>
          <w:sz w:val="28"/>
          <w:szCs w:val="28"/>
        </w:rPr>
        <w:t>статьей 8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5D06C5">
        <w:rPr>
          <w:rFonts w:ascii="Times New Roman" w:hAnsi="Times New Roman" w:cs="Times New Roman"/>
          <w:sz w:val="28"/>
          <w:szCs w:val="28"/>
        </w:rPr>
        <w:t xml:space="preserve">, </w:t>
      </w:r>
      <w:r w:rsidRPr="0029133D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10" w:history="1">
        <w:r w:rsidRPr="0029133D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2913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9133D">
        <w:rPr>
          <w:rFonts w:ascii="Times New Roman" w:hAnsi="Times New Roman" w:cs="Times New Roman"/>
          <w:sz w:val="28"/>
          <w:szCs w:val="28"/>
        </w:rPr>
        <w:t xml:space="preserve">21, 25 Устава </w:t>
      </w:r>
      <w:proofErr w:type="spellStart"/>
      <w:r w:rsidRPr="0029133D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proofErr w:type="gramEnd"/>
      <w:r w:rsidRPr="0029133D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29133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29133D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203" w:rsidRPr="0029133D">
        <w:rPr>
          <w:rFonts w:ascii="Times New Roman" w:hAnsi="Times New Roman" w:cs="Times New Roman"/>
          <w:kern w:val="2"/>
          <w:sz w:val="28"/>
          <w:szCs w:val="28"/>
        </w:rPr>
        <w:t>РЕШИЛ</w:t>
      </w:r>
      <w:r w:rsidR="003A6203" w:rsidRPr="00DD361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996B3C" w:rsidRPr="00DD361E" w:rsidRDefault="00FC2A80" w:rsidP="00FC2A8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="001C5348" w:rsidRPr="00DD361E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C3656" w:rsidRPr="00DD361E">
        <w:rPr>
          <w:rFonts w:ascii="Times New Roman" w:hAnsi="Times New Roman" w:cs="Times New Roman"/>
          <w:kern w:val="2"/>
          <w:sz w:val="28"/>
          <w:szCs w:val="28"/>
        </w:rPr>
        <w:t xml:space="preserve"> приложение к Решению Боготольского районного Совета депутатов от 17.03.2015 № 41-273 </w:t>
      </w:r>
      <w:r w:rsidR="00996B3C" w:rsidRPr="00DD361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</w:t>
      </w:r>
      <w:r w:rsidR="00E7326B" w:rsidRPr="00DD361E">
        <w:rPr>
          <w:rFonts w:ascii="Times New Roman" w:hAnsi="Times New Roman" w:cs="Times New Roman"/>
          <w:kern w:val="2"/>
          <w:sz w:val="28"/>
          <w:szCs w:val="28"/>
        </w:rPr>
        <w:t>Поряд</w:t>
      </w:r>
      <w:r w:rsidR="009C3656" w:rsidRPr="00DD361E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996B3C" w:rsidRPr="00DD361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C5348" w:rsidRPr="00DD361E">
        <w:rPr>
          <w:rFonts w:ascii="Times New Roman" w:hAnsi="Times New Roman" w:cs="Times New Roman"/>
          <w:kern w:val="2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</w:t>
      </w:r>
      <w:r w:rsidR="00B362B5" w:rsidRPr="00DD361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службы</w:t>
      </w:r>
      <w:r w:rsidR="001C5348" w:rsidRPr="00DD361E">
        <w:rPr>
          <w:rFonts w:ascii="Times New Roman" w:hAnsi="Times New Roman" w:cs="Times New Roman"/>
          <w:kern w:val="2"/>
          <w:sz w:val="28"/>
          <w:szCs w:val="28"/>
        </w:rPr>
        <w:t>, об источниках получения средств,</w:t>
      </w:r>
      <w:r w:rsidR="00996B3C" w:rsidRPr="00DD36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5348" w:rsidRPr="00DD361E">
        <w:rPr>
          <w:rFonts w:ascii="Times New Roman" w:hAnsi="Times New Roman" w:cs="Times New Roman"/>
          <w:kern w:val="2"/>
          <w:sz w:val="28"/>
          <w:szCs w:val="28"/>
        </w:rPr>
        <w:t>за счет которых совершена сделка</w:t>
      </w:r>
      <w:r w:rsidR="00955F5A" w:rsidRPr="00DD361E">
        <w:rPr>
          <w:rFonts w:ascii="Times New Roman" w:hAnsi="Times New Roman" w:cs="Times New Roman"/>
          <w:kern w:val="2"/>
          <w:sz w:val="28"/>
          <w:szCs w:val="28"/>
        </w:rPr>
        <w:t xml:space="preserve">, на официальном </w:t>
      </w:r>
      <w:r w:rsidR="00996B3C" w:rsidRPr="00DD361E">
        <w:rPr>
          <w:rFonts w:ascii="Times New Roman" w:hAnsi="Times New Roman" w:cs="Times New Roman"/>
          <w:kern w:val="2"/>
          <w:sz w:val="28"/>
          <w:szCs w:val="28"/>
        </w:rPr>
        <w:t xml:space="preserve">сайте Боготольского района и представления их для опубликования средствам массовой информации» внести </w:t>
      </w:r>
      <w:r w:rsidR="00C54609" w:rsidRPr="00DD361E">
        <w:rPr>
          <w:rFonts w:ascii="Times New Roman" w:hAnsi="Times New Roman" w:cs="Times New Roman"/>
          <w:kern w:val="2"/>
          <w:sz w:val="28"/>
          <w:szCs w:val="28"/>
        </w:rPr>
        <w:t>следующ</w:t>
      </w:r>
      <w:r w:rsidR="00B362B5" w:rsidRPr="00DD361E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4609" w:rsidRPr="00DD361E">
        <w:rPr>
          <w:rFonts w:ascii="Times New Roman" w:hAnsi="Times New Roman" w:cs="Times New Roman"/>
          <w:kern w:val="2"/>
          <w:sz w:val="28"/>
          <w:szCs w:val="28"/>
        </w:rPr>
        <w:t>е изменени</w:t>
      </w:r>
      <w:r w:rsidR="00B362B5" w:rsidRPr="00DD361E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996B3C" w:rsidRPr="00DD361E">
        <w:rPr>
          <w:rFonts w:ascii="Times New Roman" w:hAnsi="Times New Roman" w:cs="Times New Roman"/>
          <w:kern w:val="2"/>
          <w:sz w:val="28"/>
          <w:szCs w:val="28"/>
        </w:rPr>
        <w:t>:</w:t>
      </w:r>
      <w:proofErr w:type="gramEnd"/>
    </w:p>
    <w:p w:rsidR="005D06C5" w:rsidRDefault="00B362B5" w:rsidP="00FC2A80">
      <w:pPr>
        <w:pStyle w:val="a3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361E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5D06C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DD361E">
        <w:rPr>
          <w:rFonts w:ascii="Times New Roman" w:hAnsi="Times New Roman" w:cs="Times New Roman"/>
          <w:kern w:val="2"/>
          <w:sz w:val="28"/>
          <w:szCs w:val="28"/>
        </w:rPr>
        <w:t>абзац</w:t>
      </w:r>
      <w:r w:rsidR="005D06C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D36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D06C5">
        <w:rPr>
          <w:rFonts w:ascii="Times New Roman" w:hAnsi="Times New Roman" w:cs="Times New Roman"/>
          <w:kern w:val="2"/>
          <w:sz w:val="28"/>
          <w:szCs w:val="28"/>
        </w:rPr>
        <w:t>втором</w:t>
      </w:r>
      <w:r w:rsidRPr="00DD361E">
        <w:rPr>
          <w:rFonts w:ascii="Times New Roman" w:hAnsi="Times New Roman" w:cs="Times New Roman"/>
          <w:kern w:val="2"/>
          <w:sz w:val="28"/>
          <w:szCs w:val="28"/>
        </w:rPr>
        <w:t xml:space="preserve"> пункта 1 </w:t>
      </w:r>
      <w:r w:rsidR="005D06C5">
        <w:rPr>
          <w:rFonts w:ascii="Times New Roman" w:hAnsi="Times New Roman" w:cs="Times New Roman"/>
          <w:kern w:val="2"/>
          <w:sz w:val="28"/>
          <w:szCs w:val="28"/>
        </w:rPr>
        <w:t xml:space="preserve">Приложения к Решению слова «, включенных в перечни должностей» заменить словами «, включенных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="005D06C5">
        <w:rPr>
          <w:rFonts w:ascii="Times New Roman" w:hAnsi="Times New Roman" w:cs="Times New Roman"/>
          <w:kern w:val="2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5D06C5" w:rsidRDefault="005D06C5" w:rsidP="00FC2A80">
      <w:pPr>
        <w:pStyle w:val="a3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FC2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абзац третий пункта 1 Приложения к Решению изложить в следующей редакции:</w:t>
      </w:r>
    </w:p>
    <w:p w:rsidR="005D06C5" w:rsidRDefault="00E942D1" w:rsidP="00E94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«</w:t>
      </w:r>
      <w:r w:rsidR="005D06C5">
        <w:rPr>
          <w:rFonts w:ascii="Times New Roman" w:eastAsiaTheme="minorHAnsi" w:hAnsi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5D06C5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их супруг</w:t>
      </w:r>
      <w:r w:rsidR="005D06C5">
        <w:rPr>
          <w:rFonts w:ascii="Times New Roman" w:eastAsiaTheme="minorHAnsi" w:hAnsi="Times New Roman"/>
          <w:sz w:val="28"/>
          <w:szCs w:val="28"/>
        </w:rPr>
        <w:t xml:space="preserve"> (супруг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5D06C5">
        <w:rPr>
          <w:rFonts w:ascii="Times New Roman" w:eastAsiaTheme="minorHAnsi" w:hAnsi="Times New Roman"/>
          <w:sz w:val="28"/>
          <w:szCs w:val="28"/>
        </w:rPr>
        <w:t>) за три последних года, п</w:t>
      </w:r>
      <w:r>
        <w:rPr>
          <w:rFonts w:ascii="Times New Roman" w:eastAsiaTheme="minorHAnsi" w:hAnsi="Times New Roman"/>
          <w:sz w:val="28"/>
          <w:szCs w:val="28"/>
        </w:rPr>
        <w:t>редшествующих отчетному периоду, представленные в соответствии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Федеральным законом от </w:t>
      </w:r>
      <w:r w:rsidRPr="0029133D">
        <w:rPr>
          <w:rFonts w:ascii="Times New Roman" w:hAnsi="Times New Roman"/>
          <w:sz w:val="28"/>
          <w:szCs w:val="28"/>
        </w:rPr>
        <w:t xml:space="preserve">03.12.2012 № 230-ФЗ «О </w:t>
      </w:r>
      <w:proofErr w:type="gramStart"/>
      <w:r w:rsidRPr="0029133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9133D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8"/>
          <w:szCs w:val="28"/>
        </w:rPr>
        <w:t>.</w:t>
      </w:r>
    </w:p>
    <w:p w:rsidR="00E942D1" w:rsidRPr="00DD361E" w:rsidRDefault="00E942D1" w:rsidP="00E942D1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361E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DD361E">
        <w:rPr>
          <w:rFonts w:ascii="Times New Roman" w:hAnsi="Times New Roman" w:cs="Times New Roman"/>
          <w:kern w:val="2"/>
          <w:sz w:val="28"/>
          <w:szCs w:val="28"/>
        </w:rPr>
        <w:t>подпункт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D361E">
        <w:rPr>
          <w:rFonts w:ascii="Times New Roman" w:hAnsi="Times New Roman" w:cs="Times New Roman"/>
          <w:kern w:val="2"/>
          <w:sz w:val="28"/>
          <w:szCs w:val="28"/>
        </w:rPr>
        <w:t xml:space="preserve"> 4 пункта 2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Приложения к Решению слово «, акций» исключить. </w:t>
      </w:r>
    </w:p>
    <w:p w:rsidR="00B362B5" w:rsidRPr="00DD361E" w:rsidRDefault="00E83EC0" w:rsidP="00FC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0F5700" w:rsidRPr="00DD361E">
        <w:rPr>
          <w:rFonts w:ascii="Times New Roman" w:eastAsiaTheme="minorHAnsi" w:hAnsi="Times New Roman"/>
          <w:sz w:val="28"/>
          <w:szCs w:val="28"/>
        </w:rPr>
        <w:t xml:space="preserve">. </w:t>
      </w:r>
      <w:r w:rsidR="003A6203" w:rsidRPr="00DD361E">
        <w:rPr>
          <w:rFonts w:ascii="Times New Roman" w:hAnsi="Times New Roman"/>
          <w:kern w:val="2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926A60" w:rsidRPr="00DD361E">
        <w:rPr>
          <w:rFonts w:ascii="Times New Roman" w:hAnsi="Times New Roman"/>
          <w:kern w:val="2"/>
          <w:sz w:val="28"/>
          <w:szCs w:val="28"/>
        </w:rPr>
        <w:t>(</w:t>
      </w:r>
      <w:hyperlink r:id="rId11" w:history="1">
        <w:r w:rsidR="003A6203" w:rsidRPr="00DD361E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926A60" w:rsidRPr="00DD361E">
        <w:rPr>
          <w:rStyle w:val="a5"/>
          <w:rFonts w:ascii="Times New Roman" w:hAnsi="Times New Roman"/>
          <w:color w:val="auto"/>
          <w:kern w:val="2"/>
          <w:sz w:val="28"/>
          <w:szCs w:val="28"/>
          <w:u w:val="none"/>
        </w:rPr>
        <w:t>)</w:t>
      </w:r>
      <w:r w:rsidR="003A6203" w:rsidRPr="00DD361E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B362B5" w:rsidRPr="00DD361E" w:rsidRDefault="00E83EC0" w:rsidP="00DD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0F5700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62252C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62252C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62252C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сполнением Решения возложить на постоянн</w:t>
      </w:r>
      <w:r w:rsidR="00C54609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ую комиссию по законодательству и местному самоуправлению.</w:t>
      </w:r>
      <w:r w:rsidR="0062252C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(Председатель – </w:t>
      </w:r>
      <w:r w:rsidR="00C54609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Н.Б. Петрова</w:t>
      </w:r>
      <w:r w:rsidR="0062252C" w:rsidRPr="00DD361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B362B5" w:rsidRPr="00DD361E">
        <w:rPr>
          <w:rFonts w:ascii="Times New Roman" w:hAnsi="Times New Roman"/>
          <w:kern w:val="2"/>
          <w:sz w:val="28"/>
          <w:szCs w:val="28"/>
        </w:rPr>
        <w:t>.</w:t>
      </w:r>
    </w:p>
    <w:p w:rsidR="00926A60" w:rsidRPr="00DD361E" w:rsidRDefault="00E83EC0" w:rsidP="00DD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0F5700" w:rsidRPr="00DD361E">
        <w:rPr>
          <w:rFonts w:ascii="Times New Roman" w:hAnsi="Times New Roman"/>
          <w:kern w:val="2"/>
          <w:sz w:val="28"/>
          <w:szCs w:val="28"/>
        </w:rPr>
        <w:t xml:space="preserve">. </w:t>
      </w:r>
      <w:r w:rsidR="00926A60" w:rsidRPr="00DD361E">
        <w:rPr>
          <w:rFonts w:ascii="Times New Roman" w:hAnsi="Times New Roman"/>
          <w:kern w:val="2"/>
          <w:sz w:val="28"/>
          <w:szCs w:val="28"/>
        </w:rPr>
        <w:t xml:space="preserve">Решение вступает в силу </w:t>
      </w:r>
      <w:r w:rsidR="00417760" w:rsidRPr="00DD361E">
        <w:rPr>
          <w:rFonts w:ascii="Times New Roman" w:hAnsi="Times New Roman"/>
          <w:kern w:val="2"/>
          <w:sz w:val="28"/>
          <w:szCs w:val="28"/>
        </w:rPr>
        <w:t>в день, следующий за днем официального опубликования</w:t>
      </w:r>
      <w:r w:rsidR="00926A60" w:rsidRPr="00DD361E">
        <w:rPr>
          <w:rFonts w:ascii="Times New Roman" w:hAnsi="Times New Roman"/>
          <w:kern w:val="2"/>
          <w:sz w:val="28"/>
          <w:szCs w:val="28"/>
        </w:rPr>
        <w:t>.</w:t>
      </w:r>
    </w:p>
    <w:p w:rsidR="00445B55" w:rsidRPr="00DD361E" w:rsidRDefault="00445B55" w:rsidP="00DD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445B55" w:rsidRPr="00DD361E" w:rsidRDefault="00445B55" w:rsidP="00DD361E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445B55" w:rsidRPr="00DD361E" w:rsidTr="00F00483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445B55" w:rsidRPr="00DD361E" w:rsidTr="00F00483">
              <w:tc>
                <w:tcPr>
                  <w:tcW w:w="5353" w:type="dxa"/>
                </w:tcPr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</w:p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Исполняющий</w:t>
                  </w:r>
                  <w:proofErr w:type="gramEnd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полномочия Главы </w:t>
                  </w:r>
                  <w:proofErr w:type="spellStart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445B55" w:rsidRPr="00DD361E" w:rsidTr="00F00483">
              <w:tc>
                <w:tcPr>
                  <w:tcW w:w="5353" w:type="dxa"/>
                  <w:hideMark/>
                </w:tcPr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 В.О. </w:t>
                  </w:r>
                  <w:proofErr w:type="spellStart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Усков</w:t>
                  </w:r>
                  <w:proofErr w:type="spellEnd"/>
                </w:p>
              </w:tc>
              <w:tc>
                <w:tcPr>
                  <w:tcW w:w="4253" w:type="dxa"/>
                  <w:hideMark/>
                </w:tcPr>
                <w:p w:rsidR="00445B55" w:rsidRPr="00DD361E" w:rsidRDefault="00445B55" w:rsidP="00DD361E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DD361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:rsidR="00445B55" w:rsidRPr="00DD361E" w:rsidRDefault="00445B55" w:rsidP="00DD361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45B55" w:rsidRPr="00DD361E" w:rsidRDefault="00445B55" w:rsidP="00DD36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3A6203" w:rsidRPr="000F5700" w:rsidTr="00445B55">
        <w:tc>
          <w:tcPr>
            <w:tcW w:w="4726" w:type="dxa"/>
          </w:tcPr>
          <w:p w:rsidR="003A6203" w:rsidRPr="000F5700" w:rsidRDefault="003A6203" w:rsidP="00926A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845" w:type="dxa"/>
          </w:tcPr>
          <w:p w:rsidR="003A6203" w:rsidRPr="000F5700" w:rsidRDefault="003A6203" w:rsidP="00D70D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A6203" w:rsidRPr="000F5700" w:rsidRDefault="003A6203" w:rsidP="00445B55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sectPr w:rsidR="003A6203" w:rsidRPr="000F5700" w:rsidSect="00252E0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9" w:rsidRDefault="00EF2009" w:rsidP="003A6203">
      <w:pPr>
        <w:spacing w:after="0" w:line="240" w:lineRule="auto"/>
      </w:pPr>
      <w:r>
        <w:separator/>
      </w:r>
    </w:p>
  </w:endnote>
  <w:endnote w:type="continuationSeparator" w:id="0">
    <w:p w:rsidR="00EF2009" w:rsidRDefault="00EF2009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9" w:rsidRDefault="00EF2009" w:rsidP="003A6203">
      <w:pPr>
        <w:spacing w:after="0" w:line="240" w:lineRule="auto"/>
      </w:pPr>
      <w:r>
        <w:separator/>
      </w:r>
    </w:p>
  </w:footnote>
  <w:footnote w:type="continuationSeparator" w:id="0">
    <w:p w:rsidR="00EF2009" w:rsidRDefault="00EF2009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EF2009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12B9E"/>
    <w:rsid w:val="000219B8"/>
    <w:rsid w:val="00044289"/>
    <w:rsid w:val="000453FF"/>
    <w:rsid w:val="000615BE"/>
    <w:rsid w:val="000702DE"/>
    <w:rsid w:val="0008738A"/>
    <w:rsid w:val="000A5C9D"/>
    <w:rsid w:val="000B20B2"/>
    <w:rsid w:val="000F5700"/>
    <w:rsid w:val="00123820"/>
    <w:rsid w:val="00135664"/>
    <w:rsid w:val="001B69EC"/>
    <w:rsid w:val="001C5348"/>
    <w:rsid w:val="00205B42"/>
    <w:rsid w:val="0028194D"/>
    <w:rsid w:val="0029133D"/>
    <w:rsid w:val="002C75D7"/>
    <w:rsid w:val="003203A9"/>
    <w:rsid w:val="003246B7"/>
    <w:rsid w:val="003303E9"/>
    <w:rsid w:val="003654DC"/>
    <w:rsid w:val="00385ACF"/>
    <w:rsid w:val="003A6203"/>
    <w:rsid w:val="00417760"/>
    <w:rsid w:val="004272CE"/>
    <w:rsid w:val="00445B55"/>
    <w:rsid w:val="00451A64"/>
    <w:rsid w:val="0049780A"/>
    <w:rsid w:val="004B258F"/>
    <w:rsid w:val="004C2D96"/>
    <w:rsid w:val="0050249D"/>
    <w:rsid w:val="00523787"/>
    <w:rsid w:val="0053435F"/>
    <w:rsid w:val="00536FC8"/>
    <w:rsid w:val="0054156D"/>
    <w:rsid w:val="00541C74"/>
    <w:rsid w:val="00560680"/>
    <w:rsid w:val="005A62E4"/>
    <w:rsid w:val="005B50D4"/>
    <w:rsid w:val="005C79C2"/>
    <w:rsid w:val="005D06C5"/>
    <w:rsid w:val="0062252C"/>
    <w:rsid w:val="006443B0"/>
    <w:rsid w:val="006A312F"/>
    <w:rsid w:val="006A4F22"/>
    <w:rsid w:val="006A5DD2"/>
    <w:rsid w:val="006B3C97"/>
    <w:rsid w:val="006E0E7B"/>
    <w:rsid w:val="00746870"/>
    <w:rsid w:val="007933CD"/>
    <w:rsid w:val="007F01C0"/>
    <w:rsid w:val="008333A4"/>
    <w:rsid w:val="00833FE0"/>
    <w:rsid w:val="00881B9B"/>
    <w:rsid w:val="00886C9D"/>
    <w:rsid w:val="008F0B1F"/>
    <w:rsid w:val="0091253F"/>
    <w:rsid w:val="00926A60"/>
    <w:rsid w:val="009379CA"/>
    <w:rsid w:val="00955F5A"/>
    <w:rsid w:val="00970476"/>
    <w:rsid w:val="00994062"/>
    <w:rsid w:val="00996B3C"/>
    <w:rsid w:val="009C0A44"/>
    <w:rsid w:val="009C3656"/>
    <w:rsid w:val="009E2B41"/>
    <w:rsid w:val="00A00668"/>
    <w:rsid w:val="00A1284E"/>
    <w:rsid w:val="00A5282F"/>
    <w:rsid w:val="00A93C58"/>
    <w:rsid w:val="00AD030A"/>
    <w:rsid w:val="00B01A44"/>
    <w:rsid w:val="00B362B5"/>
    <w:rsid w:val="00B41757"/>
    <w:rsid w:val="00B46A04"/>
    <w:rsid w:val="00B62736"/>
    <w:rsid w:val="00B73055"/>
    <w:rsid w:val="00B81F92"/>
    <w:rsid w:val="00B851FA"/>
    <w:rsid w:val="00BA5785"/>
    <w:rsid w:val="00BC780F"/>
    <w:rsid w:val="00C3494C"/>
    <w:rsid w:val="00C37DFF"/>
    <w:rsid w:val="00C54609"/>
    <w:rsid w:val="00CC5A1B"/>
    <w:rsid w:val="00CE08CD"/>
    <w:rsid w:val="00D357BD"/>
    <w:rsid w:val="00D70D2E"/>
    <w:rsid w:val="00DB4731"/>
    <w:rsid w:val="00DD361E"/>
    <w:rsid w:val="00DF5F8B"/>
    <w:rsid w:val="00E52C89"/>
    <w:rsid w:val="00E711A0"/>
    <w:rsid w:val="00E7254C"/>
    <w:rsid w:val="00E7326B"/>
    <w:rsid w:val="00E8171D"/>
    <w:rsid w:val="00E83EC0"/>
    <w:rsid w:val="00E8472A"/>
    <w:rsid w:val="00E942D1"/>
    <w:rsid w:val="00EF2009"/>
    <w:rsid w:val="00F00DE2"/>
    <w:rsid w:val="00F32998"/>
    <w:rsid w:val="00F41D8A"/>
    <w:rsid w:val="00F51278"/>
    <w:rsid w:val="00FB065F"/>
    <w:rsid w:val="00FB2BB0"/>
    <w:rsid w:val="00FC2A80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642E-0CB8-4242-A1BC-76F9B8BA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10</cp:revision>
  <cp:lastPrinted>2022-07-07T11:26:00Z</cp:lastPrinted>
  <dcterms:created xsi:type="dcterms:W3CDTF">2021-08-23T02:14:00Z</dcterms:created>
  <dcterms:modified xsi:type="dcterms:W3CDTF">2022-07-07T11:26:00Z</dcterms:modified>
</cp:coreProperties>
</file>