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53" w:rsidRPr="00004153" w:rsidRDefault="00004153" w:rsidP="00004153">
      <w:pPr>
        <w:jc w:val="right"/>
        <w:rPr>
          <w:rFonts w:ascii="Arial" w:hAnsi="Arial" w:cs="Arial"/>
        </w:rPr>
      </w:pPr>
      <w:r w:rsidRPr="00004153">
        <w:rPr>
          <w:rFonts w:ascii="Arial" w:hAnsi="Arial" w:cs="Arial"/>
        </w:rPr>
        <w:t>проект</w:t>
      </w:r>
    </w:p>
    <w:p w:rsidR="00497B22" w:rsidRPr="001C66E0" w:rsidRDefault="00497B22" w:rsidP="00497B22">
      <w:pPr>
        <w:jc w:val="center"/>
        <w:rPr>
          <w:rFonts w:ascii="Arial" w:hAnsi="Arial" w:cs="Arial"/>
          <w:b/>
        </w:rPr>
      </w:pPr>
      <w:r w:rsidRPr="001C66E0">
        <w:rPr>
          <w:rFonts w:ascii="Arial" w:hAnsi="Arial" w:cs="Arial"/>
          <w:b/>
        </w:rPr>
        <w:t xml:space="preserve">Администрация </w:t>
      </w:r>
      <w:proofErr w:type="spellStart"/>
      <w:r w:rsidRPr="001C66E0">
        <w:rPr>
          <w:rFonts w:ascii="Arial" w:hAnsi="Arial" w:cs="Arial"/>
          <w:b/>
        </w:rPr>
        <w:t>Боготольского</w:t>
      </w:r>
      <w:proofErr w:type="spellEnd"/>
      <w:r w:rsidRPr="001C66E0">
        <w:rPr>
          <w:rFonts w:ascii="Arial" w:hAnsi="Arial" w:cs="Arial"/>
          <w:b/>
        </w:rPr>
        <w:t xml:space="preserve"> района</w:t>
      </w:r>
    </w:p>
    <w:p w:rsidR="00497B22" w:rsidRPr="001C66E0" w:rsidRDefault="00497B22" w:rsidP="00497B22">
      <w:pPr>
        <w:jc w:val="center"/>
        <w:rPr>
          <w:rFonts w:ascii="Arial" w:hAnsi="Arial" w:cs="Arial"/>
          <w:b/>
        </w:rPr>
      </w:pPr>
      <w:r w:rsidRPr="001C66E0">
        <w:rPr>
          <w:rFonts w:ascii="Arial" w:hAnsi="Arial" w:cs="Arial"/>
          <w:b/>
        </w:rPr>
        <w:t>Красноярского края</w:t>
      </w:r>
    </w:p>
    <w:p w:rsidR="00497B22" w:rsidRPr="001C66E0" w:rsidRDefault="00497B22" w:rsidP="00497B22">
      <w:pPr>
        <w:jc w:val="center"/>
        <w:rPr>
          <w:rFonts w:ascii="Arial" w:hAnsi="Arial" w:cs="Arial"/>
        </w:rPr>
      </w:pPr>
    </w:p>
    <w:p w:rsidR="00497B22" w:rsidRPr="001C66E0" w:rsidRDefault="00497B22" w:rsidP="00497B22">
      <w:pPr>
        <w:jc w:val="center"/>
        <w:rPr>
          <w:rFonts w:ascii="Arial" w:hAnsi="Arial" w:cs="Arial"/>
          <w:b/>
        </w:rPr>
      </w:pPr>
      <w:r w:rsidRPr="001C66E0">
        <w:rPr>
          <w:rFonts w:ascii="Arial" w:hAnsi="Arial" w:cs="Arial"/>
          <w:b/>
        </w:rPr>
        <w:t>ПОСТАНОВЛЕНИЕ</w:t>
      </w:r>
    </w:p>
    <w:p w:rsidR="00497B22" w:rsidRPr="001C66E0" w:rsidRDefault="00497B22" w:rsidP="00497B22">
      <w:pPr>
        <w:jc w:val="center"/>
        <w:rPr>
          <w:rFonts w:ascii="Arial" w:hAnsi="Arial" w:cs="Arial"/>
        </w:rPr>
      </w:pPr>
    </w:p>
    <w:p w:rsidR="00497B22" w:rsidRPr="001C66E0" w:rsidRDefault="00497B22" w:rsidP="00497B22">
      <w:pPr>
        <w:jc w:val="center"/>
        <w:rPr>
          <w:rFonts w:ascii="Arial" w:hAnsi="Arial" w:cs="Arial"/>
        </w:rPr>
      </w:pPr>
      <w:r w:rsidRPr="001C66E0">
        <w:rPr>
          <w:rFonts w:ascii="Arial" w:hAnsi="Arial" w:cs="Arial"/>
        </w:rPr>
        <w:t>г</w:t>
      </w:r>
      <w:proofErr w:type="gramStart"/>
      <w:r w:rsidRPr="001C66E0">
        <w:rPr>
          <w:rFonts w:ascii="Arial" w:hAnsi="Arial" w:cs="Arial"/>
        </w:rPr>
        <w:t>.Б</w:t>
      </w:r>
      <w:proofErr w:type="gramEnd"/>
      <w:r w:rsidRPr="001C66E0">
        <w:rPr>
          <w:rFonts w:ascii="Arial" w:hAnsi="Arial" w:cs="Arial"/>
        </w:rPr>
        <w:t>оготол</w:t>
      </w:r>
    </w:p>
    <w:p w:rsidR="00497B22" w:rsidRPr="001C66E0" w:rsidRDefault="00497B22" w:rsidP="00497B22">
      <w:pPr>
        <w:jc w:val="center"/>
        <w:rPr>
          <w:rFonts w:ascii="Arial" w:hAnsi="Arial" w:cs="Arial"/>
        </w:rPr>
      </w:pPr>
    </w:p>
    <w:p w:rsidR="00C958B5" w:rsidRPr="001C66E0" w:rsidRDefault="00A01384" w:rsidP="00497B22">
      <w:pPr>
        <w:rPr>
          <w:rFonts w:ascii="Arial" w:hAnsi="Arial" w:cs="Arial"/>
        </w:rPr>
      </w:pPr>
      <w:r w:rsidRPr="001C66E0">
        <w:rPr>
          <w:rFonts w:ascii="Arial" w:hAnsi="Arial" w:cs="Arial"/>
        </w:rPr>
        <w:t>«</w:t>
      </w:r>
      <w:r w:rsidR="00004153">
        <w:rPr>
          <w:rFonts w:ascii="Arial" w:hAnsi="Arial" w:cs="Arial"/>
        </w:rPr>
        <w:t xml:space="preserve">     </w:t>
      </w:r>
      <w:r w:rsidRPr="001C66E0">
        <w:rPr>
          <w:rFonts w:ascii="Arial" w:hAnsi="Arial" w:cs="Arial"/>
        </w:rPr>
        <w:t xml:space="preserve">» </w:t>
      </w:r>
      <w:r w:rsidR="00004153">
        <w:rPr>
          <w:rFonts w:ascii="Arial" w:hAnsi="Arial" w:cs="Arial"/>
        </w:rPr>
        <w:t>март</w:t>
      </w:r>
      <w:r w:rsidR="00E51667" w:rsidRPr="001C66E0">
        <w:rPr>
          <w:rFonts w:ascii="Arial" w:hAnsi="Arial" w:cs="Arial"/>
        </w:rPr>
        <w:t xml:space="preserve"> 20</w:t>
      </w:r>
      <w:r w:rsidR="00011CF8" w:rsidRPr="001C66E0">
        <w:rPr>
          <w:rFonts w:ascii="Arial" w:hAnsi="Arial" w:cs="Arial"/>
        </w:rPr>
        <w:t>2</w:t>
      </w:r>
      <w:r w:rsidR="00004153">
        <w:rPr>
          <w:rFonts w:ascii="Arial" w:hAnsi="Arial" w:cs="Arial"/>
        </w:rPr>
        <w:t>1</w:t>
      </w:r>
      <w:r w:rsidR="00011CF8" w:rsidRPr="001C66E0">
        <w:rPr>
          <w:rFonts w:ascii="Arial" w:hAnsi="Arial" w:cs="Arial"/>
        </w:rPr>
        <w:t xml:space="preserve"> </w:t>
      </w:r>
      <w:r w:rsidRPr="001C66E0">
        <w:rPr>
          <w:rFonts w:ascii="Arial" w:hAnsi="Arial" w:cs="Arial"/>
        </w:rPr>
        <w:t>года</w:t>
      </w:r>
      <w:r w:rsidR="00497B22" w:rsidRPr="001C66E0">
        <w:rPr>
          <w:rFonts w:ascii="Arial" w:hAnsi="Arial" w:cs="Arial"/>
        </w:rPr>
        <w:tab/>
      </w:r>
      <w:r w:rsidR="00497B22" w:rsidRPr="001C66E0">
        <w:rPr>
          <w:rFonts w:ascii="Arial" w:hAnsi="Arial" w:cs="Arial"/>
        </w:rPr>
        <w:tab/>
      </w:r>
      <w:r w:rsidR="00497B22" w:rsidRPr="001C66E0">
        <w:rPr>
          <w:rFonts w:ascii="Arial" w:hAnsi="Arial" w:cs="Arial"/>
        </w:rPr>
        <w:tab/>
      </w:r>
      <w:r w:rsidR="00497B22" w:rsidRPr="001C66E0">
        <w:rPr>
          <w:rFonts w:ascii="Arial" w:hAnsi="Arial" w:cs="Arial"/>
        </w:rPr>
        <w:tab/>
      </w:r>
      <w:r w:rsidR="00497B22" w:rsidRPr="001C66E0">
        <w:rPr>
          <w:rFonts w:ascii="Arial" w:hAnsi="Arial" w:cs="Arial"/>
        </w:rPr>
        <w:tab/>
      </w:r>
      <w:r w:rsidR="00497B22" w:rsidRPr="001C66E0">
        <w:rPr>
          <w:rFonts w:ascii="Arial" w:hAnsi="Arial" w:cs="Arial"/>
        </w:rPr>
        <w:tab/>
      </w:r>
      <w:r w:rsidR="00011CF8" w:rsidRPr="001C66E0">
        <w:rPr>
          <w:rFonts w:ascii="Arial" w:hAnsi="Arial" w:cs="Arial"/>
        </w:rPr>
        <w:t xml:space="preserve">                           </w:t>
      </w:r>
      <w:r w:rsidR="00497B22" w:rsidRPr="001C66E0">
        <w:rPr>
          <w:rFonts w:ascii="Arial" w:hAnsi="Arial" w:cs="Arial"/>
        </w:rPr>
        <w:t>№</w:t>
      </w:r>
      <w:r w:rsidR="00004153">
        <w:rPr>
          <w:rFonts w:ascii="Arial" w:hAnsi="Arial" w:cs="Arial"/>
        </w:rPr>
        <w:t xml:space="preserve">    </w:t>
      </w:r>
      <w:proofErr w:type="gramStart"/>
      <w:r w:rsidR="00004153">
        <w:rPr>
          <w:rFonts w:ascii="Arial" w:hAnsi="Arial" w:cs="Arial"/>
        </w:rPr>
        <w:t>-</w:t>
      </w:r>
      <w:r w:rsidR="008E774C" w:rsidRPr="001C66E0">
        <w:rPr>
          <w:rFonts w:ascii="Arial" w:hAnsi="Arial" w:cs="Arial"/>
        </w:rPr>
        <w:t>п</w:t>
      </w:r>
      <w:proofErr w:type="gramEnd"/>
    </w:p>
    <w:p w:rsidR="00C958B5" w:rsidRPr="001C66E0" w:rsidRDefault="00C958B5" w:rsidP="00F62DBE">
      <w:pPr>
        <w:jc w:val="both"/>
        <w:rPr>
          <w:rFonts w:ascii="Arial" w:hAnsi="Arial" w:cs="Arial"/>
        </w:rPr>
      </w:pPr>
    </w:p>
    <w:p w:rsidR="00C958B5" w:rsidRPr="001C66E0" w:rsidRDefault="00C958B5" w:rsidP="00F62DBE">
      <w:pPr>
        <w:pStyle w:val="ConsPlusTitle"/>
        <w:widowControl/>
        <w:tabs>
          <w:tab w:val="left" w:pos="300"/>
        </w:tabs>
        <w:jc w:val="both"/>
        <w:rPr>
          <w:b w:val="0"/>
          <w:bCs w:val="0"/>
          <w:sz w:val="24"/>
          <w:szCs w:val="24"/>
        </w:rPr>
      </w:pPr>
      <w:r w:rsidRPr="001C66E0">
        <w:rPr>
          <w:b w:val="0"/>
          <w:bCs w:val="0"/>
          <w:sz w:val="24"/>
          <w:szCs w:val="24"/>
        </w:rPr>
        <w:t xml:space="preserve">О внесении изменений в </w:t>
      </w:r>
      <w:r w:rsidR="0027551A" w:rsidRPr="001C66E0">
        <w:rPr>
          <w:b w:val="0"/>
          <w:bCs w:val="0"/>
          <w:sz w:val="24"/>
          <w:szCs w:val="24"/>
        </w:rPr>
        <w:t>п</w:t>
      </w:r>
      <w:r w:rsidRPr="001C66E0">
        <w:rPr>
          <w:b w:val="0"/>
          <w:bCs w:val="0"/>
          <w:sz w:val="24"/>
          <w:szCs w:val="24"/>
        </w:rPr>
        <w:t>остановление администрации Боготольского района</w:t>
      </w:r>
      <w:r w:rsidR="00E915AD" w:rsidRPr="001C66E0">
        <w:rPr>
          <w:b w:val="0"/>
          <w:bCs w:val="0"/>
          <w:sz w:val="24"/>
          <w:szCs w:val="24"/>
        </w:rPr>
        <w:t xml:space="preserve"> </w:t>
      </w:r>
      <w:r w:rsidR="009F57AB" w:rsidRPr="001C66E0">
        <w:rPr>
          <w:b w:val="0"/>
          <w:sz w:val="24"/>
          <w:szCs w:val="24"/>
        </w:rPr>
        <w:t xml:space="preserve">от </w:t>
      </w:r>
      <w:r w:rsidR="00011CF8" w:rsidRPr="001C66E0">
        <w:rPr>
          <w:b w:val="0"/>
          <w:sz w:val="24"/>
          <w:szCs w:val="24"/>
        </w:rPr>
        <w:t>04</w:t>
      </w:r>
      <w:r w:rsidR="0027551A" w:rsidRPr="001C66E0">
        <w:rPr>
          <w:b w:val="0"/>
          <w:sz w:val="24"/>
          <w:szCs w:val="24"/>
        </w:rPr>
        <w:t>.0</w:t>
      </w:r>
      <w:r w:rsidR="00011CF8" w:rsidRPr="001C66E0">
        <w:rPr>
          <w:b w:val="0"/>
          <w:sz w:val="24"/>
          <w:szCs w:val="24"/>
        </w:rPr>
        <w:t>7</w:t>
      </w:r>
      <w:r w:rsidR="0027551A" w:rsidRPr="001C66E0">
        <w:rPr>
          <w:b w:val="0"/>
          <w:sz w:val="24"/>
          <w:szCs w:val="24"/>
        </w:rPr>
        <w:t>.201</w:t>
      </w:r>
      <w:r w:rsidR="00011CF8" w:rsidRPr="001C66E0">
        <w:rPr>
          <w:b w:val="0"/>
          <w:sz w:val="24"/>
          <w:szCs w:val="24"/>
        </w:rPr>
        <w:t>9</w:t>
      </w:r>
      <w:r w:rsidR="0027551A" w:rsidRPr="001C66E0">
        <w:rPr>
          <w:b w:val="0"/>
          <w:sz w:val="24"/>
          <w:szCs w:val="24"/>
        </w:rPr>
        <w:t xml:space="preserve"> № </w:t>
      </w:r>
      <w:r w:rsidR="00011CF8" w:rsidRPr="001C66E0">
        <w:rPr>
          <w:b w:val="0"/>
          <w:sz w:val="24"/>
          <w:szCs w:val="24"/>
        </w:rPr>
        <w:t>421</w:t>
      </w:r>
      <w:r w:rsidR="0027551A" w:rsidRPr="001C66E0">
        <w:rPr>
          <w:b w:val="0"/>
          <w:sz w:val="24"/>
          <w:szCs w:val="24"/>
        </w:rPr>
        <w:t>-п «</w:t>
      </w:r>
      <w:r w:rsidR="00C0505D" w:rsidRPr="001C66E0">
        <w:rPr>
          <w:b w:val="0"/>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r w:rsidR="0027551A" w:rsidRPr="001C66E0">
        <w:rPr>
          <w:b w:val="0"/>
          <w:sz w:val="24"/>
          <w:szCs w:val="24"/>
        </w:rPr>
        <w:t>»</w:t>
      </w:r>
    </w:p>
    <w:p w:rsidR="00C958B5" w:rsidRPr="001C66E0" w:rsidRDefault="00C958B5" w:rsidP="00F62DBE">
      <w:pPr>
        <w:pStyle w:val="ConsPlusTitle"/>
        <w:widowControl/>
        <w:tabs>
          <w:tab w:val="center" w:pos="4677"/>
        </w:tabs>
        <w:rPr>
          <w:b w:val="0"/>
          <w:bCs w:val="0"/>
          <w:sz w:val="24"/>
          <w:szCs w:val="24"/>
        </w:rPr>
      </w:pPr>
    </w:p>
    <w:p w:rsidR="00C958B5" w:rsidRPr="00D8214F" w:rsidRDefault="00011CF8" w:rsidP="00011CF8">
      <w:pPr>
        <w:pStyle w:val="ConsPlusTitle"/>
        <w:widowControl/>
        <w:tabs>
          <w:tab w:val="center" w:pos="4677"/>
        </w:tabs>
        <w:ind w:firstLine="426"/>
        <w:jc w:val="both"/>
        <w:rPr>
          <w:b w:val="0"/>
          <w:bCs w:val="0"/>
          <w:sz w:val="24"/>
          <w:szCs w:val="24"/>
        </w:rPr>
      </w:pPr>
      <w:r w:rsidRPr="001C66E0">
        <w:rPr>
          <w:sz w:val="24"/>
          <w:szCs w:val="24"/>
        </w:rPr>
        <w:tab/>
      </w:r>
      <w:proofErr w:type="gramStart"/>
      <w:r w:rsidRPr="00D8214F">
        <w:rPr>
          <w:b w:val="0"/>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государственных и муниципальных услуг», </w:t>
      </w:r>
      <w:r w:rsidR="00004153" w:rsidRPr="00D8214F">
        <w:rPr>
          <w:b w:val="0"/>
          <w:sz w:val="24"/>
          <w:szCs w:val="24"/>
        </w:rPr>
        <w:t>Законом Красноярского края от 05.12.2013 № 5-1912</w:t>
      </w:r>
      <w:proofErr w:type="gramEnd"/>
      <w:r w:rsidR="00004153" w:rsidRPr="00D8214F">
        <w:rPr>
          <w:b w:val="0"/>
          <w:sz w:val="24"/>
          <w:szCs w:val="24"/>
        </w:rPr>
        <w:t xml:space="preserve">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00004153" w:rsidRPr="00D8214F">
        <w:rPr>
          <w:b w:val="0"/>
          <w:sz w:val="24"/>
          <w:szCs w:val="24"/>
        </w:rPr>
        <w:t>полномочиями</w:t>
      </w:r>
      <w:proofErr w:type="gramEnd"/>
      <w:r w:rsidR="00004153" w:rsidRPr="00D8214F">
        <w:rPr>
          <w:b w:val="0"/>
          <w:sz w:val="24"/>
          <w:szCs w:val="24"/>
        </w:rPr>
        <w:t xml:space="preserve"> по осуществлению которого наделены органы местного самоуправления», </w:t>
      </w:r>
      <w:hyperlink r:id="rId8" w:history="1">
        <w:r w:rsidRPr="00D8214F">
          <w:rPr>
            <w:b w:val="0"/>
            <w:color w:val="000000" w:themeColor="text1"/>
            <w:sz w:val="24"/>
            <w:szCs w:val="24"/>
          </w:rPr>
          <w:t>Закон</w:t>
        </w:r>
      </w:hyperlink>
      <w:r w:rsidRPr="00D8214F">
        <w:rPr>
          <w:b w:val="0"/>
          <w:color w:val="000000" w:themeColor="text1"/>
          <w:sz w:val="24"/>
          <w:szCs w:val="24"/>
        </w:rPr>
        <w:t>ом</w:t>
      </w:r>
      <w:r w:rsidRPr="00D8214F">
        <w:rPr>
          <w:b w:val="0"/>
          <w:sz w:val="24"/>
          <w:szCs w:val="24"/>
        </w:rPr>
        <w:t xml:space="preserve">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руководствуясь Уставом Боготольского района Красноярского края, ПОСТАНОВЛЯЮ:</w:t>
      </w:r>
      <w:r w:rsidR="00C958B5" w:rsidRPr="00D8214F">
        <w:rPr>
          <w:b w:val="0"/>
          <w:bCs w:val="0"/>
          <w:sz w:val="24"/>
          <w:szCs w:val="24"/>
        </w:rPr>
        <w:t xml:space="preserve">  </w:t>
      </w:r>
    </w:p>
    <w:p w:rsidR="005C0FF0" w:rsidRPr="00D8214F" w:rsidRDefault="00C958B5" w:rsidP="00011CF8">
      <w:pPr>
        <w:pStyle w:val="ConsPlusTitle"/>
        <w:widowControl/>
        <w:numPr>
          <w:ilvl w:val="0"/>
          <w:numId w:val="11"/>
        </w:numPr>
        <w:tabs>
          <w:tab w:val="left" w:pos="300"/>
        </w:tabs>
        <w:ind w:left="0" w:firstLine="426"/>
        <w:jc w:val="both"/>
        <w:rPr>
          <w:b w:val="0"/>
          <w:color w:val="000000"/>
          <w:sz w:val="24"/>
          <w:szCs w:val="24"/>
        </w:rPr>
      </w:pPr>
      <w:r w:rsidRPr="00D8214F">
        <w:rPr>
          <w:b w:val="0"/>
          <w:bCs w:val="0"/>
          <w:color w:val="000000"/>
          <w:sz w:val="24"/>
          <w:szCs w:val="24"/>
        </w:rPr>
        <w:t xml:space="preserve">Внести в </w:t>
      </w:r>
      <w:r w:rsidR="004628FE" w:rsidRPr="00D8214F">
        <w:rPr>
          <w:b w:val="0"/>
          <w:bCs w:val="0"/>
          <w:color w:val="000000"/>
          <w:sz w:val="24"/>
          <w:szCs w:val="24"/>
        </w:rPr>
        <w:t xml:space="preserve">приложение к </w:t>
      </w:r>
      <w:r w:rsidR="00F82C64" w:rsidRPr="00D8214F">
        <w:rPr>
          <w:b w:val="0"/>
          <w:bCs w:val="0"/>
          <w:color w:val="000000"/>
          <w:sz w:val="24"/>
          <w:szCs w:val="24"/>
        </w:rPr>
        <w:t>п</w:t>
      </w:r>
      <w:r w:rsidRPr="00D8214F">
        <w:rPr>
          <w:b w:val="0"/>
          <w:bCs w:val="0"/>
          <w:color w:val="000000"/>
          <w:sz w:val="24"/>
          <w:szCs w:val="24"/>
        </w:rPr>
        <w:t>остановлени</w:t>
      </w:r>
      <w:r w:rsidR="004628FE" w:rsidRPr="00D8214F">
        <w:rPr>
          <w:b w:val="0"/>
          <w:bCs w:val="0"/>
          <w:color w:val="000000"/>
          <w:sz w:val="24"/>
          <w:szCs w:val="24"/>
        </w:rPr>
        <w:t>ю</w:t>
      </w:r>
      <w:r w:rsidRPr="00D8214F">
        <w:rPr>
          <w:b w:val="0"/>
          <w:bCs w:val="0"/>
          <w:color w:val="000000"/>
          <w:sz w:val="24"/>
          <w:szCs w:val="24"/>
        </w:rPr>
        <w:t xml:space="preserve"> </w:t>
      </w:r>
      <w:r w:rsidR="009F57AB" w:rsidRPr="00D8214F">
        <w:rPr>
          <w:b w:val="0"/>
          <w:color w:val="000000"/>
          <w:sz w:val="24"/>
          <w:szCs w:val="24"/>
        </w:rPr>
        <w:t xml:space="preserve">от </w:t>
      </w:r>
      <w:r w:rsidR="00011CF8" w:rsidRPr="00D8214F">
        <w:rPr>
          <w:b w:val="0"/>
          <w:color w:val="000000"/>
          <w:sz w:val="24"/>
          <w:szCs w:val="24"/>
        </w:rPr>
        <w:t>04</w:t>
      </w:r>
      <w:r w:rsidR="008104DA" w:rsidRPr="00D8214F">
        <w:rPr>
          <w:b w:val="0"/>
          <w:color w:val="000000"/>
          <w:sz w:val="24"/>
          <w:szCs w:val="24"/>
        </w:rPr>
        <w:t>.0</w:t>
      </w:r>
      <w:r w:rsidR="00011CF8" w:rsidRPr="00D8214F">
        <w:rPr>
          <w:b w:val="0"/>
          <w:color w:val="000000"/>
          <w:sz w:val="24"/>
          <w:szCs w:val="24"/>
        </w:rPr>
        <w:t>7</w:t>
      </w:r>
      <w:r w:rsidR="008104DA" w:rsidRPr="00D8214F">
        <w:rPr>
          <w:b w:val="0"/>
          <w:color w:val="000000"/>
          <w:sz w:val="24"/>
          <w:szCs w:val="24"/>
        </w:rPr>
        <w:t>.201</w:t>
      </w:r>
      <w:r w:rsidR="00011CF8" w:rsidRPr="00D8214F">
        <w:rPr>
          <w:b w:val="0"/>
          <w:color w:val="000000"/>
          <w:sz w:val="24"/>
          <w:szCs w:val="24"/>
        </w:rPr>
        <w:t>9</w:t>
      </w:r>
      <w:r w:rsidR="008104DA" w:rsidRPr="00D8214F">
        <w:rPr>
          <w:b w:val="0"/>
          <w:color w:val="000000"/>
          <w:sz w:val="24"/>
          <w:szCs w:val="24"/>
        </w:rPr>
        <w:t xml:space="preserve"> № </w:t>
      </w:r>
      <w:r w:rsidR="00011CF8" w:rsidRPr="00D8214F">
        <w:rPr>
          <w:b w:val="0"/>
          <w:color w:val="000000"/>
          <w:sz w:val="24"/>
          <w:szCs w:val="24"/>
        </w:rPr>
        <w:t>421</w:t>
      </w:r>
      <w:r w:rsidR="008104DA" w:rsidRPr="00D8214F">
        <w:rPr>
          <w:b w:val="0"/>
          <w:color w:val="000000"/>
          <w:sz w:val="24"/>
          <w:szCs w:val="24"/>
        </w:rPr>
        <w:t>-п «Об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r w:rsidRPr="00D8214F">
        <w:rPr>
          <w:b w:val="0"/>
          <w:bCs w:val="0"/>
          <w:color w:val="000000"/>
          <w:sz w:val="24"/>
          <w:szCs w:val="24"/>
        </w:rPr>
        <w:t xml:space="preserve"> (далее - постановление) следующие изменения:</w:t>
      </w:r>
    </w:p>
    <w:p w:rsidR="005C0FF0" w:rsidRPr="00D8214F" w:rsidRDefault="005C0FF0" w:rsidP="004628FE">
      <w:pPr>
        <w:pStyle w:val="ConsPlusTitle"/>
        <w:widowControl/>
        <w:tabs>
          <w:tab w:val="left" w:pos="0"/>
        </w:tabs>
        <w:ind w:firstLine="426"/>
        <w:jc w:val="both"/>
        <w:rPr>
          <w:b w:val="0"/>
          <w:bCs w:val="0"/>
          <w:color w:val="000000"/>
          <w:sz w:val="24"/>
          <w:szCs w:val="24"/>
        </w:rPr>
      </w:pPr>
      <w:r w:rsidRPr="00D8214F">
        <w:rPr>
          <w:b w:val="0"/>
          <w:bCs w:val="0"/>
          <w:color w:val="000000"/>
          <w:sz w:val="24"/>
          <w:szCs w:val="24"/>
        </w:rPr>
        <w:t>1.1</w:t>
      </w:r>
      <w:r w:rsidR="004628FE" w:rsidRPr="00D8214F">
        <w:rPr>
          <w:b w:val="0"/>
          <w:sz w:val="24"/>
          <w:szCs w:val="24"/>
        </w:rPr>
        <w:t>. Раздел  «1.Общие положения»</w:t>
      </w:r>
      <w:r w:rsidRPr="00D8214F">
        <w:rPr>
          <w:b w:val="0"/>
          <w:bCs w:val="0"/>
          <w:color w:val="000000"/>
          <w:sz w:val="24"/>
          <w:szCs w:val="24"/>
        </w:rPr>
        <w:t xml:space="preserve">  изложить в новой редакции согласно приложению</w:t>
      </w:r>
      <w:r w:rsidR="004628FE" w:rsidRPr="00D8214F">
        <w:rPr>
          <w:b w:val="0"/>
          <w:bCs w:val="0"/>
          <w:color w:val="000000"/>
          <w:sz w:val="24"/>
          <w:szCs w:val="24"/>
        </w:rPr>
        <w:t xml:space="preserve"> 1</w:t>
      </w:r>
      <w:r w:rsidRPr="00D8214F">
        <w:rPr>
          <w:b w:val="0"/>
          <w:bCs w:val="0"/>
          <w:color w:val="000000"/>
          <w:sz w:val="24"/>
          <w:szCs w:val="24"/>
        </w:rPr>
        <w:t xml:space="preserve">  к настоящему постановлению;</w:t>
      </w:r>
    </w:p>
    <w:p w:rsidR="004628FE" w:rsidRPr="00D8214F" w:rsidRDefault="005C0FF0" w:rsidP="004628FE">
      <w:pPr>
        <w:widowControl w:val="0"/>
        <w:shd w:val="clear" w:color="auto" w:fill="FFFFFF" w:themeFill="background1"/>
        <w:autoSpaceDE w:val="0"/>
        <w:autoSpaceDN w:val="0"/>
        <w:adjustRightInd w:val="0"/>
        <w:ind w:firstLine="426"/>
        <w:jc w:val="both"/>
        <w:rPr>
          <w:rFonts w:ascii="Arial" w:hAnsi="Arial" w:cs="Arial"/>
        </w:rPr>
      </w:pPr>
      <w:r w:rsidRPr="00D8214F">
        <w:rPr>
          <w:rFonts w:ascii="Arial" w:hAnsi="Arial" w:cs="Arial"/>
          <w:color w:val="000000"/>
        </w:rPr>
        <w:t>1.2.</w:t>
      </w:r>
      <w:r w:rsidR="00011CF8" w:rsidRPr="00D8214F">
        <w:rPr>
          <w:rFonts w:ascii="Arial" w:hAnsi="Arial" w:cs="Arial"/>
          <w:color w:val="000000"/>
        </w:rPr>
        <w:t xml:space="preserve"> </w:t>
      </w:r>
      <w:r w:rsidR="004628FE" w:rsidRPr="00D8214F">
        <w:rPr>
          <w:rFonts w:ascii="Arial" w:hAnsi="Arial" w:cs="Arial"/>
        </w:rPr>
        <w:t>В разделе «2. Требования к порядку осуществления муниципального жилищного контроля»  п</w:t>
      </w:r>
      <w:r w:rsidR="008104DA" w:rsidRPr="00D8214F">
        <w:rPr>
          <w:rFonts w:ascii="Arial" w:hAnsi="Arial" w:cs="Arial"/>
          <w:color w:val="000000"/>
        </w:rPr>
        <w:t>ункт</w:t>
      </w:r>
      <w:r w:rsidR="004628FE" w:rsidRPr="00D8214F">
        <w:rPr>
          <w:rFonts w:ascii="Arial" w:hAnsi="Arial" w:cs="Arial"/>
          <w:color w:val="000000"/>
        </w:rPr>
        <w:t>ы</w:t>
      </w:r>
      <w:r w:rsidR="008104DA" w:rsidRPr="00D8214F">
        <w:rPr>
          <w:rFonts w:ascii="Arial" w:hAnsi="Arial" w:cs="Arial"/>
          <w:color w:val="000000"/>
        </w:rPr>
        <w:t xml:space="preserve"> </w:t>
      </w:r>
      <w:r w:rsidR="004628FE" w:rsidRPr="00D8214F">
        <w:rPr>
          <w:rFonts w:ascii="Arial" w:hAnsi="Arial" w:cs="Arial"/>
          <w:bCs/>
          <w:color w:val="000000"/>
        </w:rPr>
        <w:t>2.</w:t>
      </w:r>
      <w:r w:rsidR="008104DA" w:rsidRPr="00D8214F">
        <w:rPr>
          <w:rFonts w:ascii="Arial" w:hAnsi="Arial" w:cs="Arial"/>
          <w:color w:val="000000"/>
        </w:rPr>
        <w:t>1</w:t>
      </w:r>
      <w:r w:rsidR="009F57AB" w:rsidRPr="00D8214F">
        <w:rPr>
          <w:rFonts w:ascii="Arial" w:hAnsi="Arial" w:cs="Arial"/>
          <w:color w:val="000000"/>
        </w:rPr>
        <w:t>.</w:t>
      </w:r>
      <w:r w:rsidR="004628FE" w:rsidRPr="00D8214F">
        <w:rPr>
          <w:rFonts w:ascii="Arial" w:hAnsi="Arial" w:cs="Arial"/>
          <w:color w:val="000000"/>
        </w:rPr>
        <w:t xml:space="preserve"> и 2.2.</w:t>
      </w:r>
      <w:r w:rsidR="009F57AB" w:rsidRPr="00D8214F">
        <w:rPr>
          <w:rFonts w:ascii="Arial" w:hAnsi="Arial" w:cs="Arial"/>
          <w:color w:val="000000"/>
        </w:rPr>
        <w:t xml:space="preserve">  изложить в новой редакции:</w:t>
      </w:r>
      <w:r w:rsidR="00011CF8" w:rsidRPr="00D8214F">
        <w:rPr>
          <w:rFonts w:ascii="Arial" w:hAnsi="Arial" w:cs="Arial"/>
          <w:color w:val="000000"/>
        </w:rPr>
        <w:t xml:space="preserve"> «</w:t>
      </w:r>
      <w:r w:rsidR="004628FE" w:rsidRPr="00D8214F">
        <w:rPr>
          <w:rFonts w:ascii="Arial" w:hAnsi="Arial" w:cs="Arial"/>
        </w:rPr>
        <w:t xml:space="preserve">2.1.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004628FE" w:rsidRPr="00D8214F">
        <w:rPr>
          <w:rFonts w:ascii="Arial" w:hAnsi="Arial" w:cs="Arial"/>
        </w:rPr>
        <w:t>Боготольского</w:t>
      </w:r>
      <w:proofErr w:type="spellEnd"/>
      <w:r w:rsidR="004628FE" w:rsidRPr="00D8214F">
        <w:rPr>
          <w:rFonts w:ascii="Arial" w:hAnsi="Arial" w:cs="Arial"/>
        </w:rPr>
        <w:t xml:space="preserve"> района (далее по тексту - орган муниципального контроля).</w:t>
      </w:r>
    </w:p>
    <w:p w:rsidR="004628FE" w:rsidRPr="00D8214F" w:rsidRDefault="004628FE" w:rsidP="004628FE">
      <w:pPr>
        <w:widowControl w:val="0"/>
        <w:autoSpaceDE w:val="0"/>
        <w:autoSpaceDN w:val="0"/>
        <w:adjustRightInd w:val="0"/>
        <w:ind w:firstLine="540"/>
        <w:jc w:val="both"/>
        <w:rPr>
          <w:rFonts w:ascii="Arial" w:hAnsi="Arial" w:cs="Arial"/>
        </w:rPr>
      </w:pPr>
      <w:r w:rsidRPr="00D8214F">
        <w:rPr>
          <w:rFonts w:ascii="Arial" w:hAnsi="Arial" w:cs="Arial"/>
        </w:rPr>
        <w:t>Место нахождения органа.</w:t>
      </w:r>
    </w:p>
    <w:p w:rsidR="004628FE" w:rsidRPr="00D8214F" w:rsidRDefault="004628FE" w:rsidP="004628FE">
      <w:pPr>
        <w:widowControl w:val="0"/>
        <w:autoSpaceDE w:val="0"/>
        <w:autoSpaceDN w:val="0"/>
        <w:adjustRightInd w:val="0"/>
        <w:ind w:firstLine="540"/>
        <w:jc w:val="both"/>
        <w:rPr>
          <w:rFonts w:ascii="Arial" w:hAnsi="Arial" w:cs="Arial"/>
        </w:rPr>
      </w:pPr>
      <w:r w:rsidRPr="00D8214F">
        <w:rPr>
          <w:rFonts w:ascii="Arial" w:hAnsi="Arial" w:cs="Arial"/>
        </w:rPr>
        <w:t xml:space="preserve">Почтовый адрес: 662060, Красноярский край, город Боготол, ул. </w:t>
      </w:r>
      <w:proofErr w:type="gramStart"/>
      <w:r w:rsidRPr="00D8214F">
        <w:rPr>
          <w:rFonts w:ascii="Arial" w:hAnsi="Arial" w:cs="Arial"/>
        </w:rPr>
        <w:t>Комсомольская</w:t>
      </w:r>
      <w:proofErr w:type="gramEnd"/>
      <w:r w:rsidRPr="00D8214F">
        <w:rPr>
          <w:rFonts w:ascii="Arial" w:hAnsi="Arial" w:cs="Arial"/>
        </w:rPr>
        <w:t>, 2.</w:t>
      </w:r>
    </w:p>
    <w:p w:rsidR="004628FE" w:rsidRPr="00D8214F" w:rsidRDefault="004628FE" w:rsidP="004628FE">
      <w:pPr>
        <w:widowControl w:val="0"/>
        <w:autoSpaceDE w:val="0"/>
        <w:autoSpaceDN w:val="0"/>
        <w:adjustRightInd w:val="0"/>
        <w:ind w:firstLine="540"/>
        <w:jc w:val="both"/>
        <w:rPr>
          <w:rFonts w:ascii="Arial" w:hAnsi="Arial" w:cs="Arial"/>
        </w:rPr>
      </w:pPr>
      <w:r w:rsidRPr="00D8214F">
        <w:rPr>
          <w:rFonts w:ascii="Arial" w:hAnsi="Arial" w:cs="Arial"/>
        </w:rPr>
        <w:t>График работы органа муниципального контроля: с 8.00 до 17 часов.</w:t>
      </w:r>
    </w:p>
    <w:p w:rsidR="004628FE" w:rsidRPr="00D8214F" w:rsidRDefault="004628FE" w:rsidP="004628FE">
      <w:pPr>
        <w:widowControl w:val="0"/>
        <w:autoSpaceDE w:val="0"/>
        <w:autoSpaceDN w:val="0"/>
        <w:adjustRightInd w:val="0"/>
        <w:ind w:firstLine="540"/>
        <w:jc w:val="both"/>
        <w:rPr>
          <w:rFonts w:ascii="Arial" w:hAnsi="Arial" w:cs="Arial"/>
        </w:rPr>
      </w:pPr>
      <w:r w:rsidRPr="00D8214F">
        <w:rPr>
          <w:rFonts w:ascii="Arial" w:hAnsi="Arial" w:cs="Arial"/>
        </w:rPr>
        <w:t>Электронный адрес для направления в орган электронных обращений по вопросам исполнения муниципальной функции: http://</w:t>
      </w:r>
      <w:proofErr w:type="spellStart"/>
      <w:r w:rsidRPr="00D8214F">
        <w:rPr>
          <w:rFonts w:ascii="Arial" w:hAnsi="Arial" w:cs="Arial"/>
          <w:lang w:val="en-US"/>
        </w:rPr>
        <w:t>raion</w:t>
      </w:r>
      <w:proofErr w:type="spellEnd"/>
      <w:r w:rsidRPr="00D8214F">
        <w:rPr>
          <w:rFonts w:ascii="Arial" w:hAnsi="Arial" w:cs="Arial"/>
        </w:rPr>
        <w:t>_</w:t>
      </w:r>
      <w:proofErr w:type="spellStart"/>
      <w:r w:rsidRPr="00D8214F">
        <w:rPr>
          <w:rFonts w:ascii="Arial" w:hAnsi="Arial" w:cs="Arial"/>
          <w:lang w:val="en-US"/>
        </w:rPr>
        <w:t>bogotol</w:t>
      </w:r>
      <w:proofErr w:type="spellEnd"/>
      <w:r w:rsidRPr="00D8214F">
        <w:rPr>
          <w:rFonts w:ascii="Arial" w:hAnsi="Arial" w:cs="Arial"/>
        </w:rPr>
        <w:t>@</w:t>
      </w:r>
      <w:proofErr w:type="spellStart"/>
      <w:r w:rsidRPr="00D8214F">
        <w:rPr>
          <w:rFonts w:ascii="Arial" w:hAnsi="Arial" w:cs="Arial"/>
          <w:lang w:val="en-US"/>
        </w:rPr>
        <w:t>krasmail</w:t>
      </w:r>
      <w:proofErr w:type="spellEnd"/>
      <w:r w:rsidRPr="00D8214F">
        <w:rPr>
          <w:rFonts w:ascii="Arial" w:hAnsi="Arial" w:cs="Arial"/>
        </w:rPr>
        <w:t>.</w:t>
      </w:r>
      <w:proofErr w:type="spellStart"/>
      <w:r w:rsidRPr="00D8214F">
        <w:rPr>
          <w:rFonts w:ascii="Arial" w:hAnsi="Arial" w:cs="Arial"/>
        </w:rPr>
        <w:t>ru</w:t>
      </w:r>
      <w:proofErr w:type="spellEnd"/>
      <w:r w:rsidRPr="00D8214F">
        <w:rPr>
          <w:rFonts w:ascii="Arial" w:hAnsi="Arial" w:cs="Arial"/>
        </w:rPr>
        <w:t>/.</w:t>
      </w:r>
    </w:p>
    <w:p w:rsidR="004628FE" w:rsidRPr="00D8214F" w:rsidRDefault="004628FE" w:rsidP="004628FE">
      <w:pPr>
        <w:widowControl w:val="0"/>
        <w:autoSpaceDE w:val="0"/>
        <w:autoSpaceDN w:val="0"/>
        <w:adjustRightInd w:val="0"/>
        <w:ind w:firstLine="540"/>
        <w:jc w:val="both"/>
        <w:rPr>
          <w:rFonts w:ascii="Arial" w:hAnsi="Arial" w:cs="Arial"/>
        </w:rPr>
      </w:pPr>
      <w:r w:rsidRPr="00D8214F">
        <w:rPr>
          <w:rFonts w:ascii="Arial" w:hAnsi="Arial" w:cs="Arial"/>
        </w:rPr>
        <w:t xml:space="preserve">На официальном сайте администрации </w:t>
      </w:r>
      <w:proofErr w:type="spellStart"/>
      <w:r w:rsidRPr="00D8214F">
        <w:rPr>
          <w:rFonts w:ascii="Arial" w:hAnsi="Arial" w:cs="Arial"/>
        </w:rPr>
        <w:t>Боготольского</w:t>
      </w:r>
      <w:proofErr w:type="spellEnd"/>
      <w:r w:rsidRPr="00D8214F">
        <w:rPr>
          <w:rFonts w:ascii="Arial" w:hAnsi="Arial" w:cs="Arial"/>
        </w:rPr>
        <w:t xml:space="preserve"> района http:// </w:t>
      </w:r>
      <w:proofErr w:type="spellStart"/>
      <w:r w:rsidRPr="00D8214F">
        <w:rPr>
          <w:rFonts w:ascii="Arial" w:hAnsi="Arial" w:cs="Arial"/>
          <w:lang w:val="en-US"/>
        </w:rPr>
        <w:t>raion</w:t>
      </w:r>
      <w:proofErr w:type="spellEnd"/>
      <w:r w:rsidRPr="00D8214F">
        <w:rPr>
          <w:rFonts w:ascii="Arial" w:hAnsi="Arial" w:cs="Arial"/>
        </w:rPr>
        <w:t>_</w:t>
      </w:r>
      <w:proofErr w:type="spellStart"/>
      <w:r w:rsidRPr="00D8214F">
        <w:rPr>
          <w:rFonts w:ascii="Arial" w:hAnsi="Arial" w:cs="Arial"/>
          <w:lang w:val="en-US"/>
        </w:rPr>
        <w:t>bogotol</w:t>
      </w:r>
      <w:proofErr w:type="spellEnd"/>
      <w:r w:rsidRPr="00D8214F">
        <w:rPr>
          <w:rFonts w:ascii="Arial" w:hAnsi="Arial" w:cs="Arial"/>
        </w:rPr>
        <w:t>@</w:t>
      </w:r>
      <w:proofErr w:type="spellStart"/>
      <w:r w:rsidRPr="00D8214F">
        <w:rPr>
          <w:rFonts w:ascii="Arial" w:hAnsi="Arial" w:cs="Arial"/>
          <w:lang w:val="en-US"/>
        </w:rPr>
        <w:t>krasmail</w:t>
      </w:r>
      <w:proofErr w:type="spellEnd"/>
      <w:r w:rsidRPr="00D8214F">
        <w:rPr>
          <w:rFonts w:ascii="Arial" w:hAnsi="Arial" w:cs="Arial"/>
        </w:rPr>
        <w:t>.</w:t>
      </w:r>
      <w:proofErr w:type="spellStart"/>
      <w:r w:rsidRPr="00D8214F">
        <w:rPr>
          <w:rFonts w:ascii="Arial" w:hAnsi="Arial" w:cs="Arial"/>
        </w:rPr>
        <w:t>ru</w:t>
      </w:r>
      <w:proofErr w:type="spellEnd"/>
      <w:r w:rsidRPr="00D8214F">
        <w:rPr>
          <w:rFonts w:ascii="Arial" w:hAnsi="Arial" w:cs="Arial"/>
        </w:rPr>
        <w:t>/ размещается следующая информация:</w:t>
      </w:r>
    </w:p>
    <w:p w:rsidR="004628FE" w:rsidRPr="00D8214F" w:rsidRDefault="004628FE" w:rsidP="004628FE">
      <w:pPr>
        <w:widowControl w:val="0"/>
        <w:autoSpaceDE w:val="0"/>
        <w:autoSpaceDN w:val="0"/>
        <w:adjustRightInd w:val="0"/>
        <w:ind w:firstLine="540"/>
        <w:jc w:val="both"/>
        <w:rPr>
          <w:rFonts w:ascii="Arial" w:hAnsi="Arial" w:cs="Arial"/>
        </w:rPr>
      </w:pPr>
      <w:r w:rsidRPr="00D8214F">
        <w:rPr>
          <w:rFonts w:ascii="Arial" w:hAnsi="Arial" w:cs="Arial"/>
        </w:rPr>
        <w:t>- должностные лица, осуществляющие муниципальный контроль;</w:t>
      </w:r>
    </w:p>
    <w:p w:rsidR="004628FE" w:rsidRPr="00D8214F" w:rsidRDefault="004628FE" w:rsidP="004628FE">
      <w:pPr>
        <w:widowControl w:val="0"/>
        <w:autoSpaceDE w:val="0"/>
        <w:autoSpaceDN w:val="0"/>
        <w:adjustRightInd w:val="0"/>
        <w:ind w:firstLine="540"/>
        <w:jc w:val="both"/>
        <w:rPr>
          <w:rFonts w:ascii="Arial" w:hAnsi="Arial" w:cs="Arial"/>
        </w:rPr>
      </w:pPr>
      <w:r w:rsidRPr="00D8214F">
        <w:rPr>
          <w:rFonts w:ascii="Arial" w:hAnsi="Arial" w:cs="Arial"/>
        </w:rPr>
        <w:t>- текст настоящего Административного регламента;</w:t>
      </w:r>
    </w:p>
    <w:p w:rsidR="004628FE" w:rsidRPr="00D8214F" w:rsidRDefault="004628FE" w:rsidP="004628FE">
      <w:pPr>
        <w:widowControl w:val="0"/>
        <w:autoSpaceDE w:val="0"/>
        <w:autoSpaceDN w:val="0"/>
        <w:adjustRightInd w:val="0"/>
        <w:ind w:firstLine="540"/>
        <w:jc w:val="both"/>
        <w:rPr>
          <w:rFonts w:ascii="Arial" w:hAnsi="Arial" w:cs="Arial"/>
        </w:rPr>
      </w:pPr>
      <w:r w:rsidRPr="00D8214F">
        <w:rPr>
          <w:rFonts w:ascii="Arial" w:hAnsi="Arial" w:cs="Arial"/>
        </w:rPr>
        <w:lastRenderedPageBreak/>
        <w:t>- утвержденные ежегодные планы проведения плановых проверок;</w:t>
      </w:r>
    </w:p>
    <w:p w:rsidR="004628FE" w:rsidRPr="00D8214F" w:rsidRDefault="004628FE" w:rsidP="004628FE">
      <w:pPr>
        <w:widowControl w:val="0"/>
        <w:autoSpaceDE w:val="0"/>
        <w:autoSpaceDN w:val="0"/>
        <w:adjustRightInd w:val="0"/>
        <w:ind w:firstLine="540"/>
        <w:jc w:val="both"/>
        <w:rPr>
          <w:rFonts w:ascii="Arial" w:hAnsi="Arial" w:cs="Arial"/>
        </w:rPr>
      </w:pPr>
      <w:r w:rsidRPr="00D8214F">
        <w:rPr>
          <w:rFonts w:ascii="Arial" w:hAnsi="Arial" w:cs="Arial"/>
        </w:rPr>
        <w:t>- порядок информирования о ходе исполнения муниципальной функции;</w:t>
      </w:r>
    </w:p>
    <w:p w:rsidR="004628FE" w:rsidRPr="00D8214F" w:rsidRDefault="004628FE" w:rsidP="004628FE">
      <w:pPr>
        <w:widowControl w:val="0"/>
        <w:autoSpaceDE w:val="0"/>
        <w:autoSpaceDN w:val="0"/>
        <w:adjustRightInd w:val="0"/>
        <w:ind w:firstLine="540"/>
        <w:jc w:val="both"/>
        <w:rPr>
          <w:rFonts w:ascii="Arial" w:hAnsi="Arial" w:cs="Arial"/>
        </w:rPr>
      </w:pPr>
      <w:r w:rsidRPr="00D8214F">
        <w:rPr>
          <w:rFonts w:ascii="Arial" w:hAnsi="Arial" w:cs="Arial"/>
        </w:rPr>
        <w:t>- порядок обжалования решений, действия или бездействия должностных лиц органа.</w:t>
      </w:r>
    </w:p>
    <w:p w:rsidR="004628FE" w:rsidRPr="00D8214F" w:rsidRDefault="004628FE" w:rsidP="004628FE">
      <w:pPr>
        <w:autoSpaceDE w:val="0"/>
        <w:autoSpaceDN w:val="0"/>
        <w:adjustRightInd w:val="0"/>
        <w:ind w:firstLine="709"/>
        <w:jc w:val="both"/>
        <w:rPr>
          <w:rFonts w:ascii="Arial" w:hAnsi="Arial" w:cs="Arial"/>
          <w:bCs/>
        </w:rPr>
      </w:pPr>
      <w:r w:rsidRPr="00D8214F">
        <w:rPr>
          <w:rFonts w:ascii="Arial" w:hAnsi="Arial" w:cs="Arial"/>
        </w:rPr>
        <w:t>2.2.</w:t>
      </w:r>
      <w:r w:rsidRPr="00D8214F">
        <w:rPr>
          <w:rFonts w:ascii="Arial" w:hAnsi="Arial" w:cs="Arial"/>
          <w:bCs/>
        </w:rPr>
        <w:t xml:space="preserve"> Способы получения информации о месте нахождения и графиках работы органа муниципального контроля:</w:t>
      </w:r>
    </w:p>
    <w:p w:rsidR="004628FE" w:rsidRPr="00D8214F" w:rsidRDefault="004628FE" w:rsidP="004628FE">
      <w:pPr>
        <w:widowControl w:val="0"/>
        <w:autoSpaceDE w:val="0"/>
        <w:autoSpaceDN w:val="0"/>
        <w:adjustRightInd w:val="0"/>
        <w:ind w:firstLine="540"/>
        <w:jc w:val="both"/>
        <w:rPr>
          <w:rFonts w:ascii="Arial" w:hAnsi="Arial" w:cs="Arial"/>
          <w:bCs/>
          <w:color w:val="000000" w:themeColor="text1"/>
        </w:rPr>
      </w:pPr>
      <w:r w:rsidRPr="00D8214F">
        <w:rPr>
          <w:rFonts w:ascii="Arial" w:hAnsi="Arial" w:cs="Arial"/>
          <w:bCs/>
        </w:rPr>
        <w:t xml:space="preserve">Информацию о месте нахождения, графиках работы и месте нахождения органа муниципального контроля можно получить на </w:t>
      </w:r>
      <w:r w:rsidRPr="00D8214F">
        <w:rPr>
          <w:rFonts w:ascii="Arial" w:hAnsi="Arial" w:cs="Arial"/>
        </w:rPr>
        <w:t xml:space="preserve">официальном сайте администрации </w:t>
      </w:r>
      <w:proofErr w:type="spellStart"/>
      <w:r w:rsidRPr="00D8214F">
        <w:rPr>
          <w:rFonts w:ascii="Arial" w:hAnsi="Arial" w:cs="Arial"/>
        </w:rPr>
        <w:t>Боготольского</w:t>
      </w:r>
      <w:proofErr w:type="spellEnd"/>
      <w:r w:rsidRPr="00D8214F">
        <w:rPr>
          <w:rFonts w:ascii="Arial" w:hAnsi="Arial" w:cs="Arial"/>
        </w:rPr>
        <w:t xml:space="preserve"> района www.bogotol-r.ru</w:t>
      </w:r>
      <w:r w:rsidRPr="00D8214F">
        <w:rPr>
          <w:rFonts w:ascii="Arial" w:hAnsi="Arial" w:cs="Arial"/>
          <w:bCs/>
        </w:rPr>
        <w:t xml:space="preserve">, на Едином портале </w:t>
      </w:r>
      <w:r w:rsidRPr="00D8214F">
        <w:rPr>
          <w:rFonts w:ascii="Arial" w:hAnsi="Arial" w:cs="Arial"/>
          <w:bCs/>
          <w:color w:val="000000" w:themeColor="text1"/>
        </w:rPr>
        <w:t xml:space="preserve">государственных и муниципальных услуг Красноярского края </w:t>
      </w:r>
      <w:hyperlink r:id="rId9" w:history="1">
        <w:r w:rsidRPr="00D8214F">
          <w:rPr>
            <w:rStyle w:val="a3"/>
            <w:rFonts w:ascii="Arial" w:hAnsi="Arial" w:cs="Arial"/>
            <w:bCs/>
            <w:color w:val="000000" w:themeColor="text1"/>
            <w:u w:val="none"/>
          </w:rPr>
          <w:t>www.krskstate.ru/gosuslugi</w:t>
        </w:r>
      </w:hyperlink>
      <w:r w:rsidRPr="00D8214F">
        <w:rPr>
          <w:rFonts w:ascii="Arial" w:hAnsi="Arial" w:cs="Arial"/>
          <w:bCs/>
          <w:color w:val="000000" w:themeColor="text1"/>
        </w:rPr>
        <w:t>.</w:t>
      </w:r>
    </w:p>
    <w:p w:rsidR="004628FE" w:rsidRPr="00D8214F" w:rsidRDefault="004628FE" w:rsidP="004628FE">
      <w:pPr>
        <w:autoSpaceDE w:val="0"/>
        <w:autoSpaceDN w:val="0"/>
        <w:adjustRightInd w:val="0"/>
        <w:ind w:firstLine="709"/>
        <w:jc w:val="both"/>
        <w:rPr>
          <w:rFonts w:ascii="Arial" w:hAnsi="Arial" w:cs="Arial"/>
          <w:bCs/>
        </w:rPr>
      </w:pPr>
      <w:r w:rsidRPr="00D8214F">
        <w:rPr>
          <w:rFonts w:ascii="Arial" w:hAnsi="Arial" w:cs="Arial"/>
          <w:bCs/>
        </w:rPr>
        <w:t>Информация может быть получена по телефону:</w:t>
      </w:r>
    </w:p>
    <w:p w:rsidR="004628FE" w:rsidRPr="00D8214F" w:rsidRDefault="004628FE" w:rsidP="004628FE">
      <w:pPr>
        <w:autoSpaceDE w:val="0"/>
        <w:autoSpaceDN w:val="0"/>
        <w:adjustRightInd w:val="0"/>
        <w:ind w:firstLine="709"/>
        <w:jc w:val="both"/>
        <w:rPr>
          <w:rFonts w:ascii="Arial" w:hAnsi="Arial" w:cs="Arial"/>
          <w:bCs/>
        </w:rPr>
      </w:pPr>
      <w:r w:rsidRPr="00D8214F">
        <w:rPr>
          <w:rFonts w:ascii="Arial" w:hAnsi="Arial" w:cs="Arial"/>
          <w:bCs/>
        </w:rPr>
        <w:t>- тел. 83915725763;</w:t>
      </w:r>
    </w:p>
    <w:p w:rsidR="0082571B" w:rsidRDefault="004628FE" w:rsidP="004628FE">
      <w:pPr>
        <w:pStyle w:val="ConsPlusTitle"/>
        <w:widowControl/>
        <w:tabs>
          <w:tab w:val="left" w:pos="300"/>
        </w:tabs>
        <w:ind w:left="426"/>
        <w:jc w:val="both"/>
        <w:rPr>
          <w:b w:val="0"/>
          <w:color w:val="000000"/>
          <w:sz w:val="24"/>
          <w:szCs w:val="24"/>
        </w:rPr>
      </w:pPr>
      <w:r w:rsidRPr="00D8214F">
        <w:rPr>
          <w:b w:val="0"/>
          <w:bCs w:val="0"/>
          <w:sz w:val="24"/>
          <w:szCs w:val="24"/>
        </w:rPr>
        <w:t>- факс 83915721176.</w:t>
      </w:r>
      <w:r w:rsidR="00D8214F">
        <w:rPr>
          <w:b w:val="0"/>
          <w:color w:val="000000"/>
          <w:sz w:val="24"/>
          <w:szCs w:val="24"/>
        </w:rPr>
        <w:t>»;</w:t>
      </w:r>
    </w:p>
    <w:p w:rsidR="00D8214F" w:rsidRDefault="00D8214F" w:rsidP="00D8214F">
      <w:pPr>
        <w:pStyle w:val="ConsPlusTitle"/>
        <w:widowControl/>
        <w:tabs>
          <w:tab w:val="left" w:pos="-142"/>
        </w:tabs>
        <w:ind w:firstLine="426"/>
        <w:jc w:val="both"/>
        <w:rPr>
          <w:rFonts w:ascii="Times New Roman" w:hAnsi="Times New Roman"/>
          <w:b w:val="0"/>
          <w:sz w:val="28"/>
          <w:szCs w:val="28"/>
        </w:rPr>
      </w:pPr>
      <w:r w:rsidRPr="00D8214F">
        <w:rPr>
          <w:b w:val="0"/>
          <w:color w:val="000000"/>
          <w:sz w:val="24"/>
          <w:szCs w:val="24"/>
        </w:rPr>
        <w:t xml:space="preserve">1.3. </w:t>
      </w:r>
      <w:r w:rsidRPr="00D8214F">
        <w:rPr>
          <w:b w:val="0"/>
          <w:sz w:val="24"/>
          <w:szCs w:val="24"/>
        </w:rPr>
        <w:t>В разделе «2. Требования к порядку осуществления муниципального жилищного контроля»  п</w:t>
      </w:r>
      <w:r w:rsidRPr="00D8214F">
        <w:rPr>
          <w:b w:val="0"/>
          <w:bCs w:val="0"/>
          <w:color w:val="000000"/>
          <w:sz w:val="24"/>
          <w:szCs w:val="24"/>
        </w:rPr>
        <w:t>ункт 2.3 дополнить абзацем следующего содержания: «</w:t>
      </w:r>
      <w:r w:rsidRPr="00D8214F">
        <w:rPr>
          <w:b w:val="0"/>
          <w:sz w:val="24"/>
          <w:szCs w:val="24"/>
        </w:rPr>
        <w:t xml:space="preserve">На период </w:t>
      </w:r>
      <w:proofErr w:type="gramStart"/>
      <w:r w:rsidRPr="00D8214F">
        <w:rPr>
          <w:b w:val="0"/>
          <w:sz w:val="24"/>
          <w:szCs w:val="24"/>
        </w:rPr>
        <w:t>действия срока приостановления проведения проверки</w:t>
      </w:r>
      <w:proofErr w:type="gramEnd"/>
      <w:r w:rsidRPr="00D8214F">
        <w:rPr>
          <w:b w:val="0"/>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rFonts w:ascii="Times New Roman" w:hAnsi="Times New Roman"/>
          <w:b w:val="0"/>
          <w:sz w:val="28"/>
          <w:szCs w:val="28"/>
        </w:rPr>
        <w:t>;</w:t>
      </w:r>
    </w:p>
    <w:p w:rsidR="00D8214F" w:rsidRDefault="00D8214F" w:rsidP="00E871EB">
      <w:pPr>
        <w:pStyle w:val="ConsPlusTitle"/>
        <w:widowControl/>
        <w:tabs>
          <w:tab w:val="left" w:pos="0"/>
        </w:tabs>
        <w:ind w:firstLine="426"/>
        <w:jc w:val="both"/>
        <w:rPr>
          <w:b w:val="0"/>
          <w:sz w:val="24"/>
          <w:szCs w:val="24"/>
        </w:rPr>
      </w:pPr>
      <w:r>
        <w:rPr>
          <w:b w:val="0"/>
          <w:color w:val="000000"/>
          <w:sz w:val="24"/>
          <w:szCs w:val="24"/>
        </w:rPr>
        <w:t xml:space="preserve">1.4. </w:t>
      </w:r>
      <w:r w:rsidRPr="00E871EB">
        <w:rPr>
          <w:b w:val="0"/>
          <w:sz w:val="24"/>
          <w:szCs w:val="24"/>
        </w:rPr>
        <w:t xml:space="preserve">В разделе «3. </w:t>
      </w:r>
      <w:r w:rsidR="006A7253" w:rsidRPr="00E871EB">
        <w:rPr>
          <w:b w:val="0"/>
          <w:sz w:val="24"/>
          <w:szCs w:val="24"/>
        </w:rPr>
        <w:t xml:space="preserve">Состав, последовательность и сроки выполнения административных процедур (действий), требования к порядку их выполнения»  исключить абзац </w:t>
      </w:r>
      <w:r w:rsidR="00E871EB" w:rsidRPr="00E871EB">
        <w:rPr>
          <w:b w:val="0"/>
          <w:bCs w:val="0"/>
          <w:color w:val="000000"/>
          <w:sz w:val="24"/>
          <w:szCs w:val="24"/>
        </w:rPr>
        <w:t>следующего содержания: «</w:t>
      </w:r>
      <w:hyperlink w:anchor="Par283" w:history="1">
        <w:r w:rsidR="00E871EB" w:rsidRPr="00E871EB">
          <w:rPr>
            <w:b w:val="0"/>
            <w:sz w:val="24"/>
            <w:szCs w:val="24"/>
          </w:rPr>
          <w:t>Блок-схема</w:t>
        </w:r>
      </w:hyperlink>
      <w:r w:rsidR="00E871EB" w:rsidRPr="00E871EB">
        <w:rPr>
          <w:b w:val="0"/>
          <w:sz w:val="24"/>
          <w:szCs w:val="24"/>
        </w:rPr>
        <w:t xml:space="preserve"> последовательности административных процедур проведения проверки представлена в приложении 1.»</w:t>
      </w:r>
      <w:r w:rsidR="00E871EB">
        <w:rPr>
          <w:b w:val="0"/>
          <w:sz w:val="24"/>
          <w:szCs w:val="24"/>
        </w:rPr>
        <w:t>;</w:t>
      </w:r>
    </w:p>
    <w:p w:rsidR="00E871EB" w:rsidRDefault="00E871EB" w:rsidP="00E871EB">
      <w:pPr>
        <w:widowControl w:val="0"/>
        <w:autoSpaceDE w:val="0"/>
        <w:autoSpaceDN w:val="0"/>
        <w:adjustRightInd w:val="0"/>
        <w:ind w:firstLine="426"/>
        <w:jc w:val="both"/>
        <w:outlineLvl w:val="1"/>
        <w:rPr>
          <w:rFonts w:ascii="Arial" w:hAnsi="Arial" w:cs="Arial"/>
          <w:color w:val="000000"/>
        </w:rPr>
      </w:pPr>
      <w:r w:rsidRPr="00E871EB">
        <w:t>1.5.</w:t>
      </w:r>
      <w:r>
        <w:rPr>
          <w:b/>
        </w:rPr>
        <w:t xml:space="preserve"> </w:t>
      </w:r>
      <w:r w:rsidRPr="00F6500E">
        <w:rPr>
          <w:rFonts w:ascii="Arial" w:hAnsi="Arial" w:cs="Arial"/>
        </w:rPr>
        <w:t>Приложение 1</w:t>
      </w:r>
      <w:r>
        <w:rPr>
          <w:rFonts w:ascii="Arial" w:hAnsi="Arial" w:cs="Arial"/>
        </w:rPr>
        <w:t xml:space="preserve"> </w:t>
      </w:r>
      <w:bookmarkStart w:id="0" w:name="_GoBack"/>
      <w:bookmarkEnd w:id="0"/>
      <w:r w:rsidRPr="00F6500E">
        <w:rPr>
          <w:rFonts w:ascii="Arial" w:hAnsi="Arial" w:cs="Arial"/>
        </w:rPr>
        <w:t>к Административному регламенту</w:t>
      </w:r>
      <w:r>
        <w:rPr>
          <w:rFonts w:ascii="Arial" w:hAnsi="Arial" w:cs="Arial"/>
        </w:rPr>
        <w:t xml:space="preserve"> </w:t>
      </w:r>
      <w:r w:rsidRPr="00F6500E">
        <w:rPr>
          <w:rFonts w:ascii="Arial" w:hAnsi="Arial" w:cs="Arial"/>
        </w:rPr>
        <w:t>осуществления муниципального</w:t>
      </w:r>
      <w:r>
        <w:rPr>
          <w:rFonts w:ascii="Arial" w:hAnsi="Arial" w:cs="Arial"/>
        </w:rPr>
        <w:t xml:space="preserve"> </w:t>
      </w:r>
      <w:r w:rsidRPr="00F6500E">
        <w:rPr>
          <w:rFonts w:ascii="Arial" w:hAnsi="Arial" w:cs="Arial"/>
        </w:rPr>
        <w:t>жилищного контроля на территории</w:t>
      </w:r>
      <w:r>
        <w:rPr>
          <w:rFonts w:ascii="Arial" w:hAnsi="Arial" w:cs="Arial"/>
        </w:rPr>
        <w:t xml:space="preserve"> </w:t>
      </w:r>
      <w:r w:rsidRPr="00F6500E">
        <w:rPr>
          <w:rFonts w:ascii="Arial" w:hAnsi="Arial" w:cs="Arial"/>
        </w:rPr>
        <w:t>муниципального образования</w:t>
      </w:r>
      <w:r>
        <w:rPr>
          <w:rFonts w:ascii="Arial" w:hAnsi="Arial" w:cs="Arial"/>
        </w:rPr>
        <w:t xml:space="preserve">  </w:t>
      </w:r>
      <w:r w:rsidRPr="00D8214F">
        <w:rPr>
          <w:rFonts w:ascii="Arial" w:hAnsi="Arial" w:cs="Arial"/>
          <w:color w:val="000000"/>
        </w:rPr>
        <w:t>изложить в новой редакции согласно приложению</w:t>
      </w:r>
      <w:r w:rsidRPr="00D8214F">
        <w:rPr>
          <w:rFonts w:ascii="Arial" w:hAnsi="Arial" w:cs="Arial"/>
          <w:b/>
          <w:bCs/>
          <w:color w:val="000000"/>
        </w:rPr>
        <w:t xml:space="preserve"> </w:t>
      </w:r>
      <w:r w:rsidRPr="000A43F5">
        <w:rPr>
          <w:rFonts w:ascii="Arial" w:hAnsi="Arial" w:cs="Arial"/>
          <w:bCs/>
          <w:color w:val="000000"/>
        </w:rPr>
        <w:t>2</w:t>
      </w:r>
      <w:r w:rsidRPr="000A43F5">
        <w:rPr>
          <w:rFonts w:ascii="Arial" w:hAnsi="Arial" w:cs="Arial"/>
          <w:color w:val="000000"/>
        </w:rPr>
        <w:t xml:space="preserve">  </w:t>
      </w:r>
      <w:r w:rsidRPr="00D8214F">
        <w:rPr>
          <w:rFonts w:ascii="Arial" w:hAnsi="Arial" w:cs="Arial"/>
          <w:color w:val="000000"/>
        </w:rPr>
        <w:t>к настоящему постановлению</w:t>
      </w:r>
      <w:r>
        <w:rPr>
          <w:rFonts w:ascii="Arial" w:hAnsi="Arial" w:cs="Arial"/>
          <w:color w:val="000000"/>
        </w:rPr>
        <w:t>.</w:t>
      </w:r>
    </w:p>
    <w:p w:rsidR="00E871EB" w:rsidRPr="00E871EB" w:rsidRDefault="00E871EB" w:rsidP="00E871EB">
      <w:pPr>
        <w:pStyle w:val="a6"/>
        <w:ind w:left="0" w:right="-5" w:firstLine="709"/>
        <w:jc w:val="both"/>
        <w:rPr>
          <w:rFonts w:ascii="Arial" w:hAnsi="Arial" w:cs="Arial"/>
        </w:rPr>
      </w:pPr>
      <w:r w:rsidRPr="00E871EB">
        <w:rPr>
          <w:rFonts w:ascii="Arial" w:hAnsi="Arial" w:cs="Arial"/>
        </w:rPr>
        <w:t xml:space="preserve">2. Контроль над исполнением постановления возложить на заместителя главы </w:t>
      </w:r>
      <w:proofErr w:type="spellStart"/>
      <w:r w:rsidRPr="00E871EB">
        <w:rPr>
          <w:rFonts w:ascii="Arial" w:hAnsi="Arial" w:cs="Arial"/>
        </w:rPr>
        <w:t>Боготольского</w:t>
      </w:r>
      <w:proofErr w:type="spellEnd"/>
      <w:r w:rsidRPr="00E871EB">
        <w:rPr>
          <w:rFonts w:ascii="Arial" w:hAnsi="Arial" w:cs="Arial"/>
        </w:rPr>
        <w:t xml:space="preserve"> района по строительству, архитектуре и жилищно-коммунальному хозяйству – начальника отдела Романову Э.Б.</w:t>
      </w:r>
    </w:p>
    <w:p w:rsidR="00E871EB" w:rsidRPr="00E871EB" w:rsidRDefault="00E871EB" w:rsidP="00E871EB">
      <w:pPr>
        <w:ind w:firstLine="709"/>
        <w:rPr>
          <w:rFonts w:ascii="Arial" w:hAnsi="Arial" w:cs="Arial"/>
        </w:rPr>
      </w:pPr>
      <w:r w:rsidRPr="00E871EB">
        <w:rPr>
          <w:rFonts w:ascii="Arial" w:hAnsi="Arial" w:cs="Arial"/>
        </w:rPr>
        <w:t xml:space="preserve">3.Постановление опубликовать в периодическом печатном издании «Официальный вестник </w:t>
      </w:r>
      <w:proofErr w:type="spellStart"/>
      <w:r w:rsidRPr="00E871EB">
        <w:rPr>
          <w:rFonts w:ascii="Arial" w:hAnsi="Arial" w:cs="Arial"/>
        </w:rPr>
        <w:t>Боготольского</w:t>
      </w:r>
      <w:proofErr w:type="spellEnd"/>
      <w:r w:rsidRPr="00E871EB">
        <w:rPr>
          <w:rFonts w:ascii="Arial" w:hAnsi="Arial" w:cs="Arial"/>
        </w:rPr>
        <w:t xml:space="preserve"> района» и разместить на официальном сайте </w:t>
      </w:r>
      <w:proofErr w:type="spellStart"/>
      <w:r w:rsidRPr="00E871EB">
        <w:rPr>
          <w:rFonts w:ascii="Arial" w:hAnsi="Arial" w:cs="Arial"/>
        </w:rPr>
        <w:t>Боготольского</w:t>
      </w:r>
      <w:proofErr w:type="spellEnd"/>
      <w:r w:rsidRPr="00E871EB">
        <w:rPr>
          <w:rFonts w:ascii="Arial" w:hAnsi="Arial" w:cs="Arial"/>
        </w:rPr>
        <w:t xml:space="preserve"> района в сети Интернет (</w:t>
      </w:r>
      <w:hyperlink r:id="rId10" w:history="1">
        <w:r w:rsidRPr="00E871EB">
          <w:rPr>
            <w:rStyle w:val="a3"/>
            <w:rFonts w:ascii="Arial" w:hAnsi="Arial" w:cs="Arial"/>
            <w:lang w:val="en-US"/>
          </w:rPr>
          <w:t>www</w:t>
        </w:r>
        <w:r w:rsidRPr="00E871EB">
          <w:rPr>
            <w:rStyle w:val="a3"/>
            <w:rFonts w:ascii="Arial" w:hAnsi="Arial" w:cs="Arial"/>
          </w:rPr>
          <w:t>.</w:t>
        </w:r>
        <w:proofErr w:type="spellStart"/>
        <w:r w:rsidRPr="00E871EB">
          <w:rPr>
            <w:rStyle w:val="a3"/>
            <w:rFonts w:ascii="Arial" w:hAnsi="Arial" w:cs="Arial"/>
            <w:lang w:val="en-US"/>
          </w:rPr>
          <w:t>bogotol</w:t>
        </w:r>
        <w:proofErr w:type="spellEnd"/>
        <w:r w:rsidRPr="00E871EB">
          <w:rPr>
            <w:rStyle w:val="a3"/>
            <w:rFonts w:ascii="Arial" w:hAnsi="Arial" w:cs="Arial"/>
          </w:rPr>
          <w:t>-</w:t>
        </w:r>
        <w:r w:rsidRPr="00E871EB">
          <w:rPr>
            <w:rStyle w:val="a3"/>
            <w:rFonts w:ascii="Arial" w:hAnsi="Arial" w:cs="Arial"/>
            <w:lang w:val="en-US"/>
          </w:rPr>
          <w:t>r</w:t>
        </w:r>
        <w:r w:rsidRPr="00E871EB">
          <w:rPr>
            <w:rStyle w:val="a3"/>
            <w:rFonts w:ascii="Arial" w:hAnsi="Arial" w:cs="Arial"/>
          </w:rPr>
          <w:t>.</w:t>
        </w:r>
        <w:proofErr w:type="spellStart"/>
        <w:r w:rsidRPr="00E871EB">
          <w:rPr>
            <w:rStyle w:val="a3"/>
            <w:rFonts w:ascii="Arial" w:hAnsi="Arial" w:cs="Arial"/>
            <w:lang w:val="en-US"/>
          </w:rPr>
          <w:t>ru</w:t>
        </w:r>
        <w:proofErr w:type="spellEnd"/>
      </w:hyperlink>
      <w:r w:rsidRPr="00E871EB">
        <w:rPr>
          <w:rFonts w:ascii="Arial" w:hAnsi="Arial" w:cs="Arial"/>
        </w:rPr>
        <w:t>).</w:t>
      </w:r>
    </w:p>
    <w:p w:rsidR="00E871EB" w:rsidRPr="00E871EB" w:rsidRDefault="00E871EB" w:rsidP="00E871EB">
      <w:pPr>
        <w:widowControl w:val="0"/>
        <w:autoSpaceDE w:val="0"/>
        <w:autoSpaceDN w:val="0"/>
        <w:adjustRightInd w:val="0"/>
        <w:ind w:firstLine="426"/>
        <w:jc w:val="both"/>
        <w:outlineLvl w:val="1"/>
        <w:rPr>
          <w:rFonts w:ascii="Arial" w:hAnsi="Arial" w:cs="Arial"/>
          <w:color w:val="000000"/>
        </w:rPr>
      </w:pPr>
      <w:r>
        <w:rPr>
          <w:rFonts w:ascii="Arial" w:hAnsi="Arial" w:cs="Arial"/>
        </w:rPr>
        <w:t xml:space="preserve">     </w:t>
      </w:r>
      <w:r w:rsidRPr="00E871EB">
        <w:rPr>
          <w:rFonts w:ascii="Arial" w:hAnsi="Arial" w:cs="Arial"/>
        </w:rPr>
        <w:t>4. Постановление вступает в силу в день, следующий за днем его официального опубликования.</w:t>
      </w:r>
    </w:p>
    <w:p w:rsidR="00C958B5" w:rsidRPr="001C66E0" w:rsidRDefault="00C958B5" w:rsidP="00E871EB">
      <w:pPr>
        <w:pStyle w:val="ConsPlusNormal"/>
        <w:widowControl/>
        <w:jc w:val="both"/>
        <w:rPr>
          <w:sz w:val="24"/>
          <w:szCs w:val="24"/>
        </w:rPr>
      </w:pPr>
      <w:r w:rsidRPr="001C66E0">
        <w:rPr>
          <w:sz w:val="24"/>
          <w:szCs w:val="24"/>
        </w:rPr>
        <w:tab/>
      </w:r>
    </w:p>
    <w:p w:rsidR="00497B22" w:rsidRPr="001C66E0" w:rsidRDefault="00497B22" w:rsidP="00F62DBE">
      <w:pPr>
        <w:rPr>
          <w:rFonts w:ascii="Arial" w:hAnsi="Arial" w:cs="Arial"/>
        </w:rPr>
      </w:pPr>
    </w:p>
    <w:p w:rsidR="00011CF8" w:rsidRPr="001C66E0" w:rsidRDefault="00011CF8" w:rsidP="00F62DBE">
      <w:pPr>
        <w:rPr>
          <w:rFonts w:ascii="Arial" w:hAnsi="Arial" w:cs="Arial"/>
        </w:rPr>
      </w:pPr>
    </w:p>
    <w:p w:rsidR="00011CF8" w:rsidRPr="001C66E0" w:rsidRDefault="00011CF8" w:rsidP="00F62DBE">
      <w:pPr>
        <w:rPr>
          <w:rFonts w:ascii="Arial" w:hAnsi="Arial" w:cs="Arial"/>
        </w:rPr>
      </w:pPr>
    </w:p>
    <w:p w:rsidR="005C0FF0" w:rsidRDefault="005C0FF0" w:rsidP="00011CF8">
      <w:pPr>
        <w:rPr>
          <w:rFonts w:ascii="Arial" w:hAnsi="Arial" w:cs="Arial"/>
        </w:rPr>
      </w:pPr>
      <w:r w:rsidRPr="001C66E0">
        <w:rPr>
          <w:rFonts w:ascii="Arial" w:hAnsi="Arial" w:cs="Arial"/>
        </w:rPr>
        <w:t>Глава</w:t>
      </w:r>
      <w:r w:rsidR="00011CF8" w:rsidRPr="001C66E0">
        <w:rPr>
          <w:rFonts w:ascii="Arial" w:hAnsi="Arial" w:cs="Arial"/>
        </w:rPr>
        <w:t xml:space="preserve"> </w:t>
      </w:r>
      <w:proofErr w:type="spellStart"/>
      <w:r w:rsidR="00011CF8" w:rsidRPr="001C66E0">
        <w:rPr>
          <w:rFonts w:ascii="Arial" w:hAnsi="Arial" w:cs="Arial"/>
        </w:rPr>
        <w:t>Боготольского</w:t>
      </w:r>
      <w:proofErr w:type="spellEnd"/>
      <w:r w:rsidR="00011CF8" w:rsidRPr="001C66E0">
        <w:rPr>
          <w:rFonts w:ascii="Arial" w:hAnsi="Arial" w:cs="Arial"/>
        </w:rPr>
        <w:t xml:space="preserve"> района                                               </w:t>
      </w:r>
      <w:proofErr w:type="spellStart"/>
      <w:r w:rsidRPr="001C66E0">
        <w:rPr>
          <w:rFonts w:ascii="Arial" w:hAnsi="Arial" w:cs="Arial"/>
        </w:rPr>
        <w:t>В.А.Дубовиков</w:t>
      </w:r>
      <w:proofErr w:type="spellEnd"/>
    </w:p>
    <w:p w:rsidR="004628FE" w:rsidRDefault="004628FE" w:rsidP="00011CF8">
      <w:pPr>
        <w:rPr>
          <w:rFonts w:ascii="Arial" w:hAnsi="Arial" w:cs="Arial"/>
        </w:rPr>
      </w:pPr>
    </w:p>
    <w:p w:rsidR="004628FE" w:rsidRDefault="004628FE" w:rsidP="00011CF8">
      <w:pPr>
        <w:rPr>
          <w:rFonts w:ascii="Arial" w:hAnsi="Arial" w:cs="Arial"/>
        </w:rPr>
      </w:pPr>
    </w:p>
    <w:p w:rsidR="00E871EB" w:rsidRDefault="00E871EB" w:rsidP="00011CF8">
      <w:pPr>
        <w:rPr>
          <w:rFonts w:ascii="Arial" w:hAnsi="Arial" w:cs="Arial"/>
        </w:rPr>
      </w:pPr>
    </w:p>
    <w:p w:rsidR="00E871EB" w:rsidRDefault="00E871EB" w:rsidP="00011CF8">
      <w:pPr>
        <w:rPr>
          <w:rFonts w:ascii="Arial" w:hAnsi="Arial" w:cs="Arial"/>
        </w:rPr>
      </w:pPr>
    </w:p>
    <w:p w:rsidR="00E871EB" w:rsidRDefault="00E871EB" w:rsidP="00011CF8">
      <w:pPr>
        <w:rPr>
          <w:rFonts w:ascii="Arial" w:hAnsi="Arial" w:cs="Arial"/>
        </w:rPr>
      </w:pPr>
    </w:p>
    <w:p w:rsidR="00E871EB" w:rsidRDefault="00E871EB" w:rsidP="00011CF8">
      <w:pPr>
        <w:rPr>
          <w:rFonts w:ascii="Arial" w:hAnsi="Arial" w:cs="Arial"/>
        </w:rPr>
      </w:pPr>
    </w:p>
    <w:p w:rsidR="00E871EB" w:rsidRDefault="00E871EB" w:rsidP="00011CF8">
      <w:pPr>
        <w:rPr>
          <w:rFonts w:ascii="Arial" w:hAnsi="Arial" w:cs="Arial"/>
        </w:rPr>
      </w:pPr>
    </w:p>
    <w:p w:rsidR="00A34E70" w:rsidRDefault="00A34E70" w:rsidP="00011CF8">
      <w:pPr>
        <w:rPr>
          <w:rFonts w:ascii="Arial" w:hAnsi="Arial" w:cs="Arial"/>
        </w:rPr>
      </w:pPr>
    </w:p>
    <w:p w:rsidR="00A34E70" w:rsidRDefault="00A34E70" w:rsidP="00011CF8">
      <w:pPr>
        <w:rPr>
          <w:rFonts w:ascii="Arial" w:hAnsi="Arial" w:cs="Arial"/>
        </w:rPr>
      </w:pPr>
    </w:p>
    <w:p w:rsidR="00A34E70" w:rsidRDefault="00A34E70" w:rsidP="00011CF8">
      <w:pPr>
        <w:rPr>
          <w:rFonts w:ascii="Arial" w:hAnsi="Arial" w:cs="Arial"/>
        </w:rPr>
      </w:pPr>
    </w:p>
    <w:p w:rsidR="00A34E70" w:rsidRDefault="00A34E70" w:rsidP="00011CF8">
      <w:pPr>
        <w:rPr>
          <w:rFonts w:ascii="Arial" w:hAnsi="Arial" w:cs="Arial"/>
        </w:rPr>
      </w:pPr>
    </w:p>
    <w:p w:rsidR="00E871EB" w:rsidRPr="001C66E0" w:rsidRDefault="00E871EB" w:rsidP="00011CF8">
      <w:pPr>
        <w:rPr>
          <w:rFonts w:ascii="Arial" w:hAnsi="Arial" w:cs="Arial"/>
        </w:rPr>
      </w:pPr>
    </w:p>
    <w:p w:rsidR="005C0FF0" w:rsidRPr="00E871EB" w:rsidRDefault="005C0FF0" w:rsidP="005C0FF0">
      <w:pPr>
        <w:ind w:left="5579"/>
        <w:jc w:val="right"/>
        <w:rPr>
          <w:rFonts w:ascii="Arial" w:hAnsi="Arial" w:cs="Arial"/>
          <w:color w:val="000000"/>
        </w:rPr>
      </w:pPr>
      <w:r w:rsidRPr="00E871EB">
        <w:rPr>
          <w:rFonts w:ascii="Arial" w:hAnsi="Arial" w:cs="Arial"/>
          <w:color w:val="000000"/>
        </w:rPr>
        <w:lastRenderedPageBreak/>
        <w:t>Приложение к постановлению Администрации  Боготольского района</w:t>
      </w:r>
    </w:p>
    <w:p w:rsidR="004628FE" w:rsidRDefault="004628FE" w:rsidP="005C0FF0">
      <w:pPr>
        <w:ind w:left="5579"/>
        <w:jc w:val="right"/>
        <w:rPr>
          <w:color w:val="000000"/>
          <w:sz w:val="28"/>
          <w:szCs w:val="28"/>
        </w:rPr>
      </w:pPr>
      <w:r w:rsidRPr="00E871EB">
        <w:rPr>
          <w:rFonts w:ascii="Arial" w:hAnsi="Arial" w:cs="Arial"/>
          <w:color w:val="000000"/>
        </w:rPr>
        <w:t xml:space="preserve"> 00</w:t>
      </w:r>
      <w:r w:rsidR="005C0FF0" w:rsidRPr="00E871EB">
        <w:rPr>
          <w:rFonts w:ascii="Arial" w:hAnsi="Arial" w:cs="Arial"/>
          <w:color w:val="000000"/>
        </w:rPr>
        <w:t>.</w:t>
      </w:r>
      <w:r w:rsidRPr="00E871EB">
        <w:rPr>
          <w:rFonts w:ascii="Arial" w:hAnsi="Arial" w:cs="Arial"/>
          <w:color w:val="000000"/>
        </w:rPr>
        <w:t>00</w:t>
      </w:r>
      <w:r w:rsidR="005C0FF0" w:rsidRPr="00E871EB">
        <w:rPr>
          <w:rFonts w:ascii="Arial" w:hAnsi="Arial" w:cs="Arial"/>
          <w:color w:val="000000"/>
        </w:rPr>
        <w:t>.</w:t>
      </w:r>
      <w:r w:rsidRPr="00E871EB">
        <w:rPr>
          <w:rFonts w:ascii="Arial" w:hAnsi="Arial" w:cs="Arial"/>
          <w:color w:val="000000"/>
        </w:rPr>
        <w:t>2021</w:t>
      </w:r>
      <w:r w:rsidR="005C0FF0" w:rsidRPr="00E871EB">
        <w:rPr>
          <w:rFonts w:ascii="Arial" w:hAnsi="Arial" w:cs="Arial"/>
          <w:color w:val="000000"/>
        </w:rPr>
        <w:t xml:space="preserve"> </w:t>
      </w:r>
      <w:r w:rsidRPr="00E871EB">
        <w:rPr>
          <w:rFonts w:ascii="Arial" w:hAnsi="Arial" w:cs="Arial"/>
          <w:color w:val="000000"/>
        </w:rPr>
        <w:t xml:space="preserve"> </w:t>
      </w:r>
      <w:r w:rsidR="005C0FF0" w:rsidRPr="00E871EB">
        <w:rPr>
          <w:rFonts w:ascii="Arial" w:hAnsi="Arial" w:cs="Arial"/>
          <w:color w:val="000000"/>
        </w:rPr>
        <w:t xml:space="preserve"> №</w:t>
      </w:r>
      <w:r w:rsidRPr="00E871EB">
        <w:rPr>
          <w:rFonts w:ascii="Arial" w:hAnsi="Arial" w:cs="Arial"/>
          <w:color w:val="000000"/>
        </w:rPr>
        <w:t>-</w:t>
      </w:r>
      <w:proofErr w:type="gramStart"/>
      <w:r w:rsidRPr="00E871EB">
        <w:rPr>
          <w:rFonts w:ascii="Arial" w:hAnsi="Arial" w:cs="Arial"/>
          <w:color w:val="000000"/>
        </w:rPr>
        <w:t>п</w:t>
      </w:r>
      <w:proofErr w:type="gramEnd"/>
    </w:p>
    <w:p w:rsidR="004628FE" w:rsidRDefault="004628FE" w:rsidP="004628FE">
      <w:pPr>
        <w:jc w:val="center"/>
        <w:rPr>
          <w:rFonts w:ascii="Arial" w:hAnsi="Arial" w:cs="Arial"/>
        </w:rPr>
      </w:pPr>
    </w:p>
    <w:p w:rsidR="005C0FF0" w:rsidRPr="007E1227" w:rsidRDefault="004628FE" w:rsidP="004628FE">
      <w:pPr>
        <w:jc w:val="center"/>
        <w:rPr>
          <w:color w:val="000000"/>
          <w:sz w:val="28"/>
          <w:szCs w:val="28"/>
        </w:rPr>
      </w:pPr>
      <w:r w:rsidRPr="008D3AC6">
        <w:rPr>
          <w:rFonts w:ascii="Arial" w:hAnsi="Arial" w:cs="Arial"/>
        </w:rPr>
        <w:t>1. Общие положения</w:t>
      </w:r>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bCs/>
        </w:rPr>
        <w:t xml:space="preserve">1.1. Наименование муниципального контроля - </w:t>
      </w:r>
      <w:r w:rsidRPr="008D3AC6">
        <w:rPr>
          <w:rFonts w:ascii="Arial" w:hAnsi="Arial" w:cs="Arial"/>
        </w:rPr>
        <w:t xml:space="preserve">Осуществление муниципального жилищного контроля на территории муниципального образования </w:t>
      </w:r>
      <w:proofErr w:type="spellStart"/>
      <w:r w:rsidRPr="008D3AC6">
        <w:rPr>
          <w:rFonts w:ascii="Arial" w:hAnsi="Arial" w:cs="Arial"/>
        </w:rPr>
        <w:t>Боготольский</w:t>
      </w:r>
      <w:proofErr w:type="spellEnd"/>
      <w:r w:rsidRPr="008D3AC6">
        <w:rPr>
          <w:rFonts w:ascii="Arial" w:hAnsi="Arial" w:cs="Arial"/>
        </w:rPr>
        <w:t xml:space="preserve"> </w:t>
      </w:r>
      <w:r w:rsidRPr="008D3AC6">
        <w:rPr>
          <w:rFonts w:ascii="Arial" w:hAnsi="Arial" w:cs="Arial"/>
          <w:bCs/>
        </w:rPr>
        <w:t>(далее  муниципальный жилищный контроль).</w:t>
      </w:r>
    </w:p>
    <w:p w:rsidR="004628FE" w:rsidRPr="008D3AC6" w:rsidRDefault="004628FE" w:rsidP="004628FE">
      <w:pPr>
        <w:autoSpaceDE w:val="0"/>
        <w:autoSpaceDN w:val="0"/>
        <w:adjustRightInd w:val="0"/>
        <w:ind w:firstLine="709"/>
        <w:jc w:val="both"/>
        <w:rPr>
          <w:rFonts w:ascii="Arial" w:hAnsi="Arial" w:cs="Arial"/>
        </w:rPr>
      </w:pPr>
      <w:r w:rsidRPr="008D3AC6">
        <w:rPr>
          <w:rFonts w:ascii="Arial" w:hAnsi="Arial" w:cs="Arial"/>
          <w:bCs/>
        </w:rPr>
        <w:t xml:space="preserve">1.2. </w:t>
      </w:r>
      <w:r w:rsidRPr="008D3AC6">
        <w:rPr>
          <w:rFonts w:ascii="Arial" w:hAnsi="Arial" w:cs="Arial"/>
        </w:rPr>
        <w:t xml:space="preserve">Муниципальный контроль осуществляется на территории </w:t>
      </w:r>
      <w:proofErr w:type="spellStart"/>
      <w:r w:rsidRPr="008D3AC6">
        <w:rPr>
          <w:rFonts w:ascii="Arial" w:hAnsi="Arial" w:cs="Arial"/>
        </w:rPr>
        <w:t>Боготольского</w:t>
      </w:r>
      <w:proofErr w:type="spellEnd"/>
      <w:r w:rsidRPr="008D3AC6">
        <w:rPr>
          <w:rFonts w:ascii="Arial" w:hAnsi="Arial" w:cs="Arial"/>
        </w:rPr>
        <w:t xml:space="preserve"> района администрацией </w:t>
      </w:r>
      <w:proofErr w:type="spellStart"/>
      <w:r w:rsidRPr="008D3AC6">
        <w:rPr>
          <w:rFonts w:ascii="Arial" w:hAnsi="Arial" w:cs="Arial"/>
        </w:rPr>
        <w:t>Боготольского</w:t>
      </w:r>
      <w:proofErr w:type="spellEnd"/>
      <w:r w:rsidRPr="008D3AC6">
        <w:rPr>
          <w:rFonts w:ascii="Arial" w:hAnsi="Arial" w:cs="Arial"/>
        </w:rPr>
        <w:t xml:space="preserve"> района (далее - орган муниципального контроля). Осуществление муниципального контроля обеспечивает должностное лицо отдела капитального строительства и архитектуры администрации </w:t>
      </w:r>
      <w:proofErr w:type="spellStart"/>
      <w:r w:rsidRPr="008D3AC6">
        <w:rPr>
          <w:rFonts w:ascii="Arial" w:hAnsi="Arial" w:cs="Arial"/>
        </w:rPr>
        <w:t>Боготольского</w:t>
      </w:r>
      <w:proofErr w:type="spellEnd"/>
      <w:r w:rsidRPr="008D3AC6">
        <w:rPr>
          <w:rFonts w:ascii="Arial" w:hAnsi="Arial" w:cs="Arial"/>
        </w:rPr>
        <w:t xml:space="preserve"> района (далее – Отдел).</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xml:space="preserve">При осуществлении муниципального контроля органы муниципального контроля взаимодействуют с уполномоченным органом </w:t>
      </w:r>
      <w:r w:rsidRPr="008D3AC6">
        <w:rPr>
          <w:rFonts w:ascii="Arial" w:hAnsi="Arial" w:cs="Arial"/>
          <w:bCs/>
        </w:rPr>
        <w:t>государственного жилищного надзора Красноярского края</w:t>
      </w:r>
      <w:r w:rsidRPr="008D3AC6">
        <w:rPr>
          <w:rFonts w:ascii="Arial" w:hAnsi="Arial" w:cs="Arial"/>
        </w:rPr>
        <w:t xml:space="preserve">, в порядке, установленном Законом Красноярского края </w:t>
      </w:r>
      <w:r w:rsidRPr="008D3AC6">
        <w:rPr>
          <w:rFonts w:ascii="Arial" w:hAnsi="Arial" w:cs="Arial"/>
          <w:bCs/>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8D3AC6">
        <w:rPr>
          <w:rFonts w:ascii="Arial" w:hAnsi="Arial" w:cs="Arial"/>
        </w:rPr>
        <w:t>.</w:t>
      </w:r>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rPr>
        <w:t xml:space="preserve">1.3. </w:t>
      </w:r>
      <w:r w:rsidRPr="008D3AC6">
        <w:rPr>
          <w:rFonts w:ascii="Arial" w:hAnsi="Arial" w:cs="Arial"/>
          <w:bCs/>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bCs/>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4628FE" w:rsidRPr="008D3AC6" w:rsidRDefault="004628FE" w:rsidP="004628FE">
      <w:pPr>
        <w:autoSpaceDE w:val="0"/>
        <w:autoSpaceDN w:val="0"/>
        <w:adjustRightInd w:val="0"/>
        <w:ind w:firstLine="709"/>
        <w:jc w:val="both"/>
        <w:rPr>
          <w:rFonts w:ascii="Arial" w:hAnsi="Arial" w:cs="Arial"/>
        </w:rPr>
      </w:pPr>
      <w:r w:rsidRPr="008D3AC6">
        <w:rPr>
          <w:rFonts w:ascii="Arial" w:hAnsi="Arial" w:cs="Arial"/>
          <w:bCs/>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8D3AC6">
        <w:rPr>
          <w:rFonts w:ascii="Arial" w:hAnsi="Arial" w:cs="Arial"/>
        </w:rPr>
        <w:t>);</w:t>
      </w:r>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bCs/>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bCs/>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628FE" w:rsidRPr="008D3AC6" w:rsidRDefault="004628FE" w:rsidP="004628FE">
      <w:pPr>
        <w:autoSpaceDE w:val="0"/>
        <w:autoSpaceDN w:val="0"/>
        <w:adjustRightInd w:val="0"/>
        <w:ind w:firstLine="709"/>
        <w:jc w:val="both"/>
        <w:rPr>
          <w:rFonts w:ascii="Arial" w:hAnsi="Arial" w:cs="Arial"/>
        </w:rPr>
      </w:pPr>
      <w:r w:rsidRPr="008D3AC6">
        <w:rPr>
          <w:rFonts w:ascii="Arial" w:hAnsi="Arial" w:cs="Arial"/>
          <w:bCs/>
        </w:rPr>
        <w:t xml:space="preserve">5) </w:t>
      </w:r>
      <w:r w:rsidRPr="008D3AC6">
        <w:rPr>
          <w:rFonts w:ascii="Arial" w:hAnsi="Arial" w:cs="Arial"/>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bCs/>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D3AC6">
        <w:rPr>
          <w:rFonts w:ascii="Arial" w:hAnsi="Arial" w:cs="Arial"/>
          <w:bCs/>
        </w:rPr>
        <w:t>контроля ежегодных планов проведения плановых проверок юридических лиц</w:t>
      </w:r>
      <w:proofErr w:type="gramEnd"/>
      <w:r w:rsidRPr="008D3AC6">
        <w:rPr>
          <w:rFonts w:ascii="Arial" w:hAnsi="Arial" w:cs="Arial"/>
          <w:bCs/>
        </w:rPr>
        <w:t xml:space="preserve"> и индивидуальных предпринимателей» («Собрание законодательства РФ», 12.07.2010, № 28, ст. 3706.);</w:t>
      </w:r>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bCs/>
        </w:rPr>
        <w:t xml:space="preserve">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w:t>
      </w:r>
      <w:r w:rsidRPr="008D3AC6">
        <w:rPr>
          <w:rFonts w:ascii="Arial" w:hAnsi="Arial" w:cs="Arial"/>
          <w:bCs/>
        </w:rPr>
        <w:lastRenderedPageBreak/>
        <w:t>предпринимателей при осуществлении государственного контроля (надзора) и муниципального контроля» («Российская газета», № 85, 14.05.2009.);</w:t>
      </w:r>
    </w:p>
    <w:p w:rsidR="004628FE" w:rsidRPr="008D3AC6" w:rsidRDefault="004628FE" w:rsidP="004628FE">
      <w:pPr>
        <w:autoSpaceDE w:val="0"/>
        <w:autoSpaceDN w:val="0"/>
        <w:adjustRightInd w:val="0"/>
        <w:ind w:firstLine="709"/>
        <w:jc w:val="both"/>
        <w:rPr>
          <w:rFonts w:ascii="Arial" w:hAnsi="Arial" w:cs="Arial"/>
        </w:rPr>
      </w:pPr>
      <w:proofErr w:type="gramStart"/>
      <w:r w:rsidRPr="008D3AC6">
        <w:rPr>
          <w:rFonts w:ascii="Arial" w:hAnsi="Arial" w:cs="Arial"/>
          <w:bCs/>
        </w:rPr>
        <w:t xml:space="preserve">8) </w:t>
      </w:r>
      <w:r w:rsidRPr="008D3AC6">
        <w:rPr>
          <w:rFonts w:ascii="Arial" w:hAnsi="Arial" w:cs="Arial"/>
        </w:rPr>
        <w:t xml:space="preserve">Законом Красноярского края </w:t>
      </w:r>
      <w:r w:rsidRPr="008D3AC6">
        <w:rPr>
          <w:rFonts w:ascii="Arial" w:hAnsi="Arial" w:cs="Arial"/>
          <w:bCs/>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8D3AC6">
        <w:rPr>
          <w:rFonts w:ascii="Arial" w:hAnsi="Arial" w:cs="Arial"/>
        </w:rPr>
        <w:t>.);</w:t>
      </w:r>
      <w:proofErr w:type="gramEnd"/>
    </w:p>
    <w:p w:rsidR="004628FE" w:rsidRPr="008D3AC6" w:rsidRDefault="004628FE" w:rsidP="004628FE">
      <w:pPr>
        <w:autoSpaceDE w:val="0"/>
        <w:autoSpaceDN w:val="0"/>
        <w:adjustRightInd w:val="0"/>
        <w:ind w:firstLine="709"/>
        <w:jc w:val="both"/>
        <w:rPr>
          <w:rFonts w:ascii="Arial" w:hAnsi="Arial" w:cs="Arial"/>
        </w:rPr>
      </w:pPr>
      <w:r w:rsidRPr="008D3AC6">
        <w:rPr>
          <w:rFonts w:ascii="Arial" w:hAnsi="Arial" w:cs="Arial"/>
        </w:rPr>
        <w:t xml:space="preserve">9)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8D3AC6">
        <w:rPr>
          <w:rFonts w:ascii="Arial" w:hAnsi="Arial" w:cs="Arial"/>
        </w:rPr>
        <w:t>полномочиями</w:t>
      </w:r>
      <w:proofErr w:type="gramEnd"/>
      <w:r w:rsidRPr="008D3AC6">
        <w:rPr>
          <w:rFonts w:ascii="Arial" w:hAnsi="Arial" w:cs="Arial"/>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bCs/>
        </w:rPr>
        <w:t xml:space="preserve">10) </w:t>
      </w:r>
      <w:hyperlink r:id="rId11" w:tooltip="&quot;Устав города Красноярска&quot; (принят Решением Красноярского городского Совета от 24.12.1997 N В-62) (ред. от 10.10.2017) (Зарегистрировано в ГУ Минюста России по Сибирскому федеральному округу 25.11.2005 N RU243080002005001){КонсультантПлюс}" w:history="1">
        <w:r w:rsidRPr="008D3AC6">
          <w:rPr>
            <w:rStyle w:val="a3"/>
            <w:rFonts w:ascii="Arial" w:hAnsi="Arial" w:cs="Arial"/>
            <w:color w:val="auto"/>
            <w:u w:val="none"/>
          </w:rPr>
          <w:t>Устав</w:t>
        </w:r>
      </w:hyperlink>
      <w:r w:rsidRPr="008D3AC6">
        <w:rPr>
          <w:rFonts w:ascii="Arial" w:hAnsi="Arial" w:cs="Arial"/>
        </w:rPr>
        <w:t xml:space="preserve"> </w:t>
      </w:r>
      <w:proofErr w:type="spellStart"/>
      <w:r w:rsidRPr="008D3AC6">
        <w:rPr>
          <w:rFonts w:ascii="Arial" w:hAnsi="Arial" w:cs="Arial"/>
        </w:rPr>
        <w:t>Боготольского</w:t>
      </w:r>
      <w:proofErr w:type="spellEnd"/>
      <w:r w:rsidRPr="008D3AC6">
        <w:rPr>
          <w:rFonts w:ascii="Arial" w:hAnsi="Arial" w:cs="Arial"/>
        </w:rPr>
        <w:t xml:space="preserve"> района Красноярского края от 26.11.1997 г. № 6-21 (</w:t>
      </w:r>
      <w:proofErr w:type="spellStart"/>
      <w:r w:rsidRPr="008D3AC6">
        <w:rPr>
          <w:rFonts w:ascii="Arial" w:hAnsi="Arial" w:cs="Arial"/>
        </w:rPr>
        <w:t>актуал</w:t>
      </w:r>
      <w:proofErr w:type="spellEnd"/>
      <w:r w:rsidRPr="008D3AC6">
        <w:rPr>
          <w:rFonts w:ascii="Arial" w:hAnsi="Arial" w:cs="Arial"/>
        </w:rPr>
        <w:t xml:space="preserve">. ред. от 30.05.2019) (Текст редакции от 31.08.2005 опубликован в издании «Земля </w:t>
      </w:r>
      <w:proofErr w:type="spellStart"/>
      <w:r w:rsidRPr="008D3AC6">
        <w:rPr>
          <w:rFonts w:ascii="Arial" w:hAnsi="Arial" w:cs="Arial"/>
        </w:rPr>
        <w:t>боготольская</w:t>
      </w:r>
      <w:proofErr w:type="spellEnd"/>
      <w:r w:rsidRPr="008D3AC6">
        <w:rPr>
          <w:rFonts w:ascii="Arial" w:hAnsi="Arial" w:cs="Arial"/>
        </w:rPr>
        <w:t>», № 145 - 147, 09.12.2005);</w:t>
      </w:r>
    </w:p>
    <w:p w:rsidR="004628FE" w:rsidRPr="008D3AC6" w:rsidRDefault="004628FE" w:rsidP="004628FE">
      <w:pPr>
        <w:jc w:val="both"/>
        <w:rPr>
          <w:rFonts w:ascii="Arial" w:hAnsi="Arial" w:cs="Arial"/>
        </w:rPr>
      </w:pPr>
      <w:r w:rsidRPr="008D3AC6">
        <w:rPr>
          <w:rFonts w:ascii="Arial" w:hAnsi="Arial" w:cs="Arial"/>
          <w:bCs/>
        </w:rPr>
        <w:t xml:space="preserve">          11) </w:t>
      </w:r>
      <w:hyperlink r:id="rId12" w:history="1">
        <w:r w:rsidRPr="008D3AC6">
          <w:rPr>
            <w:rStyle w:val="a3"/>
            <w:rFonts w:ascii="Arial" w:hAnsi="Arial" w:cs="Arial"/>
            <w:color w:val="auto"/>
            <w:u w:val="none"/>
            <w:shd w:val="clear" w:color="auto" w:fill="FFFFFF"/>
          </w:rPr>
          <w:t xml:space="preserve">Постановление от 19.05.2020 года № 320-п «О внесении изменений в постановление администрации </w:t>
        </w:r>
        <w:proofErr w:type="spellStart"/>
        <w:r w:rsidRPr="008D3AC6">
          <w:rPr>
            <w:rStyle w:val="a3"/>
            <w:rFonts w:ascii="Arial" w:hAnsi="Arial" w:cs="Arial"/>
            <w:color w:val="auto"/>
            <w:u w:val="none"/>
            <w:shd w:val="clear" w:color="auto" w:fill="FFFFFF"/>
          </w:rPr>
          <w:t>Боготольского</w:t>
        </w:r>
        <w:proofErr w:type="spellEnd"/>
        <w:r w:rsidRPr="008D3AC6">
          <w:rPr>
            <w:rStyle w:val="a3"/>
            <w:rFonts w:ascii="Arial" w:hAnsi="Arial" w:cs="Arial"/>
            <w:color w:val="auto"/>
            <w:u w:val="none"/>
            <w:shd w:val="clear" w:color="auto" w:fill="FFFFFF"/>
          </w:rPr>
          <w:t xml:space="preserve"> района от 04.07.2019 № 421-п «Об утверждении административного регламента осуществления муниципального жилищного контроля на территории муниципального образования - </w:t>
        </w:r>
        <w:proofErr w:type="spellStart"/>
        <w:r w:rsidRPr="008D3AC6">
          <w:rPr>
            <w:rStyle w:val="a3"/>
            <w:rFonts w:ascii="Arial" w:hAnsi="Arial" w:cs="Arial"/>
            <w:color w:val="auto"/>
            <w:u w:val="none"/>
            <w:shd w:val="clear" w:color="auto" w:fill="FFFFFF"/>
          </w:rPr>
          <w:t>Боготольский</w:t>
        </w:r>
        <w:proofErr w:type="spellEnd"/>
        <w:r w:rsidRPr="008D3AC6">
          <w:rPr>
            <w:rStyle w:val="a3"/>
            <w:rFonts w:ascii="Arial" w:hAnsi="Arial" w:cs="Arial"/>
            <w:color w:val="auto"/>
            <w:u w:val="none"/>
            <w:shd w:val="clear" w:color="auto" w:fill="FFFFFF"/>
          </w:rPr>
          <w:t xml:space="preserve"> район»</w:t>
        </w:r>
      </w:hyperlink>
      <w:r w:rsidRPr="008D3AC6">
        <w:rPr>
          <w:rFonts w:ascii="Arial" w:hAnsi="Arial" w:cs="Arial"/>
        </w:rPr>
        <w:t xml:space="preserve"> («Официальный вестник </w:t>
      </w:r>
      <w:proofErr w:type="spellStart"/>
      <w:r w:rsidRPr="008D3AC6">
        <w:rPr>
          <w:rFonts w:ascii="Arial" w:hAnsi="Arial" w:cs="Arial"/>
        </w:rPr>
        <w:t>Боготольского</w:t>
      </w:r>
      <w:proofErr w:type="spellEnd"/>
      <w:r w:rsidRPr="008D3AC6">
        <w:rPr>
          <w:rFonts w:ascii="Arial" w:hAnsi="Arial" w:cs="Arial"/>
        </w:rPr>
        <w:t xml:space="preserve"> района» № 15 (199), 15.07.2019).</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xml:space="preserve">Перечень указанных нормативно правовых актов и их тексты размещены на официальном сайте </w:t>
      </w:r>
      <w:proofErr w:type="spellStart"/>
      <w:r w:rsidRPr="008D3AC6">
        <w:rPr>
          <w:rFonts w:ascii="Arial" w:hAnsi="Arial" w:cs="Arial"/>
        </w:rPr>
        <w:t>Боготольского</w:t>
      </w:r>
      <w:proofErr w:type="spellEnd"/>
      <w:r w:rsidRPr="008D3AC6">
        <w:rPr>
          <w:rFonts w:ascii="Arial" w:hAnsi="Arial" w:cs="Arial"/>
        </w:rPr>
        <w:t xml:space="preserve"> района в сети Интернет в подразделе «Жилищный контроль» раздела «Муниципальный и финансовый контроль» по адресу: </w:t>
      </w:r>
      <w:r w:rsidRPr="008D3AC6">
        <w:rPr>
          <w:rFonts w:ascii="Arial" w:hAnsi="Arial" w:cs="Arial"/>
          <w:bCs/>
        </w:rPr>
        <w:t>www.bogotol-r.ru/</w:t>
      </w:r>
      <w:proofErr w:type="spellStart"/>
      <w:r w:rsidRPr="008D3AC6">
        <w:rPr>
          <w:rFonts w:ascii="Arial" w:hAnsi="Arial" w:cs="Arial"/>
          <w:bCs/>
        </w:rPr>
        <w:t>munkontrol</w:t>
      </w:r>
      <w:proofErr w:type="spellEnd"/>
      <w:r w:rsidRPr="008D3AC6">
        <w:rPr>
          <w:rFonts w:ascii="Arial" w:hAnsi="Arial" w:cs="Arial"/>
          <w:bCs/>
        </w:rPr>
        <w:t>/</w:t>
      </w:r>
      <w:proofErr w:type="spellStart"/>
      <w:r w:rsidRPr="008D3AC6">
        <w:rPr>
          <w:rFonts w:ascii="Arial" w:hAnsi="Arial" w:cs="Arial"/>
          <w:bCs/>
        </w:rPr>
        <w:t>gradkontrol</w:t>
      </w:r>
      <w:proofErr w:type="spellEnd"/>
      <w:r w:rsidRPr="008D3AC6">
        <w:rPr>
          <w:rFonts w:ascii="Arial" w:hAnsi="Arial" w:cs="Arial"/>
          <w:bCs/>
        </w:rPr>
        <w:t>/</w:t>
      </w:r>
      <w:proofErr w:type="spellStart"/>
      <w:r w:rsidRPr="008D3AC6">
        <w:rPr>
          <w:rFonts w:ascii="Arial" w:hAnsi="Arial" w:cs="Arial"/>
          <w:bCs/>
        </w:rPr>
        <w:t>npa</w:t>
      </w:r>
      <w:proofErr w:type="spellEnd"/>
      <w:r w:rsidRPr="008D3AC6">
        <w:rPr>
          <w:rFonts w:ascii="Arial" w:hAnsi="Arial" w:cs="Arial"/>
        </w:rPr>
        <w:t>, а также в федеральной государственной информационной системе «Единый портал государственных и муниципальных услуг (функций).</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1.4.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края в области жилищных отношений, а также муниципальными правовыми актами (далее - обязательные требования к муниципальному жилищному фонду).</w:t>
      </w:r>
    </w:p>
    <w:p w:rsidR="004628FE" w:rsidRPr="008D3AC6" w:rsidRDefault="004628FE" w:rsidP="004628FE">
      <w:pPr>
        <w:widowControl w:val="0"/>
        <w:autoSpaceDE w:val="0"/>
        <w:autoSpaceDN w:val="0"/>
        <w:adjustRightInd w:val="0"/>
        <w:ind w:firstLine="540"/>
        <w:jc w:val="both"/>
        <w:rPr>
          <w:rFonts w:ascii="Arial" w:hAnsi="Arial" w:cs="Arial"/>
        </w:rPr>
      </w:pPr>
      <w:proofErr w:type="gramStart"/>
      <w:r w:rsidRPr="008D3AC6">
        <w:rPr>
          <w:rFonts w:ascii="Arial" w:hAnsi="Arial" w:cs="Arial"/>
        </w:rPr>
        <w:t xml:space="preserve">Объектом муниципального контроля является жилищный фонд, находящийся в муниципальной собственности, общее имущество собственников помещений в многоквартирном доме, расположенные на территории </w:t>
      </w:r>
      <w:proofErr w:type="spellStart"/>
      <w:r w:rsidRPr="008D3AC6">
        <w:rPr>
          <w:rFonts w:ascii="Arial" w:hAnsi="Arial" w:cs="Arial"/>
        </w:rPr>
        <w:t>Боготольского</w:t>
      </w:r>
      <w:proofErr w:type="spellEnd"/>
      <w:r w:rsidRPr="008D3AC6">
        <w:rPr>
          <w:rFonts w:ascii="Arial" w:hAnsi="Arial" w:cs="Arial"/>
        </w:rPr>
        <w:t xml:space="preserve"> района, за исключением объектов, контроль за которыми отнесен к компетенции федеральных органов государственной власти, органов государственной власти Красноярского края.</w:t>
      </w:r>
      <w:proofErr w:type="gramEnd"/>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Целями муниципального контроля являются:</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обеспечение безопасных и комфортных условий проживания граждан в муниципальном жилищном фонде;</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повышение эффективности использования и содержания муниципального жилищного фонда;</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сохранность муниципального жилищного фонда;</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предупреждение процесса старения и разрушения муниципального жилищного фонда;</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предупреждение, выявление и пресечение нарушений законодательства в сфере использования и сохранности муниципального жилищного фонда;</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xml:space="preserve">- соблюдение законодательства, требований по использованию и </w:t>
      </w:r>
      <w:r w:rsidRPr="008D3AC6">
        <w:rPr>
          <w:rFonts w:ascii="Arial" w:hAnsi="Arial" w:cs="Arial"/>
        </w:rPr>
        <w:lastRenderedPageBreak/>
        <w:t>сохранности муниципального жилищного фонда.</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xml:space="preserve">1.5. При осуществлении муниципального жилищного контроля должностные лица Администрации </w:t>
      </w:r>
      <w:proofErr w:type="spellStart"/>
      <w:r w:rsidRPr="008D3AC6">
        <w:rPr>
          <w:rFonts w:ascii="Arial" w:hAnsi="Arial" w:cs="Arial"/>
        </w:rPr>
        <w:t>Боготольского</w:t>
      </w:r>
      <w:proofErr w:type="spellEnd"/>
      <w:r w:rsidRPr="008D3AC6">
        <w:rPr>
          <w:rFonts w:ascii="Arial" w:hAnsi="Arial" w:cs="Arial"/>
        </w:rPr>
        <w:t xml:space="preserve"> района в порядке, установленном законодательством Российской Федерации, имеют право:</w:t>
      </w:r>
    </w:p>
    <w:p w:rsidR="004628FE" w:rsidRPr="008D3AC6" w:rsidRDefault="004628FE" w:rsidP="004628FE">
      <w:pPr>
        <w:autoSpaceDE w:val="0"/>
        <w:autoSpaceDN w:val="0"/>
        <w:adjustRightInd w:val="0"/>
        <w:ind w:firstLine="540"/>
        <w:jc w:val="both"/>
        <w:rPr>
          <w:rFonts w:ascii="Arial" w:hAnsi="Arial" w:cs="Arial"/>
        </w:rPr>
      </w:pPr>
      <w:r w:rsidRPr="008D3AC6">
        <w:rPr>
          <w:rFonts w:ascii="Arial" w:hAnsi="Arial" w:cs="Arial"/>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628FE" w:rsidRPr="008D3AC6" w:rsidRDefault="004628FE" w:rsidP="004628FE">
      <w:pPr>
        <w:autoSpaceDE w:val="0"/>
        <w:autoSpaceDN w:val="0"/>
        <w:adjustRightInd w:val="0"/>
        <w:ind w:firstLine="540"/>
        <w:jc w:val="both"/>
        <w:rPr>
          <w:rFonts w:ascii="Arial" w:hAnsi="Arial" w:cs="Arial"/>
        </w:rPr>
      </w:pPr>
      <w:r w:rsidRPr="008D3AC6">
        <w:rPr>
          <w:rFonts w:ascii="Arial" w:hAnsi="Arial" w:cs="Arial"/>
        </w:rPr>
        <w:t xml:space="preserve">- беспрепятственно по предъявлении служебного удостоверения и копии правового акта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8D3AC6">
        <w:rPr>
          <w:rFonts w:ascii="Arial" w:hAnsi="Arial" w:cs="Arial"/>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8D3AC6">
        <w:rPr>
          <w:rFonts w:ascii="Arial" w:hAnsi="Arial" w:cs="Arial"/>
        </w:rPr>
        <w:t>наймодателями</w:t>
      </w:r>
      <w:proofErr w:type="spellEnd"/>
      <w:r w:rsidRPr="008D3AC6">
        <w:rPr>
          <w:rFonts w:ascii="Arial" w:hAnsi="Arial" w:cs="Arial"/>
        </w:rPr>
        <w:t xml:space="preserve"> жилых помещений в наемных домах социального использования обязательных требований к </w:t>
      </w:r>
      <w:proofErr w:type="spellStart"/>
      <w:r w:rsidRPr="008D3AC6">
        <w:rPr>
          <w:rFonts w:ascii="Arial" w:hAnsi="Arial" w:cs="Arial"/>
        </w:rPr>
        <w:t>наймодателям</w:t>
      </w:r>
      <w:proofErr w:type="spellEnd"/>
      <w:r w:rsidRPr="008D3AC6">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history="1">
        <w:r w:rsidRPr="008D3AC6">
          <w:rPr>
            <w:rFonts w:ascii="Arial" w:hAnsi="Arial" w:cs="Arial"/>
          </w:rPr>
          <w:t>частью 2 статьи 91.18</w:t>
        </w:r>
      </w:hyperlink>
      <w:r w:rsidRPr="008D3AC6">
        <w:rPr>
          <w:rFonts w:ascii="Arial" w:hAnsi="Arial" w:cs="Arial"/>
        </w:rPr>
        <w:t xml:space="preserve"> Жилищного  Кодекса</w:t>
      </w:r>
      <w:proofErr w:type="gramEnd"/>
      <w:r w:rsidRPr="008D3AC6">
        <w:rPr>
          <w:rFonts w:ascii="Arial" w:hAnsi="Arial" w:cs="Arial"/>
        </w:rPr>
        <w:t xml:space="preserve">, </w:t>
      </w:r>
      <w:proofErr w:type="gramStart"/>
      <w:r w:rsidRPr="008D3AC6">
        <w:rPr>
          <w:rFonts w:ascii="Arial" w:hAnsi="Arial" w:cs="Arial"/>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8D3AC6">
        <w:rPr>
          <w:rFonts w:ascii="Arial" w:hAnsi="Arial" w:cs="Arial"/>
        </w:rPr>
        <w:t xml:space="preserve"> </w:t>
      </w:r>
      <w:proofErr w:type="gramStart"/>
      <w:r w:rsidRPr="008D3AC6">
        <w:rPr>
          <w:rFonts w:ascii="Arial" w:hAnsi="Arial" w:cs="Arial"/>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8D3AC6">
        <w:rPr>
          <w:rFonts w:ascii="Arial" w:hAnsi="Arial" w:cs="Arial"/>
        </w:rPr>
        <w:t xml:space="preserve"> </w:t>
      </w:r>
      <w:proofErr w:type="gramStart"/>
      <w:r w:rsidRPr="008D3AC6">
        <w:rPr>
          <w:rFonts w:ascii="Arial" w:hAnsi="Arial" w:cs="Arial"/>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history="1">
        <w:r w:rsidRPr="008D3AC6">
          <w:rPr>
            <w:rFonts w:ascii="Arial" w:hAnsi="Arial" w:cs="Arial"/>
          </w:rPr>
          <w:t>статьей 162</w:t>
        </w:r>
      </w:hyperlink>
      <w:r w:rsidRPr="008D3AC6">
        <w:rPr>
          <w:rFonts w:ascii="Arial" w:hAnsi="Arial" w:cs="Arial"/>
        </w:rPr>
        <w:t xml:space="preserve"> Жилищного Кодекса, правомерность утверждения условий этого договора и его заключения, правомерность заключения</w:t>
      </w:r>
      <w:proofErr w:type="gramEnd"/>
      <w:r w:rsidRPr="008D3AC6">
        <w:rPr>
          <w:rFonts w:ascii="Arial" w:hAnsi="Arial" w:cs="Arial"/>
        </w:rPr>
        <w:t xml:space="preserve"> </w:t>
      </w:r>
      <w:proofErr w:type="gramStart"/>
      <w:r w:rsidRPr="008D3AC6">
        <w:rPr>
          <w:rFonts w:ascii="Arial" w:hAnsi="Arial" w:cs="Arial"/>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history="1">
        <w:r w:rsidRPr="008D3AC6">
          <w:rPr>
            <w:rFonts w:ascii="Arial" w:hAnsi="Arial" w:cs="Arial"/>
          </w:rPr>
          <w:t>части 1 статьи 164</w:t>
        </w:r>
      </w:hyperlink>
      <w:r w:rsidRPr="008D3AC6">
        <w:rPr>
          <w:rFonts w:ascii="Arial" w:hAnsi="Arial" w:cs="Arial"/>
        </w:rPr>
        <w:t xml:space="preserve"> Жилищного Кодекса лицами договоров оказания услуг по содержанию и (или) выполнению работ по ремонту общего </w:t>
      </w:r>
      <w:r w:rsidRPr="008D3AC6">
        <w:rPr>
          <w:rFonts w:ascii="Arial" w:hAnsi="Arial" w:cs="Arial"/>
        </w:rPr>
        <w:lastRenderedPageBreak/>
        <w:t>имущества в многоквартирном доме, правомерность утверждения условий данных договоров;</w:t>
      </w:r>
      <w:proofErr w:type="gramEnd"/>
    </w:p>
    <w:p w:rsidR="004628FE" w:rsidRPr="008D3AC6" w:rsidRDefault="004628FE" w:rsidP="004628FE">
      <w:pPr>
        <w:autoSpaceDE w:val="0"/>
        <w:autoSpaceDN w:val="0"/>
        <w:adjustRightInd w:val="0"/>
        <w:ind w:firstLine="540"/>
        <w:jc w:val="both"/>
        <w:rPr>
          <w:rFonts w:ascii="Arial" w:hAnsi="Arial" w:cs="Arial"/>
        </w:rPr>
      </w:pPr>
      <w:r w:rsidRPr="008D3AC6">
        <w:rPr>
          <w:rFonts w:ascii="Arial" w:hAnsi="Arial" w:cs="Arial"/>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D3AC6">
        <w:rPr>
          <w:rFonts w:ascii="Arial" w:hAnsi="Arial" w:cs="Arial"/>
        </w:rPr>
        <w:t>направления такого предписания несоответствия устава товарищества собственников</w:t>
      </w:r>
      <w:proofErr w:type="gramEnd"/>
      <w:r w:rsidRPr="008D3AC6">
        <w:rPr>
          <w:rFonts w:ascii="Arial" w:hAnsi="Arial" w:cs="Arial"/>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628FE" w:rsidRPr="008D3AC6" w:rsidRDefault="004628FE" w:rsidP="004628FE">
      <w:pPr>
        <w:autoSpaceDE w:val="0"/>
        <w:autoSpaceDN w:val="0"/>
        <w:adjustRightInd w:val="0"/>
        <w:ind w:firstLine="540"/>
        <w:jc w:val="both"/>
        <w:rPr>
          <w:rFonts w:ascii="Arial" w:hAnsi="Arial" w:cs="Arial"/>
        </w:rPr>
      </w:pPr>
      <w:r w:rsidRPr="008D3AC6">
        <w:rPr>
          <w:rFonts w:ascii="Arial" w:hAnsi="Arial" w:cs="Arial"/>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взаимодействовать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Красноярского края;</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обращаться в суд с заявлениями:</w:t>
      </w:r>
    </w:p>
    <w:p w:rsidR="004628FE" w:rsidRPr="008D3AC6" w:rsidRDefault="004628FE" w:rsidP="004628FE">
      <w:pPr>
        <w:autoSpaceDE w:val="0"/>
        <w:autoSpaceDN w:val="0"/>
        <w:adjustRightInd w:val="0"/>
        <w:ind w:firstLine="540"/>
        <w:jc w:val="both"/>
        <w:rPr>
          <w:rFonts w:ascii="Arial" w:hAnsi="Arial" w:cs="Arial"/>
        </w:rPr>
      </w:pPr>
      <w:r w:rsidRPr="008D3AC6">
        <w:rPr>
          <w:rFonts w:ascii="Arial" w:hAnsi="Arial" w:cs="Arial"/>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628FE" w:rsidRPr="008D3AC6" w:rsidRDefault="004628FE" w:rsidP="004628FE">
      <w:pPr>
        <w:autoSpaceDE w:val="0"/>
        <w:autoSpaceDN w:val="0"/>
        <w:adjustRightInd w:val="0"/>
        <w:ind w:firstLine="540"/>
        <w:jc w:val="both"/>
        <w:rPr>
          <w:rFonts w:ascii="Arial" w:hAnsi="Arial" w:cs="Arial"/>
        </w:rPr>
      </w:pPr>
      <w:proofErr w:type="gramStart"/>
      <w:r w:rsidRPr="008D3AC6">
        <w:rPr>
          <w:rFonts w:ascii="Arial" w:hAnsi="Arial" w:cs="Arial"/>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628FE" w:rsidRPr="008D3AC6" w:rsidRDefault="004628FE" w:rsidP="004628FE">
      <w:pPr>
        <w:autoSpaceDE w:val="0"/>
        <w:autoSpaceDN w:val="0"/>
        <w:adjustRightInd w:val="0"/>
        <w:ind w:firstLine="540"/>
        <w:jc w:val="both"/>
        <w:rPr>
          <w:rFonts w:ascii="Arial" w:hAnsi="Arial" w:cs="Arial"/>
        </w:rPr>
      </w:pPr>
      <w:proofErr w:type="gramStart"/>
      <w:r w:rsidRPr="008D3AC6">
        <w:rPr>
          <w:rFonts w:ascii="Arial" w:hAnsi="Arial" w:cs="Arial"/>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8D3AC6">
        <w:rPr>
          <w:rFonts w:ascii="Arial" w:hAnsi="Arial" w:cs="Arial"/>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628FE" w:rsidRPr="008D3AC6" w:rsidRDefault="004628FE" w:rsidP="004628FE">
      <w:pPr>
        <w:autoSpaceDE w:val="0"/>
        <w:autoSpaceDN w:val="0"/>
        <w:adjustRightInd w:val="0"/>
        <w:ind w:firstLine="540"/>
        <w:jc w:val="both"/>
        <w:rPr>
          <w:rFonts w:ascii="Arial" w:hAnsi="Arial" w:cs="Arial"/>
        </w:rPr>
      </w:pPr>
      <w:r w:rsidRPr="008D3AC6">
        <w:rPr>
          <w:rFonts w:ascii="Arial" w:hAnsi="Arial" w:cs="Arial"/>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628FE" w:rsidRPr="008D3AC6" w:rsidRDefault="004628FE" w:rsidP="004628FE">
      <w:pPr>
        <w:autoSpaceDE w:val="0"/>
        <w:autoSpaceDN w:val="0"/>
        <w:adjustRightInd w:val="0"/>
        <w:ind w:firstLine="540"/>
        <w:jc w:val="both"/>
        <w:rPr>
          <w:rFonts w:ascii="Arial" w:hAnsi="Arial" w:cs="Arial"/>
        </w:rPr>
      </w:pPr>
      <w:r w:rsidRPr="008D3AC6">
        <w:rPr>
          <w:rFonts w:ascii="Arial" w:hAnsi="Arial" w:cs="Arial"/>
        </w:rPr>
        <w:lastRenderedPageBreak/>
        <w:t xml:space="preserve">5) о признании </w:t>
      </w:r>
      <w:proofErr w:type="gramStart"/>
      <w:r w:rsidRPr="008D3AC6">
        <w:rPr>
          <w:rFonts w:ascii="Arial" w:hAnsi="Arial" w:cs="Arial"/>
        </w:rPr>
        <w:t>договора найма жилого помещения жилищного фонда социального использования</w:t>
      </w:r>
      <w:proofErr w:type="gramEnd"/>
      <w:r w:rsidRPr="008D3AC6">
        <w:rPr>
          <w:rFonts w:ascii="Arial" w:hAnsi="Arial" w:cs="Arial"/>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 </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1.6. При осуществлении мероприятий по муниципальному жилищному контролю должностные лица Администрации обязаны:</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Красноярского края, муниципальных правовых актов по вопросам эксплуатации жилищного фонда;</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соблюдать законодательство Российской Федерации, права и законные интересы субъектов проверки, проверка которых проводится;</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xml:space="preserve">- проводить проверку на основании распоряжения Главы </w:t>
      </w:r>
      <w:proofErr w:type="spellStart"/>
      <w:r w:rsidRPr="008D3AC6">
        <w:rPr>
          <w:rFonts w:ascii="Arial" w:hAnsi="Arial" w:cs="Arial"/>
        </w:rPr>
        <w:t>Боготольского</w:t>
      </w:r>
      <w:proofErr w:type="spellEnd"/>
      <w:r w:rsidRPr="008D3AC6">
        <w:rPr>
          <w:rFonts w:ascii="Arial" w:hAnsi="Arial" w:cs="Arial"/>
        </w:rPr>
        <w:t xml:space="preserve"> района, о ее проведении в соответствии с ее назначением;</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proofErr w:type="spellStart"/>
      <w:r w:rsidRPr="008D3AC6">
        <w:rPr>
          <w:rFonts w:ascii="Arial" w:hAnsi="Arial" w:cs="Arial"/>
        </w:rPr>
        <w:t>Боготольского</w:t>
      </w:r>
      <w:proofErr w:type="spellEnd"/>
      <w:r w:rsidRPr="008D3AC6">
        <w:rPr>
          <w:rFonts w:ascii="Arial" w:hAnsi="Arial" w:cs="Arial"/>
        </w:rPr>
        <w:t xml:space="preserve"> района;</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4628FE" w:rsidRPr="008D3AC6" w:rsidRDefault="004628FE" w:rsidP="004628FE">
      <w:pPr>
        <w:widowControl w:val="0"/>
        <w:autoSpaceDE w:val="0"/>
        <w:autoSpaceDN w:val="0"/>
        <w:adjustRightInd w:val="0"/>
        <w:ind w:firstLine="540"/>
        <w:jc w:val="both"/>
        <w:rPr>
          <w:rFonts w:ascii="Arial" w:hAnsi="Arial" w:cs="Arial"/>
        </w:rPr>
      </w:pPr>
      <w:proofErr w:type="gramStart"/>
      <w:r w:rsidRPr="008D3AC6">
        <w:rPr>
          <w:rFonts w:ascii="Arial" w:hAnsi="Arial" w:cs="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D3AC6">
        <w:rPr>
          <w:rFonts w:ascii="Arial" w:hAnsi="Arial" w:cs="Arial"/>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соблюдать сроки проведения проверки;</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w:t>
      </w:r>
      <w:r w:rsidRPr="008D3AC6">
        <w:rPr>
          <w:rFonts w:ascii="Arial" w:hAnsi="Arial" w:cs="Arial"/>
        </w:rPr>
        <w:lastRenderedPageBreak/>
        <w:t>регламента;</w:t>
      </w:r>
    </w:p>
    <w:p w:rsidR="004628FE" w:rsidRPr="008D3AC6" w:rsidRDefault="004628FE" w:rsidP="004628FE">
      <w:pPr>
        <w:widowControl w:val="0"/>
        <w:autoSpaceDE w:val="0"/>
        <w:autoSpaceDN w:val="0"/>
        <w:adjustRightInd w:val="0"/>
        <w:ind w:firstLine="540"/>
        <w:jc w:val="both"/>
        <w:rPr>
          <w:rFonts w:ascii="Arial" w:hAnsi="Arial" w:cs="Arial"/>
        </w:rPr>
      </w:pPr>
      <w:r w:rsidRPr="008D3AC6">
        <w:rPr>
          <w:rFonts w:ascii="Arial" w:hAnsi="Arial" w:cs="Arial"/>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628FE" w:rsidRPr="008D3AC6" w:rsidRDefault="004628FE" w:rsidP="004628FE">
      <w:pPr>
        <w:widowControl w:val="0"/>
        <w:autoSpaceDE w:val="0"/>
        <w:autoSpaceDN w:val="0"/>
        <w:adjustRightInd w:val="0"/>
        <w:ind w:firstLine="540"/>
        <w:jc w:val="both"/>
        <w:rPr>
          <w:rFonts w:ascii="Arial" w:hAnsi="Arial" w:cs="Arial"/>
          <w:bCs/>
        </w:rPr>
      </w:pPr>
      <w:proofErr w:type="gramStart"/>
      <w:r w:rsidRPr="008D3AC6">
        <w:rPr>
          <w:rFonts w:ascii="Arial" w:hAnsi="Arial" w:cs="Arial"/>
        </w:rPr>
        <w:t xml:space="preserve">- </w:t>
      </w:r>
      <w:r w:rsidRPr="008D3AC6">
        <w:rPr>
          <w:rFonts w:ascii="Arial" w:hAnsi="Arial" w:cs="Arial"/>
          <w:bCs/>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8D3AC6">
        <w:rPr>
          <w:rFonts w:ascii="Arial" w:hAnsi="Arial" w:cs="Arial"/>
          <w:bCs/>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4628FE" w:rsidRPr="008D3AC6" w:rsidRDefault="004628FE" w:rsidP="004628FE">
      <w:pPr>
        <w:widowControl w:val="0"/>
        <w:autoSpaceDE w:val="0"/>
        <w:autoSpaceDN w:val="0"/>
        <w:adjustRightInd w:val="0"/>
        <w:ind w:firstLine="540"/>
        <w:jc w:val="both"/>
        <w:rPr>
          <w:rFonts w:ascii="Arial" w:hAnsi="Arial" w:cs="Arial"/>
        </w:rPr>
      </w:pPr>
      <w:proofErr w:type="gramStart"/>
      <w:r w:rsidRPr="008D3AC6">
        <w:rPr>
          <w:rFonts w:ascii="Arial" w:hAnsi="Arial" w:cs="Arial"/>
          <w:bCs/>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r w:rsidRPr="008D3AC6">
        <w:rPr>
          <w:rFonts w:ascii="Arial" w:hAnsi="Arial" w:cs="Arial"/>
        </w:rPr>
        <w:t>.</w:t>
      </w:r>
      <w:proofErr w:type="gramEnd"/>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rPr>
        <w:t>1.6.1.</w:t>
      </w:r>
      <w:r w:rsidRPr="008D3AC6">
        <w:rPr>
          <w:rFonts w:ascii="Arial" w:hAnsi="Arial" w:cs="Arial"/>
          <w:bCs/>
        </w:rPr>
        <w:t xml:space="preserve">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bCs/>
        </w:rPr>
        <w:t>1.6.2. 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bCs/>
        </w:rPr>
        <w:t>1)</w:t>
      </w:r>
      <w:r w:rsidRPr="008D3AC6">
        <w:rPr>
          <w:rFonts w:ascii="Arial" w:hAnsi="Arial" w:cs="Arial"/>
          <w:bCs/>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4628FE" w:rsidRPr="008D3AC6" w:rsidRDefault="004628FE" w:rsidP="004628FE">
      <w:pPr>
        <w:autoSpaceDE w:val="0"/>
        <w:autoSpaceDN w:val="0"/>
        <w:adjustRightInd w:val="0"/>
        <w:ind w:firstLine="709"/>
        <w:jc w:val="both"/>
        <w:rPr>
          <w:rFonts w:ascii="Arial" w:hAnsi="Arial" w:cs="Arial"/>
          <w:bCs/>
        </w:rPr>
      </w:pPr>
      <w:r w:rsidRPr="008D3AC6">
        <w:rPr>
          <w:rFonts w:ascii="Arial" w:hAnsi="Arial" w:cs="Arial"/>
          <w:bCs/>
        </w:rPr>
        <w:t>2)</w:t>
      </w:r>
      <w:r w:rsidRPr="008D3AC6">
        <w:rPr>
          <w:rFonts w:ascii="Arial" w:hAnsi="Arial" w:cs="Arial"/>
          <w:bCs/>
        </w:rPr>
        <w:tab/>
        <w:t>представления документов, информации до даты начала проведения проверки;</w:t>
      </w:r>
    </w:p>
    <w:p w:rsidR="004628FE" w:rsidRPr="008D3AC6" w:rsidRDefault="00A34E70" w:rsidP="004628FE">
      <w:pPr>
        <w:widowControl w:val="0"/>
        <w:autoSpaceDE w:val="0"/>
        <w:autoSpaceDN w:val="0"/>
        <w:adjustRightInd w:val="0"/>
        <w:ind w:firstLine="540"/>
        <w:jc w:val="both"/>
        <w:rPr>
          <w:rFonts w:ascii="Arial" w:hAnsi="Arial" w:cs="Arial"/>
        </w:rPr>
      </w:pPr>
      <w:r>
        <w:rPr>
          <w:rFonts w:ascii="Arial" w:hAnsi="Arial" w:cs="Arial"/>
          <w:bCs/>
        </w:rPr>
        <w:t xml:space="preserve">   </w:t>
      </w:r>
      <w:r w:rsidR="004628FE" w:rsidRPr="008D3AC6">
        <w:rPr>
          <w:rFonts w:ascii="Arial" w:hAnsi="Arial" w:cs="Arial"/>
          <w:bCs/>
        </w:rPr>
        <w:t>3)</w:t>
      </w:r>
      <w:r w:rsidR="004628FE" w:rsidRPr="008D3AC6">
        <w:rPr>
          <w:rFonts w:ascii="Arial" w:hAnsi="Arial" w:cs="Arial"/>
          <w:bCs/>
        </w:rPr>
        <w:tab/>
        <w:t>предоставления сведений и документов, не относящихся к предмету документарной проверки.</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rPr>
      </w:pPr>
      <w:r w:rsidRPr="004628FE">
        <w:rPr>
          <w:rFonts w:ascii="Arial" w:hAnsi="Arial" w:cs="Arial"/>
        </w:rPr>
        <w:t>1.7. Права субъектов проверки при проведении проверки:</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rPr>
      </w:pPr>
      <w:r w:rsidRPr="004628FE">
        <w:rPr>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rPr>
      </w:pPr>
      <w:r w:rsidRPr="004628FE">
        <w:rPr>
          <w:rFonts w:ascii="Arial" w:hAnsi="Arial" w:cs="Arial"/>
        </w:rPr>
        <w:t xml:space="preserve">- получать информацию, которая относится к предмету проверки и предоставление которой предусмотрено Федеральным </w:t>
      </w:r>
      <w:hyperlink r:id="rId16" w:history="1">
        <w:r w:rsidRPr="004628FE">
          <w:rPr>
            <w:rFonts w:ascii="Arial" w:hAnsi="Arial" w:cs="Arial"/>
          </w:rPr>
          <w:t>законом</w:t>
        </w:r>
      </w:hyperlink>
      <w:r w:rsidRPr="004628FE">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bCs/>
        </w:rPr>
      </w:pPr>
      <w:r w:rsidRPr="004628FE">
        <w:rPr>
          <w:rFonts w:ascii="Arial" w:hAnsi="Arial" w:cs="Arial"/>
          <w:bCs/>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w:t>
      </w:r>
      <w:r w:rsidRPr="004628FE">
        <w:rPr>
          <w:rFonts w:ascii="Arial" w:hAnsi="Arial" w:cs="Arial"/>
          <w:bCs/>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bCs/>
        </w:rPr>
      </w:pPr>
      <w:r w:rsidRPr="004628FE">
        <w:rPr>
          <w:rFonts w:ascii="Arial" w:hAnsi="Arial" w:cs="Arial"/>
          <w:bCs/>
        </w:rPr>
        <w:t>-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rPr>
      </w:pPr>
      <w:r w:rsidRPr="004628FE">
        <w:rPr>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rPr>
      </w:pPr>
      <w:r w:rsidRPr="004628FE">
        <w:rPr>
          <w:rFonts w:ascii="Arial" w:hAnsi="Arial" w:cs="Arial"/>
        </w:rPr>
        <w:t>- обжаловать действия (бездействие) должностных лиц Администрации,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rPr>
      </w:pPr>
      <w:r w:rsidRPr="004628FE">
        <w:rPr>
          <w:rFonts w:ascii="Arial" w:hAnsi="Arial" w:cs="Arial"/>
        </w:rPr>
        <w:t xml:space="preserve">- </w:t>
      </w:r>
      <w:r w:rsidRPr="004628FE">
        <w:rPr>
          <w:rFonts w:ascii="Arial" w:hAnsi="Arial" w:cs="Arial"/>
          <w:bC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eastAsia="Calibri" w:hAnsi="Arial" w:cs="Arial"/>
        </w:rPr>
      </w:pPr>
      <w:r w:rsidRPr="004628FE">
        <w:rPr>
          <w:rFonts w:ascii="Arial" w:hAnsi="Arial" w:cs="Arial"/>
        </w:rPr>
        <w:t xml:space="preserve">- </w:t>
      </w:r>
      <w:r w:rsidRPr="004628FE">
        <w:rPr>
          <w:rFonts w:ascii="Arial" w:eastAsia="Calibri" w:hAnsi="Arial" w:cs="Arial"/>
        </w:rPr>
        <w:t>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rPr>
      </w:pPr>
      <w:proofErr w:type="gramStart"/>
      <w:r w:rsidRPr="004628FE">
        <w:rPr>
          <w:rFonts w:ascii="Arial" w:eastAsia="Calibri" w:hAnsi="Arial" w:cs="Arial"/>
        </w:rPr>
        <w:t>-</w:t>
      </w:r>
      <w:r w:rsidRPr="004628FE">
        <w:rPr>
          <w:rFonts w:ascii="Arial" w:hAnsi="Arial" w:cs="Arial"/>
        </w:rPr>
        <w:t>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roofErr w:type="gramEnd"/>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rPr>
      </w:pPr>
      <w:r w:rsidRPr="004628FE">
        <w:rPr>
          <w:rFonts w:ascii="Arial" w:hAnsi="Arial" w:cs="Arial"/>
        </w:rPr>
        <w:t>1.8. Обязанности субъектов проверки при проведении проверок:</w:t>
      </w:r>
    </w:p>
    <w:p w:rsidR="004628FE" w:rsidRPr="004628FE" w:rsidRDefault="004628FE" w:rsidP="004628FE">
      <w:pPr>
        <w:shd w:val="clear" w:color="auto" w:fill="FFFFFF" w:themeFill="background1"/>
        <w:tabs>
          <w:tab w:val="left" w:pos="993"/>
        </w:tabs>
        <w:autoSpaceDE w:val="0"/>
        <w:autoSpaceDN w:val="0"/>
        <w:adjustRightInd w:val="0"/>
        <w:jc w:val="both"/>
        <w:rPr>
          <w:rFonts w:ascii="Arial" w:hAnsi="Arial" w:cs="Arial"/>
          <w:bCs/>
        </w:rPr>
      </w:pPr>
      <w:r w:rsidRPr="004628FE">
        <w:rPr>
          <w:rFonts w:ascii="Arial" w:hAnsi="Arial" w:cs="Arial"/>
          <w:bCs/>
        </w:rPr>
        <w:t xml:space="preserve">        -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4628FE" w:rsidRPr="004628FE" w:rsidRDefault="004628FE" w:rsidP="004628FE">
      <w:pPr>
        <w:shd w:val="clear" w:color="auto" w:fill="FFFFFF" w:themeFill="background1"/>
        <w:tabs>
          <w:tab w:val="left" w:pos="993"/>
        </w:tabs>
        <w:autoSpaceDE w:val="0"/>
        <w:autoSpaceDN w:val="0"/>
        <w:adjustRightInd w:val="0"/>
        <w:jc w:val="both"/>
        <w:rPr>
          <w:rFonts w:ascii="Arial" w:hAnsi="Arial" w:cs="Arial"/>
          <w:bCs/>
        </w:rPr>
      </w:pPr>
      <w:r w:rsidRPr="004628FE">
        <w:rPr>
          <w:rFonts w:ascii="Arial" w:hAnsi="Arial" w:cs="Arial"/>
          <w:bCs/>
        </w:rPr>
        <w:t xml:space="preserve">        -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628FE" w:rsidRPr="004628FE" w:rsidRDefault="004628FE" w:rsidP="004628FE">
      <w:pPr>
        <w:shd w:val="clear" w:color="auto" w:fill="FFFFFF" w:themeFill="background1"/>
        <w:tabs>
          <w:tab w:val="left" w:pos="993"/>
        </w:tabs>
        <w:autoSpaceDE w:val="0"/>
        <w:autoSpaceDN w:val="0"/>
        <w:adjustRightInd w:val="0"/>
        <w:ind w:firstLine="709"/>
        <w:jc w:val="both"/>
        <w:rPr>
          <w:rFonts w:ascii="Arial" w:hAnsi="Arial" w:cs="Arial"/>
          <w:bCs/>
        </w:rPr>
      </w:pPr>
      <w:r w:rsidRPr="004628FE">
        <w:rPr>
          <w:rFonts w:ascii="Arial" w:hAnsi="Arial" w:cs="Arial"/>
          <w:bCs/>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rPr>
      </w:pPr>
      <w:proofErr w:type="gramStart"/>
      <w:r w:rsidRPr="004628FE">
        <w:rPr>
          <w:rFonts w:ascii="Arial" w:hAnsi="Arial" w:cs="Arial"/>
          <w:bCs/>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628FE" w:rsidRPr="004628FE" w:rsidRDefault="004628FE" w:rsidP="004628FE">
      <w:pPr>
        <w:shd w:val="clear" w:color="auto" w:fill="FFFFFF" w:themeFill="background1"/>
        <w:autoSpaceDE w:val="0"/>
        <w:autoSpaceDN w:val="0"/>
        <w:adjustRightInd w:val="0"/>
        <w:ind w:firstLine="709"/>
        <w:jc w:val="both"/>
        <w:rPr>
          <w:rFonts w:ascii="Arial" w:hAnsi="Arial" w:cs="Arial"/>
          <w:bCs/>
        </w:rPr>
      </w:pPr>
      <w:r w:rsidRPr="004628FE">
        <w:rPr>
          <w:rFonts w:ascii="Arial" w:hAnsi="Arial" w:cs="Arial"/>
        </w:rPr>
        <w:t xml:space="preserve">1.9. </w:t>
      </w:r>
      <w:r w:rsidRPr="004628FE">
        <w:rPr>
          <w:rFonts w:ascii="Arial" w:hAnsi="Arial" w:cs="Arial"/>
          <w:bCs/>
        </w:rPr>
        <w:t>Результатами исполнения муниципальной функции являются:</w:t>
      </w:r>
    </w:p>
    <w:p w:rsidR="004628FE" w:rsidRPr="004628FE" w:rsidRDefault="004628FE" w:rsidP="004628FE">
      <w:pPr>
        <w:shd w:val="clear" w:color="auto" w:fill="FFFFFF" w:themeFill="background1"/>
        <w:autoSpaceDE w:val="0"/>
        <w:autoSpaceDN w:val="0"/>
        <w:adjustRightInd w:val="0"/>
        <w:ind w:firstLine="709"/>
        <w:jc w:val="both"/>
        <w:rPr>
          <w:rFonts w:ascii="Arial" w:hAnsi="Arial" w:cs="Arial"/>
          <w:bCs/>
        </w:rPr>
      </w:pPr>
      <w:r w:rsidRPr="004628FE">
        <w:rPr>
          <w:rFonts w:ascii="Arial" w:hAnsi="Arial" w:cs="Arial"/>
          <w:bCs/>
        </w:rPr>
        <w:lastRenderedPageBreak/>
        <w:t>1.9.1. составление акта проверки юридического лица, индивидуального предпринимателя (далее - акт проверки);</w:t>
      </w:r>
    </w:p>
    <w:p w:rsidR="004628FE" w:rsidRPr="004628FE" w:rsidRDefault="004628FE" w:rsidP="004628FE">
      <w:pPr>
        <w:shd w:val="clear" w:color="auto" w:fill="FFFFFF" w:themeFill="background1"/>
        <w:autoSpaceDE w:val="0"/>
        <w:autoSpaceDN w:val="0"/>
        <w:adjustRightInd w:val="0"/>
        <w:ind w:firstLine="709"/>
        <w:jc w:val="both"/>
        <w:rPr>
          <w:rFonts w:ascii="Arial" w:hAnsi="Arial" w:cs="Arial"/>
          <w:bCs/>
        </w:rPr>
      </w:pPr>
      <w:r w:rsidRPr="004628FE">
        <w:rPr>
          <w:rFonts w:ascii="Arial" w:hAnsi="Arial" w:cs="Arial"/>
          <w:bCs/>
        </w:rPr>
        <w:t>1.9.2. в случае выявления нарушений:</w:t>
      </w:r>
    </w:p>
    <w:p w:rsidR="004628FE" w:rsidRPr="004628FE" w:rsidRDefault="004628FE" w:rsidP="004628FE">
      <w:pPr>
        <w:shd w:val="clear" w:color="auto" w:fill="FFFFFF" w:themeFill="background1"/>
        <w:autoSpaceDE w:val="0"/>
        <w:autoSpaceDN w:val="0"/>
        <w:adjustRightInd w:val="0"/>
        <w:ind w:firstLine="709"/>
        <w:jc w:val="both"/>
        <w:rPr>
          <w:rFonts w:ascii="Arial" w:hAnsi="Arial" w:cs="Arial"/>
          <w:bCs/>
        </w:rPr>
      </w:pPr>
      <w:r w:rsidRPr="004628FE">
        <w:rPr>
          <w:rFonts w:ascii="Arial" w:hAnsi="Arial" w:cs="Arial"/>
          <w:bCs/>
        </w:rPr>
        <w:t>- выдача предписаний (</w:t>
      </w:r>
      <w:r w:rsidRPr="004628FE">
        <w:rPr>
          <w:rFonts w:ascii="Arial" w:hAnsi="Arial" w:cs="Arial"/>
        </w:rPr>
        <w:t xml:space="preserve">приложение № 1) </w:t>
      </w:r>
      <w:r w:rsidRPr="004628FE">
        <w:rPr>
          <w:rFonts w:ascii="Arial" w:hAnsi="Arial" w:cs="Arial"/>
          <w:bCs/>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4628FE" w:rsidRPr="004628FE" w:rsidRDefault="004628FE" w:rsidP="004628FE">
      <w:pPr>
        <w:widowControl w:val="0"/>
        <w:shd w:val="clear" w:color="auto" w:fill="FFFFFF" w:themeFill="background1"/>
        <w:autoSpaceDE w:val="0"/>
        <w:autoSpaceDN w:val="0"/>
        <w:adjustRightInd w:val="0"/>
        <w:ind w:firstLine="540"/>
        <w:jc w:val="both"/>
        <w:rPr>
          <w:rFonts w:ascii="Arial" w:hAnsi="Arial" w:cs="Arial"/>
          <w:bCs/>
        </w:rPr>
      </w:pPr>
      <w:r w:rsidRPr="004628FE">
        <w:rPr>
          <w:rFonts w:ascii="Arial" w:hAnsi="Arial" w:cs="Arial"/>
          <w:bCs/>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4628FE" w:rsidRPr="004628FE" w:rsidRDefault="004628FE" w:rsidP="004628FE">
      <w:pPr>
        <w:shd w:val="clear" w:color="auto" w:fill="FFFFFF" w:themeFill="background1"/>
        <w:autoSpaceDE w:val="0"/>
        <w:autoSpaceDN w:val="0"/>
        <w:adjustRightInd w:val="0"/>
        <w:ind w:firstLine="709"/>
        <w:jc w:val="both"/>
        <w:rPr>
          <w:rFonts w:ascii="Arial" w:hAnsi="Arial" w:cs="Arial"/>
          <w:bCs/>
        </w:rPr>
      </w:pPr>
      <w:r w:rsidRPr="004628FE">
        <w:rPr>
          <w:rFonts w:ascii="Arial" w:hAnsi="Arial" w:cs="Arial"/>
          <w:bCs/>
        </w:rPr>
        <w:t>1.10</w:t>
      </w:r>
      <w:r w:rsidRPr="004628FE">
        <w:rPr>
          <w:rFonts w:ascii="Arial" w:hAnsi="Arial" w:cs="Arial"/>
        </w:rPr>
        <w:t xml:space="preserve">. </w:t>
      </w:r>
      <w:r w:rsidRPr="004628FE">
        <w:rPr>
          <w:rFonts w:ascii="Arial" w:hAnsi="Arial" w:cs="Arial"/>
          <w:bCs/>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628FE" w:rsidRPr="004628FE" w:rsidRDefault="004628FE" w:rsidP="004628FE">
      <w:pPr>
        <w:shd w:val="clear" w:color="auto" w:fill="FFFFFF" w:themeFill="background1"/>
        <w:tabs>
          <w:tab w:val="left" w:pos="993"/>
        </w:tabs>
        <w:autoSpaceDE w:val="0"/>
        <w:autoSpaceDN w:val="0"/>
        <w:adjustRightInd w:val="0"/>
        <w:ind w:firstLine="709"/>
        <w:jc w:val="both"/>
        <w:rPr>
          <w:rFonts w:ascii="Arial" w:hAnsi="Arial" w:cs="Arial"/>
          <w:bCs/>
        </w:rPr>
      </w:pPr>
      <w:r w:rsidRPr="004628FE">
        <w:rPr>
          <w:rFonts w:ascii="Arial" w:hAnsi="Arial" w:cs="Arial"/>
          <w:bCs/>
        </w:rPr>
        <w:t>1.10.1.</w:t>
      </w:r>
      <w:r w:rsidRPr="004628FE">
        <w:rPr>
          <w:rFonts w:ascii="Arial" w:hAnsi="Arial" w:cs="Arial"/>
          <w:bCs/>
        </w:rPr>
        <w:tab/>
        <w:t xml:space="preserve"> Исчерпывающий перечень документов и (или) информации, </w:t>
      </w:r>
      <w:proofErr w:type="spellStart"/>
      <w:r w:rsidRPr="004628FE">
        <w:rPr>
          <w:rFonts w:ascii="Arial" w:hAnsi="Arial" w:cs="Arial"/>
          <w:bCs/>
        </w:rPr>
        <w:t>истребуемых</w:t>
      </w:r>
      <w:proofErr w:type="spellEnd"/>
      <w:r w:rsidRPr="004628FE">
        <w:rPr>
          <w:rFonts w:ascii="Arial" w:hAnsi="Arial" w:cs="Arial"/>
          <w:bCs/>
        </w:rPr>
        <w:t xml:space="preserve"> должностными лицами органа контроля в ходе проверки лично у проверяемого юридического лица, индивидуального предпринимателя:</w:t>
      </w:r>
    </w:p>
    <w:p w:rsidR="004628FE" w:rsidRPr="004628FE" w:rsidRDefault="004628FE" w:rsidP="004628FE">
      <w:pPr>
        <w:pStyle w:val="formattext"/>
        <w:shd w:val="clear" w:color="auto" w:fill="FFFFFF" w:themeFill="background1"/>
        <w:spacing w:before="0" w:beforeAutospacing="0" w:after="0" w:afterAutospacing="0" w:line="315" w:lineRule="atLeast"/>
        <w:ind w:firstLine="709"/>
        <w:jc w:val="both"/>
        <w:textAlignment w:val="baseline"/>
        <w:rPr>
          <w:rFonts w:ascii="Arial" w:hAnsi="Arial" w:cs="Arial"/>
          <w:spacing w:val="2"/>
        </w:rPr>
      </w:pPr>
      <w:r w:rsidRPr="004628FE">
        <w:rPr>
          <w:rFonts w:ascii="Arial" w:hAnsi="Arial" w:cs="Arial"/>
          <w:spacing w:val="2"/>
        </w:rPr>
        <w:t>1.10.1.1.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4628FE" w:rsidRPr="004628FE" w:rsidRDefault="004628FE" w:rsidP="004628FE">
      <w:pPr>
        <w:pStyle w:val="formattext"/>
        <w:shd w:val="clear" w:color="auto" w:fill="FFFFFF" w:themeFill="background1"/>
        <w:spacing w:before="0" w:beforeAutospacing="0" w:after="0" w:afterAutospacing="0" w:line="315" w:lineRule="atLeast"/>
        <w:ind w:firstLine="709"/>
        <w:jc w:val="both"/>
        <w:textAlignment w:val="baseline"/>
        <w:rPr>
          <w:rFonts w:ascii="Arial" w:hAnsi="Arial" w:cs="Arial"/>
          <w:spacing w:val="2"/>
        </w:rPr>
      </w:pPr>
      <w:r w:rsidRPr="004628FE">
        <w:rPr>
          <w:rFonts w:ascii="Arial" w:hAnsi="Arial" w:cs="Arial"/>
          <w:spacing w:val="2"/>
        </w:rPr>
        <w:t>1.10.1.2.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4628FE" w:rsidRPr="004628FE" w:rsidRDefault="004628FE" w:rsidP="004628FE">
      <w:pPr>
        <w:pStyle w:val="formattext"/>
        <w:shd w:val="clear" w:color="auto" w:fill="FFFFFF" w:themeFill="background1"/>
        <w:spacing w:before="0" w:beforeAutospacing="0" w:after="0" w:afterAutospacing="0" w:line="315" w:lineRule="atLeast"/>
        <w:ind w:firstLine="709"/>
        <w:jc w:val="both"/>
        <w:textAlignment w:val="baseline"/>
        <w:rPr>
          <w:rFonts w:ascii="Arial" w:hAnsi="Arial" w:cs="Arial"/>
          <w:spacing w:val="2"/>
        </w:rPr>
      </w:pPr>
      <w:r w:rsidRPr="004628FE">
        <w:rPr>
          <w:rFonts w:ascii="Arial" w:hAnsi="Arial" w:cs="Arial"/>
          <w:spacing w:val="2"/>
        </w:rPr>
        <w:t>1.10.1.3. Журнал учета мероприятий по контролю (при наличии).</w:t>
      </w:r>
    </w:p>
    <w:p w:rsidR="004628FE" w:rsidRPr="004628FE" w:rsidRDefault="004628FE" w:rsidP="004628FE">
      <w:pPr>
        <w:shd w:val="clear" w:color="auto" w:fill="FFFFFF" w:themeFill="background1"/>
        <w:tabs>
          <w:tab w:val="left" w:pos="993"/>
        </w:tabs>
        <w:autoSpaceDE w:val="0"/>
        <w:autoSpaceDN w:val="0"/>
        <w:adjustRightInd w:val="0"/>
        <w:ind w:firstLine="709"/>
        <w:jc w:val="both"/>
        <w:rPr>
          <w:rFonts w:ascii="Arial" w:hAnsi="Arial" w:cs="Arial"/>
          <w:bCs/>
        </w:rPr>
      </w:pPr>
      <w:r w:rsidRPr="004628FE">
        <w:rPr>
          <w:rFonts w:ascii="Arial" w:hAnsi="Arial" w:cs="Arial"/>
          <w:bCs/>
        </w:rPr>
        <w:t>1.10.2.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4628FE" w:rsidRPr="00F6500E" w:rsidRDefault="004628FE" w:rsidP="004628FE">
      <w:pPr>
        <w:widowControl w:val="0"/>
        <w:shd w:val="clear" w:color="auto" w:fill="FFFFFF" w:themeFill="background1"/>
        <w:autoSpaceDE w:val="0"/>
        <w:autoSpaceDN w:val="0"/>
        <w:adjustRightInd w:val="0"/>
        <w:ind w:firstLine="540"/>
        <w:jc w:val="both"/>
        <w:rPr>
          <w:rFonts w:ascii="Arial" w:hAnsi="Arial" w:cs="Arial"/>
        </w:rPr>
      </w:pPr>
      <w:r w:rsidRPr="004628FE">
        <w:rPr>
          <w:rFonts w:ascii="Arial" w:hAnsi="Arial" w:cs="Arial"/>
          <w:spacing w:val="2"/>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17" w:history="1">
        <w:r w:rsidRPr="004628FE">
          <w:rPr>
            <w:rStyle w:val="a3"/>
            <w:rFonts w:ascii="Arial" w:eastAsia="Calibri" w:hAnsi="Arial" w:cs="Arial"/>
            <w:color w:val="auto"/>
            <w:spacing w:val="2"/>
            <w:u w:val="none"/>
          </w:rPr>
          <w:t>Распоряжением Правительства Российской Федерации от 19.04.2016 № 724-р</w:t>
        </w:r>
      </w:hyperlink>
      <w:r w:rsidRPr="004628FE">
        <w:rPr>
          <w:rFonts w:ascii="Arial" w:hAnsi="Arial" w:cs="Arial"/>
          <w:spacing w:val="2"/>
        </w:rPr>
        <w:t>».</w:t>
      </w:r>
      <w:r w:rsidRPr="008D3AC6">
        <w:rPr>
          <w:rFonts w:ascii="Arial" w:hAnsi="Arial" w:cs="Arial"/>
        </w:rPr>
        <w:t xml:space="preserve"> </w:t>
      </w:r>
    </w:p>
    <w:p w:rsidR="00E871EB" w:rsidRDefault="00E871EB" w:rsidP="004628FE">
      <w:pPr>
        <w:shd w:val="clear" w:color="auto" w:fill="FFFFFF" w:themeFill="background1"/>
        <w:jc w:val="center"/>
        <w:rPr>
          <w:sz w:val="28"/>
          <w:szCs w:val="28"/>
        </w:rPr>
      </w:pPr>
    </w:p>
    <w:p w:rsidR="00E871EB" w:rsidRDefault="00E871EB" w:rsidP="00E871EB">
      <w:pPr>
        <w:rPr>
          <w:sz w:val="28"/>
          <w:szCs w:val="28"/>
        </w:rPr>
      </w:pPr>
    </w:p>
    <w:p w:rsidR="00A34E70" w:rsidRDefault="00A34E70" w:rsidP="00E871EB">
      <w:pPr>
        <w:rPr>
          <w:sz w:val="28"/>
          <w:szCs w:val="28"/>
        </w:rPr>
      </w:pPr>
    </w:p>
    <w:p w:rsidR="00A34E70" w:rsidRDefault="00A34E70" w:rsidP="00E871EB">
      <w:pPr>
        <w:rPr>
          <w:sz w:val="28"/>
          <w:szCs w:val="28"/>
        </w:rPr>
      </w:pPr>
    </w:p>
    <w:p w:rsidR="00A34E70" w:rsidRDefault="00A34E70" w:rsidP="00E871EB">
      <w:pPr>
        <w:rPr>
          <w:sz w:val="28"/>
          <w:szCs w:val="28"/>
        </w:rPr>
      </w:pPr>
    </w:p>
    <w:p w:rsidR="00A34E70" w:rsidRDefault="00A34E70" w:rsidP="00E871EB">
      <w:pPr>
        <w:rPr>
          <w:sz w:val="28"/>
          <w:szCs w:val="28"/>
        </w:rPr>
      </w:pPr>
    </w:p>
    <w:p w:rsidR="00A34E70" w:rsidRDefault="00A34E70" w:rsidP="00E871EB">
      <w:pPr>
        <w:rPr>
          <w:sz w:val="28"/>
          <w:szCs w:val="28"/>
        </w:rPr>
      </w:pPr>
    </w:p>
    <w:p w:rsidR="00A34E70" w:rsidRDefault="00A34E70" w:rsidP="00E871EB">
      <w:pPr>
        <w:rPr>
          <w:sz w:val="28"/>
          <w:szCs w:val="28"/>
        </w:rPr>
      </w:pPr>
    </w:p>
    <w:p w:rsidR="00A34E70" w:rsidRDefault="00A34E70" w:rsidP="00E871EB">
      <w:pPr>
        <w:rPr>
          <w:sz w:val="28"/>
          <w:szCs w:val="28"/>
        </w:rPr>
      </w:pPr>
    </w:p>
    <w:p w:rsidR="00A34E70" w:rsidRDefault="00A34E70" w:rsidP="00E871EB">
      <w:pPr>
        <w:rPr>
          <w:sz w:val="28"/>
          <w:szCs w:val="28"/>
        </w:rPr>
      </w:pPr>
    </w:p>
    <w:p w:rsidR="00A34E70" w:rsidRDefault="00A34E70" w:rsidP="00E871EB">
      <w:pPr>
        <w:rPr>
          <w:sz w:val="28"/>
          <w:szCs w:val="28"/>
        </w:rPr>
      </w:pPr>
    </w:p>
    <w:p w:rsidR="00E871EB" w:rsidRPr="00E871EB" w:rsidRDefault="00E871EB" w:rsidP="00A34E70">
      <w:pPr>
        <w:ind w:left="5579"/>
        <w:jc w:val="right"/>
        <w:rPr>
          <w:rFonts w:ascii="Arial" w:hAnsi="Arial" w:cs="Arial"/>
          <w:color w:val="000000"/>
        </w:rPr>
      </w:pPr>
      <w:r>
        <w:rPr>
          <w:sz w:val="28"/>
          <w:szCs w:val="28"/>
        </w:rPr>
        <w:lastRenderedPageBreak/>
        <w:tab/>
      </w:r>
      <w:r w:rsidRPr="00E871EB">
        <w:rPr>
          <w:rFonts w:ascii="Arial" w:hAnsi="Arial" w:cs="Arial"/>
          <w:color w:val="000000"/>
        </w:rPr>
        <w:t xml:space="preserve">Приложение к постановлению Администрации  </w:t>
      </w:r>
      <w:proofErr w:type="spellStart"/>
      <w:r w:rsidRPr="00E871EB">
        <w:rPr>
          <w:rFonts w:ascii="Arial" w:hAnsi="Arial" w:cs="Arial"/>
          <w:color w:val="000000"/>
        </w:rPr>
        <w:t>Боготольского</w:t>
      </w:r>
      <w:proofErr w:type="spellEnd"/>
      <w:r w:rsidRPr="00E871EB">
        <w:rPr>
          <w:rFonts w:ascii="Arial" w:hAnsi="Arial" w:cs="Arial"/>
          <w:color w:val="000000"/>
        </w:rPr>
        <w:t xml:space="preserve"> района</w:t>
      </w:r>
    </w:p>
    <w:p w:rsidR="005C0FF0" w:rsidRPr="00E871EB" w:rsidRDefault="00E871EB" w:rsidP="00A34E70">
      <w:pPr>
        <w:tabs>
          <w:tab w:val="left" w:pos="6618"/>
        </w:tabs>
        <w:jc w:val="right"/>
        <w:rPr>
          <w:sz w:val="28"/>
          <w:szCs w:val="28"/>
        </w:rPr>
      </w:pPr>
      <w:r w:rsidRPr="00E871EB">
        <w:rPr>
          <w:rFonts w:ascii="Arial" w:hAnsi="Arial" w:cs="Arial"/>
          <w:color w:val="000000"/>
        </w:rPr>
        <w:t xml:space="preserve"> 00.00.2021   №-</w:t>
      </w:r>
      <w:proofErr w:type="gramStart"/>
      <w:r w:rsidRPr="00E871EB">
        <w:rPr>
          <w:rFonts w:ascii="Arial" w:hAnsi="Arial" w:cs="Arial"/>
          <w:color w:val="000000"/>
        </w:rPr>
        <w:t>п</w:t>
      </w:r>
      <w:proofErr w:type="gramEnd"/>
    </w:p>
    <w:p w:rsidR="00A34E70" w:rsidRPr="00712C79" w:rsidRDefault="00A34E70" w:rsidP="00A34E70">
      <w:pPr>
        <w:autoSpaceDE w:val="0"/>
        <w:autoSpaceDN w:val="0"/>
        <w:adjustRightInd w:val="0"/>
        <w:jc w:val="both"/>
        <w:rPr>
          <w:i/>
          <w:sz w:val="28"/>
          <w:szCs w:val="28"/>
        </w:rPr>
      </w:pPr>
      <w:r w:rsidRPr="00712C79">
        <w:rPr>
          <w:i/>
          <w:sz w:val="28"/>
          <w:szCs w:val="28"/>
        </w:rPr>
        <w:t>(примерная форма)</w:t>
      </w:r>
    </w:p>
    <w:p w:rsidR="00A34E70" w:rsidRPr="00A34E70" w:rsidRDefault="00A34E70" w:rsidP="00A34E70">
      <w:pPr>
        <w:autoSpaceDE w:val="0"/>
        <w:autoSpaceDN w:val="0"/>
        <w:adjustRightInd w:val="0"/>
        <w:ind w:firstLine="540"/>
        <w:jc w:val="center"/>
        <w:rPr>
          <w:sz w:val="28"/>
          <w:szCs w:val="28"/>
        </w:rPr>
      </w:pPr>
      <w:r w:rsidRPr="00A34E70">
        <w:rPr>
          <w:sz w:val="28"/>
          <w:szCs w:val="28"/>
        </w:rPr>
        <w:t>ПРЕДПИСАНИЕ № ____</w:t>
      </w:r>
    </w:p>
    <w:p w:rsidR="00A34E70" w:rsidRPr="00A34E70" w:rsidRDefault="00A34E70" w:rsidP="00A34E70">
      <w:pPr>
        <w:autoSpaceDE w:val="0"/>
        <w:autoSpaceDN w:val="0"/>
        <w:adjustRightInd w:val="0"/>
        <w:ind w:firstLine="540"/>
        <w:jc w:val="center"/>
        <w:rPr>
          <w:sz w:val="28"/>
          <w:szCs w:val="28"/>
        </w:rPr>
      </w:pPr>
      <w:r w:rsidRPr="00A34E70">
        <w:rPr>
          <w:sz w:val="28"/>
          <w:szCs w:val="28"/>
        </w:rPr>
        <w:t>об устранении нарушений жилищного законодательства</w:t>
      </w:r>
    </w:p>
    <w:p w:rsidR="00A34E70" w:rsidRPr="00712C79" w:rsidRDefault="00A34E70" w:rsidP="00A34E70">
      <w:pPr>
        <w:autoSpaceDE w:val="0"/>
        <w:autoSpaceDN w:val="0"/>
        <w:adjustRightInd w:val="0"/>
        <w:ind w:firstLine="540"/>
        <w:jc w:val="both"/>
        <w:rPr>
          <w:sz w:val="28"/>
          <w:szCs w:val="28"/>
        </w:rPr>
      </w:pPr>
    </w:p>
    <w:p w:rsidR="00A34E70" w:rsidRPr="00712C79" w:rsidRDefault="00A34E70" w:rsidP="00A34E70">
      <w:pPr>
        <w:autoSpaceDE w:val="0"/>
        <w:autoSpaceDN w:val="0"/>
        <w:adjustRightInd w:val="0"/>
        <w:jc w:val="both"/>
        <w:rPr>
          <w:sz w:val="28"/>
          <w:szCs w:val="28"/>
        </w:rPr>
      </w:pPr>
      <w:r w:rsidRPr="00712C79">
        <w:rPr>
          <w:bCs/>
          <w:sz w:val="28"/>
          <w:szCs w:val="28"/>
        </w:rPr>
        <w:t>«</w:t>
      </w:r>
      <w:r w:rsidRPr="00712C79">
        <w:rPr>
          <w:sz w:val="28"/>
          <w:szCs w:val="28"/>
        </w:rPr>
        <w:t>__</w:t>
      </w:r>
      <w:r w:rsidRPr="00712C79">
        <w:rPr>
          <w:bCs/>
          <w:sz w:val="28"/>
          <w:szCs w:val="28"/>
        </w:rPr>
        <w:t>»</w:t>
      </w:r>
      <w:r w:rsidRPr="00712C79">
        <w:rPr>
          <w:sz w:val="28"/>
          <w:szCs w:val="28"/>
        </w:rPr>
        <w:t>__________20__г.                                      _________________________</w:t>
      </w:r>
    </w:p>
    <w:p w:rsidR="00A34E70" w:rsidRPr="00712C79" w:rsidRDefault="00A34E70" w:rsidP="00A34E70">
      <w:pPr>
        <w:autoSpaceDE w:val="0"/>
        <w:autoSpaceDN w:val="0"/>
        <w:adjustRightInd w:val="0"/>
        <w:ind w:firstLine="540"/>
        <w:jc w:val="both"/>
      </w:pPr>
      <w:r w:rsidRPr="00712C79">
        <w:t xml:space="preserve">                                                                                    (место составления)</w:t>
      </w:r>
    </w:p>
    <w:p w:rsidR="00A34E70" w:rsidRPr="00712C79" w:rsidRDefault="00A34E70" w:rsidP="00A34E70">
      <w:pPr>
        <w:autoSpaceDE w:val="0"/>
        <w:autoSpaceDN w:val="0"/>
        <w:adjustRightInd w:val="0"/>
        <w:ind w:firstLine="540"/>
        <w:jc w:val="both"/>
      </w:pPr>
    </w:p>
    <w:p w:rsidR="00A34E70" w:rsidRPr="00712C79" w:rsidRDefault="00A34E70" w:rsidP="00A34E70">
      <w:pPr>
        <w:autoSpaceDE w:val="0"/>
        <w:autoSpaceDN w:val="0"/>
        <w:adjustRightInd w:val="0"/>
        <w:ind w:firstLine="540"/>
        <w:jc w:val="both"/>
        <w:rPr>
          <w:bCs/>
          <w:sz w:val="28"/>
          <w:szCs w:val="28"/>
        </w:rPr>
      </w:pPr>
      <w:r w:rsidRPr="00712C79">
        <w:rPr>
          <w:sz w:val="28"/>
          <w:szCs w:val="28"/>
        </w:rPr>
        <w:t xml:space="preserve">На основании пункта 9 статьи 14 Жилищного кодекса РФ и Акта </w:t>
      </w:r>
      <w:proofErr w:type="gramStart"/>
      <w:r w:rsidRPr="00712C79">
        <w:rPr>
          <w:sz w:val="28"/>
          <w:szCs w:val="28"/>
        </w:rPr>
        <w:t>проведения проверки соблюдения требований законодательства</w:t>
      </w:r>
      <w:proofErr w:type="gramEnd"/>
      <w:r w:rsidRPr="00712C79">
        <w:rPr>
          <w:sz w:val="28"/>
          <w:szCs w:val="28"/>
        </w:rPr>
        <w:t xml:space="preserve"> в области жилищных отношений</w:t>
      </w:r>
    </w:p>
    <w:p w:rsidR="00A34E70" w:rsidRPr="00712C79" w:rsidRDefault="00A34E70" w:rsidP="00A34E70">
      <w:pPr>
        <w:autoSpaceDE w:val="0"/>
        <w:autoSpaceDN w:val="0"/>
        <w:adjustRightInd w:val="0"/>
        <w:ind w:firstLine="540"/>
        <w:jc w:val="both"/>
        <w:rPr>
          <w:sz w:val="28"/>
          <w:szCs w:val="28"/>
        </w:rPr>
      </w:pPr>
      <w:r w:rsidRPr="00712C79">
        <w:rPr>
          <w:sz w:val="28"/>
          <w:szCs w:val="28"/>
        </w:rPr>
        <w:t>ПРЕДПИСЫВАЮ:</w:t>
      </w:r>
    </w:p>
    <w:p w:rsidR="00A34E70" w:rsidRPr="00712C79" w:rsidRDefault="00A34E70" w:rsidP="00A34E70">
      <w:pPr>
        <w:autoSpaceDE w:val="0"/>
        <w:autoSpaceDN w:val="0"/>
        <w:adjustRightInd w:val="0"/>
        <w:jc w:val="both"/>
        <w:rPr>
          <w:sz w:val="28"/>
          <w:szCs w:val="28"/>
        </w:rPr>
      </w:pPr>
      <w:r w:rsidRPr="00712C79">
        <w:rPr>
          <w:sz w:val="28"/>
          <w:szCs w:val="28"/>
        </w:rPr>
        <w:t>__________________________________________________________________</w:t>
      </w:r>
    </w:p>
    <w:p w:rsidR="00A34E70" w:rsidRPr="00712C79" w:rsidRDefault="00A34E70" w:rsidP="00A34E70">
      <w:pPr>
        <w:autoSpaceDE w:val="0"/>
        <w:autoSpaceDN w:val="0"/>
        <w:adjustRightInd w:val="0"/>
        <w:jc w:val="both"/>
        <w:rPr>
          <w:i/>
          <w:sz w:val="28"/>
          <w:szCs w:val="28"/>
        </w:rPr>
      </w:pPr>
      <w:proofErr w:type="gramStart"/>
      <w:r w:rsidRPr="00712C79">
        <w:rPr>
          <w:i/>
          <w:sz w:val="28"/>
          <w:szCs w:val="28"/>
        </w:rPr>
        <w:t>(полное и сокращенное наименование проверяемого юридического лица,</w:t>
      </w:r>
      <w:proofErr w:type="gramEnd"/>
    </w:p>
    <w:p w:rsidR="00A34E70" w:rsidRPr="00712C79" w:rsidRDefault="00A34E70" w:rsidP="00A34E70">
      <w:pPr>
        <w:autoSpaceDE w:val="0"/>
        <w:autoSpaceDN w:val="0"/>
        <w:adjustRightInd w:val="0"/>
        <w:jc w:val="both"/>
        <w:rPr>
          <w:i/>
          <w:sz w:val="28"/>
          <w:szCs w:val="28"/>
        </w:rPr>
      </w:pPr>
      <w:proofErr w:type="gramStart"/>
      <w:r w:rsidRPr="00712C79">
        <w:rPr>
          <w:i/>
          <w:sz w:val="28"/>
          <w:szCs w:val="28"/>
        </w:rPr>
        <w:t>Ф.И.О. индивидуального предпринимателя, которому выдается предписание)</w:t>
      </w:r>
      <w:proofErr w:type="gramEnd"/>
    </w:p>
    <w:p w:rsidR="00A34E70" w:rsidRPr="00712C79" w:rsidRDefault="00A34E70" w:rsidP="00A34E70">
      <w:pPr>
        <w:autoSpaceDE w:val="0"/>
        <w:autoSpaceDN w:val="0"/>
        <w:adjustRightInd w:val="0"/>
        <w:jc w:val="both"/>
        <w:rPr>
          <w:i/>
          <w:sz w:val="28"/>
          <w:szCs w:val="28"/>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A34E70" w:rsidRPr="00712C79" w:rsidTr="008E6D0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ind w:firstLine="1"/>
              <w:jc w:val="center"/>
              <w:rPr>
                <w:sz w:val="28"/>
                <w:szCs w:val="28"/>
              </w:rPr>
            </w:pPr>
            <w:r w:rsidRPr="00712C79">
              <w:rPr>
                <w:sz w:val="28"/>
                <w:szCs w:val="28"/>
              </w:rPr>
              <w:t xml:space="preserve">№  </w:t>
            </w:r>
            <w:r w:rsidRPr="00712C79">
              <w:rPr>
                <w:sz w:val="28"/>
                <w:szCs w:val="28"/>
              </w:rPr>
              <w:br/>
            </w:r>
            <w:proofErr w:type="gramStart"/>
            <w:r w:rsidRPr="00712C79">
              <w:rPr>
                <w:sz w:val="28"/>
                <w:szCs w:val="28"/>
              </w:rPr>
              <w:t>п</w:t>
            </w:r>
            <w:proofErr w:type="gramEnd"/>
            <w:r w:rsidRPr="00712C79">
              <w:rPr>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ind w:firstLine="1"/>
              <w:jc w:val="center"/>
              <w:rPr>
                <w:sz w:val="28"/>
                <w:szCs w:val="28"/>
              </w:rPr>
            </w:pPr>
            <w:r w:rsidRPr="00712C79">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ind w:firstLine="1"/>
              <w:jc w:val="center"/>
              <w:rPr>
                <w:sz w:val="28"/>
                <w:szCs w:val="28"/>
              </w:rPr>
            </w:pPr>
            <w:r w:rsidRPr="00712C79">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ind w:firstLine="1"/>
              <w:jc w:val="center"/>
              <w:rPr>
                <w:sz w:val="28"/>
                <w:szCs w:val="28"/>
              </w:rPr>
            </w:pPr>
            <w:r w:rsidRPr="00712C79">
              <w:rPr>
                <w:sz w:val="28"/>
                <w:szCs w:val="28"/>
              </w:rPr>
              <w:t>Основание (ссылка на нормативный правовой акт)</w:t>
            </w:r>
          </w:p>
        </w:tc>
      </w:tr>
      <w:tr w:rsidR="00A34E70" w:rsidRPr="00712C79" w:rsidTr="008E6D0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r w:rsidRPr="00712C79">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r w:rsidRPr="00712C79">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r w:rsidRPr="00712C79">
              <w:rPr>
                <w:sz w:val="28"/>
                <w:szCs w:val="28"/>
              </w:rPr>
              <w:t>4</w:t>
            </w:r>
          </w:p>
        </w:tc>
      </w:tr>
      <w:tr w:rsidR="00A34E70" w:rsidRPr="00712C79" w:rsidTr="008E6D0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r w:rsidRPr="00712C79">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p>
        </w:tc>
      </w:tr>
      <w:tr w:rsidR="00A34E70" w:rsidRPr="00712C79" w:rsidTr="008E6D0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r w:rsidRPr="00712C79">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A34E70" w:rsidRPr="00712C79" w:rsidRDefault="00A34E70" w:rsidP="008E6D06">
            <w:pPr>
              <w:autoSpaceDE w:val="0"/>
              <w:autoSpaceDN w:val="0"/>
              <w:adjustRightInd w:val="0"/>
              <w:jc w:val="center"/>
              <w:rPr>
                <w:sz w:val="28"/>
                <w:szCs w:val="28"/>
              </w:rPr>
            </w:pPr>
          </w:p>
        </w:tc>
      </w:tr>
    </w:tbl>
    <w:p w:rsidR="00A34E70" w:rsidRPr="00712C79" w:rsidRDefault="00A34E70" w:rsidP="00A34E70">
      <w:pPr>
        <w:autoSpaceDE w:val="0"/>
        <w:autoSpaceDN w:val="0"/>
        <w:adjustRightInd w:val="0"/>
        <w:jc w:val="both"/>
        <w:rPr>
          <w:sz w:val="28"/>
          <w:szCs w:val="28"/>
        </w:rPr>
      </w:pPr>
    </w:p>
    <w:p w:rsidR="00A34E70" w:rsidRPr="00712C79" w:rsidRDefault="00A34E70" w:rsidP="00A34E70">
      <w:pPr>
        <w:autoSpaceDE w:val="0"/>
        <w:autoSpaceDN w:val="0"/>
        <w:adjustRightInd w:val="0"/>
        <w:ind w:firstLine="540"/>
        <w:jc w:val="both"/>
        <w:rPr>
          <w:sz w:val="28"/>
          <w:szCs w:val="28"/>
        </w:rPr>
      </w:pPr>
      <w:r w:rsidRPr="00712C79">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34E70" w:rsidRPr="00712C79" w:rsidRDefault="00A34E70" w:rsidP="00A34E70">
      <w:pPr>
        <w:autoSpaceDE w:val="0"/>
        <w:autoSpaceDN w:val="0"/>
        <w:adjustRightInd w:val="0"/>
        <w:jc w:val="both"/>
        <w:rPr>
          <w:sz w:val="28"/>
          <w:szCs w:val="28"/>
        </w:rPr>
      </w:pPr>
      <w:r w:rsidRPr="00712C79">
        <w:rPr>
          <w:sz w:val="28"/>
          <w:szCs w:val="28"/>
        </w:rPr>
        <w:t>______________________________                             ______________________</w:t>
      </w:r>
    </w:p>
    <w:p w:rsidR="00A34E70" w:rsidRPr="00712C79" w:rsidRDefault="00A34E70" w:rsidP="00A34E70">
      <w:pPr>
        <w:autoSpaceDE w:val="0"/>
        <w:autoSpaceDN w:val="0"/>
        <w:adjustRightInd w:val="0"/>
        <w:jc w:val="both"/>
        <w:rPr>
          <w:sz w:val="28"/>
          <w:szCs w:val="28"/>
        </w:rPr>
      </w:pPr>
      <w:r w:rsidRPr="00712C79">
        <w:rPr>
          <w:sz w:val="28"/>
          <w:szCs w:val="28"/>
        </w:rPr>
        <w:t>(наименование должностного лица)      (подпись)       фамилия, имя, отчество</w:t>
      </w:r>
    </w:p>
    <w:p w:rsidR="00A34E70" w:rsidRPr="00712C79" w:rsidRDefault="00A34E70" w:rsidP="00A34E70">
      <w:pPr>
        <w:autoSpaceDE w:val="0"/>
        <w:autoSpaceDN w:val="0"/>
        <w:adjustRightInd w:val="0"/>
        <w:jc w:val="both"/>
        <w:rPr>
          <w:sz w:val="28"/>
          <w:szCs w:val="28"/>
        </w:rPr>
      </w:pPr>
    </w:p>
    <w:p w:rsidR="00A34E70" w:rsidRPr="00712C79" w:rsidRDefault="00A34E70" w:rsidP="00A34E70">
      <w:pPr>
        <w:autoSpaceDE w:val="0"/>
        <w:autoSpaceDN w:val="0"/>
        <w:adjustRightInd w:val="0"/>
        <w:ind w:firstLine="540"/>
        <w:jc w:val="both"/>
        <w:rPr>
          <w:sz w:val="28"/>
          <w:szCs w:val="28"/>
        </w:rPr>
      </w:pPr>
      <w:r w:rsidRPr="00712C79">
        <w:rPr>
          <w:sz w:val="28"/>
          <w:szCs w:val="28"/>
        </w:rPr>
        <w:t>М.П.</w:t>
      </w:r>
    </w:p>
    <w:p w:rsidR="00A34E70" w:rsidRPr="00712C79" w:rsidRDefault="00A34E70" w:rsidP="00A34E70">
      <w:pPr>
        <w:autoSpaceDE w:val="0"/>
        <w:autoSpaceDN w:val="0"/>
        <w:adjustRightInd w:val="0"/>
        <w:ind w:firstLine="540"/>
        <w:jc w:val="both"/>
        <w:rPr>
          <w:sz w:val="28"/>
          <w:szCs w:val="28"/>
        </w:rPr>
      </w:pPr>
      <w:r w:rsidRPr="00712C79">
        <w:rPr>
          <w:sz w:val="28"/>
          <w:szCs w:val="28"/>
        </w:rPr>
        <w:t>Предписание получено:</w:t>
      </w:r>
    </w:p>
    <w:p w:rsidR="00A34E70" w:rsidRPr="00712C79" w:rsidRDefault="00A34E70" w:rsidP="00A34E70">
      <w:pPr>
        <w:autoSpaceDE w:val="0"/>
        <w:autoSpaceDN w:val="0"/>
        <w:adjustRightInd w:val="0"/>
        <w:jc w:val="both"/>
        <w:rPr>
          <w:sz w:val="28"/>
          <w:szCs w:val="28"/>
        </w:rPr>
      </w:pPr>
      <w:r w:rsidRPr="00712C79">
        <w:rPr>
          <w:sz w:val="28"/>
          <w:szCs w:val="28"/>
        </w:rPr>
        <w:t>______________________________                             _________________</w:t>
      </w:r>
    </w:p>
    <w:p w:rsidR="00A34E70" w:rsidRPr="00712C79" w:rsidRDefault="00A34E70" w:rsidP="00A34E70">
      <w:pPr>
        <w:autoSpaceDE w:val="0"/>
        <w:autoSpaceDN w:val="0"/>
        <w:adjustRightInd w:val="0"/>
        <w:jc w:val="both"/>
        <w:rPr>
          <w:sz w:val="28"/>
          <w:szCs w:val="28"/>
        </w:rPr>
      </w:pPr>
      <w:r w:rsidRPr="00712C79">
        <w:rPr>
          <w:sz w:val="28"/>
          <w:szCs w:val="28"/>
        </w:rPr>
        <w:t>(Должность, фамилия, имя, отчество</w:t>
      </w:r>
      <w:proofErr w:type="gramStart"/>
      <w:r w:rsidRPr="00712C79">
        <w:rPr>
          <w:sz w:val="28"/>
          <w:szCs w:val="28"/>
        </w:rPr>
        <w:t xml:space="preserve"> )</w:t>
      </w:r>
      <w:proofErr w:type="gramEnd"/>
      <w:r w:rsidRPr="00712C79">
        <w:rPr>
          <w:sz w:val="28"/>
          <w:szCs w:val="28"/>
        </w:rPr>
        <w:t xml:space="preserve">                                           (подпись) </w:t>
      </w:r>
    </w:p>
    <w:p w:rsidR="00A34E70" w:rsidRPr="00712C79" w:rsidRDefault="00A34E70" w:rsidP="00A34E70">
      <w:pPr>
        <w:autoSpaceDE w:val="0"/>
        <w:autoSpaceDN w:val="0"/>
        <w:adjustRightInd w:val="0"/>
        <w:ind w:left="6372" w:firstLine="708"/>
        <w:jc w:val="both"/>
        <w:rPr>
          <w:sz w:val="28"/>
          <w:szCs w:val="28"/>
        </w:rPr>
      </w:pPr>
      <w:r w:rsidRPr="00712C79">
        <w:rPr>
          <w:sz w:val="28"/>
          <w:szCs w:val="28"/>
        </w:rPr>
        <w:t>Дата</w:t>
      </w:r>
    </w:p>
    <w:p w:rsidR="00A34E70" w:rsidRPr="00E871EB" w:rsidRDefault="00A34E70" w:rsidP="00A34E70">
      <w:pPr>
        <w:tabs>
          <w:tab w:val="left" w:pos="6618"/>
        </w:tabs>
        <w:jc w:val="both"/>
        <w:rPr>
          <w:sz w:val="28"/>
          <w:szCs w:val="28"/>
        </w:rPr>
      </w:pPr>
    </w:p>
    <w:sectPr w:rsidR="00A34E70" w:rsidRPr="00E871EB" w:rsidSect="00A34E70">
      <w:pgSz w:w="11906" w:h="16838"/>
      <w:pgMar w:top="1134" w:right="850" w:bottom="709"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99" w:rsidRDefault="00184199" w:rsidP="00F82C64">
      <w:r>
        <w:separator/>
      </w:r>
    </w:p>
  </w:endnote>
  <w:endnote w:type="continuationSeparator" w:id="0">
    <w:p w:rsidR="00184199" w:rsidRDefault="00184199" w:rsidP="00F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99" w:rsidRDefault="00184199" w:rsidP="00F82C64">
      <w:r>
        <w:separator/>
      </w:r>
    </w:p>
  </w:footnote>
  <w:footnote w:type="continuationSeparator" w:id="0">
    <w:p w:rsidR="00184199" w:rsidRDefault="00184199" w:rsidP="00F8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9D0"/>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E6448"/>
    <w:multiLevelType w:val="multilevel"/>
    <w:tmpl w:val="069CD8A6"/>
    <w:lvl w:ilvl="0">
      <w:start w:val="1"/>
      <w:numFmt w:val="decimal"/>
      <w:lvlText w:val="%1."/>
      <w:lvlJc w:val="left"/>
      <w:pPr>
        <w:ind w:left="644" w:hanging="360"/>
      </w:pPr>
      <w:rPr>
        <w:rFonts w:ascii="Times New Roman" w:hAnsi="Times New Roman" w:cs="Times New Roman"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2096B66"/>
    <w:multiLevelType w:val="hybridMultilevel"/>
    <w:tmpl w:val="81C87E6A"/>
    <w:lvl w:ilvl="0" w:tplc="BAFCFC1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6AA0CBF"/>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612939"/>
    <w:multiLevelType w:val="multilevel"/>
    <w:tmpl w:val="3EF004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FD21E06"/>
    <w:multiLevelType w:val="hybridMultilevel"/>
    <w:tmpl w:val="0F6A9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A444832"/>
    <w:multiLevelType w:val="multilevel"/>
    <w:tmpl w:val="B9A453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C35D76"/>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C447C9"/>
    <w:multiLevelType w:val="multilevel"/>
    <w:tmpl w:val="5E2A0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087824"/>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DD76443"/>
    <w:multiLevelType w:val="multilevel"/>
    <w:tmpl w:val="62FE0A2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7F2F7B6D"/>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0"/>
  </w:num>
  <w:num w:numId="6">
    <w:abstractNumId w:val="11"/>
  </w:num>
  <w:num w:numId="7">
    <w:abstractNumId w:val="7"/>
  </w:num>
  <w:num w:numId="8">
    <w:abstractNumId w:val="3"/>
  </w:num>
  <w:num w:numId="9">
    <w:abstractNumId w:val="9"/>
  </w:num>
  <w:num w:numId="10">
    <w:abstractNumId w:val="5"/>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BE"/>
    <w:rsid w:val="000004BB"/>
    <w:rsid w:val="000017B7"/>
    <w:rsid w:val="0000220B"/>
    <w:rsid w:val="00004153"/>
    <w:rsid w:val="00004607"/>
    <w:rsid w:val="000066E4"/>
    <w:rsid w:val="000067D7"/>
    <w:rsid w:val="00007AF0"/>
    <w:rsid w:val="00010FCC"/>
    <w:rsid w:val="000116FD"/>
    <w:rsid w:val="0001172A"/>
    <w:rsid w:val="00011CF8"/>
    <w:rsid w:val="00012AFA"/>
    <w:rsid w:val="0001324A"/>
    <w:rsid w:val="00013E52"/>
    <w:rsid w:val="00013F7D"/>
    <w:rsid w:val="00014041"/>
    <w:rsid w:val="00015B20"/>
    <w:rsid w:val="00015E75"/>
    <w:rsid w:val="00016148"/>
    <w:rsid w:val="00020E82"/>
    <w:rsid w:val="000211DF"/>
    <w:rsid w:val="00021742"/>
    <w:rsid w:val="00021CB0"/>
    <w:rsid w:val="00022EFF"/>
    <w:rsid w:val="0002341B"/>
    <w:rsid w:val="00023991"/>
    <w:rsid w:val="00023C8C"/>
    <w:rsid w:val="00024362"/>
    <w:rsid w:val="00024D57"/>
    <w:rsid w:val="00024E53"/>
    <w:rsid w:val="00024FC6"/>
    <w:rsid w:val="0002512B"/>
    <w:rsid w:val="0002618B"/>
    <w:rsid w:val="000268F4"/>
    <w:rsid w:val="00027C95"/>
    <w:rsid w:val="00030510"/>
    <w:rsid w:val="000311FC"/>
    <w:rsid w:val="00031253"/>
    <w:rsid w:val="000313FB"/>
    <w:rsid w:val="00033734"/>
    <w:rsid w:val="00033D64"/>
    <w:rsid w:val="00033DF6"/>
    <w:rsid w:val="0003456B"/>
    <w:rsid w:val="00034658"/>
    <w:rsid w:val="00034A0D"/>
    <w:rsid w:val="000363C9"/>
    <w:rsid w:val="00036BB1"/>
    <w:rsid w:val="00037390"/>
    <w:rsid w:val="000411FA"/>
    <w:rsid w:val="00041443"/>
    <w:rsid w:val="00041722"/>
    <w:rsid w:val="000425B6"/>
    <w:rsid w:val="0004277B"/>
    <w:rsid w:val="0004311C"/>
    <w:rsid w:val="0004336C"/>
    <w:rsid w:val="00043788"/>
    <w:rsid w:val="000439B4"/>
    <w:rsid w:val="00044526"/>
    <w:rsid w:val="0004512E"/>
    <w:rsid w:val="000451B7"/>
    <w:rsid w:val="0004582A"/>
    <w:rsid w:val="000465F2"/>
    <w:rsid w:val="0004669B"/>
    <w:rsid w:val="00047B66"/>
    <w:rsid w:val="0005011C"/>
    <w:rsid w:val="00050E8B"/>
    <w:rsid w:val="00051F15"/>
    <w:rsid w:val="00051F2E"/>
    <w:rsid w:val="00052E93"/>
    <w:rsid w:val="00052EE5"/>
    <w:rsid w:val="0005388D"/>
    <w:rsid w:val="00053E6D"/>
    <w:rsid w:val="000540E6"/>
    <w:rsid w:val="00054474"/>
    <w:rsid w:val="00055F07"/>
    <w:rsid w:val="000561AF"/>
    <w:rsid w:val="00056F7D"/>
    <w:rsid w:val="00057383"/>
    <w:rsid w:val="00057668"/>
    <w:rsid w:val="00057D37"/>
    <w:rsid w:val="00057EA2"/>
    <w:rsid w:val="00060B53"/>
    <w:rsid w:val="0006209B"/>
    <w:rsid w:val="00062391"/>
    <w:rsid w:val="000625DB"/>
    <w:rsid w:val="000625F2"/>
    <w:rsid w:val="00063F2A"/>
    <w:rsid w:val="00064037"/>
    <w:rsid w:val="00064180"/>
    <w:rsid w:val="00064311"/>
    <w:rsid w:val="000645E5"/>
    <w:rsid w:val="00064806"/>
    <w:rsid w:val="00064C9B"/>
    <w:rsid w:val="00064D9A"/>
    <w:rsid w:val="00065624"/>
    <w:rsid w:val="00065A17"/>
    <w:rsid w:val="00066036"/>
    <w:rsid w:val="00066AA3"/>
    <w:rsid w:val="00067057"/>
    <w:rsid w:val="00067B4A"/>
    <w:rsid w:val="0007033D"/>
    <w:rsid w:val="00070591"/>
    <w:rsid w:val="000709F2"/>
    <w:rsid w:val="00070D86"/>
    <w:rsid w:val="00071917"/>
    <w:rsid w:val="00071E61"/>
    <w:rsid w:val="00072055"/>
    <w:rsid w:val="000749F7"/>
    <w:rsid w:val="00074D74"/>
    <w:rsid w:val="0007503A"/>
    <w:rsid w:val="00075838"/>
    <w:rsid w:val="00076F34"/>
    <w:rsid w:val="00077696"/>
    <w:rsid w:val="00081065"/>
    <w:rsid w:val="00081192"/>
    <w:rsid w:val="00083062"/>
    <w:rsid w:val="000832D6"/>
    <w:rsid w:val="000836C8"/>
    <w:rsid w:val="000838B6"/>
    <w:rsid w:val="00084958"/>
    <w:rsid w:val="00084B20"/>
    <w:rsid w:val="00084B3A"/>
    <w:rsid w:val="000850EB"/>
    <w:rsid w:val="00085B73"/>
    <w:rsid w:val="00085F5A"/>
    <w:rsid w:val="00086543"/>
    <w:rsid w:val="00086A80"/>
    <w:rsid w:val="00086B0B"/>
    <w:rsid w:val="00086F87"/>
    <w:rsid w:val="0008721B"/>
    <w:rsid w:val="000879F7"/>
    <w:rsid w:val="0009073A"/>
    <w:rsid w:val="00090964"/>
    <w:rsid w:val="00090CFE"/>
    <w:rsid w:val="00091118"/>
    <w:rsid w:val="00091335"/>
    <w:rsid w:val="00091CB4"/>
    <w:rsid w:val="00091E7A"/>
    <w:rsid w:val="000943B9"/>
    <w:rsid w:val="00094416"/>
    <w:rsid w:val="00094DF9"/>
    <w:rsid w:val="00096159"/>
    <w:rsid w:val="00096593"/>
    <w:rsid w:val="00096EC7"/>
    <w:rsid w:val="000972D3"/>
    <w:rsid w:val="00097622"/>
    <w:rsid w:val="0009782D"/>
    <w:rsid w:val="00097C2C"/>
    <w:rsid w:val="000A0638"/>
    <w:rsid w:val="000A23C6"/>
    <w:rsid w:val="000A43F5"/>
    <w:rsid w:val="000A561C"/>
    <w:rsid w:val="000A6554"/>
    <w:rsid w:val="000A657D"/>
    <w:rsid w:val="000A6974"/>
    <w:rsid w:val="000B0B96"/>
    <w:rsid w:val="000B10E4"/>
    <w:rsid w:val="000B1102"/>
    <w:rsid w:val="000B127A"/>
    <w:rsid w:val="000B1874"/>
    <w:rsid w:val="000B200F"/>
    <w:rsid w:val="000B22A1"/>
    <w:rsid w:val="000B3765"/>
    <w:rsid w:val="000B46BA"/>
    <w:rsid w:val="000B48B1"/>
    <w:rsid w:val="000B4E25"/>
    <w:rsid w:val="000B66E0"/>
    <w:rsid w:val="000B6A57"/>
    <w:rsid w:val="000B7C1A"/>
    <w:rsid w:val="000C0527"/>
    <w:rsid w:val="000C0577"/>
    <w:rsid w:val="000C1209"/>
    <w:rsid w:val="000C3509"/>
    <w:rsid w:val="000C3D2A"/>
    <w:rsid w:val="000C5341"/>
    <w:rsid w:val="000C578D"/>
    <w:rsid w:val="000C6C1A"/>
    <w:rsid w:val="000C744A"/>
    <w:rsid w:val="000C77FA"/>
    <w:rsid w:val="000C792C"/>
    <w:rsid w:val="000D0585"/>
    <w:rsid w:val="000D0D33"/>
    <w:rsid w:val="000D1010"/>
    <w:rsid w:val="000D2B82"/>
    <w:rsid w:val="000D2D5C"/>
    <w:rsid w:val="000D2F9B"/>
    <w:rsid w:val="000D2FF8"/>
    <w:rsid w:val="000D323A"/>
    <w:rsid w:val="000D4028"/>
    <w:rsid w:val="000D533B"/>
    <w:rsid w:val="000D638F"/>
    <w:rsid w:val="000D7DF6"/>
    <w:rsid w:val="000E03D5"/>
    <w:rsid w:val="000E0807"/>
    <w:rsid w:val="000E2417"/>
    <w:rsid w:val="000E2951"/>
    <w:rsid w:val="000E2E60"/>
    <w:rsid w:val="000E3D49"/>
    <w:rsid w:val="000E4336"/>
    <w:rsid w:val="000E5C57"/>
    <w:rsid w:val="000E5E43"/>
    <w:rsid w:val="000E6D5B"/>
    <w:rsid w:val="000F01D0"/>
    <w:rsid w:val="000F0C87"/>
    <w:rsid w:val="000F0EE1"/>
    <w:rsid w:val="000F1095"/>
    <w:rsid w:val="000F150B"/>
    <w:rsid w:val="000F1845"/>
    <w:rsid w:val="000F2469"/>
    <w:rsid w:val="000F3270"/>
    <w:rsid w:val="000F3ED1"/>
    <w:rsid w:val="000F413D"/>
    <w:rsid w:val="000F422D"/>
    <w:rsid w:val="000F60B6"/>
    <w:rsid w:val="00100472"/>
    <w:rsid w:val="0010054D"/>
    <w:rsid w:val="00100B6F"/>
    <w:rsid w:val="0010129D"/>
    <w:rsid w:val="0010155A"/>
    <w:rsid w:val="001019D2"/>
    <w:rsid w:val="0010211D"/>
    <w:rsid w:val="00102378"/>
    <w:rsid w:val="00102AA4"/>
    <w:rsid w:val="00102C1B"/>
    <w:rsid w:val="0010329F"/>
    <w:rsid w:val="001043FA"/>
    <w:rsid w:val="0010459B"/>
    <w:rsid w:val="00104941"/>
    <w:rsid w:val="00104B59"/>
    <w:rsid w:val="00104BAF"/>
    <w:rsid w:val="00104E93"/>
    <w:rsid w:val="00105989"/>
    <w:rsid w:val="0010618D"/>
    <w:rsid w:val="0010647C"/>
    <w:rsid w:val="00107125"/>
    <w:rsid w:val="00107866"/>
    <w:rsid w:val="00107DA1"/>
    <w:rsid w:val="00110FA4"/>
    <w:rsid w:val="00113982"/>
    <w:rsid w:val="00113B95"/>
    <w:rsid w:val="00113D58"/>
    <w:rsid w:val="00114D6D"/>
    <w:rsid w:val="001155AE"/>
    <w:rsid w:val="00115857"/>
    <w:rsid w:val="00115AFB"/>
    <w:rsid w:val="00115C24"/>
    <w:rsid w:val="00115F56"/>
    <w:rsid w:val="001174C9"/>
    <w:rsid w:val="00117899"/>
    <w:rsid w:val="00117936"/>
    <w:rsid w:val="00117F9F"/>
    <w:rsid w:val="001208F3"/>
    <w:rsid w:val="00120B88"/>
    <w:rsid w:val="00121B5D"/>
    <w:rsid w:val="00121B67"/>
    <w:rsid w:val="00121BFB"/>
    <w:rsid w:val="00121D76"/>
    <w:rsid w:val="00122C27"/>
    <w:rsid w:val="001237BB"/>
    <w:rsid w:val="001248D0"/>
    <w:rsid w:val="00124B55"/>
    <w:rsid w:val="00124BAB"/>
    <w:rsid w:val="001257A6"/>
    <w:rsid w:val="001266C3"/>
    <w:rsid w:val="00126890"/>
    <w:rsid w:val="0013019A"/>
    <w:rsid w:val="001309FB"/>
    <w:rsid w:val="0013178B"/>
    <w:rsid w:val="0013233F"/>
    <w:rsid w:val="00132DB7"/>
    <w:rsid w:val="00133BAA"/>
    <w:rsid w:val="00134323"/>
    <w:rsid w:val="00134A73"/>
    <w:rsid w:val="00134D40"/>
    <w:rsid w:val="00135D5E"/>
    <w:rsid w:val="00136185"/>
    <w:rsid w:val="00137AB1"/>
    <w:rsid w:val="00141517"/>
    <w:rsid w:val="001426F8"/>
    <w:rsid w:val="00143646"/>
    <w:rsid w:val="00144DB0"/>
    <w:rsid w:val="00144E7A"/>
    <w:rsid w:val="0014585D"/>
    <w:rsid w:val="00145F41"/>
    <w:rsid w:val="001469EA"/>
    <w:rsid w:val="0014797B"/>
    <w:rsid w:val="00147AF6"/>
    <w:rsid w:val="00147CEF"/>
    <w:rsid w:val="00150271"/>
    <w:rsid w:val="001508F5"/>
    <w:rsid w:val="00150E86"/>
    <w:rsid w:val="00150F7B"/>
    <w:rsid w:val="0015145C"/>
    <w:rsid w:val="00151DBC"/>
    <w:rsid w:val="0015241E"/>
    <w:rsid w:val="00152F54"/>
    <w:rsid w:val="00154565"/>
    <w:rsid w:val="00154684"/>
    <w:rsid w:val="0015658B"/>
    <w:rsid w:val="00157115"/>
    <w:rsid w:val="00157533"/>
    <w:rsid w:val="00157DA5"/>
    <w:rsid w:val="00160256"/>
    <w:rsid w:val="00160326"/>
    <w:rsid w:val="00160A82"/>
    <w:rsid w:val="00160C44"/>
    <w:rsid w:val="0016134B"/>
    <w:rsid w:val="0016197A"/>
    <w:rsid w:val="00161AF2"/>
    <w:rsid w:val="00161EC4"/>
    <w:rsid w:val="00163405"/>
    <w:rsid w:val="0016440C"/>
    <w:rsid w:val="001646CE"/>
    <w:rsid w:val="00164A19"/>
    <w:rsid w:val="00165938"/>
    <w:rsid w:val="00165D80"/>
    <w:rsid w:val="0016623F"/>
    <w:rsid w:val="0016713C"/>
    <w:rsid w:val="001703E4"/>
    <w:rsid w:val="00170EC1"/>
    <w:rsid w:val="00170FC9"/>
    <w:rsid w:val="00172037"/>
    <w:rsid w:val="001722B2"/>
    <w:rsid w:val="00173DF8"/>
    <w:rsid w:val="00174755"/>
    <w:rsid w:val="0017526F"/>
    <w:rsid w:val="001752A8"/>
    <w:rsid w:val="001752F9"/>
    <w:rsid w:val="00175A20"/>
    <w:rsid w:val="00176086"/>
    <w:rsid w:val="00176EA0"/>
    <w:rsid w:val="0017746F"/>
    <w:rsid w:val="00180054"/>
    <w:rsid w:val="001807E2"/>
    <w:rsid w:val="00181404"/>
    <w:rsid w:val="00181859"/>
    <w:rsid w:val="001819DC"/>
    <w:rsid w:val="00181CC4"/>
    <w:rsid w:val="001822EF"/>
    <w:rsid w:val="0018241C"/>
    <w:rsid w:val="00183412"/>
    <w:rsid w:val="0018359D"/>
    <w:rsid w:val="00184199"/>
    <w:rsid w:val="0018498B"/>
    <w:rsid w:val="00184F19"/>
    <w:rsid w:val="00185187"/>
    <w:rsid w:val="00185819"/>
    <w:rsid w:val="001858F6"/>
    <w:rsid w:val="00186176"/>
    <w:rsid w:val="00187183"/>
    <w:rsid w:val="00187448"/>
    <w:rsid w:val="001875EC"/>
    <w:rsid w:val="00187D43"/>
    <w:rsid w:val="0019077D"/>
    <w:rsid w:val="00190D84"/>
    <w:rsid w:val="0019112D"/>
    <w:rsid w:val="00191A82"/>
    <w:rsid w:val="0019200E"/>
    <w:rsid w:val="00192A7B"/>
    <w:rsid w:val="001930E5"/>
    <w:rsid w:val="0019329D"/>
    <w:rsid w:val="001955CC"/>
    <w:rsid w:val="00195766"/>
    <w:rsid w:val="0019580A"/>
    <w:rsid w:val="0019705A"/>
    <w:rsid w:val="0019713B"/>
    <w:rsid w:val="00197604"/>
    <w:rsid w:val="00197C79"/>
    <w:rsid w:val="001A0411"/>
    <w:rsid w:val="001A18B8"/>
    <w:rsid w:val="001A1B47"/>
    <w:rsid w:val="001A2927"/>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480A"/>
    <w:rsid w:val="001B4F10"/>
    <w:rsid w:val="001B5C89"/>
    <w:rsid w:val="001B5EAE"/>
    <w:rsid w:val="001C0314"/>
    <w:rsid w:val="001C201F"/>
    <w:rsid w:val="001C28AA"/>
    <w:rsid w:val="001C28BA"/>
    <w:rsid w:val="001C293F"/>
    <w:rsid w:val="001C299C"/>
    <w:rsid w:val="001C2ABF"/>
    <w:rsid w:val="001C3446"/>
    <w:rsid w:val="001C35D7"/>
    <w:rsid w:val="001C3FB5"/>
    <w:rsid w:val="001C48D9"/>
    <w:rsid w:val="001C5735"/>
    <w:rsid w:val="001C58A7"/>
    <w:rsid w:val="001C630C"/>
    <w:rsid w:val="001C66E0"/>
    <w:rsid w:val="001C6A84"/>
    <w:rsid w:val="001C7162"/>
    <w:rsid w:val="001C788A"/>
    <w:rsid w:val="001C79A5"/>
    <w:rsid w:val="001D0B6C"/>
    <w:rsid w:val="001D1854"/>
    <w:rsid w:val="001D2C37"/>
    <w:rsid w:val="001D2EEF"/>
    <w:rsid w:val="001D2FFE"/>
    <w:rsid w:val="001D46B2"/>
    <w:rsid w:val="001D4DFF"/>
    <w:rsid w:val="001D50B9"/>
    <w:rsid w:val="001D6B42"/>
    <w:rsid w:val="001D6CE6"/>
    <w:rsid w:val="001D7A17"/>
    <w:rsid w:val="001E02F3"/>
    <w:rsid w:val="001E1702"/>
    <w:rsid w:val="001E1C2D"/>
    <w:rsid w:val="001E23B5"/>
    <w:rsid w:val="001E42D3"/>
    <w:rsid w:val="001E436C"/>
    <w:rsid w:val="001E46C7"/>
    <w:rsid w:val="001E4E66"/>
    <w:rsid w:val="001E6D14"/>
    <w:rsid w:val="001E77EF"/>
    <w:rsid w:val="001E7FB6"/>
    <w:rsid w:val="001F00ED"/>
    <w:rsid w:val="001F130F"/>
    <w:rsid w:val="001F2A95"/>
    <w:rsid w:val="001F3878"/>
    <w:rsid w:val="001F3F1D"/>
    <w:rsid w:val="001F4164"/>
    <w:rsid w:val="001F4332"/>
    <w:rsid w:val="001F467A"/>
    <w:rsid w:val="001F50B8"/>
    <w:rsid w:val="001F6C9B"/>
    <w:rsid w:val="00201109"/>
    <w:rsid w:val="00201234"/>
    <w:rsid w:val="00201375"/>
    <w:rsid w:val="00202446"/>
    <w:rsid w:val="00202901"/>
    <w:rsid w:val="00202924"/>
    <w:rsid w:val="00202EC5"/>
    <w:rsid w:val="00203114"/>
    <w:rsid w:val="0020415F"/>
    <w:rsid w:val="002046BB"/>
    <w:rsid w:val="002055C2"/>
    <w:rsid w:val="00205C95"/>
    <w:rsid w:val="00206216"/>
    <w:rsid w:val="00206787"/>
    <w:rsid w:val="0020719D"/>
    <w:rsid w:val="00207629"/>
    <w:rsid w:val="00207C04"/>
    <w:rsid w:val="00210660"/>
    <w:rsid w:val="00210F64"/>
    <w:rsid w:val="00212985"/>
    <w:rsid w:val="00212CF3"/>
    <w:rsid w:val="00213EBF"/>
    <w:rsid w:val="0021427A"/>
    <w:rsid w:val="00214F9C"/>
    <w:rsid w:val="0021516C"/>
    <w:rsid w:val="00215BD4"/>
    <w:rsid w:val="00215D3B"/>
    <w:rsid w:val="00216848"/>
    <w:rsid w:val="00216A2F"/>
    <w:rsid w:val="00216E34"/>
    <w:rsid w:val="00217348"/>
    <w:rsid w:val="00217A22"/>
    <w:rsid w:val="002201B4"/>
    <w:rsid w:val="002211EF"/>
    <w:rsid w:val="0022196D"/>
    <w:rsid w:val="002220C3"/>
    <w:rsid w:val="0022225B"/>
    <w:rsid w:val="002223ED"/>
    <w:rsid w:val="00222E73"/>
    <w:rsid w:val="002235E3"/>
    <w:rsid w:val="00223C49"/>
    <w:rsid w:val="002241E6"/>
    <w:rsid w:val="002243A8"/>
    <w:rsid w:val="002244B0"/>
    <w:rsid w:val="00224817"/>
    <w:rsid w:val="00224D04"/>
    <w:rsid w:val="002267D9"/>
    <w:rsid w:val="0022761D"/>
    <w:rsid w:val="00227B1F"/>
    <w:rsid w:val="00227ECF"/>
    <w:rsid w:val="00230D9E"/>
    <w:rsid w:val="002314C9"/>
    <w:rsid w:val="00231521"/>
    <w:rsid w:val="0023208D"/>
    <w:rsid w:val="00232839"/>
    <w:rsid w:val="00232B2C"/>
    <w:rsid w:val="0023316D"/>
    <w:rsid w:val="002337B4"/>
    <w:rsid w:val="002339D0"/>
    <w:rsid w:val="00233EE5"/>
    <w:rsid w:val="00234A6E"/>
    <w:rsid w:val="00236BE0"/>
    <w:rsid w:val="002377CD"/>
    <w:rsid w:val="00237BFA"/>
    <w:rsid w:val="00240155"/>
    <w:rsid w:val="002401A6"/>
    <w:rsid w:val="0024040A"/>
    <w:rsid w:val="0024240C"/>
    <w:rsid w:val="00242991"/>
    <w:rsid w:val="002434D0"/>
    <w:rsid w:val="00243523"/>
    <w:rsid w:val="0024395D"/>
    <w:rsid w:val="0024410A"/>
    <w:rsid w:val="002443E1"/>
    <w:rsid w:val="002456ED"/>
    <w:rsid w:val="00245CAB"/>
    <w:rsid w:val="00246921"/>
    <w:rsid w:val="00247E30"/>
    <w:rsid w:val="00250252"/>
    <w:rsid w:val="00250306"/>
    <w:rsid w:val="00250641"/>
    <w:rsid w:val="00251563"/>
    <w:rsid w:val="00251716"/>
    <w:rsid w:val="002519D7"/>
    <w:rsid w:val="00252D6A"/>
    <w:rsid w:val="00252F65"/>
    <w:rsid w:val="002531FF"/>
    <w:rsid w:val="00254879"/>
    <w:rsid w:val="00254910"/>
    <w:rsid w:val="002553A0"/>
    <w:rsid w:val="002559E5"/>
    <w:rsid w:val="00256AB7"/>
    <w:rsid w:val="00256F15"/>
    <w:rsid w:val="00257243"/>
    <w:rsid w:val="00257802"/>
    <w:rsid w:val="00257C47"/>
    <w:rsid w:val="00257F6E"/>
    <w:rsid w:val="002603E2"/>
    <w:rsid w:val="002607E7"/>
    <w:rsid w:val="00260959"/>
    <w:rsid w:val="0026137B"/>
    <w:rsid w:val="002613DB"/>
    <w:rsid w:val="002614F9"/>
    <w:rsid w:val="002616E7"/>
    <w:rsid w:val="00261E11"/>
    <w:rsid w:val="00262FC9"/>
    <w:rsid w:val="0026455A"/>
    <w:rsid w:val="00264D48"/>
    <w:rsid w:val="0026522F"/>
    <w:rsid w:val="00265CA4"/>
    <w:rsid w:val="00265E8A"/>
    <w:rsid w:val="002675A4"/>
    <w:rsid w:val="00270D64"/>
    <w:rsid w:val="00270E9D"/>
    <w:rsid w:val="00271AAA"/>
    <w:rsid w:val="00271E94"/>
    <w:rsid w:val="002727A5"/>
    <w:rsid w:val="00272D32"/>
    <w:rsid w:val="00272DC1"/>
    <w:rsid w:val="002730B1"/>
    <w:rsid w:val="002732E8"/>
    <w:rsid w:val="00273EF3"/>
    <w:rsid w:val="0027551A"/>
    <w:rsid w:val="00275C91"/>
    <w:rsid w:val="00275DF2"/>
    <w:rsid w:val="00275E43"/>
    <w:rsid w:val="00276075"/>
    <w:rsid w:val="002763F9"/>
    <w:rsid w:val="00276791"/>
    <w:rsid w:val="002767C9"/>
    <w:rsid w:val="00276ADF"/>
    <w:rsid w:val="002771F0"/>
    <w:rsid w:val="00277D87"/>
    <w:rsid w:val="00280622"/>
    <w:rsid w:val="00280AD8"/>
    <w:rsid w:val="00280B0F"/>
    <w:rsid w:val="00280F85"/>
    <w:rsid w:val="002814B6"/>
    <w:rsid w:val="0028278E"/>
    <w:rsid w:val="002829FC"/>
    <w:rsid w:val="00282C0E"/>
    <w:rsid w:val="002831DE"/>
    <w:rsid w:val="00283E97"/>
    <w:rsid w:val="00286A04"/>
    <w:rsid w:val="00286F18"/>
    <w:rsid w:val="00287833"/>
    <w:rsid w:val="00290960"/>
    <w:rsid w:val="0029115E"/>
    <w:rsid w:val="00291822"/>
    <w:rsid w:val="00291D48"/>
    <w:rsid w:val="00292289"/>
    <w:rsid w:val="002923A9"/>
    <w:rsid w:val="00292824"/>
    <w:rsid w:val="00292BBA"/>
    <w:rsid w:val="00292EFD"/>
    <w:rsid w:val="00292F7B"/>
    <w:rsid w:val="00293A2E"/>
    <w:rsid w:val="00294755"/>
    <w:rsid w:val="00294F52"/>
    <w:rsid w:val="00295163"/>
    <w:rsid w:val="00296968"/>
    <w:rsid w:val="0029700C"/>
    <w:rsid w:val="0029798C"/>
    <w:rsid w:val="0029799E"/>
    <w:rsid w:val="002979B0"/>
    <w:rsid w:val="002A021D"/>
    <w:rsid w:val="002A04AD"/>
    <w:rsid w:val="002A06CA"/>
    <w:rsid w:val="002A09E6"/>
    <w:rsid w:val="002A0A22"/>
    <w:rsid w:val="002A0EA0"/>
    <w:rsid w:val="002A1858"/>
    <w:rsid w:val="002A1A13"/>
    <w:rsid w:val="002A1B89"/>
    <w:rsid w:val="002A30EE"/>
    <w:rsid w:val="002A3285"/>
    <w:rsid w:val="002A4469"/>
    <w:rsid w:val="002A457E"/>
    <w:rsid w:val="002A5764"/>
    <w:rsid w:val="002A6453"/>
    <w:rsid w:val="002B03AE"/>
    <w:rsid w:val="002B08DC"/>
    <w:rsid w:val="002B0B01"/>
    <w:rsid w:val="002B112F"/>
    <w:rsid w:val="002B168E"/>
    <w:rsid w:val="002B192C"/>
    <w:rsid w:val="002B2C6C"/>
    <w:rsid w:val="002B3A1F"/>
    <w:rsid w:val="002B4594"/>
    <w:rsid w:val="002B53C7"/>
    <w:rsid w:val="002B60B1"/>
    <w:rsid w:val="002B658F"/>
    <w:rsid w:val="002B7356"/>
    <w:rsid w:val="002B77C6"/>
    <w:rsid w:val="002B7E57"/>
    <w:rsid w:val="002C042E"/>
    <w:rsid w:val="002C07D6"/>
    <w:rsid w:val="002C0A61"/>
    <w:rsid w:val="002C117E"/>
    <w:rsid w:val="002C1DF1"/>
    <w:rsid w:val="002C2448"/>
    <w:rsid w:val="002C2A06"/>
    <w:rsid w:val="002C3678"/>
    <w:rsid w:val="002C3872"/>
    <w:rsid w:val="002C4B31"/>
    <w:rsid w:val="002C5873"/>
    <w:rsid w:val="002C5DA3"/>
    <w:rsid w:val="002C6423"/>
    <w:rsid w:val="002C6D2C"/>
    <w:rsid w:val="002C7372"/>
    <w:rsid w:val="002C7486"/>
    <w:rsid w:val="002C7838"/>
    <w:rsid w:val="002D0857"/>
    <w:rsid w:val="002D0A46"/>
    <w:rsid w:val="002D114C"/>
    <w:rsid w:val="002D2112"/>
    <w:rsid w:val="002D21FC"/>
    <w:rsid w:val="002D28C1"/>
    <w:rsid w:val="002D46F8"/>
    <w:rsid w:val="002D5083"/>
    <w:rsid w:val="002D52DA"/>
    <w:rsid w:val="002D55D9"/>
    <w:rsid w:val="002D5CB5"/>
    <w:rsid w:val="002D60E0"/>
    <w:rsid w:val="002D6D22"/>
    <w:rsid w:val="002E02AE"/>
    <w:rsid w:val="002E0B6D"/>
    <w:rsid w:val="002E1897"/>
    <w:rsid w:val="002E327D"/>
    <w:rsid w:val="002E3A56"/>
    <w:rsid w:val="002E4D15"/>
    <w:rsid w:val="002E4EA0"/>
    <w:rsid w:val="002E6849"/>
    <w:rsid w:val="002E6E82"/>
    <w:rsid w:val="002E7064"/>
    <w:rsid w:val="002E77FD"/>
    <w:rsid w:val="002F078B"/>
    <w:rsid w:val="002F20BE"/>
    <w:rsid w:val="002F240C"/>
    <w:rsid w:val="002F2B4F"/>
    <w:rsid w:val="002F3EC7"/>
    <w:rsid w:val="002F40B7"/>
    <w:rsid w:val="002F4552"/>
    <w:rsid w:val="002F4CFC"/>
    <w:rsid w:val="002F7FE7"/>
    <w:rsid w:val="00300215"/>
    <w:rsid w:val="003008B7"/>
    <w:rsid w:val="00301145"/>
    <w:rsid w:val="003022A9"/>
    <w:rsid w:val="003022D3"/>
    <w:rsid w:val="0030268A"/>
    <w:rsid w:val="00302B1D"/>
    <w:rsid w:val="00304810"/>
    <w:rsid w:val="00305889"/>
    <w:rsid w:val="00306422"/>
    <w:rsid w:val="003067CD"/>
    <w:rsid w:val="00307F70"/>
    <w:rsid w:val="00310944"/>
    <w:rsid w:val="003109B8"/>
    <w:rsid w:val="003150B8"/>
    <w:rsid w:val="003151EE"/>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FD"/>
    <w:rsid w:val="00323A0A"/>
    <w:rsid w:val="00324813"/>
    <w:rsid w:val="0032582F"/>
    <w:rsid w:val="00325B43"/>
    <w:rsid w:val="00326BE7"/>
    <w:rsid w:val="00326DB2"/>
    <w:rsid w:val="00326E0F"/>
    <w:rsid w:val="00327A0E"/>
    <w:rsid w:val="00327F9F"/>
    <w:rsid w:val="00330957"/>
    <w:rsid w:val="00330AB6"/>
    <w:rsid w:val="00330FBE"/>
    <w:rsid w:val="00331D91"/>
    <w:rsid w:val="00332198"/>
    <w:rsid w:val="00332C22"/>
    <w:rsid w:val="00333260"/>
    <w:rsid w:val="00333A46"/>
    <w:rsid w:val="00333D03"/>
    <w:rsid w:val="003344AB"/>
    <w:rsid w:val="00335657"/>
    <w:rsid w:val="00335AFD"/>
    <w:rsid w:val="00335F47"/>
    <w:rsid w:val="00336FF1"/>
    <w:rsid w:val="0033708D"/>
    <w:rsid w:val="00340410"/>
    <w:rsid w:val="00341595"/>
    <w:rsid w:val="003419BD"/>
    <w:rsid w:val="00342022"/>
    <w:rsid w:val="0034224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2B9B"/>
    <w:rsid w:val="00352C95"/>
    <w:rsid w:val="0035330F"/>
    <w:rsid w:val="00353714"/>
    <w:rsid w:val="003542B1"/>
    <w:rsid w:val="00354449"/>
    <w:rsid w:val="003548D8"/>
    <w:rsid w:val="00354DBA"/>
    <w:rsid w:val="00355C9D"/>
    <w:rsid w:val="00355D2A"/>
    <w:rsid w:val="00355EB7"/>
    <w:rsid w:val="00356E3B"/>
    <w:rsid w:val="003575B1"/>
    <w:rsid w:val="003578BB"/>
    <w:rsid w:val="00361822"/>
    <w:rsid w:val="00361A9E"/>
    <w:rsid w:val="003632DB"/>
    <w:rsid w:val="00363537"/>
    <w:rsid w:val="00363897"/>
    <w:rsid w:val="00364FB2"/>
    <w:rsid w:val="00365216"/>
    <w:rsid w:val="003655AF"/>
    <w:rsid w:val="00365D3B"/>
    <w:rsid w:val="0036656E"/>
    <w:rsid w:val="00367037"/>
    <w:rsid w:val="003714D4"/>
    <w:rsid w:val="00372249"/>
    <w:rsid w:val="003726B4"/>
    <w:rsid w:val="0037272B"/>
    <w:rsid w:val="00372D32"/>
    <w:rsid w:val="00372E65"/>
    <w:rsid w:val="00373338"/>
    <w:rsid w:val="00374B77"/>
    <w:rsid w:val="00374E17"/>
    <w:rsid w:val="003763B2"/>
    <w:rsid w:val="00376D07"/>
    <w:rsid w:val="003774CA"/>
    <w:rsid w:val="003805FD"/>
    <w:rsid w:val="00381E53"/>
    <w:rsid w:val="00381EFB"/>
    <w:rsid w:val="0038325E"/>
    <w:rsid w:val="0038404A"/>
    <w:rsid w:val="00384574"/>
    <w:rsid w:val="0038489E"/>
    <w:rsid w:val="003859A1"/>
    <w:rsid w:val="00391FDF"/>
    <w:rsid w:val="003920F4"/>
    <w:rsid w:val="003925BF"/>
    <w:rsid w:val="00394930"/>
    <w:rsid w:val="0039550A"/>
    <w:rsid w:val="0039582D"/>
    <w:rsid w:val="00395DE7"/>
    <w:rsid w:val="00396340"/>
    <w:rsid w:val="003966E1"/>
    <w:rsid w:val="00396CBA"/>
    <w:rsid w:val="00396EF2"/>
    <w:rsid w:val="00397454"/>
    <w:rsid w:val="00397EE9"/>
    <w:rsid w:val="003A0382"/>
    <w:rsid w:val="003A073D"/>
    <w:rsid w:val="003A093C"/>
    <w:rsid w:val="003A0BD2"/>
    <w:rsid w:val="003A2E6E"/>
    <w:rsid w:val="003A32B3"/>
    <w:rsid w:val="003A39C2"/>
    <w:rsid w:val="003A406E"/>
    <w:rsid w:val="003A40FD"/>
    <w:rsid w:val="003A4BDE"/>
    <w:rsid w:val="003A5185"/>
    <w:rsid w:val="003A5B04"/>
    <w:rsid w:val="003A600B"/>
    <w:rsid w:val="003A615D"/>
    <w:rsid w:val="003A6165"/>
    <w:rsid w:val="003A6B32"/>
    <w:rsid w:val="003A6EF9"/>
    <w:rsid w:val="003B00A8"/>
    <w:rsid w:val="003B03AE"/>
    <w:rsid w:val="003B0818"/>
    <w:rsid w:val="003B0AB2"/>
    <w:rsid w:val="003B1051"/>
    <w:rsid w:val="003B2677"/>
    <w:rsid w:val="003B32DC"/>
    <w:rsid w:val="003B339F"/>
    <w:rsid w:val="003B3B2B"/>
    <w:rsid w:val="003B420E"/>
    <w:rsid w:val="003B4675"/>
    <w:rsid w:val="003B4BBC"/>
    <w:rsid w:val="003B4E13"/>
    <w:rsid w:val="003B568E"/>
    <w:rsid w:val="003B5C10"/>
    <w:rsid w:val="003B5D85"/>
    <w:rsid w:val="003B64F0"/>
    <w:rsid w:val="003B71A7"/>
    <w:rsid w:val="003B7C46"/>
    <w:rsid w:val="003C122F"/>
    <w:rsid w:val="003C1BE6"/>
    <w:rsid w:val="003C209F"/>
    <w:rsid w:val="003C2565"/>
    <w:rsid w:val="003C2C0D"/>
    <w:rsid w:val="003C367F"/>
    <w:rsid w:val="003C3858"/>
    <w:rsid w:val="003C43C0"/>
    <w:rsid w:val="003C4EDC"/>
    <w:rsid w:val="003C6704"/>
    <w:rsid w:val="003C77C5"/>
    <w:rsid w:val="003D092D"/>
    <w:rsid w:val="003D0C9E"/>
    <w:rsid w:val="003D130B"/>
    <w:rsid w:val="003D1C4E"/>
    <w:rsid w:val="003D2FB4"/>
    <w:rsid w:val="003D3B64"/>
    <w:rsid w:val="003D581E"/>
    <w:rsid w:val="003D5829"/>
    <w:rsid w:val="003D625F"/>
    <w:rsid w:val="003D787C"/>
    <w:rsid w:val="003D7DAE"/>
    <w:rsid w:val="003E0358"/>
    <w:rsid w:val="003E0B0D"/>
    <w:rsid w:val="003E1D0A"/>
    <w:rsid w:val="003E3249"/>
    <w:rsid w:val="003E3510"/>
    <w:rsid w:val="003E353D"/>
    <w:rsid w:val="003E3657"/>
    <w:rsid w:val="003E44A0"/>
    <w:rsid w:val="003E6266"/>
    <w:rsid w:val="003E732A"/>
    <w:rsid w:val="003E7466"/>
    <w:rsid w:val="003E7B75"/>
    <w:rsid w:val="003F0CF9"/>
    <w:rsid w:val="003F20DD"/>
    <w:rsid w:val="003F27B5"/>
    <w:rsid w:val="003F3B7B"/>
    <w:rsid w:val="003F43C0"/>
    <w:rsid w:val="003F4DE7"/>
    <w:rsid w:val="003F4E57"/>
    <w:rsid w:val="003F5326"/>
    <w:rsid w:val="003F5A63"/>
    <w:rsid w:val="003F5FB5"/>
    <w:rsid w:val="003F607F"/>
    <w:rsid w:val="003F7C04"/>
    <w:rsid w:val="004006C7"/>
    <w:rsid w:val="004016E1"/>
    <w:rsid w:val="004024D1"/>
    <w:rsid w:val="00402ED8"/>
    <w:rsid w:val="00403355"/>
    <w:rsid w:val="00403BC0"/>
    <w:rsid w:val="0040408F"/>
    <w:rsid w:val="00404432"/>
    <w:rsid w:val="00404C51"/>
    <w:rsid w:val="00405741"/>
    <w:rsid w:val="00406A00"/>
    <w:rsid w:val="00407599"/>
    <w:rsid w:val="004075BD"/>
    <w:rsid w:val="00407FA1"/>
    <w:rsid w:val="0041066A"/>
    <w:rsid w:val="00410A90"/>
    <w:rsid w:val="004126D6"/>
    <w:rsid w:val="00412D4F"/>
    <w:rsid w:val="00412F05"/>
    <w:rsid w:val="00413422"/>
    <w:rsid w:val="004139AE"/>
    <w:rsid w:val="0041470E"/>
    <w:rsid w:val="00414A2F"/>
    <w:rsid w:val="00415660"/>
    <w:rsid w:val="00420D03"/>
    <w:rsid w:val="00421062"/>
    <w:rsid w:val="00421382"/>
    <w:rsid w:val="00424224"/>
    <w:rsid w:val="00424294"/>
    <w:rsid w:val="00424C04"/>
    <w:rsid w:val="004257C8"/>
    <w:rsid w:val="0042685C"/>
    <w:rsid w:val="00426D89"/>
    <w:rsid w:val="00426F67"/>
    <w:rsid w:val="00426FDF"/>
    <w:rsid w:val="0042759A"/>
    <w:rsid w:val="004275D2"/>
    <w:rsid w:val="004300DA"/>
    <w:rsid w:val="004305B6"/>
    <w:rsid w:val="00430C4B"/>
    <w:rsid w:val="00431C93"/>
    <w:rsid w:val="0043201A"/>
    <w:rsid w:val="00432FD0"/>
    <w:rsid w:val="0043380A"/>
    <w:rsid w:val="00433977"/>
    <w:rsid w:val="004339CF"/>
    <w:rsid w:val="00433AC2"/>
    <w:rsid w:val="00434B60"/>
    <w:rsid w:val="00434E61"/>
    <w:rsid w:val="004361A0"/>
    <w:rsid w:val="0043662C"/>
    <w:rsid w:val="00437072"/>
    <w:rsid w:val="00437624"/>
    <w:rsid w:val="00437C07"/>
    <w:rsid w:val="004401FB"/>
    <w:rsid w:val="00440885"/>
    <w:rsid w:val="00440B30"/>
    <w:rsid w:val="00444283"/>
    <w:rsid w:val="00444928"/>
    <w:rsid w:val="00445417"/>
    <w:rsid w:val="004464DA"/>
    <w:rsid w:val="004468F4"/>
    <w:rsid w:val="00447869"/>
    <w:rsid w:val="00447A7F"/>
    <w:rsid w:val="00447B18"/>
    <w:rsid w:val="00447BA7"/>
    <w:rsid w:val="0045229E"/>
    <w:rsid w:val="004524C2"/>
    <w:rsid w:val="00452CBF"/>
    <w:rsid w:val="00453877"/>
    <w:rsid w:val="004546EC"/>
    <w:rsid w:val="00454D46"/>
    <w:rsid w:val="00454E76"/>
    <w:rsid w:val="00454FBF"/>
    <w:rsid w:val="004553D9"/>
    <w:rsid w:val="004554CE"/>
    <w:rsid w:val="00455B2A"/>
    <w:rsid w:val="00455F04"/>
    <w:rsid w:val="004566DF"/>
    <w:rsid w:val="00456CE0"/>
    <w:rsid w:val="00460010"/>
    <w:rsid w:val="004604F1"/>
    <w:rsid w:val="00460898"/>
    <w:rsid w:val="004608D1"/>
    <w:rsid w:val="00460CE5"/>
    <w:rsid w:val="004612A0"/>
    <w:rsid w:val="004613C7"/>
    <w:rsid w:val="00461781"/>
    <w:rsid w:val="00462420"/>
    <w:rsid w:val="004628FE"/>
    <w:rsid w:val="00463D4F"/>
    <w:rsid w:val="0046434D"/>
    <w:rsid w:val="0046436B"/>
    <w:rsid w:val="0046462A"/>
    <w:rsid w:val="00464FFB"/>
    <w:rsid w:val="0046624A"/>
    <w:rsid w:val="0046735A"/>
    <w:rsid w:val="00467492"/>
    <w:rsid w:val="0046795E"/>
    <w:rsid w:val="00467AD6"/>
    <w:rsid w:val="00467C86"/>
    <w:rsid w:val="004702FB"/>
    <w:rsid w:val="00470639"/>
    <w:rsid w:val="004711C1"/>
    <w:rsid w:val="004713CA"/>
    <w:rsid w:val="0047225F"/>
    <w:rsid w:val="0047279C"/>
    <w:rsid w:val="00472C5B"/>
    <w:rsid w:val="00473776"/>
    <w:rsid w:val="00474395"/>
    <w:rsid w:val="00474B06"/>
    <w:rsid w:val="00474CDF"/>
    <w:rsid w:val="00475298"/>
    <w:rsid w:val="0047624A"/>
    <w:rsid w:val="00476891"/>
    <w:rsid w:val="00476B50"/>
    <w:rsid w:val="00476F6B"/>
    <w:rsid w:val="0048089D"/>
    <w:rsid w:val="00480987"/>
    <w:rsid w:val="00481B30"/>
    <w:rsid w:val="0048402C"/>
    <w:rsid w:val="00484944"/>
    <w:rsid w:val="00484C60"/>
    <w:rsid w:val="00485479"/>
    <w:rsid w:val="004873BF"/>
    <w:rsid w:val="00491474"/>
    <w:rsid w:val="00491E71"/>
    <w:rsid w:val="0049209E"/>
    <w:rsid w:val="00492796"/>
    <w:rsid w:val="00493E28"/>
    <w:rsid w:val="00493E98"/>
    <w:rsid w:val="00494114"/>
    <w:rsid w:val="00494F9A"/>
    <w:rsid w:val="0049565D"/>
    <w:rsid w:val="004956E5"/>
    <w:rsid w:val="00495EA4"/>
    <w:rsid w:val="00497B22"/>
    <w:rsid w:val="004A26A7"/>
    <w:rsid w:val="004A26D4"/>
    <w:rsid w:val="004A2BC9"/>
    <w:rsid w:val="004A2BCB"/>
    <w:rsid w:val="004A36C7"/>
    <w:rsid w:val="004A3E57"/>
    <w:rsid w:val="004A3E6D"/>
    <w:rsid w:val="004A3F76"/>
    <w:rsid w:val="004A4294"/>
    <w:rsid w:val="004A5E87"/>
    <w:rsid w:val="004A5EE1"/>
    <w:rsid w:val="004A6AF1"/>
    <w:rsid w:val="004B030A"/>
    <w:rsid w:val="004B0344"/>
    <w:rsid w:val="004B05D2"/>
    <w:rsid w:val="004B0652"/>
    <w:rsid w:val="004B212E"/>
    <w:rsid w:val="004B2E13"/>
    <w:rsid w:val="004B2FD1"/>
    <w:rsid w:val="004B3026"/>
    <w:rsid w:val="004B3155"/>
    <w:rsid w:val="004B3845"/>
    <w:rsid w:val="004B44C1"/>
    <w:rsid w:val="004B4D9D"/>
    <w:rsid w:val="004B52B2"/>
    <w:rsid w:val="004B5CAE"/>
    <w:rsid w:val="004B660D"/>
    <w:rsid w:val="004C044F"/>
    <w:rsid w:val="004C0AE0"/>
    <w:rsid w:val="004C1E6D"/>
    <w:rsid w:val="004C201A"/>
    <w:rsid w:val="004C3911"/>
    <w:rsid w:val="004C3A78"/>
    <w:rsid w:val="004C3EAC"/>
    <w:rsid w:val="004C3F3A"/>
    <w:rsid w:val="004C4CE1"/>
    <w:rsid w:val="004C5D51"/>
    <w:rsid w:val="004C6191"/>
    <w:rsid w:val="004C7029"/>
    <w:rsid w:val="004C70E0"/>
    <w:rsid w:val="004D02AC"/>
    <w:rsid w:val="004D10EB"/>
    <w:rsid w:val="004D1ED8"/>
    <w:rsid w:val="004D2182"/>
    <w:rsid w:val="004D32CA"/>
    <w:rsid w:val="004D3446"/>
    <w:rsid w:val="004D3F91"/>
    <w:rsid w:val="004D49B0"/>
    <w:rsid w:val="004D49EE"/>
    <w:rsid w:val="004D5069"/>
    <w:rsid w:val="004D5614"/>
    <w:rsid w:val="004D5BA8"/>
    <w:rsid w:val="004D68B3"/>
    <w:rsid w:val="004D6A8F"/>
    <w:rsid w:val="004D6ABF"/>
    <w:rsid w:val="004D6BFE"/>
    <w:rsid w:val="004D72FB"/>
    <w:rsid w:val="004D77C1"/>
    <w:rsid w:val="004D7F0E"/>
    <w:rsid w:val="004E0851"/>
    <w:rsid w:val="004E3432"/>
    <w:rsid w:val="004E350F"/>
    <w:rsid w:val="004E377D"/>
    <w:rsid w:val="004E4C7F"/>
    <w:rsid w:val="004E563C"/>
    <w:rsid w:val="004E5F14"/>
    <w:rsid w:val="004E6698"/>
    <w:rsid w:val="004E6D00"/>
    <w:rsid w:val="004E6E31"/>
    <w:rsid w:val="004E6EDA"/>
    <w:rsid w:val="004E740F"/>
    <w:rsid w:val="004F0601"/>
    <w:rsid w:val="004F0B67"/>
    <w:rsid w:val="004F27DD"/>
    <w:rsid w:val="004F30F4"/>
    <w:rsid w:val="004F3498"/>
    <w:rsid w:val="004F3C43"/>
    <w:rsid w:val="004F44E7"/>
    <w:rsid w:val="004F5D41"/>
    <w:rsid w:val="004F662C"/>
    <w:rsid w:val="004F6915"/>
    <w:rsid w:val="004F6A43"/>
    <w:rsid w:val="004F6CB4"/>
    <w:rsid w:val="004F6F8B"/>
    <w:rsid w:val="004F704A"/>
    <w:rsid w:val="004F7986"/>
    <w:rsid w:val="004F7F78"/>
    <w:rsid w:val="005004DE"/>
    <w:rsid w:val="005006EE"/>
    <w:rsid w:val="00500F53"/>
    <w:rsid w:val="00501A03"/>
    <w:rsid w:val="00502879"/>
    <w:rsid w:val="005029CD"/>
    <w:rsid w:val="00502BE8"/>
    <w:rsid w:val="00502D03"/>
    <w:rsid w:val="0050325B"/>
    <w:rsid w:val="0050331F"/>
    <w:rsid w:val="00503AAF"/>
    <w:rsid w:val="00503F50"/>
    <w:rsid w:val="005047A7"/>
    <w:rsid w:val="00505530"/>
    <w:rsid w:val="00505FE3"/>
    <w:rsid w:val="00506417"/>
    <w:rsid w:val="00506834"/>
    <w:rsid w:val="00506A41"/>
    <w:rsid w:val="00507353"/>
    <w:rsid w:val="00507381"/>
    <w:rsid w:val="0051052F"/>
    <w:rsid w:val="0051061E"/>
    <w:rsid w:val="00510880"/>
    <w:rsid w:val="005108C7"/>
    <w:rsid w:val="00510AF3"/>
    <w:rsid w:val="00511639"/>
    <w:rsid w:val="00511E6F"/>
    <w:rsid w:val="0051237E"/>
    <w:rsid w:val="005139E4"/>
    <w:rsid w:val="00513A2A"/>
    <w:rsid w:val="00513A67"/>
    <w:rsid w:val="00513F3E"/>
    <w:rsid w:val="005141F0"/>
    <w:rsid w:val="005148D8"/>
    <w:rsid w:val="00514EE0"/>
    <w:rsid w:val="005158EC"/>
    <w:rsid w:val="00515F61"/>
    <w:rsid w:val="005160C8"/>
    <w:rsid w:val="005166A7"/>
    <w:rsid w:val="00516E62"/>
    <w:rsid w:val="00516F5B"/>
    <w:rsid w:val="0052031D"/>
    <w:rsid w:val="00520C88"/>
    <w:rsid w:val="00521E67"/>
    <w:rsid w:val="0052202B"/>
    <w:rsid w:val="005233D6"/>
    <w:rsid w:val="005235D9"/>
    <w:rsid w:val="005249AC"/>
    <w:rsid w:val="00525370"/>
    <w:rsid w:val="00527AE9"/>
    <w:rsid w:val="0053042E"/>
    <w:rsid w:val="0053110E"/>
    <w:rsid w:val="005311E2"/>
    <w:rsid w:val="0053150D"/>
    <w:rsid w:val="005319F5"/>
    <w:rsid w:val="00532598"/>
    <w:rsid w:val="00533638"/>
    <w:rsid w:val="005339A5"/>
    <w:rsid w:val="005341C7"/>
    <w:rsid w:val="005353BD"/>
    <w:rsid w:val="005353F2"/>
    <w:rsid w:val="00535FA4"/>
    <w:rsid w:val="0053630E"/>
    <w:rsid w:val="00536E96"/>
    <w:rsid w:val="005377DE"/>
    <w:rsid w:val="0054046E"/>
    <w:rsid w:val="00540524"/>
    <w:rsid w:val="0054068F"/>
    <w:rsid w:val="005417EF"/>
    <w:rsid w:val="00541F00"/>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50730"/>
    <w:rsid w:val="00550797"/>
    <w:rsid w:val="00551308"/>
    <w:rsid w:val="00551593"/>
    <w:rsid w:val="0055191E"/>
    <w:rsid w:val="00551E78"/>
    <w:rsid w:val="005522D2"/>
    <w:rsid w:val="00552309"/>
    <w:rsid w:val="0055240C"/>
    <w:rsid w:val="005525E3"/>
    <w:rsid w:val="00553D56"/>
    <w:rsid w:val="00554F27"/>
    <w:rsid w:val="0055778B"/>
    <w:rsid w:val="0056170E"/>
    <w:rsid w:val="00561A08"/>
    <w:rsid w:val="005627B3"/>
    <w:rsid w:val="00562A53"/>
    <w:rsid w:val="00562AE7"/>
    <w:rsid w:val="0056321F"/>
    <w:rsid w:val="00563901"/>
    <w:rsid w:val="005648F3"/>
    <w:rsid w:val="00564D86"/>
    <w:rsid w:val="00565303"/>
    <w:rsid w:val="005671C7"/>
    <w:rsid w:val="0056795D"/>
    <w:rsid w:val="005714B8"/>
    <w:rsid w:val="00571868"/>
    <w:rsid w:val="00572953"/>
    <w:rsid w:val="0057359F"/>
    <w:rsid w:val="005738BE"/>
    <w:rsid w:val="00573DC2"/>
    <w:rsid w:val="0057542B"/>
    <w:rsid w:val="00575A93"/>
    <w:rsid w:val="00576746"/>
    <w:rsid w:val="00577443"/>
    <w:rsid w:val="00577E53"/>
    <w:rsid w:val="005801F1"/>
    <w:rsid w:val="0058078E"/>
    <w:rsid w:val="00581B32"/>
    <w:rsid w:val="00581EA3"/>
    <w:rsid w:val="005823C7"/>
    <w:rsid w:val="00583146"/>
    <w:rsid w:val="005831B2"/>
    <w:rsid w:val="005839B1"/>
    <w:rsid w:val="00583B1E"/>
    <w:rsid w:val="00583DA0"/>
    <w:rsid w:val="00583E47"/>
    <w:rsid w:val="005841A9"/>
    <w:rsid w:val="00584475"/>
    <w:rsid w:val="005847AE"/>
    <w:rsid w:val="005849AC"/>
    <w:rsid w:val="00584EFE"/>
    <w:rsid w:val="00585214"/>
    <w:rsid w:val="00585645"/>
    <w:rsid w:val="005856B4"/>
    <w:rsid w:val="005857BC"/>
    <w:rsid w:val="00587E89"/>
    <w:rsid w:val="00591225"/>
    <w:rsid w:val="00591414"/>
    <w:rsid w:val="00593F83"/>
    <w:rsid w:val="0059580B"/>
    <w:rsid w:val="00595C3E"/>
    <w:rsid w:val="00596266"/>
    <w:rsid w:val="0059661B"/>
    <w:rsid w:val="00596B36"/>
    <w:rsid w:val="00597872"/>
    <w:rsid w:val="00597A86"/>
    <w:rsid w:val="005A0AD9"/>
    <w:rsid w:val="005A106D"/>
    <w:rsid w:val="005A1423"/>
    <w:rsid w:val="005A1728"/>
    <w:rsid w:val="005A189E"/>
    <w:rsid w:val="005A190D"/>
    <w:rsid w:val="005A194F"/>
    <w:rsid w:val="005A2146"/>
    <w:rsid w:val="005A2879"/>
    <w:rsid w:val="005A2E72"/>
    <w:rsid w:val="005A3824"/>
    <w:rsid w:val="005A43BF"/>
    <w:rsid w:val="005A5358"/>
    <w:rsid w:val="005A5867"/>
    <w:rsid w:val="005A6894"/>
    <w:rsid w:val="005A69AC"/>
    <w:rsid w:val="005A6F8F"/>
    <w:rsid w:val="005A77E2"/>
    <w:rsid w:val="005A7EF6"/>
    <w:rsid w:val="005B077C"/>
    <w:rsid w:val="005B1C2F"/>
    <w:rsid w:val="005B1E2B"/>
    <w:rsid w:val="005B1F74"/>
    <w:rsid w:val="005B2426"/>
    <w:rsid w:val="005B2834"/>
    <w:rsid w:val="005B2F31"/>
    <w:rsid w:val="005B3418"/>
    <w:rsid w:val="005B36B8"/>
    <w:rsid w:val="005B427B"/>
    <w:rsid w:val="005B4570"/>
    <w:rsid w:val="005B4E25"/>
    <w:rsid w:val="005B51CB"/>
    <w:rsid w:val="005B5DE8"/>
    <w:rsid w:val="005B6FB7"/>
    <w:rsid w:val="005B745F"/>
    <w:rsid w:val="005C099B"/>
    <w:rsid w:val="005C0FF0"/>
    <w:rsid w:val="005C1D7E"/>
    <w:rsid w:val="005C1D7F"/>
    <w:rsid w:val="005C2EC8"/>
    <w:rsid w:val="005C2EEA"/>
    <w:rsid w:val="005C336E"/>
    <w:rsid w:val="005C44E5"/>
    <w:rsid w:val="005C4637"/>
    <w:rsid w:val="005C498D"/>
    <w:rsid w:val="005C49B5"/>
    <w:rsid w:val="005C51D9"/>
    <w:rsid w:val="005C6634"/>
    <w:rsid w:val="005C6674"/>
    <w:rsid w:val="005C6A44"/>
    <w:rsid w:val="005D1531"/>
    <w:rsid w:val="005D1D88"/>
    <w:rsid w:val="005D209A"/>
    <w:rsid w:val="005D2D0E"/>
    <w:rsid w:val="005D3D58"/>
    <w:rsid w:val="005D3EBD"/>
    <w:rsid w:val="005D47E5"/>
    <w:rsid w:val="005D4CDF"/>
    <w:rsid w:val="005D5706"/>
    <w:rsid w:val="005D57D6"/>
    <w:rsid w:val="005D5E27"/>
    <w:rsid w:val="005D6B1E"/>
    <w:rsid w:val="005D6E56"/>
    <w:rsid w:val="005D7298"/>
    <w:rsid w:val="005D7E0A"/>
    <w:rsid w:val="005E0169"/>
    <w:rsid w:val="005E01F3"/>
    <w:rsid w:val="005E0592"/>
    <w:rsid w:val="005E0BB1"/>
    <w:rsid w:val="005E1861"/>
    <w:rsid w:val="005E21C1"/>
    <w:rsid w:val="005E253F"/>
    <w:rsid w:val="005E2D65"/>
    <w:rsid w:val="005E3C3B"/>
    <w:rsid w:val="005E47E2"/>
    <w:rsid w:val="005E5196"/>
    <w:rsid w:val="005E538F"/>
    <w:rsid w:val="005E5FC9"/>
    <w:rsid w:val="005E66B4"/>
    <w:rsid w:val="005E66D5"/>
    <w:rsid w:val="005F0B08"/>
    <w:rsid w:val="005F0E29"/>
    <w:rsid w:val="005F1AC1"/>
    <w:rsid w:val="005F1D17"/>
    <w:rsid w:val="005F1F2C"/>
    <w:rsid w:val="005F2627"/>
    <w:rsid w:val="005F2CDA"/>
    <w:rsid w:val="005F3DB4"/>
    <w:rsid w:val="005F5791"/>
    <w:rsid w:val="005F5DB3"/>
    <w:rsid w:val="005F6F9F"/>
    <w:rsid w:val="00600232"/>
    <w:rsid w:val="0060035D"/>
    <w:rsid w:val="006004F8"/>
    <w:rsid w:val="0060194D"/>
    <w:rsid w:val="00601F08"/>
    <w:rsid w:val="00602AA8"/>
    <w:rsid w:val="00602EF9"/>
    <w:rsid w:val="00603C43"/>
    <w:rsid w:val="00603E3A"/>
    <w:rsid w:val="00604686"/>
    <w:rsid w:val="00606F4F"/>
    <w:rsid w:val="00607DC0"/>
    <w:rsid w:val="00610690"/>
    <w:rsid w:val="00610FA3"/>
    <w:rsid w:val="0061159E"/>
    <w:rsid w:val="00611B43"/>
    <w:rsid w:val="00612D51"/>
    <w:rsid w:val="00612E81"/>
    <w:rsid w:val="00613205"/>
    <w:rsid w:val="006137DD"/>
    <w:rsid w:val="00614879"/>
    <w:rsid w:val="00615021"/>
    <w:rsid w:val="00615AC3"/>
    <w:rsid w:val="00616C58"/>
    <w:rsid w:val="00617997"/>
    <w:rsid w:val="006212A8"/>
    <w:rsid w:val="0062292E"/>
    <w:rsid w:val="006237CC"/>
    <w:rsid w:val="006247AE"/>
    <w:rsid w:val="00624983"/>
    <w:rsid w:val="006250E7"/>
    <w:rsid w:val="0062574F"/>
    <w:rsid w:val="006261E1"/>
    <w:rsid w:val="00626A9F"/>
    <w:rsid w:val="00627402"/>
    <w:rsid w:val="00630155"/>
    <w:rsid w:val="00631494"/>
    <w:rsid w:val="006323BB"/>
    <w:rsid w:val="006346E3"/>
    <w:rsid w:val="006350F4"/>
    <w:rsid w:val="0063636E"/>
    <w:rsid w:val="006363DA"/>
    <w:rsid w:val="0063799D"/>
    <w:rsid w:val="006401B3"/>
    <w:rsid w:val="006402DE"/>
    <w:rsid w:val="00641348"/>
    <w:rsid w:val="00641AF1"/>
    <w:rsid w:val="00642CA1"/>
    <w:rsid w:val="00642E9A"/>
    <w:rsid w:val="00642ED8"/>
    <w:rsid w:val="0064312E"/>
    <w:rsid w:val="0064378E"/>
    <w:rsid w:val="006439E7"/>
    <w:rsid w:val="0064551E"/>
    <w:rsid w:val="00646284"/>
    <w:rsid w:val="00646E1B"/>
    <w:rsid w:val="00647116"/>
    <w:rsid w:val="00647224"/>
    <w:rsid w:val="0064743C"/>
    <w:rsid w:val="00647FE8"/>
    <w:rsid w:val="0065084C"/>
    <w:rsid w:val="00650BE8"/>
    <w:rsid w:val="00650C01"/>
    <w:rsid w:val="00650F64"/>
    <w:rsid w:val="00651845"/>
    <w:rsid w:val="00651BD0"/>
    <w:rsid w:val="00651DC5"/>
    <w:rsid w:val="00651F1A"/>
    <w:rsid w:val="00652145"/>
    <w:rsid w:val="00652BAF"/>
    <w:rsid w:val="00653221"/>
    <w:rsid w:val="006534AE"/>
    <w:rsid w:val="00653E0C"/>
    <w:rsid w:val="00653E57"/>
    <w:rsid w:val="00654476"/>
    <w:rsid w:val="00654A14"/>
    <w:rsid w:val="00654AAB"/>
    <w:rsid w:val="00655029"/>
    <w:rsid w:val="00655739"/>
    <w:rsid w:val="00656079"/>
    <w:rsid w:val="006560B6"/>
    <w:rsid w:val="00656625"/>
    <w:rsid w:val="006571C4"/>
    <w:rsid w:val="00657F9D"/>
    <w:rsid w:val="00660E84"/>
    <w:rsid w:val="006611EB"/>
    <w:rsid w:val="00661254"/>
    <w:rsid w:val="00661798"/>
    <w:rsid w:val="006629FC"/>
    <w:rsid w:val="0066370E"/>
    <w:rsid w:val="00663F8B"/>
    <w:rsid w:val="00664555"/>
    <w:rsid w:val="0066599D"/>
    <w:rsid w:val="00665BAC"/>
    <w:rsid w:val="00665D08"/>
    <w:rsid w:val="00666BBF"/>
    <w:rsid w:val="00667F50"/>
    <w:rsid w:val="00670B90"/>
    <w:rsid w:val="006715FC"/>
    <w:rsid w:val="00671AD5"/>
    <w:rsid w:val="00671D6C"/>
    <w:rsid w:val="00672C32"/>
    <w:rsid w:val="00673155"/>
    <w:rsid w:val="006743B6"/>
    <w:rsid w:val="0067540C"/>
    <w:rsid w:val="00675E14"/>
    <w:rsid w:val="00676BFE"/>
    <w:rsid w:val="00677AE6"/>
    <w:rsid w:val="006800E3"/>
    <w:rsid w:val="0068058B"/>
    <w:rsid w:val="00680689"/>
    <w:rsid w:val="006806B7"/>
    <w:rsid w:val="006817DE"/>
    <w:rsid w:val="00681AD3"/>
    <w:rsid w:val="006824EE"/>
    <w:rsid w:val="00682EB3"/>
    <w:rsid w:val="00683833"/>
    <w:rsid w:val="00683CC3"/>
    <w:rsid w:val="00684723"/>
    <w:rsid w:val="006853CF"/>
    <w:rsid w:val="00685734"/>
    <w:rsid w:val="0068628A"/>
    <w:rsid w:val="00686300"/>
    <w:rsid w:val="00687931"/>
    <w:rsid w:val="00687BCE"/>
    <w:rsid w:val="00687D29"/>
    <w:rsid w:val="00690136"/>
    <w:rsid w:val="0069046A"/>
    <w:rsid w:val="00690780"/>
    <w:rsid w:val="006907D9"/>
    <w:rsid w:val="00692639"/>
    <w:rsid w:val="00692ADB"/>
    <w:rsid w:val="00692F47"/>
    <w:rsid w:val="006931DA"/>
    <w:rsid w:val="00693EFB"/>
    <w:rsid w:val="00694E4D"/>
    <w:rsid w:val="00695AAB"/>
    <w:rsid w:val="00695C46"/>
    <w:rsid w:val="00695CCC"/>
    <w:rsid w:val="00696236"/>
    <w:rsid w:val="00696CFA"/>
    <w:rsid w:val="00696D33"/>
    <w:rsid w:val="006973B1"/>
    <w:rsid w:val="006978D5"/>
    <w:rsid w:val="00697FD5"/>
    <w:rsid w:val="006A0A89"/>
    <w:rsid w:val="006A1764"/>
    <w:rsid w:val="006A39DE"/>
    <w:rsid w:val="006A427D"/>
    <w:rsid w:val="006A481A"/>
    <w:rsid w:val="006A62CD"/>
    <w:rsid w:val="006A701F"/>
    <w:rsid w:val="006A7253"/>
    <w:rsid w:val="006A7FAD"/>
    <w:rsid w:val="006B01D7"/>
    <w:rsid w:val="006B09EA"/>
    <w:rsid w:val="006B0DEA"/>
    <w:rsid w:val="006B19F7"/>
    <w:rsid w:val="006B1BE9"/>
    <w:rsid w:val="006B349F"/>
    <w:rsid w:val="006B4DBB"/>
    <w:rsid w:val="006B5E02"/>
    <w:rsid w:val="006B6BD4"/>
    <w:rsid w:val="006B783C"/>
    <w:rsid w:val="006B79E5"/>
    <w:rsid w:val="006B79E7"/>
    <w:rsid w:val="006C09AD"/>
    <w:rsid w:val="006C0DD0"/>
    <w:rsid w:val="006C1104"/>
    <w:rsid w:val="006C1342"/>
    <w:rsid w:val="006C255B"/>
    <w:rsid w:val="006C3519"/>
    <w:rsid w:val="006C3D90"/>
    <w:rsid w:val="006C4140"/>
    <w:rsid w:val="006C4991"/>
    <w:rsid w:val="006C7A7B"/>
    <w:rsid w:val="006D010E"/>
    <w:rsid w:val="006D09A7"/>
    <w:rsid w:val="006D0BB9"/>
    <w:rsid w:val="006D0C9D"/>
    <w:rsid w:val="006D0CF5"/>
    <w:rsid w:val="006D1790"/>
    <w:rsid w:val="006D19E1"/>
    <w:rsid w:val="006D1D87"/>
    <w:rsid w:val="006D212F"/>
    <w:rsid w:val="006D2158"/>
    <w:rsid w:val="006D25CD"/>
    <w:rsid w:val="006D318A"/>
    <w:rsid w:val="006D3893"/>
    <w:rsid w:val="006D3A2F"/>
    <w:rsid w:val="006D3DDA"/>
    <w:rsid w:val="006D4C11"/>
    <w:rsid w:val="006D556F"/>
    <w:rsid w:val="006D5999"/>
    <w:rsid w:val="006D600B"/>
    <w:rsid w:val="006D6045"/>
    <w:rsid w:val="006D6079"/>
    <w:rsid w:val="006D6240"/>
    <w:rsid w:val="006D6E6B"/>
    <w:rsid w:val="006D70A2"/>
    <w:rsid w:val="006D75F0"/>
    <w:rsid w:val="006E1086"/>
    <w:rsid w:val="006E11BE"/>
    <w:rsid w:val="006E137A"/>
    <w:rsid w:val="006E14C9"/>
    <w:rsid w:val="006E1F46"/>
    <w:rsid w:val="006E2E02"/>
    <w:rsid w:val="006E309C"/>
    <w:rsid w:val="006E3116"/>
    <w:rsid w:val="006E39A4"/>
    <w:rsid w:val="006E407E"/>
    <w:rsid w:val="006E4687"/>
    <w:rsid w:val="006E4A35"/>
    <w:rsid w:val="006E4A47"/>
    <w:rsid w:val="006E4AE8"/>
    <w:rsid w:val="006E78CD"/>
    <w:rsid w:val="006E7F2E"/>
    <w:rsid w:val="006F0C7E"/>
    <w:rsid w:val="006F1600"/>
    <w:rsid w:val="006F1ADC"/>
    <w:rsid w:val="006F2217"/>
    <w:rsid w:val="006F2489"/>
    <w:rsid w:val="006F3BE4"/>
    <w:rsid w:val="006F3E02"/>
    <w:rsid w:val="006F435F"/>
    <w:rsid w:val="006F486B"/>
    <w:rsid w:val="006F55CC"/>
    <w:rsid w:val="006F575F"/>
    <w:rsid w:val="006F6D51"/>
    <w:rsid w:val="006F73F1"/>
    <w:rsid w:val="006F7A30"/>
    <w:rsid w:val="007005BE"/>
    <w:rsid w:val="007007E6"/>
    <w:rsid w:val="007012BB"/>
    <w:rsid w:val="00702D09"/>
    <w:rsid w:val="00702F6F"/>
    <w:rsid w:val="007032F7"/>
    <w:rsid w:val="00703795"/>
    <w:rsid w:val="00704A88"/>
    <w:rsid w:val="00705AAA"/>
    <w:rsid w:val="00705AB0"/>
    <w:rsid w:val="0070661F"/>
    <w:rsid w:val="00706DB2"/>
    <w:rsid w:val="0070772C"/>
    <w:rsid w:val="0071067F"/>
    <w:rsid w:val="0071223F"/>
    <w:rsid w:val="00712455"/>
    <w:rsid w:val="007127AC"/>
    <w:rsid w:val="00712861"/>
    <w:rsid w:val="0071417C"/>
    <w:rsid w:val="007142EE"/>
    <w:rsid w:val="00714754"/>
    <w:rsid w:val="00715814"/>
    <w:rsid w:val="0071647A"/>
    <w:rsid w:val="00717447"/>
    <w:rsid w:val="00717B46"/>
    <w:rsid w:val="00717D5A"/>
    <w:rsid w:val="0072004D"/>
    <w:rsid w:val="007202C0"/>
    <w:rsid w:val="007204C1"/>
    <w:rsid w:val="007213D3"/>
    <w:rsid w:val="00722203"/>
    <w:rsid w:val="007234B7"/>
    <w:rsid w:val="0072444B"/>
    <w:rsid w:val="007248E8"/>
    <w:rsid w:val="00725C03"/>
    <w:rsid w:val="00727075"/>
    <w:rsid w:val="00727F82"/>
    <w:rsid w:val="00730570"/>
    <w:rsid w:val="00730675"/>
    <w:rsid w:val="007317A7"/>
    <w:rsid w:val="00731BCA"/>
    <w:rsid w:val="0073221C"/>
    <w:rsid w:val="007325F4"/>
    <w:rsid w:val="007328E1"/>
    <w:rsid w:val="00732D0D"/>
    <w:rsid w:val="0073398E"/>
    <w:rsid w:val="007341D8"/>
    <w:rsid w:val="00735831"/>
    <w:rsid w:val="00736837"/>
    <w:rsid w:val="00736BA6"/>
    <w:rsid w:val="00736CDB"/>
    <w:rsid w:val="00737456"/>
    <w:rsid w:val="007374DD"/>
    <w:rsid w:val="00737C71"/>
    <w:rsid w:val="0074067E"/>
    <w:rsid w:val="007410D5"/>
    <w:rsid w:val="00741750"/>
    <w:rsid w:val="007419ED"/>
    <w:rsid w:val="0074257C"/>
    <w:rsid w:val="00742D65"/>
    <w:rsid w:val="007432E2"/>
    <w:rsid w:val="0074358C"/>
    <w:rsid w:val="00744315"/>
    <w:rsid w:val="007452B9"/>
    <w:rsid w:val="0075004D"/>
    <w:rsid w:val="007505E4"/>
    <w:rsid w:val="007513A5"/>
    <w:rsid w:val="00751611"/>
    <w:rsid w:val="00753FDE"/>
    <w:rsid w:val="007541C7"/>
    <w:rsid w:val="00754311"/>
    <w:rsid w:val="0075478A"/>
    <w:rsid w:val="00755DEF"/>
    <w:rsid w:val="00756059"/>
    <w:rsid w:val="00756ABE"/>
    <w:rsid w:val="00756C1A"/>
    <w:rsid w:val="00757598"/>
    <w:rsid w:val="007578CE"/>
    <w:rsid w:val="00757A68"/>
    <w:rsid w:val="00761050"/>
    <w:rsid w:val="00761128"/>
    <w:rsid w:val="00762A8E"/>
    <w:rsid w:val="00762AB4"/>
    <w:rsid w:val="00762D70"/>
    <w:rsid w:val="00763A68"/>
    <w:rsid w:val="00763B4D"/>
    <w:rsid w:val="0076491E"/>
    <w:rsid w:val="007664E8"/>
    <w:rsid w:val="007664F2"/>
    <w:rsid w:val="007666AD"/>
    <w:rsid w:val="00766D84"/>
    <w:rsid w:val="007671DD"/>
    <w:rsid w:val="0076739E"/>
    <w:rsid w:val="00771869"/>
    <w:rsid w:val="00771EA6"/>
    <w:rsid w:val="00772A94"/>
    <w:rsid w:val="007736EE"/>
    <w:rsid w:val="00773B31"/>
    <w:rsid w:val="00773D4D"/>
    <w:rsid w:val="00774001"/>
    <w:rsid w:val="00774058"/>
    <w:rsid w:val="00774DDE"/>
    <w:rsid w:val="00774F07"/>
    <w:rsid w:val="0077681D"/>
    <w:rsid w:val="00776ECB"/>
    <w:rsid w:val="00777829"/>
    <w:rsid w:val="007801CF"/>
    <w:rsid w:val="0078087A"/>
    <w:rsid w:val="007808FC"/>
    <w:rsid w:val="00780B14"/>
    <w:rsid w:val="00780BA5"/>
    <w:rsid w:val="00781078"/>
    <w:rsid w:val="0078125D"/>
    <w:rsid w:val="0078205A"/>
    <w:rsid w:val="0078243A"/>
    <w:rsid w:val="00782773"/>
    <w:rsid w:val="00782FF0"/>
    <w:rsid w:val="00784923"/>
    <w:rsid w:val="00784A2B"/>
    <w:rsid w:val="00784E81"/>
    <w:rsid w:val="007856DD"/>
    <w:rsid w:val="00785F49"/>
    <w:rsid w:val="007862AC"/>
    <w:rsid w:val="007862D4"/>
    <w:rsid w:val="00786684"/>
    <w:rsid w:val="00787437"/>
    <w:rsid w:val="00791200"/>
    <w:rsid w:val="00793DE0"/>
    <w:rsid w:val="0079463A"/>
    <w:rsid w:val="007948E6"/>
    <w:rsid w:val="00794F3F"/>
    <w:rsid w:val="00795333"/>
    <w:rsid w:val="00795A96"/>
    <w:rsid w:val="00795C77"/>
    <w:rsid w:val="007969BC"/>
    <w:rsid w:val="00797303"/>
    <w:rsid w:val="0079756B"/>
    <w:rsid w:val="007A0013"/>
    <w:rsid w:val="007A0507"/>
    <w:rsid w:val="007A1825"/>
    <w:rsid w:val="007A18DF"/>
    <w:rsid w:val="007A2420"/>
    <w:rsid w:val="007A2C32"/>
    <w:rsid w:val="007A318C"/>
    <w:rsid w:val="007A3524"/>
    <w:rsid w:val="007A426A"/>
    <w:rsid w:val="007A4443"/>
    <w:rsid w:val="007A48DE"/>
    <w:rsid w:val="007A4B2C"/>
    <w:rsid w:val="007A4C12"/>
    <w:rsid w:val="007A5369"/>
    <w:rsid w:val="007A7542"/>
    <w:rsid w:val="007A7DE2"/>
    <w:rsid w:val="007B005C"/>
    <w:rsid w:val="007B04CB"/>
    <w:rsid w:val="007B1B16"/>
    <w:rsid w:val="007B1C1D"/>
    <w:rsid w:val="007B2887"/>
    <w:rsid w:val="007B2E4F"/>
    <w:rsid w:val="007B3045"/>
    <w:rsid w:val="007B3671"/>
    <w:rsid w:val="007B42F0"/>
    <w:rsid w:val="007B7236"/>
    <w:rsid w:val="007B75E9"/>
    <w:rsid w:val="007B7652"/>
    <w:rsid w:val="007B7EC5"/>
    <w:rsid w:val="007C0048"/>
    <w:rsid w:val="007C21FF"/>
    <w:rsid w:val="007C2ECF"/>
    <w:rsid w:val="007C37AA"/>
    <w:rsid w:val="007C3DC4"/>
    <w:rsid w:val="007C54D8"/>
    <w:rsid w:val="007C57A5"/>
    <w:rsid w:val="007C5D04"/>
    <w:rsid w:val="007C65FF"/>
    <w:rsid w:val="007C6C53"/>
    <w:rsid w:val="007C6EFD"/>
    <w:rsid w:val="007C75C3"/>
    <w:rsid w:val="007D00B0"/>
    <w:rsid w:val="007D07E0"/>
    <w:rsid w:val="007D09E9"/>
    <w:rsid w:val="007D0F16"/>
    <w:rsid w:val="007D3D14"/>
    <w:rsid w:val="007D402D"/>
    <w:rsid w:val="007D60AA"/>
    <w:rsid w:val="007D6468"/>
    <w:rsid w:val="007D64BC"/>
    <w:rsid w:val="007D6EBA"/>
    <w:rsid w:val="007D7881"/>
    <w:rsid w:val="007E1107"/>
    <w:rsid w:val="007E1B0B"/>
    <w:rsid w:val="007E1C62"/>
    <w:rsid w:val="007E1F1E"/>
    <w:rsid w:val="007E26CF"/>
    <w:rsid w:val="007E2706"/>
    <w:rsid w:val="007E2D9E"/>
    <w:rsid w:val="007E309A"/>
    <w:rsid w:val="007E3A32"/>
    <w:rsid w:val="007E522C"/>
    <w:rsid w:val="007E67A5"/>
    <w:rsid w:val="007E6F44"/>
    <w:rsid w:val="007E6FAE"/>
    <w:rsid w:val="007F044A"/>
    <w:rsid w:val="007F0E67"/>
    <w:rsid w:val="007F0E9D"/>
    <w:rsid w:val="007F1468"/>
    <w:rsid w:val="007F274B"/>
    <w:rsid w:val="007F2A86"/>
    <w:rsid w:val="007F2C71"/>
    <w:rsid w:val="007F3B63"/>
    <w:rsid w:val="007F3D0F"/>
    <w:rsid w:val="007F3E4A"/>
    <w:rsid w:val="007F3EA4"/>
    <w:rsid w:val="007F45B6"/>
    <w:rsid w:val="007F51E2"/>
    <w:rsid w:val="007F5298"/>
    <w:rsid w:val="007F5DEA"/>
    <w:rsid w:val="007F622A"/>
    <w:rsid w:val="007F6C9C"/>
    <w:rsid w:val="007F72BC"/>
    <w:rsid w:val="007F7970"/>
    <w:rsid w:val="007F7F0C"/>
    <w:rsid w:val="00805482"/>
    <w:rsid w:val="00805942"/>
    <w:rsid w:val="008059C1"/>
    <w:rsid w:val="00806939"/>
    <w:rsid w:val="00806B0B"/>
    <w:rsid w:val="00807752"/>
    <w:rsid w:val="00807964"/>
    <w:rsid w:val="00807F0C"/>
    <w:rsid w:val="0081040A"/>
    <w:rsid w:val="008104DA"/>
    <w:rsid w:val="008106E7"/>
    <w:rsid w:val="00810A60"/>
    <w:rsid w:val="00810FA7"/>
    <w:rsid w:val="00811FF8"/>
    <w:rsid w:val="00812300"/>
    <w:rsid w:val="00813031"/>
    <w:rsid w:val="0081351A"/>
    <w:rsid w:val="00813763"/>
    <w:rsid w:val="0081415D"/>
    <w:rsid w:val="008146DD"/>
    <w:rsid w:val="00814945"/>
    <w:rsid w:val="00816A22"/>
    <w:rsid w:val="00817247"/>
    <w:rsid w:val="00817BB1"/>
    <w:rsid w:val="00817C9E"/>
    <w:rsid w:val="00820879"/>
    <w:rsid w:val="00821048"/>
    <w:rsid w:val="008218EC"/>
    <w:rsid w:val="008245D9"/>
    <w:rsid w:val="008248AF"/>
    <w:rsid w:val="00824ED1"/>
    <w:rsid w:val="00825168"/>
    <w:rsid w:val="0082571B"/>
    <w:rsid w:val="0082583B"/>
    <w:rsid w:val="008269F2"/>
    <w:rsid w:val="00826E81"/>
    <w:rsid w:val="0082743A"/>
    <w:rsid w:val="008309C0"/>
    <w:rsid w:val="00830B74"/>
    <w:rsid w:val="0083185B"/>
    <w:rsid w:val="00832ACC"/>
    <w:rsid w:val="00833340"/>
    <w:rsid w:val="0083374E"/>
    <w:rsid w:val="008351C6"/>
    <w:rsid w:val="00836380"/>
    <w:rsid w:val="00836EF0"/>
    <w:rsid w:val="008370FF"/>
    <w:rsid w:val="008374A3"/>
    <w:rsid w:val="00840C5A"/>
    <w:rsid w:val="0084222D"/>
    <w:rsid w:val="008442FF"/>
    <w:rsid w:val="0084456B"/>
    <w:rsid w:val="00844812"/>
    <w:rsid w:val="00844E7A"/>
    <w:rsid w:val="00845155"/>
    <w:rsid w:val="00846F1F"/>
    <w:rsid w:val="008474FE"/>
    <w:rsid w:val="0084762A"/>
    <w:rsid w:val="00850006"/>
    <w:rsid w:val="00850216"/>
    <w:rsid w:val="008504E4"/>
    <w:rsid w:val="0085068B"/>
    <w:rsid w:val="0085342A"/>
    <w:rsid w:val="0085443F"/>
    <w:rsid w:val="008559BA"/>
    <w:rsid w:val="0085683E"/>
    <w:rsid w:val="00856A33"/>
    <w:rsid w:val="00856F97"/>
    <w:rsid w:val="0085722B"/>
    <w:rsid w:val="008604C2"/>
    <w:rsid w:val="00860DAC"/>
    <w:rsid w:val="008612A4"/>
    <w:rsid w:val="00862ACF"/>
    <w:rsid w:val="0086319F"/>
    <w:rsid w:val="00863F43"/>
    <w:rsid w:val="0086462F"/>
    <w:rsid w:val="00865767"/>
    <w:rsid w:val="00865EF3"/>
    <w:rsid w:val="0086653B"/>
    <w:rsid w:val="00866696"/>
    <w:rsid w:val="00867CB2"/>
    <w:rsid w:val="00867E2B"/>
    <w:rsid w:val="00870245"/>
    <w:rsid w:val="00870459"/>
    <w:rsid w:val="00870BF2"/>
    <w:rsid w:val="00871031"/>
    <w:rsid w:val="008727CC"/>
    <w:rsid w:val="008728E9"/>
    <w:rsid w:val="00872D6E"/>
    <w:rsid w:val="00873263"/>
    <w:rsid w:val="0087335F"/>
    <w:rsid w:val="00873442"/>
    <w:rsid w:val="00873882"/>
    <w:rsid w:val="00873A92"/>
    <w:rsid w:val="0087467B"/>
    <w:rsid w:val="00874723"/>
    <w:rsid w:val="00874AFE"/>
    <w:rsid w:val="008761CB"/>
    <w:rsid w:val="008779A1"/>
    <w:rsid w:val="00877E3E"/>
    <w:rsid w:val="00881626"/>
    <w:rsid w:val="00881986"/>
    <w:rsid w:val="00881E3C"/>
    <w:rsid w:val="00882C86"/>
    <w:rsid w:val="008830DA"/>
    <w:rsid w:val="00883392"/>
    <w:rsid w:val="0088396F"/>
    <w:rsid w:val="00884303"/>
    <w:rsid w:val="00884C1A"/>
    <w:rsid w:val="00886F8C"/>
    <w:rsid w:val="00887278"/>
    <w:rsid w:val="00887D19"/>
    <w:rsid w:val="008907E4"/>
    <w:rsid w:val="008916F2"/>
    <w:rsid w:val="008921A0"/>
    <w:rsid w:val="00892566"/>
    <w:rsid w:val="00892C1C"/>
    <w:rsid w:val="008931F4"/>
    <w:rsid w:val="00893AAF"/>
    <w:rsid w:val="00893B74"/>
    <w:rsid w:val="00893D9F"/>
    <w:rsid w:val="008941CD"/>
    <w:rsid w:val="00894964"/>
    <w:rsid w:val="00894D6A"/>
    <w:rsid w:val="00895DF6"/>
    <w:rsid w:val="00896683"/>
    <w:rsid w:val="008972B8"/>
    <w:rsid w:val="00897555"/>
    <w:rsid w:val="008979E5"/>
    <w:rsid w:val="008A02FE"/>
    <w:rsid w:val="008A03A3"/>
    <w:rsid w:val="008A0D84"/>
    <w:rsid w:val="008A129B"/>
    <w:rsid w:val="008A1B00"/>
    <w:rsid w:val="008A38BE"/>
    <w:rsid w:val="008A3C0F"/>
    <w:rsid w:val="008A3ECF"/>
    <w:rsid w:val="008A4F19"/>
    <w:rsid w:val="008A4F5B"/>
    <w:rsid w:val="008A53AD"/>
    <w:rsid w:val="008A5D84"/>
    <w:rsid w:val="008A6BA3"/>
    <w:rsid w:val="008A6CBD"/>
    <w:rsid w:val="008A704F"/>
    <w:rsid w:val="008A7100"/>
    <w:rsid w:val="008A7B93"/>
    <w:rsid w:val="008A7E99"/>
    <w:rsid w:val="008B0308"/>
    <w:rsid w:val="008B0370"/>
    <w:rsid w:val="008B0EA9"/>
    <w:rsid w:val="008B1AD1"/>
    <w:rsid w:val="008B1BC9"/>
    <w:rsid w:val="008B1E01"/>
    <w:rsid w:val="008B1F18"/>
    <w:rsid w:val="008B22DA"/>
    <w:rsid w:val="008B23C1"/>
    <w:rsid w:val="008B2FAA"/>
    <w:rsid w:val="008B2FFC"/>
    <w:rsid w:val="008B31D0"/>
    <w:rsid w:val="008B40CE"/>
    <w:rsid w:val="008B4617"/>
    <w:rsid w:val="008B4F82"/>
    <w:rsid w:val="008B55CB"/>
    <w:rsid w:val="008B564E"/>
    <w:rsid w:val="008B5787"/>
    <w:rsid w:val="008B5BE2"/>
    <w:rsid w:val="008B61D2"/>
    <w:rsid w:val="008B63C5"/>
    <w:rsid w:val="008B7C74"/>
    <w:rsid w:val="008C12D7"/>
    <w:rsid w:val="008C255E"/>
    <w:rsid w:val="008C25D4"/>
    <w:rsid w:val="008C3CCE"/>
    <w:rsid w:val="008C408D"/>
    <w:rsid w:val="008C41B3"/>
    <w:rsid w:val="008C452A"/>
    <w:rsid w:val="008C54B1"/>
    <w:rsid w:val="008C57F8"/>
    <w:rsid w:val="008C69A6"/>
    <w:rsid w:val="008C708B"/>
    <w:rsid w:val="008C7102"/>
    <w:rsid w:val="008C73B5"/>
    <w:rsid w:val="008C7551"/>
    <w:rsid w:val="008D131C"/>
    <w:rsid w:val="008D143F"/>
    <w:rsid w:val="008D1668"/>
    <w:rsid w:val="008D170A"/>
    <w:rsid w:val="008D3549"/>
    <w:rsid w:val="008D3ED3"/>
    <w:rsid w:val="008D52A7"/>
    <w:rsid w:val="008D6A04"/>
    <w:rsid w:val="008D6A61"/>
    <w:rsid w:val="008D6B5E"/>
    <w:rsid w:val="008D7DAC"/>
    <w:rsid w:val="008D7EED"/>
    <w:rsid w:val="008E00DB"/>
    <w:rsid w:val="008E0C7D"/>
    <w:rsid w:val="008E0DD7"/>
    <w:rsid w:val="008E16DF"/>
    <w:rsid w:val="008E1E3E"/>
    <w:rsid w:val="008E1F08"/>
    <w:rsid w:val="008E24E4"/>
    <w:rsid w:val="008E2CCE"/>
    <w:rsid w:val="008E3025"/>
    <w:rsid w:val="008E3191"/>
    <w:rsid w:val="008E31B1"/>
    <w:rsid w:val="008E33F9"/>
    <w:rsid w:val="008E3A4B"/>
    <w:rsid w:val="008E3AD4"/>
    <w:rsid w:val="008E4700"/>
    <w:rsid w:val="008E4B30"/>
    <w:rsid w:val="008E5BC7"/>
    <w:rsid w:val="008E5C91"/>
    <w:rsid w:val="008E5DB1"/>
    <w:rsid w:val="008E65C5"/>
    <w:rsid w:val="008E67C4"/>
    <w:rsid w:val="008E710B"/>
    <w:rsid w:val="008E736F"/>
    <w:rsid w:val="008E774C"/>
    <w:rsid w:val="008E7CBD"/>
    <w:rsid w:val="008F0333"/>
    <w:rsid w:val="008F0672"/>
    <w:rsid w:val="008F186B"/>
    <w:rsid w:val="008F1D5E"/>
    <w:rsid w:val="008F1D81"/>
    <w:rsid w:val="008F25A9"/>
    <w:rsid w:val="008F2DEB"/>
    <w:rsid w:val="008F419F"/>
    <w:rsid w:val="008F41D2"/>
    <w:rsid w:val="008F4408"/>
    <w:rsid w:val="008F4621"/>
    <w:rsid w:val="008F63A1"/>
    <w:rsid w:val="008F691C"/>
    <w:rsid w:val="008F6AFF"/>
    <w:rsid w:val="008F70BA"/>
    <w:rsid w:val="008F7D00"/>
    <w:rsid w:val="008F7EA6"/>
    <w:rsid w:val="009001C3"/>
    <w:rsid w:val="00900AAB"/>
    <w:rsid w:val="00900B7B"/>
    <w:rsid w:val="009014BB"/>
    <w:rsid w:val="00902912"/>
    <w:rsid w:val="0090317E"/>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10551"/>
    <w:rsid w:val="00910EDA"/>
    <w:rsid w:val="0091152E"/>
    <w:rsid w:val="00912275"/>
    <w:rsid w:val="00912527"/>
    <w:rsid w:val="0091273B"/>
    <w:rsid w:val="00912AC4"/>
    <w:rsid w:val="00912E38"/>
    <w:rsid w:val="00913850"/>
    <w:rsid w:val="0091425B"/>
    <w:rsid w:val="00914AF2"/>
    <w:rsid w:val="00914BB1"/>
    <w:rsid w:val="00914DA3"/>
    <w:rsid w:val="009164C5"/>
    <w:rsid w:val="009166B1"/>
    <w:rsid w:val="00916C7F"/>
    <w:rsid w:val="00916F2A"/>
    <w:rsid w:val="009207C5"/>
    <w:rsid w:val="00920D27"/>
    <w:rsid w:val="00921484"/>
    <w:rsid w:val="00921AF4"/>
    <w:rsid w:val="009224A2"/>
    <w:rsid w:val="009234DE"/>
    <w:rsid w:val="009241BB"/>
    <w:rsid w:val="00924A29"/>
    <w:rsid w:val="00924A4F"/>
    <w:rsid w:val="00924C40"/>
    <w:rsid w:val="00925D9F"/>
    <w:rsid w:val="0092684D"/>
    <w:rsid w:val="0092789F"/>
    <w:rsid w:val="00930BB8"/>
    <w:rsid w:val="00931171"/>
    <w:rsid w:val="00931AC4"/>
    <w:rsid w:val="00931EE3"/>
    <w:rsid w:val="00932025"/>
    <w:rsid w:val="00932035"/>
    <w:rsid w:val="00932087"/>
    <w:rsid w:val="009326FD"/>
    <w:rsid w:val="0093314D"/>
    <w:rsid w:val="0093330E"/>
    <w:rsid w:val="009335F0"/>
    <w:rsid w:val="00934A25"/>
    <w:rsid w:val="0093687C"/>
    <w:rsid w:val="00937FAC"/>
    <w:rsid w:val="00940BF0"/>
    <w:rsid w:val="00941A49"/>
    <w:rsid w:val="00941A50"/>
    <w:rsid w:val="0094239D"/>
    <w:rsid w:val="00943FBE"/>
    <w:rsid w:val="00944564"/>
    <w:rsid w:val="00945066"/>
    <w:rsid w:val="00945099"/>
    <w:rsid w:val="009464C5"/>
    <w:rsid w:val="00946554"/>
    <w:rsid w:val="00950D20"/>
    <w:rsid w:val="00950E10"/>
    <w:rsid w:val="00951773"/>
    <w:rsid w:val="00951BC7"/>
    <w:rsid w:val="00952933"/>
    <w:rsid w:val="00952A4F"/>
    <w:rsid w:val="0095302C"/>
    <w:rsid w:val="00953526"/>
    <w:rsid w:val="00954905"/>
    <w:rsid w:val="009571EF"/>
    <w:rsid w:val="00960142"/>
    <w:rsid w:val="0096016A"/>
    <w:rsid w:val="0096167A"/>
    <w:rsid w:val="00962149"/>
    <w:rsid w:val="009623FE"/>
    <w:rsid w:val="00963032"/>
    <w:rsid w:val="00963A3B"/>
    <w:rsid w:val="00963B94"/>
    <w:rsid w:val="00963E6E"/>
    <w:rsid w:val="0096472D"/>
    <w:rsid w:val="00964CA4"/>
    <w:rsid w:val="00964F6F"/>
    <w:rsid w:val="0096502E"/>
    <w:rsid w:val="00965F98"/>
    <w:rsid w:val="0096724D"/>
    <w:rsid w:val="0096736A"/>
    <w:rsid w:val="009679FF"/>
    <w:rsid w:val="00967A5E"/>
    <w:rsid w:val="009704A7"/>
    <w:rsid w:val="009714B6"/>
    <w:rsid w:val="0097270C"/>
    <w:rsid w:val="00972E45"/>
    <w:rsid w:val="00973463"/>
    <w:rsid w:val="00973AED"/>
    <w:rsid w:val="009746AF"/>
    <w:rsid w:val="00975788"/>
    <w:rsid w:val="00975A63"/>
    <w:rsid w:val="00976FD8"/>
    <w:rsid w:val="00977603"/>
    <w:rsid w:val="009800F0"/>
    <w:rsid w:val="00980AE6"/>
    <w:rsid w:val="00980B9E"/>
    <w:rsid w:val="009813AD"/>
    <w:rsid w:val="009814E7"/>
    <w:rsid w:val="00981629"/>
    <w:rsid w:val="00982CB6"/>
    <w:rsid w:val="00982FD5"/>
    <w:rsid w:val="00983648"/>
    <w:rsid w:val="0098375C"/>
    <w:rsid w:val="00985359"/>
    <w:rsid w:val="00986502"/>
    <w:rsid w:val="009866F8"/>
    <w:rsid w:val="0098680E"/>
    <w:rsid w:val="00986D92"/>
    <w:rsid w:val="0098759A"/>
    <w:rsid w:val="00987AF1"/>
    <w:rsid w:val="0099005C"/>
    <w:rsid w:val="00990D99"/>
    <w:rsid w:val="009919C8"/>
    <w:rsid w:val="00993163"/>
    <w:rsid w:val="00993AB0"/>
    <w:rsid w:val="00993C88"/>
    <w:rsid w:val="00995299"/>
    <w:rsid w:val="0099552A"/>
    <w:rsid w:val="00996A7F"/>
    <w:rsid w:val="00996AEF"/>
    <w:rsid w:val="009A0D41"/>
    <w:rsid w:val="009A0DF3"/>
    <w:rsid w:val="009A1034"/>
    <w:rsid w:val="009A1DDD"/>
    <w:rsid w:val="009A1EA4"/>
    <w:rsid w:val="009A2E5F"/>
    <w:rsid w:val="009A3038"/>
    <w:rsid w:val="009A4C84"/>
    <w:rsid w:val="009A5700"/>
    <w:rsid w:val="009A5747"/>
    <w:rsid w:val="009A5792"/>
    <w:rsid w:val="009A64DF"/>
    <w:rsid w:val="009A6515"/>
    <w:rsid w:val="009A7017"/>
    <w:rsid w:val="009A7643"/>
    <w:rsid w:val="009B0021"/>
    <w:rsid w:val="009B03C2"/>
    <w:rsid w:val="009B0794"/>
    <w:rsid w:val="009B1460"/>
    <w:rsid w:val="009B172F"/>
    <w:rsid w:val="009B1C73"/>
    <w:rsid w:val="009B2080"/>
    <w:rsid w:val="009B2167"/>
    <w:rsid w:val="009B466C"/>
    <w:rsid w:val="009B706B"/>
    <w:rsid w:val="009B72C6"/>
    <w:rsid w:val="009B7E2F"/>
    <w:rsid w:val="009C05E1"/>
    <w:rsid w:val="009C0839"/>
    <w:rsid w:val="009C0F53"/>
    <w:rsid w:val="009C134B"/>
    <w:rsid w:val="009C1398"/>
    <w:rsid w:val="009C2144"/>
    <w:rsid w:val="009C331C"/>
    <w:rsid w:val="009C3C86"/>
    <w:rsid w:val="009C47A4"/>
    <w:rsid w:val="009C50FB"/>
    <w:rsid w:val="009C5685"/>
    <w:rsid w:val="009C6092"/>
    <w:rsid w:val="009C63ED"/>
    <w:rsid w:val="009C6676"/>
    <w:rsid w:val="009C679B"/>
    <w:rsid w:val="009C71BA"/>
    <w:rsid w:val="009C7445"/>
    <w:rsid w:val="009C7683"/>
    <w:rsid w:val="009C77DB"/>
    <w:rsid w:val="009C7E6C"/>
    <w:rsid w:val="009D2956"/>
    <w:rsid w:val="009D2F8C"/>
    <w:rsid w:val="009D30A0"/>
    <w:rsid w:val="009D3880"/>
    <w:rsid w:val="009D3D69"/>
    <w:rsid w:val="009D460A"/>
    <w:rsid w:val="009D4618"/>
    <w:rsid w:val="009D5A90"/>
    <w:rsid w:val="009D5BDF"/>
    <w:rsid w:val="009D72D1"/>
    <w:rsid w:val="009D7E21"/>
    <w:rsid w:val="009E0014"/>
    <w:rsid w:val="009E12E1"/>
    <w:rsid w:val="009E137B"/>
    <w:rsid w:val="009E3847"/>
    <w:rsid w:val="009E563A"/>
    <w:rsid w:val="009E6088"/>
    <w:rsid w:val="009E63A8"/>
    <w:rsid w:val="009E73ED"/>
    <w:rsid w:val="009F1616"/>
    <w:rsid w:val="009F23DE"/>
    <w:rsid w:val="009F26D4"/>
    <w:rsid w:val="009F34CC"/>
    <w:rsid w:val="009F3764"/>
    <w:rsid w:val="009F4271"/>
    <w:rsid w:val="009F4BCB"/>
    <w:rsid w:val="009F4C88"/>
    <w:rsid w:val="009F575D"/>
    <w:rsid w:val="009F57AB"/>
    <w:rsid w:val="009F582D"/>
    <w:rsid w:val="009F6149"/>
    <w:rsid w:val="009F65D5"/>
    <w:rsid w:val="009F6A21"/>
    <w:rsid w:val="009F6C71"/>
    <w:rsid w:val="009F6CBC"/>
    <w:rsid w:val="009F6D43"/>
    <w:rsid w:val="009F701A"/>
    <w:rsid w:val="009F7022"/>
    <w:rsid w:val="00A00654"/>
    <w:rsid w:val="00A00B1B"/>
    <w:rsid w:val="00A00D3A"/>
    <w:rsid w:val="00A01384"/>
    <w:rsid w:val="00A02051"/>
    <w:rsid w:val="00A02C1B"/>
    <w:rsid w:val="00A02CBD"/>
    <w:rsid w:val="00A0322D"/>
    <w:rsid w:val="00A03B4C"/>
    <w:rsid w:val="00A0528A"/>
    <w:rsid w:val="00A05DCA"/>
    <w:rsid w:val="00A06719"/>
    <w:rsid w:val="00A0711C"/>
    <w:rsid w:val="00A07F2B"/>
    <w:rsid w:val="00A10D01"/>
    <w:rsid w:val="00A110DB"/>
    <w:rsid w:val="00A1135D"/>
    <w:rsid w:val="00A114D1"/>
    <w:rsid w:val="00A135D6"/>
    <w:rsid w:val="00A1361B"/>
    <w:rsid w:val="00A144EA"/>
    <w:rsid w:val="00A148A9"/>
    <w:rsid w:val="00A149D7"/>
    <w:rsid w:val="00A156CD"/>
    <w:rsid w:val="00A1571A"/>
    <w:rsid w:val="00A15FCE"/>
    <w:rsid w:val="00A1748B"/>
    <w:rsid w:val="00A17A62"/>
    <w:rsid w:val="00A17C74"/>
    <w:rsid w:val="00A21F0E"/>
    <w:rsid w:val="00A2302F"/>
    <w:rsid w:val="00A2306B"/>
    <w:rsid w:val="00A24195"/>
    <w:rsid w:val="00A24A8F"/>
    <w:rsid w:val="00A26561"/>
    <w:rsid w:val="00A2676E"/>
    <w:rsid w:val="00A30304"/>
    <w:rsid w:val="00A30330"/>
    <w:rsid w:val="00A30410"/>
    <w:rsid w:val="00A314A5"/>
    <w:rsid w:val="00A319A8"/>
    <w:rsid w:val="00A32C3D"/>
    <w:rsid w:val="00A331D6"/>
    <w:rsid w:val="00A3331D"/>
    <w:rsid w:val="00A3397E"/>
    <w:rsid w:val="00A34274"/>
    <w:rsid w:val="00A34819"/>
    <w:rsid w:val="00A34BF2"/>
    <w:rsid w:val="00A34E70"/>
    <w:rsid w:val="00A35B4A"/>
    <w:rsid w:val="00A377E9"/>
    <w:rsid w:val="00A3797A"/>
    <w:rsid w:val="00A37D2B"/>
    <w:rsid w:val="00A4097F"/>
    <w:rsid w:val="00A40AF1"/>
    <w:rsid w:val="00A41205"/>
    <w:rsid w:val="00A41C58"/>
    <w:rsid w:val="00A41F6F"/>
    <w:rsid w:val="00A42747"/>
    <w:rsid w:val="00A42E02"/>
    <w:rsid w:val="00A44407"/>
    <w:rsid w:val="00A449C2"/>
    <w:rsid w:val="00A452D1"/>
    <w:rsid w:val="00A4566F"/>
    <w:rsid w:val="00A46EAD"/>
    <w:rsid w:val="00A472F9"/>
    <w:rsid w:val="00A47A16"/>
    <w:rsid w:val="00A47DF9"/>
    <w:rsid w:val="00A47F09"/>
    <w:rsid w:val="00A5016F"/>
    <w:rsid w:val="00A505CD"/>
    <w:rsid w:val="00A50A6B"/>
    <w:rsid w:val="00A521C1"/>
    <w:rsid w:val="00A521F3"/>
    <w:rsid w:val="00A523C1"/>
    <w:rsid w:val="00A52444"/>
    <w:rsid w:val="00A52CC7"/>
    <w:rsid w:val="00A5542E"/>
    <w:rsid w:val="00A56BB9"/>
    <w:rsid w:val="00A571BF"/>
    <w:rsid w:val="00A57304"/>
    <w:rsid w:val="00A575CF"/>
    <w:rsid w:val="00A577B0"/>
    <w:rsid w:val="00A57B33"/>
    <w:rsid w:val="00A6068D"/>
    <w:rsid w:val="00A60F12"/>
    <w:rsid w:val="00A61159"/>
    <w:rsid w:val="00A616A3"/>
    <w:rsid w:val="00A621F9"/>
    <w:rsid w:val="00A6260C"/>
    <w:rsid w:val="00A633A6"/>
    <w:rsid w:val="00A63B4A"/>
    <w:rsid w:val="00A63D61"/>
    <w:rsid w:val="00A6413B"/>
    <w:rsid w:val="00A6525E"/>
    <w:rsid w:val="00A66F89"/>
    <w:rsid w:val="00A70080"/>
    <w:rsid w:val="00A71505"/>
    <w:rsid w:val="00A71EDD"/>
    <w:rsid w:val="00A72349"/>
    <w:rsid w:val="00A73ED2"/>
    <w:rsid w:val="00A74A2E"/>
    <w:rsid w:val="00A76E0E"/>
    <w:rsid w:val="00A772A7"/>
    <w:rsid w:val="00A77BAE"/>
    <w:rsid w:val="00A77BC1"/>
    <w:rsid w:val="00A8001D"/>
    <w:rsid w:val="00A804E7"/>
    <w:rsid w:val="00A8073B"/>
    <w:rsid w:val="00A8092F"/>
    <w:rsid w:val="00A81372"/>
    <w:rsid w:val="00A81481"/>
    <w:rsid w:val="00A814FF"/>
    <w:rsid w:val="00A82185"/>
    <w:rsid w:val="00A82222"/>
    <w:rsid w:val="00A824E2"/>
    <w:rsid w:val="00A83587"/>
    <w:rsid w:val="00A836E9"/>
    <w:rsid w:val="00A83BE8"/>
    <w:rsid w:val="00A83F84"/>
    <w:rsid w:val="00A83FAA"/>
    <w:rsid w:val="00A8481B"/>
    <w:rsid w:val="00A8538F"/>
    <w:rsid w:val="00A8561D"/>
    <w:rsid w:val="00A86106"/>
    <w:rsid w:val="00A867FE"/>
    <w:rsid w:val="00A8682A"/>
    <w:rsid w:val="00A90B1C"/>
    <w:rsid w:val="00A90DCA"/>
    <w:rsid w:val="00A91B30"/>
    <w:rsid w:val="00A9242A"/>
    <w:rsid w:val="00A9280F"/>
    <w:rsid w:val="00A9294A"/>
    <w:rsid w:val="00A92C47"/>
    <w:rsid w:val="00A92C9B"/>
    <w:rsid w:val="00A93058"/>
    <w:rsid w:val="00A9381D"/>
    <w:rsid w:val="00A9446F"/>
    <w:rsid w:val="00A94D85"/>
    <w:rsid w:val="00A9570C"/>
    <w:rsid w:val="00A9633E"/>
    <w:rsid w:val="00A96A26"/>
    <w:rsid w:val="00A96C02"/>
    <w:rsid w:val="00A97381"/>
    <w:rsid w:val="00A97469"/>
    <w:rsid w:val="00A97895"/>
    <w:rsid w:val="00AA098C"/>
    <w:rsid w:val="00AA0C9D"/>
    <w:rsid w:val="00AA1512"/>
    <w:rsid w:val="00AA17A2"/>
    <w:rsid w:val="00AA1F1B"/>
    <w:rsid w:val="00AA21C6"/>
    <w:rsid w:val="00AA3923"/>
    <w:rsid w:val="00AA3A48"/>
    <w:rsid w:val="00AA46A6"/>
    <w:rsid w:val="00AA4B32"/>
    <w:rsid w:val="00AA5305"/>
    <w:rsid w:val="00AA5A44"/>
    <w:rsid w:val="00AA5AEA"/>
    <w:rsid w:val="00AA6068"/>
    <w:rsid w:val="00AA6586"/>
    <w:rsid w:val="00AA6991"/>
    <w:rsid w:val="00AA7A8C"/>
    <w:rsid w:val="00AB005A"/>
    <w:rsid w:val="00AB0E37"/>
    <w:rsid w:val="00AB185A"/>
    <w:rsid w:val="00AB1D10"/>
    <w:rsid w:val="00AB20E8"/>
    <w:rsid w:val="00AB228F"/>
    <w:rsid w:val="00AB2392"/>
    <w:rsid w:val="00AB325D"/>
    <w:rsid w:val="00AB3C0F"/>
    <w:rsid w:val="00AB49C1"/>
    <w:rsid w:val="00AB4BEB"/>
    <w:rsid w:val="00AB5099"/>
    <w:rsid w:val="00AB51AE"/>
    <w:rsid w:val="00AB557F"/>
    <w:rsid w:val="00AB5F0A"/>
    <w:rsid w:val="00AB63F3"/>
    <w:rsid w:val="00AC04DD"/>
    <w:rsid w:val="00AC0D6C"/>
    <w:rsid w:val="00AC1207"/>
    <w:rsid w:val="00AC1777"/>
    <w:rsid w:val="00AC1983"/>
    <w:rsid w:val="00AC1EFF"/>
    <w:rsid w:val="00AC2254"/>
    <w:rsid w:val="00AC3756"/>
    <w:rsid w:val="00AC4649"/>
    <w:rsid w:val="00AC4DFC"/>
    <w:rsid w:val="00AC4EFA"/>
    <w:rsid w:val="00AC583B"/>
    <w:rsid w:val="00AC5FA3"/>
    <w:rsid w:val="00AC6493"/>
    <w:rsid w:val="00AC6972"/>
    <w:rsid w:val="00AC7225"/>
    <w:rsid w:val="00AC7A39"/>
    <w:rsid w:val="00AD0263"/>
    <w:rsid w:val="00AD2304"/>
    <w:rsid w:val="00AD2856"/>
    <w:rsid w:val="00AD3432"/>
    <w:rsid w:val="00AD4AEA"/>
    <w:rsid w:val="00AD5233"/>
    <w:rsid w:val="00AD5357"/>
    <w:rsid w:val="00AD60F1"/>
    <w:rsid w:val="00AD6140"/>
    <w:rsid w:val="00AD682B"/>
    <w:rsid w:val="00AD7FB1"/>
    <w:rsid w:val="00AE0134"/>
    <w:rsid w:val="00AE0EFF"/>
    <w:rsid w:val="00AE1CA3"/>
    <w:rsid w:val="00AE393C"/>
    <w:rsid w:val="00AE4367"/>
    <w:rsid w:val="00AE5071"/>
    <w:rsid w:val="00AE5102"/>
    <w:rsid w:val="00AE5D5A"/>
    <w:rsid w:val="00AE622D"/>
    <w:rsid w:val="00AE680B"/>
    <w:rsid w:val="00AE6B41"/>
    <w:rsid w:val="00AE762D"/>
    <w:rsid w:val="00AF0824"/>
    <w:rsid w:val="00AF130E"/>
    <w:rsid w:val="00AF2922"/>
    <w:rsid w:val="00AF322C"/>
    <w:rsid w:val="00AF616C"/>
    <w:rsid w:val="00AF6EBF"/>
    <w:rsid w:val="00AF703A"/>
    <w:rsid w:val="00AF74F4"/>
    <w:rsid w:val="00AF7779"/>
    <w:rsid w:val="00AF77A9"/>
    <w:rsid w:val="00B00CFD"/>
    <w:rsid w:val="00B00D14"/>
    <w:rsid w:val="00B012E4"/>
    <w:rsid w:val="00B0266B"/>
    <w:rsid w:val="00B029F0"/>
    <w:rsid w:val="00B02CD6"/>
    <w:rsid w:val="00B044B7"/>
    <w:rsid w:val="00B05DCB"/>
    <w:rsid w:val="00B06026"/>
    <w:rsid w:val="00B06987"/>
    <w:rsid w:val="00B07777"/>
    <w:rsid w:val="00B106A7"/>
    <w:rsid w:val="00B110A7"/>
    <w:rsid w:val="00B113FB"/>
    <w:rsid w:val="00B116E7"/>
    <w:rsid w:val="00B1250E"/>
    <w:rsid w:val="00B131E2"/>
    <w:rsid w:val="00B13F5A"/>
    <w:rsid w:val="00B14153"/>
    <w:rsid w:val="00B14513"/>
    <w:rsid w:val="00B15846"/>
    <w:rsid w:val="00B159D6"/>
    <w:rsid w:val="00B164ED"/>
    <w:rsid w:val="00B16821"/>
    <w:rsid w:val="00B16D89"/>
    <w:rsid w:val="00B20538"/>
    <w:rsid w:val="00B207E7"/>
    <w:rsid w:val="00B20822"/>
    <w:rsid w:val="00B20A15"/>
    <w:rsid w:val="00B220AD"/>
    <w:rsid w:val="00B22AF5"/>
    <w:rsid w:val="00B23AF5"/>
    <w:rsid w:val="00B23FF6"/>
    <w:rsid w:val="00B251FF"/>
    <w:rsid w:val="00B254C9"/>
    <w:rsid w:val="00B25732"/>
    <w:rsid w:val="00B271BE"/>
    <w:rsid w:val="00B274CC"/>
    <w:rsid w:val="00B30416"/>
    <w:rsid w:val="00B30596"/>
    <w:rsid w:val="00B30A9D"/>
    <w:rsid w:val="00B30F51"/>
    <w:rsid w:val="00B31B1A"/>
    <w:rsid w:val="00B31EE0"/>
    <w:rsid w:val="00B32203"/>
    <w:rsid w:val="00B332B9"/>
    <w:rsid w:val="00B33396"/>
    <w:rsid w:val="00B36527"/>
    <w:rsid w:val="00B36875"/>
    <w:rsid w:val="00B368E1"/>
    <w:rsid w:val="00B36C65"/>
    <w:rsid w:val="00B377EA"/>
    <w:rsid w:val="00B4096B"/>
    <w:rsid w:val="00B41383"/>
    <w:rsid w:val="00B415F3"/>
    <w:rsid w:val="00B42070"/>
    <w:rsid w:val="00B4235F"/>
    <w:rsid w:val="00B42463"/>
    <w:rsid w:val="00B42A20"/>
    <w:rsid w:val="00B43342"/>
    <w:rsid w:val="00B46A8A"/>
    <w:rsid w:val="00B47C4A"/>
    <w:rsid w:val="00B50369"/>
    <w:rsid w:val="00B505BD"/>
    <w:rsid w:val="00B51108"/>
    <w:rsid w:val="00B51283"/>
    <w:rsid w:val="00B540D0"/>
    <w:rsid w:val="00B54378"/>
    <w:rsid w:val="00B54584"/>
    <w:rsid w:val="00B547D3"/>
    <w:rsid w:val="00B5485B"/>
    <w:rsid w:val="00B551C5"/>
    <w:rsid w:val="00B55C71"/>
    <w:rsid w:val="00B55D1B"/>
    <w:rsid w:val="00B56AEC"/>
    <w:rsid w:val="00B56ECD"/>
    <w:rsid w:val="00B57195"/>
    <w:rsid w:val="00B57333"/>
    <w:rsid w:val="00B57E22"/>
    <w:rsid w:val="00B602A5"/>
    <w:rsid w:val="00B609EB"/>
    <w:rsid w:val="00B613E8"/>
    <w:rsid w:val="00B6199F"/>
    <w:rsid w:val="00B61F11"/>
    <w:rsid w:val="00B61F46"/>
    <w:rsid w:val="00B62197"/>
    <w:rsid w:val="00B6281C"/>
    <w:rsid w:val="00B62B44"/>
    <w:rsid w:val="00B63AD8"/>
    <w:rsid w:val="00B65F47"/>
    <w:rsid w:val="00B65F70"/>
    <w:rsid w:val="00B6628F"/>
    <w:rsid w:val="00B66A62"/>
    <w:rsid w:val="00B67561"/>
    <w:rsid w:val="00B67DE9"/>
    <w:rsid w:val="00B67F91"/>
    <w:rsid w:val="00B70C0B"/>
    <w:rsid w:val="00B7138C"/>
    <w:rsid w:val="00B7149F"/>
    <w:rsid w:val="00B718E0"/>
    <w:rsid w:val="00B7245F"/>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D6F"/>
    <w:rsid w:val="00B80007"/>
    <w:rsid w:val="00B8018E"/>
    <w:rsid w:val="00B81085"/>
    <w:rsid w:val="00B811C6"/>
    <w:rsid w:val="00B82225"/>
    <w:rsid w:val="00B8294E"/>
    <w:rsid w:val="00B832EF"/>
    <w:rsid w:val="00B83337"/>
    <w:rsid w:val="00B83E72"/>
    <w:rsid w:val="00B85098"/>
    <w:rsid w:val="00B85512"/>
    <w:rsid w:val="00B85FDD"/>
    <w:rsid w:val="00B867CE"/>
    <w:rsid w:val="00B869C4"/>
    <w:rsid w:val="00B86A1A"/>
    <w:rsid w:val="00B876AD"/>
    <w:rsid w:val="00B87948"/>
    <w:rsid w:val="00B87E9A"/>
    <w:rsid w:val="00B91232"/>
    <w:rsid w:val="00B919CB"/>
    <w:rsid w:val="00B91EEC"/>
    <w:rsid w:val="00B920D4"/>
    <w:rsid w:val="00B92B96"/>
    <w:rsid w:val="00B93B7B"/>
    <w:rsid w:val="00B93FE9"/>
    <w:rsid w:val="00B94571"/>
    <w:rsid w:val="00B94DF9"/>
    <w:rsid w:val="00B95243"/>
    <w:rsid w:val="00B967FE"/>
    <w:rsid w:val="00B9733E"/>
    <w:rsid w:val="00B97CE9"/>
    <w:rsid w:val="00BA00D0"/>
    <w:rsid w:val="00BA0713"/>
    <w:rsid w:val="00BA073D"/>
    <w:rsid w:val="00BA1763"/>
    <w:rsid w:val="00BA2232"/>
    <w:rsid w:val="00BA3B20"/>
    <w:rsid w:val="00BA4179"/>
    <w:rsid w:val="00BA4203"/>
    <w:rsid w:val="00BA45B1"/>
    <w:rsid w:val="00BA47FF"/>
    <w:rsid w:val="00BA4C09"/>
    <w:rsid w:val="00BA4E94"/>
    <w:rsid w:val="00BA60F3"/>
    <w:rsid w:val="00BA6B4A"/>
    <w:rsid w:val="00BA6FD7"/>
    <w:rsid w:val="00BA7C68"/>
    <w:rsid w:val="00BB0F68"/>
    <w:rsid w:val="00BB155A"/>
    <w:rsid w:val="00BB1EED"/>
    <w:rsid w:val="00BB1F0E"/>
    <w:rsid w:val="00BB3890"/>
    <w:rsid w:val="00BB455D"/>
    <w:rsid w:val="00BB6A41"/>
    <w:rsid w:val="00BC0B39"/>
    <w:rsid w:val="00BC0D19"/>
    <w:rsid w:val="00BC18CB"/>
    <w:rsid w:val="00BC1F17"/>
    <w:rsid w:val="00BC3097"/>
    <w:rsid w:val="00BC3402"/>
    <w:rsid w:val="00BC40E9"/>
    <w:rsid w:val="00BC5E23"/>
    <w:rsid w:val="00BC6AA1"/>
    <w:rsid w:val="00BC76AC"/>
    <w:rsid w:val="00BC7747"/>
    <w:rsid w:val="00BC79A3"/>
    <w:rsid w:val="00BC7A83"/>
    <w:rsid w:val="00BC7EF8"/>
    <w:rsid w:val="00BD05A3"/>
    <w:rsid w:val="00BD1011"/>
    <w:rsid w:val="00BD1485"/>
    <w:rsid w:val="00BD1728"/>
    <w:rsid w:val="00BD1B98"/>
    <w:rsid w:val="00BD1FCA"/>
    <w:rsid w:val="00BD21AB"/>
    <w:rsid w:val="00BD2958"/>
    <w:rsid w:val="00BD29E9"/>
    <w:rsid w:val="00BD39EE"/>
    <w:rsid w:val="00BD4795"/>
    <w:rsid w:val="00BD5A18"/>
    <w:rsid w:val="00BD5E4E"/>
    <w:rsid w:val="00BD7C6A"/>
    <w:rsid w:val="00BE0131"/>
    <w:rsid w:val="00BE02B0"/>
    <w:rsid w:val="00BE044D"/>
    <w:rsid w:val="00BE0C5C"/>
    <w:rsid w:val="00BE129A"/>
    <w:rsid w:val="00BE1F2F"/>
    <w:rsid w:val="00BE2314"/>
    <w:rsid w:val="00BE2D6B"/>
    <w:rsid w:val="00BE3F71"/>
    <w:rsid w:val="00BE5065"/>
    <w:rsid w:val="00BE54C3"/>
    <w:rsid w:val="00BE5CE8"/>
    <w:rsid w:val="00BE5E00"/>
    <w:rsid w:val="00BE676F"/>
    <w:rsid w:val="00BE7342"/>
    <w:rsid w:val="00BE77C3"/>
    <w:rsid w:val="00BE7B09"/>
    <w:rsid w:val="00BF0110"/>
    <w:rsid w:val="00BF067C"/>
    <w:rsid w:val="00BF072D"/>
    <w:rsid w:val="00BF0755"/>
    <w:rsid w:val="00BF0CAC"/>
    <w:rsid w:val="00BF123C"/>
    <w:rsid w:val="00BF1732"/>
    <w:rsid w:val="00BF1784"/>
    <w:rsid w:val="00BF1AE3"/>
    <w:rsid w:val="00BF2339"/>
    <w:rsid w:val="00BF275A"/>
    <w:rsid w:val="00BF29D1"/>
    <w:rsid w:val="00BF336A"/>
    <w:rsid w:val="00BF4B38"/>
    <w:rsid w:val="00BF5E65"/>
    <w:rsid w:val="00BF6F03"/>
    <w:rsid w:val="00C0012A"/>
    <w:rsid w:val="00C004B0"/>
    <w:rsid w:val="00C014EB"/>
    <w:rsid w:val="00C01676"/>
    <w:rsid w:val="00C01E46"/>
    <w:rsid w:val="00C029E7"/>
    <w:rsid w:val="00C02F37"/>
    <w:rsid w:val="00C03465"/>
    <w:rsid w:val="00C0505D"/>
    <w:rsid w:val="00C050D8"/>
    <w:rsid w:val="00C109D3"/>
    <w:rsid w:val="00C10DA1"/>
    <w:rsid w:val="00C11014"/>
    <w:rsid w:val="00C11547"/>
    <w:rsid w:val="00C11CDB"/>
    <w:rsid w:val="00C11ED0"/>
    <w:rsid w:val="00C12F0E"/>
    <w:rsid w:val="00C137FC"/>
    <w:rsid w:val="00C13AB8"/>
    <w:rsid w:val="00C1401C"/>
    <w:rsid w:val="00C143D7"/>
    <w:rsid w:val="00C14677"/>
    <w:rsid w:val="00C1545B"/>
    <w:rsid w:val="00C15C1D"/>
    <w:rsid w:val="00C16904"/>
    <w:rsid w:val="00C17DC9"/>
    <w:rsid w:val="00C20183"/>
    <w:rsid w:val="00C2072F"/>
    <w:rsid w:val="00C217AF"/>
    <w:rsid w:val="00C22029"/>
    <w:rsid w:val="00C24E63"/>
    <w:rsid w:val="00C25C83"/>
    <w:rsid w:val="00C2603A"/>
    <w:rsid w:val="00C26412"/>
    <w:rsid w:val="00C27A1D"/>
    <w:rsid w:val="00C27DF2"/>
    <w:rsid w:val="00C27E19"/>
    <w:rsid w:val="00C27FE5"/>
    <w:rsid w:val="00C300F6"/>
    <w:rsid w:val="00C308BC"/>
    <w:rsid w:val="00C319B0"/>
    <w:rsid w:val="00C31DA4"/>
    <w:rsid w:val="00C33853"/>
    <w:rsid w:val="00C34A4B"/>
    <w:rsid w:val="00C34F66"/>
    <w:rsid w:val="00C350E8"/>
    <w:rsid w:val="00C360C5"/>
    <w:rsid w:val="00C3620E"/>
    <w:rsid w:val="00C36528"/>
    <w:rsid w:val="00C3667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5D91"/>
    <w:rsid w:val="00C45E57"/>
    <w:rsid w:val="00C460D4"/>
    <w:rsid w:val="00C467B2"/>
    <w:rsid w:val="00C50E4F"/>
    <w:rsid w:val="00C50FA3"/>
    <w:rsid w:val="00C51F15"/>
    <w:rsid w:val="00C52A0C"/>
    <w:rsid w:val="00C52B37"/>
    <w:rsid w:val="00C53750"/>
    <w:rsid w:val="00C53AE1"/>
    <w:rsid w:val="00C548D5"/>
    <w:rsid w:val="00C54BB4"/>
    <w:rsid w:val="00C55A25"/>
    <w:rsid w:val="00C56235"/>
    <w:rsid w:val="00C56703"/>
    <w:rsid w:val="00C567C1"/>
    <w:rsid w:val="00C56DF3"/>
    <w:rsid w:val="00C56F11"/>
    <w:rsid w:val="00C57DE8"/>
    <w:rsid w:val="00C57FAF"/>
    <w:rsid w:val="00C601EA"/>
    <w:rsid w:val="00C60608"/>
    <w:rsid w:val="00C606AB"/>
    <w:rsid w:val="00C607D9"/>
    <w:rsid w:val="00C60819"/>
    <w:rsid w:val="00C60930"/>
    <w:rsid w:val="00C60A7D"/>
    <w:rsid w:val="00C61C9D"/>
    <w:rsid w:val="00C6250C"/>
    <w:rsid w:val="00C6324B"/>
    <w:rsid w:val="00C63C6C"/>
    <w:rsid w:val="00C656A8"/>
    <w:rsid w:val="00C65A7F"/>
    <w:rsid w:val="00C66003"/>
    <w:rsid w:val="00C663CF"/>
    <w:rsid w:val="00C667BA"/>
    <w:rsid w:val="00C6743B"/>
    <w:rsid w:val="00C677F7"/>
    <w:rsid w:val="00C7158E"/>
    <w:rsid w:val="00C71961"/>
    <w:rsid w:val="00C71B15"/>
    <w:rsid w:val="00C73B8B"/>
    <w:rsid w:val="00C73FBA"/>
    <w:rsid w:val="00C73FE9"/>
    <w:rsid w:val="00C74054"/>
    <w:rsid w:val="00C7467E"/>
    <w:rsid w:val="00C74C4F"/>
    <w:rsid w:val="00C74E72"/>
    <w:rsid w:val="00C74F31"/>
    <w:rsid w:val="00C751A0"/>
    <w:rsid w:val="00C77A6D"/>
    <w:rsid w:val="00C81423"/>
    <w:rsid w:val="00C81445"/>
    <w:rsid w:val="00C814EE"/>
    <w:rsid w:val="00C81667"/>
    <w:rsid w:val="00C81B78"/>
    <w:rsid w:val="00C81DBC"/>
    <w:rsid w:val="00C82627"/>
    <w:rsid w:val="00C839A2"/>
    <w:rsid w:val="00C83EC2"/>
    <w:rsid w:val="00C84494"/>
    <w:rsid w:val="00C84719"/>
    <w:rsid w:val="00C8497B"/>
    <w:rsid w:val="00C85D32"/>
    <w:rsid w:val="00C863F7"/>
    <w:rsid w:val="00C86BAA"/>
    <w:rsid w:val="00C86E48"/>
    <w:rsid w:val="00C876C4"/>
    <w:rsid w:val="00C90FEA"/>
    <w:rsid w:val="00C91051"/>
    <w:rsid w:val="00C91EF4"/>
    <w:rsid w:val="00C920AD"/>
    <w:rsid w:val="00C93148"/>
    <w:rsid w:val="00C94227"/>
    <w:rsid w:val="00C94278"/>
    <w:rsid w:val="00C9429A"/>
    <w:rsid w:val="00C942E4"/>
    <w:rsid w:val="00C94471"/>
    <w:rsid w:val="00C94B9A"/>
    <w:rsid w:val="00C94CB2"/>
    <w:rsid w:val="00C958B5"/>
    <w:rsid w:val="00C97475"/>
    <w:rsid w:val="00C9747E"/>
    <w:rsid w:val="00C978EC"/>
    <w:rsid w:val="00C97F86"/>
    <w:rsid w:val="00CA0838"/>
    <w:rsid w:val="00CA0E62"/>
    <w:rsid w:val="00CA112A"/>
    <w:rsid w:val="00CA14F4"/>
    <w:rsid w:val="00CA1717"/>
    <w:rsid w:val="00CA1862"/>
    <w:rsid w:val="00CA1C73"/>
    <w:rsid w:val="00CA1E40"/>
    <w:rsid w:val="00CA321C"/>
    <w:rsid w:val="00CA3340"/>
    <w:rsid w:val="00CA57F5"/>
    <w:rsid w:val="00CA5987"/>
    <w:rsid w:val="00CA5E4C"/>
    <w:rsid w:val="00CA6041"/>
    <w:rsid w:val="00CA70CE"/>
    <w:rsid w:val="00CA7D2D"/>
    <w:rsid w:val="00CB000B"/>
    <w:rsid w:val="00CB0C3D"/>
    <w:rsid w:val="00CB12B3"/>
    <w:rsid w:val="00CB183E"/>
    <w:rsid w:val="00CB1949"/>
    <w:rsid w:val="00CB2BF4"/>
    <w:rsid w:val="00CB3285"/>
    <w:rsid w:val="00CB4327"/>
    <w:rsid w:val="00CB617F"/>
    <w:rsid w:val="00CB68D5"/>
    <w:rsid w:val="00CB6C6E"/>
    <w:rsid w:val="00CB6E94"/>
    <w:rsid w:val="00CC0557"/>
    <w:rsid w:val="00CC08F6"/>
    <w:rsid w:val="00CC092A"/>
    <w:rsid w:val="00CC1E29"/>
    <w:rsid w:val="00CC1EC2"/>
    <w:rsid w:val="00CC3161"/>
    <w:rsid w:val="00CC39A1"/>
    <w:rsid w:val="00CC3D44"/>
    <w:rsid w:val="00CC3DFC"/>
    <w:rsid w:val="00CC4264"/>
    <w:rsid w:val="00CC51E5"/>
    <w:rsid w:val="00CC5C57"/>
    <w:rsid w:val="00CC5C68"/>
    <w:rsid w:val="00CC5E6D"/>
    <w:rsid w:val="00CC7468"/>
    <w:rsid w:val="00CD02EF"/>
    <w:rsid w:val="00CD0E4A"/>
    <w:rsid w:val="00CD0EF8"/>
    <w:rsid w:val="00CD30DF"/>
    <w:rsid w:val="00CD34B0"/>
    <w:rsid w:val="00CD3C5E"/>
    <w:rsid w:val="00CD51CB"/>
    <w:rsid w:val="00CD666E"/>
    <w:rsid w:val="00CD6ED7"/>
    <w:rsid w:val="00CE07B9"/>
    <w:rsid w:val="00CE0B71"/>
    <w:rsid w:val="00CE0C28"/>
    <w:rsid w:val="00CE0CB0"/>
    <w:rsid w:val="00CE1BAC"/>
    <w:rsid w:val="00CE2232"/>
    <w:rsid w:val="00CE2C3C"/>
    <w:rsid w:val="00CE2EDB"/>
    <w:rsid w:val="00CE3960"/>
    <w:rsid w:val="00CE39C2"/>
    <w:rsid w:val="00CE4459"/>
    <w:rsid w:val="00CE4C0E"/>
    <w:rsid w:val="00CE677B"/>
    <w:rsid w:val="00CE6A88"/>
    <w:rsid w:val="00CE70E8"/>
    <w:rsid w:val="00CE797C"/>
    <w:rsid w:val="00CF18FF"/>
    <w:rsid w:val="00CF2F36"/>
    <w:rsid w:val="00CF367D"/>
    <w:rsid w:val="00CF395B"/>
    <w:rsid w:val="00CF3A3E"/>
    <w:rsid w:val="00CF40EA"/>
    <w:rsid w:val="00CF4F64"/>
    <w:rsid w:val="00CF50DA"/>
    <w:rsid w:val="00CF5305"/>
    <w:rsid w:val="00CF59F7"/>
    <w:rsid w:val="00CF675D"/>
    <w:rsid w:val="00CF727E"/>
    <w:rsid w:val="00CF7312"/>
    <w:rsid w:val="00D00133"/>
    <w:rsid w:val="00D00812"/>
    <w:rsid w:val="00D00D34"/>
    <w:rsid w:val="00D01BDC"/>
    <w:rsid w:val="00D022D5"/>
    <w:rsid w:val="00D04147"/>
    <w:rsid w:val="00D04F80"/>
    <w:rsid w:val="00D0520D"/>
    <w:rsid w:val="00D05B44"/>
    <w:rsid w:val="00D06014"/>
    <w:rsid w:val="00D0646D"/>
    <w:rsid w:val="00D077FF"/>
    <w:rsid w:val="00D10047"/>
    <w:rsid w:val="00D10618"/>
    <w:rsid w:val="00D10791"/>
    <w:rsid w:val="00D1079F"/>
    <w:rsid w:val="00D1140B"/>
    <w:rsid w:val="00D13626"/>
    <w:rsid w:val="00D13651"/>
    <w:rsid w:val="00D140A0"/>
    <w:rsid w:val="00D151E8"/>
    <w:rsid w:val="00D1536D"/>
    <w:rsid w:val="00D15674"/>
    <w:rsid w:val="00D157DD"/>
    <w:rsid w:val="00D15C55"/>
    <w:rsid w:val="00D16077"/>
    <w:rsid w:val="00D16824"/>
    <w:rsid w:val="00D16924"/>
    <w:rsid w:val="00D17DD7"/>
    <w:rsid w:val="00D206D0"/>
    <w:rsid w:val="00D21165"/>
    <w:rsid w:val="00D2153D"/>
    <w:rsid w:val="00D22528"/>
    <w:rsid w:val="00D226CC"/>
    <w:rsid w:val="00D22B9A"/>
    <w:rsid w:val="00D230A0"/>
    <w:rsid w:val="00D23921"/>
    <w:rsid w:val="00D23B6D"/>
    <w:rsid w:val="00D240BA"/>
    <w:rsid w:val="00D24715"/>
    <w:rsid w:val="00D25F72"/>
    <w:rsid w:val="00D27BE1"/>
    <w:rsid w:val="00D30DF0"/>
    <w:rsid w:val="00D30E8B"/>
    <w:rsid w:val="00D3108A"/>
    <w:rsid w:val="00D31262"/>
    <w:rsid w:val="00D31F14"/>
    <w:rsid w:val="00D32062"/>
    <w:rsid w:val="00D32AF6"/>
    <w:rsid w:val="00D332DA"/>
    <w:rsid w:val="00D335A5"/>
    <w:rsid w:val="00D33606"/>
    <w:rsid w:val="00D34168"/>
    <w:rsid w:val="00D3472F"/>
    <w:rsid w:val="00D34817"/>
    <w:rsid w:val="00D3576E"/>
    <w:rsid w:val="00D36495"/>
    <w:rsid w:val="00D37D5F"/>
    <w:rsid w:val="00D402F3"/>
    <w:rsid w:val="00D406CE"/>
    <w:rsid w:val="00D41093"/>
    <w:rsid w:val="00D413DA"/>
    <w:rsid w:val="00D4160B"/>
    <w:rsid w:val="00D41E0A"/>
    <w:rsid w:val="00D421EF"/>
    <w:rsid w:val="00D43219"/>
    <w:rsid w:val="00D44981"/>
    <w:rsid w:val="00D45ABA"/>
    <w:rsid w:val="00D45FC9"/>
    <w:rsid w:val="00D46596"/>
    <w:rsid w:val="00D466EC"/>
    <w:rsid w:val="00D46908"/>
    <w:rsid w:val="00D46FE3"/>
    <w:rsid w:val="00D47299"/>
    <w:rsid w:val="00D47320"/>
    <w:rsid w:val="00D47589"/>
    <w:rsid w:val="00D50341"/>
    <w:rsid w:val="00D5072A"/>
    <w:rsid w:val="00D5253E"/>
    <w:rsid w:val="00D536FF"/>
    <w:rsid w:val="00D54D63"/>
    <w:rsid w:val="00D5662B"/>
    <w:rsid w:val="00D568CB"/>
    <w:rsid w:val="00D57DC7"/>
    <w:rsid w:val="00D57E9D"/>
    <w:rsid w:val="00D60929"/>
    <w:rsid w:val="00D60968"/>
    <w:rsid w:val="00D617EF"/>
    <w:rsid w:val="00D61F70"/>
    <w:rsid w:val="00D62FA5"/>
    <w:rsid w:val="00D637E6"/>
    <w:rsid w:val="00D6388B"/>
    <w:rsid w:val="00D64761"/>
    <w:rsid w:val="00D667EF"/>
    <w:rsid w:val="00D67254"/>
    <w:rsid w:val="00D70AC1"/>
    <w:rsid w:val="00D71171"/>
    <w:rsid w:val="00D713AC"/>
    <w:rsid w:val="00D71BFC"/>
    <w:rsid w:val="00D7258F"/>
    <w:rsid w:val="00D72A6C"/>
    <w:rsid w:val="00D73523"/>
    <w:rsid w:val="00D739DA"/>
    <w:rsid w:val="00D747C3"/>
    <w:rsid w:val="00D74A97"/>
    <w:rsid w:val="00D75501"/>
    <w:rsid w:val="00D7552A"/>
    <w:rsid w:val="00D763A7"/>
    <w:rsid w:val="00D76B31"/>
    <w:rsid w:val="00D76D17"/>
    <w:rsid w:val="00D81B0B"/>
    <w:rsid w:val="00D82072"/>
    <w:rsid w:val="00D8214F"/>
    <w:rsid w:val="00D8273D"/>
    <w:rsid w:val="00D83129"/>
    <w:rsid w:val="00D833DA"/>
    <w:rsid w:val="00D84210"/>
    <w:rsid w:val="00D84E85"/>
    <w:rsid w:val="00D8532B"/>
    <w:rsid w:val="00D85D78"/>
    <w:rsid w:val="00D86164"/>
    <w:rsid w:val="00D86211"/>
    <w:rsid w:val="00D86847"/>
    <w:rsid w:val="00D87362"/>
    <w:rsid w:val="00D87474"/>
    <w:rsid w:val="00D90930"/>
    <w:rsid w:val="00D90E07"/>
    <w:rsid w:val="00D918C8"/>
    <w:rsid w:val="00D91936"/>
    <w:rsid w:val="00D947C9"/>
    <w:rsid w:val="00D9596B"/>
    <w:rsid w:val="00D97844"/>
    <w:rsid w:val="00D97A23"/>
    <w:rsid w:val="00DA1882"/>
    <w:rsid w:val="00DA1B15"/>
    <w:rsid w:val="00DA1D89"/>
    <w:rsid w:val="00DA1F55"/>
    <w:rsid w:val="00DA2D68"/>
    <w:rsid w:val="00DA35BA"/>
    <w:rsid w:val="00DA40D6"/>
    <w:rsid w:val="00DA4A80"/>
    <w:rsid w:val="00DA58EA"/>
    <w:rsid w:val="00DA6141"/>
    <w:rsid w:val="00DA6247"/>
    <w:rsid w:val="00DA6752"/>
    <w:rsid w:val="00DA6DD6"/>
    <w:rsid w:val="00DA6F48"/>
    <w:rsid w:val="00DA70A1"/>
    <w:rsid w:val="00DB0D17"/>
    <w:rsid w:val="00DB101D"/>
    <w:rsid w:val="00DB296D"/>
    <w:rsid w:val="00DB2A72"/>
    <w:rsid w:val="00DB358C"/>
    <w:rsid w:val="00DB4A19"/>
    <w:rsid w:val="00DB4D95"/>
    <w:rsid w:val="00DB50BF"/>
    <w:rsid w:val="00DB5A7D"/>
    <w:rsid w:val="00DB5EA9"/>
    <w:rsid w:val="00DB66A5"/>
    <w:rsid w:val="00DB6A70"/>
    <w:rsid w:val="00DB7C22"/>
    <w:rsid w:val="00DC0491"/>
    <w:rsid w:val="00DC04BD"/>
    <w:rsid w:val="00DC1AC7"/>
    <w:rsid w:val="00DC2391"/>
    <w:rsid w:val="00DC2428"/>
    <w:rsid w:val="00DC3739"/>
    <w:rsid w:val="00DC379F"/>
    <w:rsid w:val="00DC3F62"/>
    <w:rsid w:val="00DC4606"/>
    <w:rsid w:val="00DC5550"/>
    <w:rsid w:val="00DC56B2"/>
    <w:rsid w:val="00DD054E"/>
    <w:rsid w:val="00DD0B58"/>
    <w:rsid w:val="00DD0F38"/>
    <w:rsid w:val="00DD0F72"/>
    <w:rsid w:val="00DD1436"/>
    <w:rsid w:val="00DD2686"/>
    <w:rsid w:val="00DD2AD0"/>
    <w:rsid w:val="00DD31D0"/>
    <w:rsid w:val="00DD3AB2"/>
    <w:rsid w:val="00DD5215"/>
    <w:rsid w:val="00DD5CD2"/>
    <w:rsid w:val="00DD64E6"/>
    <w:rsid w:val="00DD76AB"/>
    <w:rsid w:val="00DD7E25"/>
    <w:rsid w:val="00DD7FA4"/>
    <w:rsid w:val="00DE0BE9"/>
    <w:rsid w:val="00DE0F09"/>
    <w:rsid w:val="00DE2136"/>
    <w:rsid w:val="00DE2176"/>
    <w:rsid w:val="00DE2250"/>
    <w:rsid w:val="00DE24C1"/>
    <w:rsid w:val="00DE2578"/>
    <w:rsid w:val="00DE2ADB"/>
    <w:rsid w:val="00DE2CC7"/>
    <w:rsid w:val="00DE38EF"/>
    <w:rsid w:val="00DE4550"/>
    <w:rsid w:val="00DE4940"/>
    <w:rsid w:val="00DE4A6B"/>
    <w:rsid w:val="00DE4D36"/>
    <w:rsid w:val="00DE5012"/>
    <w:rsid w:val="00DE5208"/>
    <w:rsid w:val="00DE5C77"/>
    <w:rsid w:val="00DE67A2"/>
    <w:rsid w:val="00DE7104"/>
    <w:rsid w:val="00DE7A57"/>
    <w:rsid w:val="00DE7C94"/>
    <w:rsid w:val="00DF0463"/>
    <w:rsid w:val="00DF086B"/>
    <w:rsid w:val="00DF0B5C"/>
    <w:rsid w:val="00DF13DF"/>
    <w:rsid w:val="00DF15AA"/>
    <w:rsid w:val="00DF180F"/>
    <w:rsid w:val="00DF3B1B"/>
    <w:rsid w:val="00DF3C21"/>
    <w:rsid w:val="00DF50AB"/>
    <w:rsid w:val="00DF6BC5"/>
    <w:rsid w:val="00DF70F9"/>
    <w:rsid w:val="00DF7595"/>
    <w:rsid w:val="00DF7B87"/>
    <w:rsid w:val="00E00189"/>
    <w:rsid w:val="00E012D6"/>
    <w:rsid w:val="00E01F63"/>
    <w:rsid w:val="00E02444"/>
    <w:rsid w:val="00E027D5"/>
    <w:rsid w:val="00E02996"/>
    <w:rsid w:val="00E034D1"/>
    <w:rsid w:val="00E03F4D"/>
    <w:rsid w:val="00E043C2"/>
    <w:rsid w:val="00E04BBA"/>
    <w:rsid w:val="00E06DA7"/>
    <w:rsid w:val="00E07DC9"/>
    <w:rsid w:val="00E10310"/>
    <w:rsid w:val="00E11542"/>
    <w:rsid w:val="00E11B9A"/>
    <w:rsid w:val="00E120E9"/>
    <w:rsid w:val="00E12625"/>
    <w:rsid w:val="00E12C02"/>
    <w:rsid w:val="00E12FCF"/>
    <w:rsid w:val="00E13496"/>
    <w:rsid w:val="00E13FAF"/>
    <w:rsid w:val="00E142B0"/>
    <w:rsid w:val="00E14813"/>
    <w:rsid w:val="00E15934"/>
    <w:rsid w:val="00E16548"/>
    <w:rsid w:val="00E16F83"/>
    <w:rsid w:val="00E174FA"/>
    <w:rsid w:val="00E17BF5"/>
    <w:rsid w:val="00E20823"/>
    <w:rsid w:val="00E228AC"/>
    <w:rsid w:val="00E2300D"/>
    <w:rsid w:val="00E2343E"/>
    <w:rsid w:val="00E242FA"/>
    <w:rsid w:val="00E24A29"/>
    <w:rsid w:val="00E24FCE"/>
    <w:rsid w:val="00E25E98"/>
    <w:rsid w:val="00E267B3"/>
    <w:rsid w:val="00E26DA4"/>
    <w:rsid w:val="00E2792C"/>
    <w:rsid w:val="00E32207"/>
    <w:rsid w:val="00E323FC"/>
    <w:rsid w:val="00E3243E"/>
    <w:rsid w:val="00E32A17"/>
    <w:rsid w:val="00E32A5E"/>
    <w:rsid w:val="00E32B6B"/>
    <w:rsid w:val="00E3365E"/>
    <w:rsid w:val="00E34337"/>
    <w:rsid w:val="00E345F7"/>
    <w:rsid w:val="00E34777"/>
    <w:rsid w:val="00E36238"/>
    <w:rsid w:val="00E365F2"/>
    <w:rsid w:val="00E3742D"/>
    <w:rsid w:val="00E37859"/>
    <w:rsid w:val="00E37AF1"/>
    <w:rsid w:val="00E37D74"/>
    <w:rsid w:val="00E4232F"/>
    <w:rsid w:val="00E42889"/>
    <w:rsid w:val="00E42969"/>
    <w:rsid w:val="00E42C98"/>
    <w:rsid w:val="00E42E56"/>
    <w:rsid w:val="00E4343A"/>
    <w:rsid w:val="00E439F6"/>
    <w:rsid w:val="00E43B30"/>
    <w:rsid w:val="00E44A75"/>
    <w:rsid w:val="00E4520E"/>
    <w:rsid w:val="00E45892"/>
    <w:rsid w:val="00E45963"/>
    <w:rsid w:val="00E45E67"/>
    <w:rsid w:val="00E51249"/>
    <w:rsid w:val="00E51667"/>
    <w:rsid w:val="00E51769"/>
    <w:rsid w:val="00E5186A"/>
    <w:rsid w:val="00E519FE"/>
    <w:rsid w:val="00E5393C"/>
    <w:rsid w:val="00E543A6"/>
    <w:rsid w:val="00E55151"/>
    <w:rsid w:val="00E55A36"/>
    <w:rsid w:val="00E55CA6"/>
    <w:rsid w:val="00E56489"/>
    <w:rsid w:val="00E568F0"/>
    <w:rsid w:val="00E574AD"/>
    <w:rsid w:val="00E6045D"/>
    <w:rsid w:val="00E60513"/>
    <w:rsid w:val="00E616AB"/>
    <w:rsid w:val="00E61A39"/>
    <w:rsid w:val="00E62250"/>
    <w:rsid w:val="00E6296F"/>
    <w:rsid w:val="00E62B37"/>
    <w:rsid w:val="00E6451D"/>
    <w:rsid w:val="00E64677"/>
    <w:rsid w:val="00E64CA8"/>
    <w:rsid w:val="00E64DF5"/>
    <w:rsid w:val="00E65944"/>
    <w:rsid w:val="00E6652A"/>
    <w:rsid w:val="00E666EE"/>
    <w:rsid w:val="00E67B92"/>
    <w:rsid w:val="00E71437"/>
    <w:rsid w:val="00E71833"/>
    <w:rsid w:val="00E72FE5"/>
    <w:rsid w:val="00E740FB"/>
    <w:rsid w:val="00E75FBC"/>
    <w:rsid w:val="00E772C1"/>
    <w:rsid w:val="00E801C5"/>
    <w:rsid w:val="00E80BA0"/>
    <w:rsid w:val="00E829D9"/>
    <w:rsid w:val="00E838EB"/>
    <w:rsid w:val="00E83B2F"/>
    <w:rsid w:val="00E84333"/>
    <w:rsid w:val="00E84B46"/>
    <w:rsid w:val="00E859D9"/>
    <w:rsid w:val="00E8605F"/>
    <w:rsid w:val="00E861F9"/>
    <w:rsid w:val="00E86353"/>
    <w:rsid w:val="00E86F42"/>
    <w:rsid w:val="00E871EB"/>
    <w:rsid w:val="00E87DE4"/>
    <w:rsid w:val="00E915AD"/>
    <w:rsid w:val="00E92594"/>
    <w:rsid w:val="00E932E3"/>
    <w:rsid w:val="00E9384E"/>
    <w:rsid w:val="00E94758"/>
    <w:rsid w:val="00E94D1D"/>
    <w:rsid w:val="00E95335"/>
    <w:rsid w:val="00E95495"/>
    <w:rsid w:val="00E95E51"/>
    <w:rsid w:val="00E967A7"/>
    <w:rsid w:val="00E97156"/>
    <w:rsid w:val="00E97745"/>
    <w:rsid w:val="00E97835"/>
    <w:rsid w:val="00EA01FA"/>
    <w:rsid w:val="00EA08D6"/>
    <w:rsid w:val="00EA0C2F"/>
    <w:rsid w:val="00EA0F22"/>
    <w:rsid w:val="00EA12E2"/>
    <w:rsid w:val="00EA1F77"/>
    <w:rsid w:val="00EA3183"/>
    <w:rsid w:val="00EA481D"/>
    <w:rsid w:val="00EA66B0"/>
    <w:rsid w:val="00EA75C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793C"/>
    <w:rsid w:val="00EC0880"/>
    <w:rsid w:val="00EC0DBE"/>
    <w:rsid w:val="00EC10E9"/>
    <w:rsid w:val="00EC12B7"/>
    <w:rsid w:val="00EC1DB4"/>
    <w:rsid w:val="00EC3CC7"/>
    <w:rsid w:val="00EC4643"/>
    <w:rsid w:val="00EC526B"/>
    <w:rsid w:val="00EC55B0"/>
    <w:rsid w:val="00EC5FC0"/>
    <w:rsid w:val="00EC62E2"/>
    <w:rsid w:val="00EC6A68"/>
    <w:rsid w:val="00EC6E40"/>
    <w:rsid w:val="00EC7747"/>
    <w:rsid w:val="00EC7A57"/>
    <w:rsid w:val="00EC7DAE"/>
    <w:rsid w:val="00ED06AB"/>
    <w:rsid w:val="00ED25D3"/>
    <w:rsid w:val="00ED2998"/>
    <w:rsid w:val="00ED2FA6"/>
    <w:rsid w:val="00ED411E"/>
    <w:rsid w:val="00ED4882"/>
    <w:rsid w:val="00ED4FBF"/>
    <w:rsid w:val="00ED73FC"/>
    <w:rsid w:val="00ED790E"/>
    <w:rsid w:val="00EE003E"/>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5E8"/>
    <w:rsid w:val="00EF05F1"/>
    <w:rsid w:val="00EF13FB"/>
    <w:rsid w:val="00EF1654"/>
    <w:rsid w:val="00EF1AE5"/>
    <w:rsid w:val="00EF1E66"/>
    <w:rsid w:val="00EF1F58"/>
    <w:rsid w:val="00EF20F0"/>
    <w:rsid w:val="00EF21F7"/>
    <w:rsid w:val="00EF2DEB"/>
    <w:rsid w:val="00EF3BC4"/>
    <w:rsid w:val="00EF3E27"/>
    <w:rsid w:val="00EF3F6C"/>
    <w:rsid w:val="00EF4A0B"/>
    <w:rsid w:val="00EF5913"/>
    <w:rsid w:val="00EF5F73"/>
    <w:rsid w:val="00F00776"/>
    <w:rsid w:val="00F00CCF"/>
    <w:rsid w:val="00F03A03"/>
    <w:rsid w:val="00F03CAB"/>
    <w:rsid w:val="00F047AD"/>
    <w:rsid w:val="00F04A6D"/>
    <w:rsid w:val="00F04DD1"/>
    <w:rsid w:val="00F04E5B"/>
    <w:rsid w:val="00F1085D"/>
    <w:rsid w:val="00F10EAD"/>
    <w:rsid w:val="00F10F56"/>
    <w:rsid w:val="00F10FEC"/>
    <w:rsid w:val="00F119B1"/>
    <w:rsid w:val="00F12202"/>
    <w:rsid w:val="00F125B9"/>
    <w:rsid w:val="00F13997"/>
    <w:rsid w:val="00F13ECC"/>
    <w:rsid w:val="00F13F98"/>
    <w:rsid w:val="00F14FF8"/>
    <w:rsid w:val="00F167FF"/>
    <w:rsid w:val="00F1691B"/>
    <w:rsid w:val="00F17200"/>
    <w:rsid w:val="00F173BE"/>
    <w:rsid w:val="00F2032E"/>
    <w:rsid w:val="00F2059C"/>
    <w:rsid w:val="00F20875"/>
    <w:rsid w:val="00F21294"/>
    <w:rsid w:val="00F21896"/>
    <w:rsid w:val="00F22140"/>
    <w:rsid w:val="00F22903"/>
    <w:rsid w:val="00F22F7A"/>
    <w:rsid w:val="00F2345E"/>
    <w:rsid w:val="00F2377E"/>
    <w:rsid w:val="00F23AA5"/>
    <w:rsid w:val="00F23D1E"/>
    <w:rsid w:val="00F249C5"/>
    <w:rsid w:val="00F25E67"/>
    <w:rsid w:val="00F26C85"/>
    <w:rsid w:val="00F26EC7"/>
    <w:rsid w:val="00F270F8"/>
    <w:rsid w:val="00F27CE9"/>
    <w:rsid w:val="00F306D7"/>
    <w:rsid w:val="00F30A1C"/>
    <w:rsid w:val="00F30A9E"/>
    <w:rsid w:val="00F3145D"/>
    <w:rsid w:val="00F316DF"/>
    <w:rsid w:val="00F3187D"/>
    <w:rsid w:val="00F3194E"/>
    <w:rsid w:val="00F31C42"/>
    <w:rsid w:val="00F3235E"/>
    <w:rsid w:val="00F32AA8"/>
    <w:rsid w:val="00F354BB"/>
    <w:rsid w:val="00F371CE"/>
    <w:rsid w:val="00F37BF0"/>
    <w:rsid w:val="00F40D21"/>
    <w:rsid w:val="00F41537"/>
    <w:rsid w:val="00F4188F"/>
    <w:rsid w:val="00F419F9"/>
    <w:rsid w:val="00F435D7"/>
    <w:rsid w:val="00F435EA"/>
    <w:rsid w:val="00F43C62"/>
    <w:rsid w:val="00F44576"/>
    <w:rsid w:val="00F46058"/>
    <w:rsid w:val="00F46F38"/>
    <w:rsid w:val="00F4770C"/>
    <w:rsid w:val="00F47A10"/>
    <w:rsid w:val="00F47C9A"/>
    <w:rsid w:val="00F50DC2"/>
    <w:rsid w:val="00F50E74"/>
    <w:rsid w:val="00F52357"/>
    <w:rsid w:val="00F52BD8"/>
    <w:rsid w:val="00F53C14"/>
    <w:rsid w:val="00F53C8D"/>
    <w:rsid w:val="00F53D33"/>
    <w:rsid w:val="00F541C1"/>
    <w:rsid w:val="00F5420B"/>
    <w:rsid w:val="00F5439A"/>
    <w:rsid w:val="00F54D31"/>
    <w:rsid w:val="00F5522D"/>
    <w:rsid w:val="00F5605A"/>
    <w:rsid w:val="00F560DB"/>
    <w:rsid w:val="00F560E1"/>
    <w:rsid w:val="00F56368"/>
    <w:rsid w:val="00F56EE0"/>
    <w:rsid w:val="00F57416"/>
    <w:rsid w:val="00F60E5B"/>
    <w:rsid w:val="00F60FBD"/>
    <w:rsid w:val="00F610BA"/>
    <w:rsid w:val="00F6144D"/>
    <w:rsid w:val="00F6256D"/>
    <w:rsid w:val="00F62DBE"/>
    <w:rsid w:val="00F633A7"/>
    <w:rsid w:val="00F63AD0"/>
    <w:rsid w:val="00F64896"/>
    <w:rsid w:val="00F65F15"/>
    <w:rsid w:val="00F67079"/>
    <w:rsid w:val="00F67605"/>
    <w:rsid w:val="00F67E9E"/>
    <w:rsid w:val="00F705FF"/>
    <w:rsid w:val="00F7185C"/>
    <w:rsid w:val="00F71FC5"/>
    <w:rsid w:val="00F724AD"/>
    <w:rsid w:val="00F725DA"/>
    <w:rsid w:val="00F72DFC"/>
    <w:rsid w:val="00F731C6"/>
    <w:rsid w:val="00F749EC"/>
    <w:rsid w:val="00F74CAA"/>
    <w:rsid w:val="00F75B4A"/>
    <w:rsid w:val="00F75E17"/>
    <w:rsid w:val="00F76779"/>
    <w:rsid w:val="00F7717B"/>
    <w:rsid w:val="00F77427"/>
    <w:rsid w:val="00F8152F"/>
    <w:rsid w:val="00F81907"/>
    <w:rsid w:val="00F821B6"/>
    <w:rsid w:val="00F8260E"/>
    <w:rsid w:val="00F82C64"/>
    <w:rsid w:val="00F831A2"/>
    <w:rsid w:val="00F835FC"/>
    <w:rsid w:val="00F837DB"/>
    <w:rsid w:val="00F85AEB"/>
    <w:rsid w:val="00F860F0"/>
    <w:rsid w:val="00F86127"/>
    <w:rsid w:val="00F867E2"/>
    <w:rsid w:val="00F86A52"/>
    <w:rsid w:val="00F87F8B"/>
    <w:rsid w:val="00F91973"/>
    <w:rsid w:val="00F91AA3"/>
    <w:rsid w:val="00F91BAD"/>
    <w:rsid w:val="00F921A2"/>
    <w:rsid w:val="00F92C6A"/>
    <w:rsid w:val="00F935A4"/>
    <w:rsid w:val="00F9373C"/>
    <w:rsid w:val="00F93A26"/>
    <w:rsid w:val="00F93D6A"/>
    <w:rsid w:val="00F93D7D"/>
    <w:rsid w:val="00F93FA0"/>
    <w:rsid w:val="00F94820"/>
    <w:rsid w:val="00F9493F"/>
    <w:rsid w:val="00F94B95"/>
    <w:rsid w:val="00F960D0"/>
    <w:rsid w:val="00F962AE"/>
    <w:rsid w:val="00F965AC"/>
    <w:rsid w:val="00F97454"/>
    <w:rsid w:val="00F97D2D"/>
    <w:rsid w:val="00FA0132"/>
    <w:rsid w:val="00FA1295"/>
    <w:rsid w:val="00FA21DA"/>
    <w:rsid w:val="00FA31DA"/>
    <w:rsid w:val="00FA3739"/>
    <w:rsid w:val="00FA3A6B"/>
    <w:rsid w:val="00FA3C8F"/>
    <w:rsid w:val="00FA4013"/>
    <w:rsid w:val="00FA402B"/>
    <w:rsid w:val="00FA445B"/>
    <w:rsid w:val="00FA491B"/>
    <w:rsid w:val="00FA4ABA"/>
    <w:rsid w:val="00FA586A"/>
    <w:rsid w:val="00FA6A8D"/>
    <w:rsid w:val="00FB0DA6"/>
    <w:rsid w:val="00FB2261"/>
    <w:rsid w:val="00FB2E00"/>
    <w:rsid w:val="00FB3407"/>
    <w:rsid w:val="00FB3859"/>
    <w:rsid w:val="00FB420D"/>
    <w:rsid w:val="00FB427A"/>
    <w:rsid w:val="00FB4D09"/>
    <w:rsid w:val="00FB50CE"/>
    <w:rsid w:val="00FB57F9"/>
    <w:rsid w:val="00FB62B1"/>
    <w:rsid w:val="00FB6536"/>
    <w:rsid w:val="00FB7041"/>
    <w:rsid w:val="00FB7517"/>
    <w:rsid w:val="00FB7E49"/>
    <w:rsid w:val="00FC14C7"/>
    <w:rsid w:val="00FC1661"/>
    <w:rsid w:val="00FC1FC1"/>
    <w:rsid w:val="00FC23D2"/>
    <w:rsid w:val="00FC2705"/>
    <w:rsid w:val="00FC2C82"/>
    <w:rsid w:val="00FC2CBA"/>
    <w:rsid w:val="00FC459D"/>
    <w:rsid w:val="00FC4E41"/>
    <w:rsid w:val="00FC4E9F"/>
    <w:rsid w:val="00FC5CD6"/>
    <w:rsid w:val="00FC7354"/>
    <w:rsid w:val="00FD06BD"/>
    <w:rsid w:val="00FD0978"/>
    <w:rsid w:val="00FD10E5"/>
    <w:rsid w:val="00FD119C"/>
    <w:rsid w:val="00FD14E4"/>
    <w:rsid w:val="00FD18F7"/>
    <w:rsid w:val="00FD348D"/>
    <w:rsid w:val="00FD4109"/>
    <w:rsid w:val="00FD4A04"/>
    <w:rsid w:val="00FD5D85"/>
    <w:rsid w:val="00FD62AE"/>
    <w:rsid w:val="00FD6A89"/>
    <w:rsid w:val="00FD7D8A"/>
    <w:rsid w:val="00FE1605"/>
    <w:rsid w:val="00FE17BD"/>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7037"/>
    <w:rsid w:val="00FE754B"/>
    <w:rsid w:val="00FE7644"/>
    <w:rsid w:val="00FE7AAC"/>
    <w:rsid w:val="00FE7ACF"/>
    <w:rsid w:val="00FE7CCB"/>
    <w:rsid w:val="00FF14C6"/>
    <w:rsid w:val="00FF305D"/>
    <w:rsid w:val="00FF30BB"/>
    <w:rsid w:val="00FF370D"/>
    <w:rsid w:val="00FF3C3D"/>
    <w:rsid w:val="00FF4F33"/>
    <w:rsid w:val="00FF5858"/>
    <w:rsid w:val="00FF5879"/>
    <w:rsid w:val="00FF5B4E"/>
    <w:rsid w:val="00FF6253"/>
    <w:rsid w:val="00FF646A"/>
    <w:rsid w:val="00FF6D82"/>
    <w:rsid w:val="00FF7D7A"/>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EB"/>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62DBE"/>
    <w:pPr>
      <w:widowControl w:val="0"/>
      <w:autoSpaceDE w:val="0"/>
      <w:autoSpaceDN w:val="0"/>
      <w:adjustRightInd w:val="0"/>
    </w:pPr>
    <w:rPr>
      <w:rFonts w:ascii="Arial" w:eastAsia="Times New Roman" w:hAnsi="Arial" w:cs="Arial"/>
      <w:b/>
      <w:bCs/>
    </w:rPr>
  </w:style>
  <w:style w:type="character" w:styleId="a3">
    <w:name w:val="Hyperlink"/>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34"/>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rPr>
  </w:style>
  <w:style w:type="character" w:customStyle="1" w:styleId="a9">
    <w:name w:val="Название Знак"/>
    <w:link w:val="a8"/>
    <w:rsid w:val="00497B22"/>
    <w:rPr>
      <w:rFonts w:ascii="Times New Roman" w:eastAsia="Times New Roman" w:hAnsi="Times New Roman"/>
      <w:b/>
      <w:bCs/>
      <w:sz w:val="28"/>
      <w:szCs w:val="24"/>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customStyle="1" w:styleId="ConsPlusNonformat">
    <w:name w:val="ConsPlusNonformat"/>
    <w:rsid w:val="008104DA"/>
    <w:pPr>
      <w:widowControl w:val="0"/>
      <w:autoSpaceDE w:val="0"/>
      <w:autoSpaceDN w:val="0"/>
      <w:adjustRightInd w:val="0"/>
    </w:pPr>
    <w:rPr>
      <w:rFonts w:ascii="Courier New" w:eastAsia="Times New Roman" w:hAnsi="Courier New" w:cs="Courier New"/>
    </w:rPr>
  </w:style>
  <w:style w:type="paragraph" w:styleId="af">
    <w:name w:val="No Spacing"/>
    <w:uiPriority w:val="1"/>
    <w:qFormat/>
    <w:rsid w:val="00011CF8"/>
    <w:rPr>
      <w:rFonts w:asciiTheme="minorHAnsi" w:eastAsiaTheme="minorHAnsi" w:hAnsiTheme="minorHAnsi" w:cstheme="minorBidi"/>
      <w:sz w:val="22"/>
      <w:szCs w:val="22"/>
      <w:lang w:eastAsia="en-US"/>
    </w:rPr>
  </w:style>
  <w:style w:type="table" w:styleId="af0">
    <w:name w:val="Table Grid"/>
    <w:basedOn w:val="a1"/>
    <w:uiPriority w:val="59"/>
    <w:locked/>
    <w:rsid w:val="005C0F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628FE"/>
    <w:pPr>
      <w:spacing w:before="100" w:beforeAutospacing="1" w:after="100" w:afterAutospacing="1"/>
    </w:pPr>
  </w:style>
  <w:style w:type="character" w:styleId="af1">
    <w:name w:val="FollowedHyperlink"/>
    <w:basedOn w:val="a0"/>
    <w:uiPriority w:val="99"/>
    <w:semiHidden/>
    <w:unhideWhenUsed/>
    <w:rsid w:val="00462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EB"/>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62DBE"/>
    <w:pPr>
      <w:widowControl w:val="0"/>
      <w:autoSpaceDE w:val="0"/>
      <w:autoSpaceDN w:val="0"/>
      <w:adjustRightInd w:val="0"/>
    </w:pPr>
    <w:rPr>
      <w:rFonts w:ascii="Arial" w:eastAsia="Times New Roman" w:hAnsi="Arial" w:cs="Arial"/>
      <w:b/>
      <w:bCs/>
    </w:rPr>
  </w:style>
  <w:style w:type="character" w:styleId="a3">
    <w:name w:val="Hyperlink"/>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34"/>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rPr>
  </w:style>
  <w:style w:type="character" w:customStyle="1" w:styleId="a9">
    <w:name w:val="Название Знак"/>
    <w:link w:val="a8"/>
    <w:rsid w:val="00497B22"/>
    <w:rPr>
      <w:rFonts w:ascii="Times New Roman" w:eastAsia="Times New Roman" w:hAnsi="Times New Roman"/>
      <w:b/>
      <w:bCs/>
      <w:sz w:val="28"/>
      <w:szCs w:val="24"/>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customStyle="1" w:styleId="ConsPlusNonformat">
    <w:name w:val="ConsPlusNonformat"/>
    <w:rsid w:val="008104DA"/>
    <w:pPr>
      <w:widowControl w:val="0"/>
      <w:autoSpaceDE w:val="0"/>
      <w:autoSpaceDN w:val="0"/>
      <w:adjustRightInd w:val="0"/>
    </w:pPr>
    <w:rPr>
      <w:rFonts w:ascii="Courier New" w:eastAsia="Times New Roman" w:hAnsi="Courier New" w:cs="Courier New"/>
    </w:rPr>
  </w:style>
  <w:style w:type="paragraph" w:styleId="af">
    <w:name w:val="No Spacing"/>
    <w:uiPriority w:val="1"/>
    <w:qFormat/>
    <w:rsid w:val="00011CF8"/>
    <w:rPr>
      <w:rFonts w:asciiTheme="minorHAnsi" w:eastAsiaTheme="minorHAnsi" w:hAnsiTheme="minorHAnsi" w:cstheme="minorBidi"/>
      <w:sz w:val="22"/>
      <w:szCs w:val="22"/>
      <w:lang w:eastAsia="en-US"/>
    </w:rPr>
  </w:style>
  <w:style w:type="table" w:styleId="af0">
    <w:name w:val="Table Grid"/>
    <w:basedOn w:val="a1"/>
    <w:uiPriority w:val="59"/>
    <w:locked/>
    <w:rsid w:val="005C0F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628FE"/>
    <w:pPr>
      <w:spacing w:before="100" w:beforeAutospacing="1" w:after="100" w:afterAutospacing="1"/>
    </w:pPr>
  </w:style>
  <w:style w:type="character" w:styleId="af1">
    <w:name w:val="FollowedHyperlink"/>
    <w:basedOn w:val="a0"/>
    <w:uiPriority w:val="99"/>
    <w:semiHidden/>
    <w:unhideWhenUsed/>
    <w:rsid w:val="00462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823C56C85CAA7209A2E0F90879C3B5FD5F1BA1F6C1BC4D51D3E561D4CC25Ef7bDF" TargetMode="External"/><Relationship Id="rId13" Type="http://schemas.openxmlformats.org/officeDocument/2006/relationships/hyperlink" Target="consultantplus://offline/ref=A18CA91E59099E022AA3A745B25ABB5BA82AB502744DF1F36ECF8CC730BFBEE8D449F8FA612AE5DA66i7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ogotol-r.ru/upload/files/320-p-ot-19-05-2020.rar" TargetMode="External"/><Relationship Id="rId17" Type="http://schemas.openxmlformats.org/officeDocument/2006/relationships/hyperlink" Target="http://docs.cntd.ru/document/420350602" TargetMode="External"/><Relationship Id="rId2" Type="http://schemas.openxmlformats.org/officeDocument/2006/relationships/styles" Target="styles.xml"/><Relationship Id="rId16" Type="http://schemas.openxmlformats.org/officeDocument/2006/relationships/hyperlink" Target="consultantplus://offline/ref=2D9823C56C85CAA7209A300286EBC3345DDAA7BE116B16908142650B4Af4b5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F93BB75E5ABF7D9CC4273F348BFB57FFBC1571810FD95BAA1D96E85C52A65BEF216C4D8A7E6BC8A226125DFC1E02624AeFZCK" TargetMode="External"/><Relationship Id="rId5" Type="http://schemas.openxmlformats.org/officeDocument/2006/relationships/webSettings" Target="webSettings.xml"/><Relationship Id="rId15" Type="http://schemas.openxmlformats.org/officeDocument/2006/relationships/hyperlink" Target="consultantplus://offline/ref=A18CA91E59099E022AA3A745B25ABB5BA82AB502744DF1F36ECF8CC730BFBEE8D449F8FA612AE7D666i2J" TargetMode="External"/><Relationship Id="rId10" Type="http://schemas.openxmlformats.org/officeDocument/2006/relationships/hyperlink" Target="http://www.bogotol-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skstate.ru/gosuslugi" TargetMode="External"/><Relationship Id="rId14" Type="http://schemas.openxmlformats.org/officeDocument/2006/relationships/hyperlink" Target="consultantplus://offline/ref=A18CA91E59099E022AA3A745B25ABB5BA82AB502744DF1F36ECF8CC730BFBEE8D449F8FA612BEFDB66i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Никифорова</cp:lastModifiedBy>
  <cp:revision>4</cp:revision>
  <cp:lastPrinted>2016-06-22T01:29:00Z</cp:lastPrinted>
  <dcterms:created xsi:type="dcterms:W3CDTF">2021-03-22T04:09:00Z</dcterms:created>
  <dcterms:modified xsi:type="dcterms:W3CDTF">2021-03-22T10:00:00Z</dcterms:modified>
</cp:coreProperties>
</file>