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9B" w:rsidRPr="00600B9B" w:rsidRDefault="00600B9B" w:rsidP="00600B9B">
      <w:pPr>
        <w:spacing w:after="0" w:line="240" w:lineRule="auto"/>
        <w:jc w:val="right"/>
        <w:rPr>
          <w:rFonts w:ascii="Arial" w:hAnsi="Arial" w:cs="Arial"/>
          <w:sz w:val="20"/>
          <w:szCs w:val="20"/>
        </w:rPr>
      </w:pPr>
      <w:r w:rsidRPr="00600B9B">
        <w:rPr>
          <w:rFonts w:ascii="Arial" w:hAnsi="Arial" w:cs="Arial"/>
          <w:sz w:val="20"/>
          <w:szCs w:val="20"/>
        </w:rPr>
        <w:t>ПРОЕКТ</w:t>
      </w:r>
    </w:p>
    <w:p w:rsidR="00600B9B" w:rsidRDefault="00600B9B" w:rsidP="00222ED7">
      <w:pPr>
        <w:spacing w:after="0" w:line="240" w:lineRule="auto"/>
        <w:jc w:val="center"/>
        <w:rPr>
          <w:rFonts w:ascii="Arial" w:hAnsi="Arial" w:cs="Arial"/>
          <w:b/>
          <w:sz w:val="24"/>
          <w:szCs w:val="24"/>
        </w:rPr>
      </w:pPr>
      <w:r>
        <w:rPr>
          <w:rFonts w:ascii="Arial" w:hAnsi="Arial" w:cs="Arial"/>
          <w:b/>
          <w:noProof/>
          <w:sz w:val="24"/>
          <w:szCs w:val="24"/>
        </w:rPr>
        <w:drawing>
          <wp:inline distT="0" distB="0" distL="0" distR="0" wp14:anchorId="7F52F427">
            <wp:extent cx="567055" cy="676910"/>
            <wp:effectExtent l="0" t="0" r="444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055" cy="676910"/>
                    </a:xfrm>
                    <a:prstGeom prst="rect">
                      <a:avLst/>
                    </a:prstGeom>
                    <a:noFill/>
                  </pic:spPr>
                </pic:pic>
              </a:graphicData>
            </a:graphic>
          </wp:inline>
        </w:drawing>
      </w:r>
    </w:p>
    <w:p w:rsidR="00411396" w:rsidRPr="00016CB2" w:rsidRDefault="00411396" w:rsidP="00222ED7">
      <w:pPr>
        <w:spacing w:after="0" w:line="240" w:lineRule="auto"/>
        <w:jc w:val="center"/>
        <w:rPr>
          <w:rFonts w:ascii="Arial" w:hAnsi="Arial" w:cs="Arial"/>
          <w:b/>
          <w:sz w:val="24"/>
          <w:szCs w:val="24"/>
        </w:rPr>
      </w:pPr>
      <w:r w:rsidRPr="00016CB2">
        <w:rPr>
          <w:rFonts w:ascii="Arial" w:hAnsi="Arial" w:cs="Arial"/>
          <w:b/>
          <w:sz w:val="24"/>
          <w:szCs w:val="24"/>
        </w:rPr>
        <w:t>Администрация Боготольского района</w:t>
      </w:r>
    </w:p>
    <w:p w:rsidR="00411396" w:rsidRPr="00016CB2" w:rsidRDefault="00411396" w:rsidP="00222ED7">
      <w:pPr>
        <w:spacing w:after="0" w:line="240" w:lineRule="auto"/>
        <w:jc w:val="center"/>
        <w:rPr>
          <w:rFonts w:ascii="Arial" w:hAnsi="Arial" w:cs="Arial"/>
          <w:b/>
          <w:sz w:val="24"/>
          <w:szCs w:val="24"/>
        </w:rPr>
      </w:pPr>
      <w:r w:rsidRPr="00016CB2">
        <w:rPr>
          <w:rFonts w:ascii="Arial" w:hAnsi="Arial" w:cs="Arial"/>
          <w:b/>
          <w:sz w:val="24"/>
          <w:szCs w:val="24"/>
        </w:rPr>
        <w:t>Красноярского края</w:t>
      </w:r>
    </w:p>
    <w:p w:rsidR="00411396" w:rsidRPr="00016CB2" w:rsidRDefault="00411396" w:rsidP="00222ED7">
      <w:pPr>
        <w:spacing w:after="0" w:line="240" w:lineRule="auto"/>
        <w:jc w:val="center"/>
        <w:rPr>
          <w:rFonts w:ascii="Arial" w:hAnsi="Arial" w:cs="Arial"/>
          <w:sz w:val="24"/>
          <w:szCs w:val="24"/>
        </w:rPr>
      </w:pPr>
    </w:p>
    <w:p w:rsidR="00411396" w:rsidRPr="00016CB2" w:rsidRDefault="00411396" w:rsidP="00222ED7">
      <w:pPr>
        <w:spacing w:after="0" w:line="240" w:lineRule="auto"/>
        <w:jc w:val="center"/>
        <w:rPr>
          <w:rFonts w:ascii="Arial" w:hAnsi="Arial" w:cs="Arial"/>
          <w:b/>
          <w:sz w:val="24"/>
          <w:szCs w:val="24"/>
        </w:rPr>
      </w:pPr>
      <w:r w:rsidRPr="00016CB2">
        <w:rPr>
          <w:rFonts w:ascii="Arial" w:hAnsi="Arial" w:cs="Arial"/>
          <w:b/>
          <w:sz w:val="24"/>
          <w:szCs w:val="24"/>
        </w:rPr>
        <w:t>ПОСТАНОВЛЕНИЕ</w:t>
      </w:r>
    </w:p>
    <w:p w:rsidR="00016CB2" w:rsidRPr="00350D6E" w:rsidRDefault="00016CB2" w:rsidP="00016CB2">
      <w:pPr>
        <w:spacing w:after="0" w:line="240" w:lineRule="auto"/>
        <w:jc w:val="center"/>
        <w:rPr>
          <w:rFonts w:ascii="Arial" w:hAnsi="Arial" w:cs="Arial"/>
          <w:sz w:val="24"/>
          <w:szCs w:val="24"/>
        </w:rPr>
      </w:pPr>
    </w:p>
    <w:p w:rsidR="00411396" w:rsidRPr="00016CB2" w:rsidRDefault="00016CB2" w:rsidP="00016CB2">
      <w:pPr>
        <w:spacing w:after="0" w:line="240" w:lineRule="auto"/>
        <w:jc w:val="center"/>
        <w:rPr>
          <w:rFonts w:ascii="Arial" w:hAnsi="Arial" w:cs="Arial"/>
          <w:b/>
          <w:sz w:val="24"/>
          <w:szCs w:val="24"/>
        </w:rPr>
      </w:pPr>
      <w:r w:rsidRPr="00016CB2">
        <w:rPr>
          <w:rFonts w:ascii="Arial" w:hAnsi="Arial" w:cs="Arial"/>
          <w:sz w:val="24"/>
          <w:szCs w:val="24"/>
        </w:rPr>
        <w:t>г. Боготол</w:t>
      </w:r>
    </w:p>
    <w:p w:rsidR="00411396" w:rsidRDefault="00411396" w:rsidP="00E66F55">
      <w:pPr>
        <w:spacing w:after="0" w:line="240" w:lineRule="auto"/>
        <w:rPr>
          <w:rFonts w:ascii="Arial" w:hAnsi="Arial" w:cs="Arial"/>
          <w:sz w:val="24"/>
          <w:szCs w:val="24"/>
        </w:rPr>
      </w:pPr>
      <w:r w:rsidRPr="00016CB2">
        <w:rPr>
          <w:rFonts w:ascii="Arial" w:hAnsi="Arial" w:cs="Arial"/>
          <w:sz w:val="24"/>
          <w:szCs w:val="24"/>
        </w:rPr>
        <w:t>«</w:t>
      </w:r>
      <w:r w:rsidR="00894CEB">
        <w:rPr>
          <w:rFonts w:ascii="Arial" w:hAnsi="Arial" w:cs="Arial"/>
          <w:sz w:val="24"/>
          <w:szCs w:val="24"/>
        </w:rPr>
        <w:tab/>
      </w:r>
      <w:r w:rsidR="00FC7365">
        <w:rPr>
          <w:rFonts w:ascii="Arial" w:hAnsi="Arial" w:cs="Arial"/>
          <w:sz w:val="24"/>
          <w:szCs w:val="24"/>
        </w:rPr>
        <w:t>»</w:t>
      </w:r>
      <w:r w:rsidR="00894CEB">
        <w:rPr>
          <w:rFonts w:ascii="Arial" w:hAnsi="Arial" w:cs="Arial"/>
          <w:sz w:val="24"/>
          <w:szCs w:val="24"/>
        </w:rPr>
        <w:tab/>
      </w:r>
      <w:r w:rsidR="00894CEB">
        <w:rPr>
          <w:rFonts w:ascii="Arial" w:hAnsi="Arial" w:cs="Arial"/>
          <w:sz w:val="24"/>
          <w:szCs w:val="24"/>
        </w:rPr>
        <w:tab/>
      </w:r>
      <w:r w:rsidR="00FB55DD" w:rsidRPr="00016CB2">
        <w:rPr>
          <w:rFonts w:ascii="Arial" w:hAnsi="Arial" w:cs="Arial"/>
          <w:sz w:val="24"/>
          <w:szCs w:val="24"/>
        </w:rPr>
        <w:t>20</w:t>
      </w:r>
      <w:r w:rsidR="00894CEB">
        <w:rPr>
          <w:rFonts w:ascii="Arial" w:hAnsi="Arial" w:cs="Arial"/>
          <w:sz w:val="24"/>
          <w:szCs w:val="24"/>
        </w:rPr>
        <w:t xml:space="preserve">19 </w:t>
      </w:r>
      <w:r w:rsidR="002E4940" w:rsidRPr="00016CB2">
        <w:rPr>
          <w:rFonts w:ascii="Arial" w:hAnsi="Arial" w:cs="Arial"/>
          <w:sz w:val="24"/>
          <w:szCs w:val="24"/>
        </w:rPr>
        <w:t>года</w:t>
      </w:r>
      <w:r w:rsidR="003C4E6F" w:rsidRPr="00016CB2">
        <w:rPr>
          <w:rFonts w:ascii="Arial" w:hAnsi="Arial" w:cs="Arial"/>
          <w:sz w:val="24"/>
          <w:szCs w:val="24"/>
        </w:rPr>
        <w:tab/>
      </w:r>
      <w:r w:rsidR="002E4940" w:rsidRPr="00016CB2">
        <w:rPr>
          <w:rFonts w:ascii="Arial" w:hAnsi="Arial" w:cs="Arial"/>
          <w:sz w:val="24"/>
          <w:szCs w:val="24"/>
        </w:rPr>
        <w:tab/>
      </w:r>
      <w:r w:rsidR="002E4940" w:rsidRPr="00016CB2">
        <w:rPr>
          <w:rFonts w:ascii="Arial" w:hAnsi="Arial" w:cs="Arial"/>
          <w:sz w:val="24"/>
          <w:szCs w:val="24"/>
        </w:rPr>
        <w:tab/>
      </w:r>
      <w:r w:rsidR="002E4940" w:rsidRPr="00016CB2">
        <w:rPr>
          <w:rFonts w:ascii="Arial" w:hAnsi="Arial" w:cs="Arial"/>
          <w:sz w:val="24"/>
          <w:szCs w:val="24"/>
        </w:rPr>
        <w:tab/>
      </w:r>
      <w:r w:rsidR="002E4940" w:rsidRPr="00016CB2">
        <w:rPr>
          <w:rFonts w:ascii="Arial" w:hAnsi="Arial" w:cs="Arial"/>
          <w:sz w:val="24"/>
          <w:szCs w:val="24"/>
        </w:rPr>
        <w:tab/>
      </w:r>
      <w:r w:rsidR="00016CB2" w:rsidRPr="00016CB2">
        <w:rPr>
          <w:rFonts w:ascii="Arial" w:hAnsi="Arial" w:cs="Arial"/>
          <w:sz w:val="24"/>
          <w:szCs w:val="24"/>
        </w:rPr>
        <w:tab/>
      </w:r>
      <w:r w:rsidR="00E70C90">
        <w:rPr>
          <w:rFonts w:ascii="Arial" w:hAnsi="Arial" w:cs="Arial"/>
          <w:sz w:val="24"/>
          <w:szCs w:val="24"/>
        </w:rPr>
        <w:tab/>
      </w:r>
      <w:r w:rsidRPr="00016CB2">
        <w:rPr>
          <w:rFonts w:ascii="Arial" w:hAnsi="Arial" w:cs="Arial"/>
          <w:sz w:val="24"/>
          <w:szCs w:val="24"/>
        </w:rPr>
        <w:t>№</w:t>
      </w:r>
      <w:proofErr w:type="gramStart"/>
      <w:r w:rsidR="00894CEB">
        <w:rPr>
          <w:rFonts w:ascii="Arial" w:hAnsi="Arial" w:cs="Arial"/>
          <w:sz w:val="24"/>
          <w:szCs w:val="24"/>
        </w:rPr>
        <w:tab/>
        <w:t>-</w:t>
      </w:r>
      <w:proofErr w:type="gramEnd"/>
      <w:r w:rsidR="00894CEB">
        <w:rPr>
          <w:rFonts w:ascii="Arial" w:hAnsi="Arial" w:cs="Arial"/>
          <w:sz w:val="24"/>
          <w:szCs w:val="24"/>
        </w:rPr>
        <w:t>п</w:t>
      </w:r>
    </w:p>
    <w:p w:rsidR="00E66F55" w:rsidRPr="00016CB2" w:rsidRDefault="00E66F55" w:rsidP="00E66F55">
      <w:pPr>
        <w:spacing w:after="0" w:line="240" w:lineRule="auto"/>
        <w:rPr>
          <w:rFonts w:ascii="Arial" w:hAnsi="Arial" w:cs="Arial"/>
          <w:sz w:val="24"/>
          <w:szCs w:val="24"/>
        </w:rPr>
      </w:pPr>
    </w:p>
    <w:p w:rsidR="005F33D2" w:rsidRPr="00FC7365" w:rsidRDefault="009E11BF" w:rsidP="00FC7365">
      <w:pPr>
        <w:tabs>
          <w:tab w:val="left" w:pos="9355"/>
        </w:tabs>
        <w:spacing w:after="0" w:line="240" w:lineRule="auto"/>
        <w:ind w:right="-1" w:firstLine="709"/>
        <w:jc w:val="both"/>
        <w:rPr>
          <w:rFonts w:ascii="Arial" w:hAnsi="Arial" w:cs="Arial"/>
          <w:sz w:val="24"/>
          <w:szCs w:val="24"/>
        </w:rPr>
      </w:pPr>
      <w:r>
        <w:rPr>
          <w:rFonts w:ascii="Arial" w:hAnsi="Arial" w:cs="Arial"/>
          <w:sz w:val="24"/>
          <w:szCs w:val="24"/>
        </w:rPr>
        <w:t>О</w:t>
      </w:r>
      <w:r w:rsidRPr="009E11BF">
        <w:t xml:space="preserve"> </w:t>
      </w:r>
      <w:r w:rsidRPr="009E11BF">
        <w:rPr>
          <w:rFonts w:ascii="Arial" w:hAnsi="Arial" w:cs="Arial"/>
          <w:sz w:val="24"/>
          <w:szCs w:val="24"/>
        </w:rPr>
        <w:t xml:space="preserve">внесении изменений в постановление администрации Боготольского района Красноярского края от </w:t>
      </w:r>
      <w:r>
        <w:rPr>
          <w:rFonts w:ascii="Arial" w:hAnsi="Arial" w:cs="Arial"/>
          <w:sz w:val="24"/>
          <w:szCs w:val="24"/>
        </w:rPr>
        <w:t>20</w:t>
      </w:r>
      <w:r w:rsidRPr="009E11BF">
        <w:rPr>
          <w:rFonts w:ascii="Arial" w:hAnsi="Arial" w:cs="Arial"/>
          <w:sz w:val="24"/>
          <w:szCs w:val="24"/>
        </w:rPr>
        <w:t>.0</w:t>
      </w:r>
      <w:r>
        <w:rPr>
          <w:rFonts w:ascii="Arial" w:hAnsi="Arial" w:cs="Arial"/>
          <w:sz w:val="24"/>
          <w:szCs w:val="24"/>
        </w:rPr>
        <w:t>5</w:t>
      </w:r>
      <w:r w:rsidRPr="009E11BF">
        <w:rPr>
          <w:rFonts w:ascii="Arial" w:hAnsi="Arial" w:cs="Arial"/>
          <w:sz w:val="24"/>
          <w:szCs w:val="24"/>
        </w:rPr>
        <w:t>.201</w:t>
      </w:r>
      <w:r>
        <w:rPr>
          <w:rFonts w:ascii="Arial" w:hAnsi="Arial" w:cs="Arial"/>
          <w:sz w:val="24"/>
          <w:szCs w:val="24"/>
        </w:rPr>
        <w:t>4</w:t>
      </w:r>
      <w:r w:rsidRPr="009E11BF">
        <w:rPr>
          <w:rFonts w:ascii="Arial" w:hAnsi="Arial" w:cs="Arial"/>
          <w:sz w:val="24"/>
          <w:szCs w:val="24"/>
        </w:rPr>
        <w:t xml:space="preserve"> № </w:t>
      </w:r>
      <w:r>
        <w:rPr>
          <w:rFonts w:ascii="Arial" w:hAnsi="Arial" w:cs="Arial"/>
          <w:sz w:val="24"/>
          <w:szCs w:val="24"/>
        </w:rPr>
        <w:t>272</w:t>
      </w:r>
      <w:r w:rsidRPr="009E11BF">
        <w:rPr>
          <w:rFonts w:ascii="Arial" w:hAnsi="Arial" w:cs="Arial"/>
          <w:sz w:val="24"/>
          <w:szCs w:val="24"/>
        </w:rPr>
        <w:t>-п «</w:t>
      </w:r>
      <w:r>
        <w:rPr>
          <w:rFonts w:ascii="Arial" w:hAnsi="Arial" w:cs="Arial"/>
          <w:sz w:val="24"/>
          <w:szCs w:val="24"/>
        </w:rPr>
        <w:t xml:space="preserve">Об утверждении </w:t>
      </w:r>
      <w:r w:rsidR="00A7135C">
        <w:rPr>
          <w:rFonts w:ascii="Arial" w:hAnsi="Arial" w:cs="Arial"/>
          <w:sz w:val="24"/>
          <w:szCs w:val="24"/>
        </w:rPr>
        <w:t>а</w:t>
      </w:r>
      <w:r>
        <w:rPr>
          <w:rFonts w:ascii="Arial" w:hAnsi="Arial" w:cs="Arial"/>
          <w:sz w:val="24"/>
          <w:szCs w:val="24"/>
        </w:rPr>
        <w:t>дминистративного регламента предоставления администрацией Боготольского района муниципальной услуги по предоставлению субсидий субъектам малого и среднего предпринимательства</w:t>
      </w:r>
      <w:r w:rsidR="000B09C5">
        <w:rPr>
          <w:rFonts w:ascii="Arial" w:hAnsi="Arial" w:cs="Arial"/>
          <w:sz w:val="24"/>
          <w:szCs w:val="24"/>
        </w:rPr>
        <w:t>»</w:t>
      </w:r>
    </w:p>
    <w:p w:rsidR="00C34439" w:rsidRPr="00FC7365" w:rsidRDefault="00C34439" w:rsidP="00222ED7">
      <w:pPr>
        <w:tabs>
          <w:tab w:val="left" w:pos="9355"/>
        </w:tabs>
        <w:spacing w:after="0" w:line="240" w:lineRule="auto"/>
        <w:ind w:right="-1"/>
        <w:jc w:val="both"/>
        <w:rPr>
          <w:rFonts w:ascii="Arial" w:hAnsi="Arial" w:cs="Arial"/>
          <w:sz w:val="24"/>
          <w:szCs w:val="24"/>
        </w:rPr>
      </w:pPr>
    </w:p>
    <w:p w:rsidR="00411396" w:rsidRPr="008E3420" w:rsidRDefault="008E3420" w:rsidP="00887858">
      <w:pPr>
        <w:spacing w:after="0" w:line="240" w:lineRule="auto"/>
        <w:ind w:firstLine="708"/>
        <w:jc w:val="both"/>
        <w:rPr>
          <w:rFonts w:ascii="Arial" w:hAnsi="Arial" w:cs="Arial"/>
          <w:sz w:val="24"/>
          <w:szCs w:val="24"/>
        </w:rPr>
      </w:pPr>
      <w:r w:rsidRPr="008E3420">
        <w:rPr>
          <w:rFonts w:ascii="Arial" w:hAnsi="Arial" w:cs="Arial"/>
          <w:sz w:val="24"/>
          <w:szCs w:val="24"/>
        </w:rPr>
        <w:t xml:space="preserve">В соответствии с </w:t>
      </w:r>
      <w:r w:rsidR="00446AF3" w:rsidRPr="008E3420">
        <w:rPr>
          <w:rFonts w:ascii="Arial" w:hAnsi="Arial" w:cs="Arial"/>
          <w:sz w:val="24"/>
          <w:szCs w:val="24"/>
        </w:rPr>
        <w:t xml:space="preserve">Федеральным Законом от 06.10.2003 № 131-ФЗ «Об общих принципах организации  местного самоуправления в Российской Федерации», </w:t>
      </w:r>
      <w:r w:rsidRPr="008E3420">
        <w:rPr>
          <w:rFonts w:ascii="Arial" w:hAnsi="Arial" w:cs="Arial"/>
          <w:sz w:val="24"/>
          <w:szCs w:val="24"/>
        </w:rPr>
        <w:t xml:space="preserve">Федеральным законом от 27.07.2010 № 210-ФЗ «Об организации предоставления государственных и муниципальных услуг», постановлением администрации Боготольского района от </w:t>
      </w:r>
      <w:r>
        <w:rPr>
          <w:rFonts w:ascii="Arial" w:hAnsi="Arial" w:cs="Arial"/>
          <w:sz w:val="24"/>
          <w:szCs w:val="24"/>
        </w:rPr>
        <w:t xml:space="preserve">07.02.2019 № 130-п «Об утверждении Порядка разработки и утверждения административных регламентов предоставления муниципальных услуг, случаев и порядка проведения экспертизы проектов административных регламентов предоставления муниципальных услуг», </w:t>
      </w:r>
      <w:r w:rsidR="00237A2F">
        <w:rPr>
          <w:rFonts w:ascii="Arial" w:hAnsi="Arial" w:cs="Arial"/>
          <w:sz w:val="24"/>
          <w:szCs w:val="24"/>
        </w:rPr>
        <w:t xml:space="preserve">руководствуясь </w:t>
      </w:r>
      <w:r w:rsidR="00411396" w:rsidRPr="008E3420">
        <w:rPr>
          <w:rFonts w:ascii="Arial" w:hAnsi="Arial" w:cs="Arial"/>
          <w:sz w:val="24"/>
          <w:szCs w:val="24"/>
        </w:rPr>
        <w:t xml:space="preserve">ст. </w:t>
      </w:r>
      <w:r w:rsidR="00016CB2" w:rsidRPr="008E3420">
        <w:rPr>
          <w:rFonts w:ascii="Arial" w:hAnsi="Arial" w:cs="Arial"/>
          <w:sz w:val="24"/>
          <w:szCs w:val="24"/>
        </w:rPr>
        <w:t>18</w:t>
      </w:r>
      <w:r w:rsidR="003C4E6F" w:rsidRPr="008E3420">
        <w:rPr>
          <w:rFonts w:ascii="Arial" w:hAnsi="Arial" w:cs="Arial"/>
          <w:sz w:val="24"/>
          <w:szCs w:val="24"/>
        </w:rPr>
        <w:t xml:space="preserve"> Устава Боготольского района </w:t>
      </w:r>
      <w:r w:rsidR="00406928" w:rsidRPr="008E3420">
        <w:rPr>
          <w:rFonts w:ascii="Arial" w:hAnsi="Arial" w:cs="Arial"/>
          <w:sz w:val="24"/>
          <w:szCs w:val="24"/>
        </w:rPr>
        <w:t>Красноярского края</w:t>
      </w:r>
      <w:r>
        <w:rPr>
          <w:rFonts w:ascii="Arial" w:hAnsi="Arial" w:cs="Arial"/>
          <w:sz w:val="24"/>
          <w:szCs w:val="24"/>
        </w:rPr>
        <w:t>,</w:t>
      </w:r>
    </w:p>
    <w:p w:rsidR="00411396" w:rsidRPr="00016CB2" w:rsidRDefault="00411396" w:rsidP="00887858">
      <w:pPr>
        <w:spacing w:after="0" w:line="240" w:lineRule="auto"/>
        <w:ind w:right="-5" w:firstLine="708"/>
        <w:jc w:val="both"/>
        <w:rPr>
          <w:rFonts w:ascii="Arial" w:hAnsi="Arial" w:cs="Arial"/>
          <w:sz w:val="24"/>
          <w:szCs w:val="24"/>
        </w:rPr>
      </w:pPr>
      <w:r w:rsidRPr="00016CB2">
        <w:rPr>
          <w:rFonts w:ascii="Arial" w:hAnsi="Arial" w:cs="Arial"/>
          <w:sz w:val="24"/>
          <w:szCs w:val="24"/>
        </w:rPr>
        <w:t>ПОСТАНОВЛЯЮ:</w:t>
      </w:r>
    </w:p>
    <w:p w:rsidR="00A6497B" w:rsidRPr="006A1FEB" w:rsidRDefault="00334376" w:rsidP="00A6497B">
      <w:pPr>
        <w:autoSpaceDE w:val="0"/>
        <w:autoSpaceDN w:val="0"/>
        <w:adjustRightInd w:val="0"/>
        <w:spacing w:after="0" w:line="240" w:lineRule="auto"/>
        <w:ind w:firstLine="709"/>
        <w:jc w:val="both"/>
        <w:rPr>
          <w:rFonts w:ascii="Arial" w:eastAsia="Calibri" w:hAnsi="Arial" w:cs="Arial"/>
          <w:sz w:val="24"/>
          <w:szCs w:val="24"/>
        </w:rPr>
      </w:pPr>
      <w:r w:rsidRPr="00334376">
        <w:rPr>
          <w:rFonts w:ascii="Arial" w:hAnsi="Arial" w:cs="Arial"/>
          <w:sz w:val="24"/>
          <w:szCs w:val="24"/>
        </w:rPr>
        <w:t>1.</w:t>
      </w:r>
      <w:r>
        <w:rPr>
          <w:rFonts w:ascii="Arial" w:hAnsi="Arial" w:cs="Arial"/>
          <w:sz w:val="24"/>
          <w:szCs w:val="24"/>
        </w:rPr>
        <w:t xml:space="preserve"> </w:t>
      </w:r>
      <w:r w:rsidR="00A6497B" w:rsidRPr="006A1FEB">
        <w:rPr>
          <w:rFonts w:ascii="Arial" w:eastAsia="Calibri" w:hAnsi="Arial" w:cs="Arial"/>
          <w:sz w:val="24"/>
          <w:szCs w:val="24"/>
        </w:rPr>
        <w:t xml:space="preserve">Внести в постановление администрации Боготольского района от </w:t>
      </w:r>
      <w:r w:rsidR="00A6497B">
        <w:rPr>
          <w:rFonts w:ascii="Arial" w:eastAsia="Calibri" w:hAnsi="Arial" w:cs="Arial"/>
          <w:sz w:val="24"/>
          <w:szCs w:val="24"/>
        </w:rPr>
        <w:t>20.05.2014</w:t>
      </w:r>
      <w:r w:rsidR="00A6497B" w:rsidRPr="006A1FEB">
        <w:rPr>
          <w:rFonts w:ascii="Arial" w:eastAsia="Calibri" w:hAnsi="Arial" w:cs="Arial"/>
          <w:sz w:val="24"/>
          <w:szCs w:val="24"/>
        </w:rPr>
        <w:t xml:space="preserve"> № </w:t>
      </w:r>
      <w:r w:rsidR="00A6497B">
        <w:rPr>
          <w:rFonts w:ascii="Arial" w:eastAsia="Calibri" w:hAnsi="Arial" w:cs="Arial"/>
          <w:sz w:val="24"/>
          <w:szCs w:val="24"/>
        </w:rPr>
        <w:t>272</w:t>
      </w:r>
      <w:r w:rsidR="00A6497B" w:rsidRPr="006A1FEB">
        <w:rPr>
          <w:rFonts w:ascii="Arial" w:eastAsia="Calibri" w:hAnsi="Arial" w:cs="Arial"/>
          <w:sz w:val="24"/>
          <w:szCs w:val="24"/>
        </w:rPr>
        <w:t>-п «</w:t>
      </w:r>
      <w:r w:rsidR="00A6497B">
        <w:rPr>
          <w:rFonts w:ascii="Arial" w:hAnsi="Arial" w:cs="Arial"/>
          <w:sz w:val="24"/>
          <w:szCs w:val="24"/>
        </w:rPr>
        <w:t>Об утверждении Административного регламента предоставления администрацией Боготольского района муниципальной услуги по предоставлению субсидий субъектам малого и среднего предпринимательства</w:t>
      </w:r>
      <w:r w:rsidR="00A6497B" w:rsidRPr="006A1FEB">
        <w:rPr>
          <w:rFonts w:ascii="Arial" w:eastAsia="Calibri" w:hAnsi="Arial" w:cs="Arial"/>
          <w:sz w:val="24"/>
          <w:szCs w:val="24"/>
        </w:rPr>
        <w:t>» (далее – Постановление) следующие изменения:</w:t>
      </w:r>
    </w:p>
    <w:p w:rsidR="00A6497B" w:rsidRPr="006A1FEB" w:rsidRDefault="00A6497B" w:rsidP="00A6497B">
      <w:pPr>
        <w:autoSpaceDE w:val="0"/>
        <w:autoSpaceDN w:val="0"/>
        <w:adjustRightInd w:val="0"/>
        <w:spacing w:after="0" w:line="240" w:lineRule="auto"/>
        <w:jc w:val="both"/>
        <w:outlineLvl w:val="0"/>
        <w:rPr>
          <w:rFonts w:ascii="Arial" w:eastAsia="Calibri" w:hAnsi="Arial" w:cs="Arial"/>
          <w:sz w:val="24"/>
          <w:szCs w:val="24"/>
        </w:rPr>
      </w:pPr>
      <w:r w:rsidRPr="006A1FEB">
        <w:rPr>
          <w:rFonts w:ascii="Arial" w:eastAsia="Calibri" w:hAnsi="Arial" w:cs="Arial"/>
          <w:sz w:val="24"/>
          <w:szCs w:val="24"/>
        </w:rPr>
        <w:tab/>
        <w:t>1.1 Приложение к постановлению изложить в редакции согласно приложению к настоящему постановлению.</w:t>
      </w:r>
    </w:p>
    <w:p w:rsidR="00D60E24" w:rsidRPr="00016CB2" w:rsidRDefault="00FF0B65" w:rsidP="00222ED7">
      <w:pPr>
        <w:spacing w:after="0" w:line="240" w:lineRule="auto"/>
        <w:ind w:firstLine="709"/>
        <w:jc w:val="both"/>
        <w:rPr>
          <w:rFonts w:ascii="Arial" w:hAnsi="Arial" w:cs="Arial"/>
          <w:sz w:val="24"/>
          <w:szCs w:val="24"/>
        </w:rPr>
      </w:pPr>
      <w:r>
        <w:rPr>
          <w:rFonts w:ascii="Arial" w:hAnsi="Arial" w:cs="Arial"/>
          <w:sz w:val="24"/>
          <w:szCs w:val="24"/>
        </w:rPr>
        <w:t>2</w:t>
      </w:r>
      <w:r w:rsidR="00504362" w:rsidRPr="00016CB2">
        <w:rPr>
          <w:rFonts w:ascii="Arial" w:hAnsi="Arial" w:cs="Arial"/>
          <w:sz w:val="24"/>
          <w:szCs w:val="24"/>
        </w:rPr>
        <w:t>.</w:t>
      </w:r>
      <w:r w:rsidR="00200950" w:rsidRPr="00016CB2">
        <w:rPr>
          <w:rFonts w:ascii="Arial" w:hAnsi="Arial" w:cs="Arial"/>
          <w:sz w:val="24"/>
          <w:szCs w:val="24"/>
        </w:rPr>
        <w:t xml:space="preserve"> </w:t>
      </w:r>
      <w:r w:rsidR="005F286F" w:rsidRPr="00016CB2">
        <w:rPr>
          <w:rFonts w:ascii="Arial" w:hAnsi="Arial" w:cs="Arial"/>
          <w:sz w:val="24"/>
          <w:szCs w:val="24"/>
        </w:rPr>
        <w:t>Контроль над</w:t>
      </w:r>
      <w:r w:rsidR="00D60E24" w:rsidRPr="00016CB2">
        <w:rPr>
          <w:rFonts w:ascii="Arial" w:hAnsi="Arial" w:cs="Arial"/>
          <w:sz w:val="24"/>
          <w:szCs w:val="24"/>
        </w:rPr>
        <w:t xml:space="preserve"> исполнением Постановления возложить на заместителя главы района по финансово-эконом</w:t>
      </w:r>
      <w:r w:rsidR="00B83985" w:rsidRPr="00016CB2">
        <w:rPr>
          <w:rFonts w:ascii="Arial" w:hAnsi="Arial" w:cs="Arial"/>
          <w:sz w:val="24"/>
          <w:szCs w:val="24"/>
        </w:rPr>
        <w:t xml:space="preserve">ическим вопросам </w:t>
      </w:r>
      <w:r w:rsidR="005C2079" w:rsidRPr="00016CB2">
        <w:rPr>
          <w:rFonts w:ascii="Arial" w:hAnsi="Arial" w:cs="Arial"/>
          <w:sz w:val="24"/>
          <w:szCs w:val="24"/>
        </w:rPr>
        <w:t>Бакуневич</w:t>
      </w:r>
      <w:r w:rsidR="00016CB2">
        <w:rPr>
          <w:rFonts w:ascii="Arial" w:hAnsi="Arial" w:cs="Arial"/>
          <w:sz w:val="24"/>
          <w:szCs w:val="24"/>
        </w:rPr>
        <w:t xml:space="preserve"> Н.В.</w:t>
      </w:r>
    </w:p>
    <w:p w:rsidR="00411396" w:rsidRPr="00016CB2" w:rsidRDefault="00FF0B65" w:rsidP="00222ED7">
      <w:pPr>
        <w:spacing w:after="0" w:line="240" w:lineRule="auto"/>
        <w:ind w:firstLine="709"/>
        <w:jc w:val="both"/>
        <w:rPr>
          <w:rFonts w:ascii="Arial" w:hAnsi="Arial" w:cs="Arial"/>
          <w:sz w:val="24"/>
          <w:szCs w:val="24"/>
        </w:rPr>
      </w:pPr>
      <w:r>
        <w:rPr>
          <w:rFonts w:ascii="Arial" w:hAnsi="Arial" w:cs="Arial"/>
          <w:sz w:val="24"/>
          <w:szCs w:val="24"/>
        </w:rPr>
        <w:t>3</w:t>
      </w:r>
      <w:r w:rsidR="00504362" w:rsidRPr="00016CB2">
        <w:rPr>
          <w:rFonts w:ascii="Arial" w:hAnsi="Arial" w:cs="Arial"/>
          <w:sz w:val="24"/>
          <w:szCs w:val="24"/>
        </w:rPr>
        <w:t>.</w:t>
      </w:r>
      <w:r w:rsidR="00200950" w:rsidRPr="00016CB2">
        <w:rPr>
          <w:rFonts w:ascii="Arial" w:hAnsi="Arial" w:cs="Arial"/>
          <w:sz w:val="24"/>
          <w:szCs w:val="24"/>
        </w:rPr>
        <w:t xml:space="preserve"> </w:t>
      </w:r>
      <w:r w:rsidR="00016CB2">
        <w:rPr>
          <w:rFonts w:ascii="Arial" w:hAnsi="Arial" w:cs="Arial"/>
          <w:sz w:val="24"/>
          <w:szCs w:val="24"/>
        </w:rPr>
        <w:t>П</w:t>
      </w:r>
      <w:r w:rsidR="00411396" w:rsidRPr="00016CB2">
        <w:rPr>
          <w:rFonts w:ascii="Arial" w:hAnsi="Arial" w:cs="Arial"/>
          <w:sz w:val="24"/>
          <w:szCs w:val="24"/>
        </w:rPr>
        <w:t xml:space="preserve">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r w:rsidR="00016CB2" w:rsidRPr="00887858">
        <w:rPr>
          <w:rFonts w:ascii="Arial" w:hAnsi="Arial" w:cs="Arial"/>
          <w:sz w:val="24"/>
          <w:szCs w:val="24"/>
        </w:rPr>
        <w:t>www.bogotol-r.ru</w:t>
      </w:r>
      <w:r w:rsidR="00887858">
        <w:rPr>
          <w:rFonts w:ascii="Arial" w:hAnsi="Arial" w:cs="Arial"/>
          <w:sz w:val="24"/>
          <w:szCs w:val="24"/>
        </w:rPr>
        <w:t>.</w:t>
      </w:r>
    </w:p>
    <w:p w:rsidR="00E358A2" w:rsidRPr="00016CB2" w:rsidRDefault="00FF0B65" w:rsidP="00222ED7">
      <w:pPr>
        <w:spacing w:after="0" w:line="240" w:lineRule="auto"/>
        <w:ind w:firstLine="709"/>
        <w:jc w:val="both"/>
        <w:rPr>
          <w:rFonts w:ascii="Arial" w:hAnsi="Arial" w:cs="Arial"/>
          <w:sz w:val="24"/>
          <w:szCs w:val="24"/>
        </w:rPr>
      </w:pPr>
      <w:r>
        <w:rPr>
          <w:rFonts w:ascii="Arial" w:hAnsi="Arial" w:cs="Arial"/>
          <w:sz w:val="24"/>
          <w:szCs w:val="24"/>
        </w:rPr>
        <w:t>4</w:t>
      </w:r>
      <w:r w:rsidR="00113F19" w:rsidRPr="00016CB2">
        <w:rPr>
          <w:rFonts w:ascii="Arial" w:hAnsi="Arial" w:cs="Arial"/>
          <w:sz w:val="24"/>
          <w:szCs w:val="24"/>
        </w:rPr>
        <w:t>.</w:t>
      </w:r>
      <w:r w:rsidR="00200950" w:rsidRPr="00016CB2">
        <w:rPr>
          <w:rFonts w:ascii="Arial" w:hAnsi="Arial" w:cs="Arial"/>
          <w:sz w:val="24"/>
          <w:szCs w:val="24"/>
        </w:rPr>
        <w:t xml:space="preserve"> </w:t>
      </w:r>
      <w:r w:rsidR="00E358A2" w:rsidRPr="00016CB2">
        <w:rPr>
          <w:rFonts w:ascii="Arial" w:hAnsi="Arial" w:cs="Arial"/>
          <w:sz w:val="24"/>
          <w:szCs w:val="24"/>
        </w:rPr>
        <w:t>Постановление вступает в силу</w:t>
      </w:r>
      <w:r w:rsidR="005D1366" w:rsidRPr="00016CB2">
        <w:rPr>
          <w:rFonts w:ascii="Arial" w:hAnsi="Arial" w:cs="Arial"/>
          <w:sz w:val="24"/>
          <w:szCs w:val="24"/>
        </w:rPr>
        <w:t xml:space="preserve"> </w:t>
      </w:r>
      <w:r w:rsidR="008C4DE8">
        <w:rPr>
          <w:rFonts w:ascii="Arial" w:hAnsi="Arial" w:cs="Arial"/>
          <w:sz w:val="24"/>
          <w:szCs w:val="24"/>
        </w:rPr>
        <w:t xml:space="preserve">после </w:t>
      </w:r>
      <w:r w:rsidR="00E358A2" w:rsidRPr="00016CB2">
        <w:rPr>
          <w:rFonts w:ascii="Arial" w:hAnsi="Arial" w:cs="Arial"/>
          <w:sz w:val="24"/>
          <w:szCs w:val="24"/>
        </w:rPr>
        <w:t>официального опубликования.</w:t>
      </w:r>
    </w:p>
    <w:p w:rsidR="00512CDE" w:rsidRPr="00016CB2" w:rsidRDefault="00512CDE" w:rsidP="00222ED7">
      <w:pPr>
        <w:spacing w:after="0" w:line="240" w:lineRule="auto"/>
        <w:ind w:firstLine="709"/>
        <w:rPr>
          <w:rFonts w:ascii="Arial" w:hAnsi="Arial" w:cs="Arial"/>
          <w:sz w:val="24"/>
          <w:szCs w:val="24"/>
        </w:rPr>
      </w:pPr>
    </w:p>
    <w:p w:rsidR="00C34439" w:rsidRPr="00016CB2" w:rsidRDefault="00C34439" w:rsidP="00222ED7">
      <w:pPr>
        <w:spacing w:after="0" w:line="240" w:lineRule="auto"/>
        <w:ind w:firstLine="709"/>
        <w:rPr>
          <w:rFonts w:ascii="Arial" w:hAnsi="Arial" w:cs="Arial"/>
          <w:sz w:val="24"/>
          <w:szCs w:val="24"/>
        </w:rPr>
      </w:pPr>
    </w:p>
    <w:p w:rsidR="00C34439" w:rsidRDefault="00411396" w:rsidP="00887858">
      <w:pPr>
        <w:spacing w:after="0" w:line="240" w:lineRule="auto"/>
        <w:jc w:val="both"/>
        <w:rPr>
          <w:rFonts w:ascii="Arial" w:hAnsi="Arial" w:cs="Arial"/>
          <w:sz w:val="24"/>
          <w:szCs w:val="24"/>
        </w:rPr>
      </w:pPr>
      <w:r w:rsidRPr="00016CB2">
        <w:rPr>
          <w:rFonts w:ascii="Arial" w:hAnsi="Arial" w:cs="Arial"/>
          <w:sz w:val="24"/>
          <w:szCs w:val="24"/>
        </w:rPr>
        <w:t>Глава Бог</w:t>
      </w:r>
      <w:r w:rsidR="00D60E24" w:rsidRPr="00016CB2">
        <w:rPr>
          <w:rFonts w:ascii="Arial" w:hAnsi="Arial" w:cs="Arial"/>
          <w:sz w:val="24"/>
          <w:szCs w:val="24"/>
        </w:rPr>
        <w:t>отольского района</w:t>
      </w:r>
      <w:r w:rsidR="00D60E24" w:rsidRPr="00016CB2">
        <w:rPr>
          <w:rFonts w:ascii="Arial" w:hAnsi="Arial" w:cs="Arial"/>
          <w:sz w:val="24"/>
          <w:szCs w:val="24"/>
        </w:rPr>
        <w:tab/>
      </w:r>
      <w:r w:rsidR="00D60E24" w:rsidRPr="00016CB2">
        <w:rPr>
          <w:rFonts w:ascii="Arial" w:hAnsi="Arial" w:cs="Arial"/>
          <w:sz w:val="24"/>
          <w:szCs w:val="24"/>
        </w:rPr>
        <w:tab/>
      </w:r>
      <w:r w:rsidR="00D60E24" w:rsidRPr="00016CB2">
        <w:rPr>
          <w:rFonts w:ascii="Arial" w:hAnsi="Arial" w:cs="Arial"/>
          <w:sz w:val="24"/>
          <w:szCs w:val="24"/>
        </w:rPr>
        <w:tab/>
      </w:r>
      <w:r w:rsidR="00D60E24" w:rsidRPr="00016CB2">
        <w:rPr>
          <w:rFonts w:ascii="Arial" w:hAnsi="Arial" w:cs="Arial"/>
          <w:sz w:val="24"/>
          <w:szCs w:val="24"/>
        </w:rPr>
        <w:tab/>
      </w:r>
      <w:r w:rsidR="003C4E6F" w:rsidRPr="00016CB2">
        <w:rPr>
          <w:rFonts w:ascii="Arial" w:hAnsi="Arial" w:cs="Arial"/>
          <w:sz w:val="24"/>
          <w:szCs w:val="24"/>
        </w:rPr>
        <w:tab/>
      </w:r>
      <w:r w:rsidR="00016CB2">
        <w:rPr>
          <w:rFonts w:ascii="Arial" w:hAnsi="Arial" w:cs="Arial"/>
          <w:sz w:val="24"/>
          <w:szCs w:val="24"/>
        </w:rPr>
        <w:tab/>
      </w:r>
      <w:r w:rsidR="00016CB2">
        <w:rPr>
          <w:rFonts w:ascii="Arial" w:hAnsi="Arial" w:cs="Arial"/>
          <w:sz w:val="24"/>
          <w:szCs w:val="24"/>
        </w:rPr>
        <w:tab/>
        <w:t>А</w:t>
      </w:r>
      <w:r w:rsidR="00D60E24" w:rsidRPr="00016CB2">
        <w:rPr>
          <w:rFonts w:ascii="Arial" w:hAnsi="Arial" w:cs="Arial"/>
          <w:sz w:val="24"/>
          <w:szCs w:val="24"/>
        </w:rPr>
        <w:t>.В.</w:t>
      </w:r>
      <w:r w:rsidR="00200950" w:rsidRPr="00016CB2">
        <w:rPr>
          <w:rFonts w:ascii="Arial" w:hAnsi="Arial" w:cs="Arial"/>
          <w:sz w:val="24"/>
          <w:szCs w:val="24"/>
        </w:rPr>
        <w:t xml:space="preserve"> </w:t>
      </w:r>
      <w:r w:rsidR="00016CB2">
        <w:rPr>
          <w:rFonts w:ascii="Arial" w:hAnsi="Arial" w:cs="Arial"/>
          <w:sz w:val="24"/>
          <w:szCs w:val="24"/>
        </w:rPr>
        <w:t>Белов</w:t>
      </w:r>
      <w:r w:rsidR="00A6497B">
        <w:rPr>
          <w:rFonts w:ascii="Arial" w:hAnsi="Arial" w:cs="Arial"/>
          <w:sz w:val="24"/>
          <w:szCs w:val="24"/>
        </w:rPr>
        <w:t xml:space="preserve"> </w:t>
      </w:r>
    </w:p>
    <w:p w:rsidR="008D2653" w:rsidRDefault="008D2653" w:rsidP="00887858">
      <w:pPr>
        <w:spacing w:after="0" w:line="240" w:lineRule="auto"/>
        <w:jc w:val="both"/>
        <w:rPr>
          <w:rFonts w:ascii="Arial" w:hAnsi="Arial" w:cs="Arial"/>
          <w:sz w:val="24"/>
          <w:szCs w:val="24"/>
        </w:rPr>
      </w:pPr>
    </w:p>
    <w:p w:rsidR="008D2653" w:rsidRDefault="008D2653" w:rsidP="00887858">
      <w:pPr>
        <w:spacing w:after="0" w:line="240" w:lineRule="auto"/>
        <w:jc w:val="both"/>
        <w:rPr>
          <w:rFonts w:ascii="Arial" w:hAnsi="Arial" w:cs="Arial"/>
          <w:sz w:val="24"/>
          <w:szCs w:val="24"/>
        </w:rPr>
      </w:pPr>
    </w:p>
    <w:p w:rsidR="008D2653" w:rsidRDefault="008D2653" w:rsidP="00887858">
      <w:pPr>
        <w:spacing w:after="0" w:line="240" w:lineRule="auto"/>
        <w:jc w:val="both"/>
        <w:rPr>
          <w:rFonts w:ascii="Arial" w:hAnsi="Arial" w:cs="Arial"/>
          <w:sz w:val="24"/>
          <w:szCs w:val="24"/>
        </w:rPr>
      </w:pPr>
    </w:p>
    <w:p w:rsidR="008D2653" w:rsidRDefault="008D2653" w:rsidP="00887858">
      <w:pPr>
        <w:spacing w:after="0" w:line="240" w:lineRule="auto"/>
        <w:jc w:val="both"/>
        <w:rPr>
          <w:rFonts w:ascii="Arial" w:hAnsi="Arial" w:cs="Arial"/>
          <w:sz w:val="24"/>
          <w:szCs w:val="24"/>
        </w:rPr>
      </w:pPr>
    </w:p>
    <w:p w:rsidR="008D2653" w:rsidRDefault="008D2653" w:rsidP="00887858">
      <w:pPr>
        <w:spacing w:after="0" w:line="240" w:lineRule="auto"/>
        <w:jc w:val="both"/>
        <w:rPr>
          <w:rFonts w:ascii="Arial" w:hAnsi="Arial" w:cs="Arial"/>
          <w:sz w:val="24"/>
          <w:szCs w:val="24"/>
        </w:rPr>
      </w:pPr>
    </w:p>
    <w:p w:rsidR="008D2653" w:rsidRDefault="008D2653" w:rsidP="00887858">
      <w:pPr>
        <w:spacing w:after="0" w:line="240" w:lineRule="auto"/>
        <w:jc w:val="both"/>
        <w:rPr>
          <w:rFonts w:ascii="Arial" w:hAnsi="Arial" w:cs="Arial"/>
          <w:sz w:val="24"/>
          <w:szCs w:val="24"/>
        </w:rPr>
      </w:pPr>
    </w:p>
    <w:p w:rsidR="008D2653" w:rsidRDefault="008D2653" w:rsidP="00887858">
      <w:pPr>
        <w:spacing w:after="0" w:line="240" w:lineRule="auto"/>
        <w:jc w:val="both"/>
        <w:rPr>
          <w:rFonts w:ascii="Arial" w:hAnsi="Arial" w:cs="Arial"/>
          <w:sz w:val="24"/>
          <w:szCs w:val="24"/>
        </w:rPr>
      </w:pPr>
    </w:p>
    <w:p w:rsidR="008D2653" w:rsidRDefault="008D2653" w:rsidP="00887858">
      <w:pPr>
        <w:spacing w:after="0" w:line="240" w:lineRule="auto"/>
        <w:jc w:val="both"/>
        <w:rPr>
          <w:rFonts w:ascii="Arial" w:hAnsi="Arial" w:cs="Arial"/>
          <w:sz w:val="24"/>
          <w:szCs w:val="24"/>
        </w:rPr>
      </w:pPr>
    </w:p>
    <w:p w:rsidR="008D2653" w:rsidRPr="00AF0135" w:rsidRDefault="008D2653" w:rsidP="008D2653">
      <w:pPr>
        <w:spacing w:after="0" w:line="240" w:lineRule="auto"/>
        <w:jc w:val="right"/>
        <w:rPr>
          <w:rFonts w:ascii="Arial" w:hAnsi="Arial" w:cs="Arial"/>
          <w:sz w:val="24"/>
          <w:szCs w:val="24"/>
        </w:rPr>
      </w:pPr>
      <w:r w:rsidRPr="00AF0135">
        <w:rPr>
          <w:rFonts w:ascii="Arial" w:hAnsi="Arial" w:cs="Arial"/>
          <w:sz w:val="24"/>
          <w:szCs w:val="24"/>
        </w:rPr>
        <w:lastRenderedPageBreak/>
        <w:t>Приложение</w:t>
      </w:r>
    </w:p>
    <w:p w:rsidR="008D2653" w:rsidRPr="00AF0135" w:rsidRDefault="008D2653" w:rsidP="008D2653">
      <w:pPr>
        <w:autoSpaceDE w:val="0"/>
        <w:autoSpaceDN w:val="0"/>
        <w:adjustRightInd w:val="0"/>
        <w:spacing w:after="0" w:line="240" w:lineRule="auto"/>
        <w:jc w:val="right"/>
        <w:rPr>
          <w:rFonts w:ascii="Arial" w:hAnsi="Arial" w:cs="Arial"/>
          <w:sz w:val="24"/>
          <w:szCs w:val="24"/>
        </w:rPr>
      </w:pPr>
      <w:r w:rsidRPr="00AF0135">
        <w:rPr>
          <w:rFonts w:ascii="Arial" w:hAnsi="Arial" w:cs="Arial"/>
          <w:sz w:val="24"/>
          <w:szCs w:val="24"/>
        </w:rPr>
        <w:t>к постановлению администрации</w:t>
      </w:r>
    </w:p>
    <w:p w:rsidR="008D2653" w:rsidRPr="00AF0135" w:rsidRDefault="008D2653" w:rsidP="008D2653">
      <w:pPr>
        <w:autoSpaceDE w:val="0"/>
        <w:autoSpaceDN w:val="0"/>
        <w:adjustRightInd w:val="0"/>
        <w:spacing w:after="0" w:line="240" w:lineRule="auto"/>
        <w:jc w:val="right"/>
        <w:rPr>
          <w:rFonts w:ascii="Arial" w:hAnsi="Arial" w:cs="Arial"/>
          <w:sz w:val="24"/>
          <w:szCs w:val="24"/>
        </w:rPr>
      </w:pPr>
      <w:r w:rsidRPr="00AF0135">
        <w:rPr>
          <w:rFonts w:ascii="Arial" w:hAnsi="Arial" w:cs="Arial"/>
          <w:sz w:val="24"/>
          <w:szCs w:val="24"/>
        </w:rPr>
        <w:t>Боготольского района</w:t>
      </w:r>
    </w:p>
    <w:p w:rsidR="008D2653" w:rsidRPr="00AF0135" w:rsidRDefault="008D2653" w:rsidP="008D2653">
      <w:pPr>
        <w:autoSpaceDE w:val="0"/>
        <w:autoSpaceDN w:val="0"/>
        <w:adjustRightInd w:val="0"/>
        <w:spacing w:after="0" w:line="240" w:lineRule="auto"/>
        <w:jc w:val="right"/>
        <w:rPr>
          <w:rFonts w:ascii="Arial" w:hAnsi="Arial" w:cs="Arial"/>
          <w:sz w:val="24"/>
          <w:szCs w:val="24"/>
        </w:rPr>
      </w:pPr>
      <w:r w:rsidRPr="00AF0135">
        <w:rPr>
          <w:rFonts w:ascii="Arial" w:hAnsi="Arial" w:cs="Arial"/>
          <w:sz w:val="24"/>
          <w:szCs w:val="24"/>
        </w:rPr>
        <w:t>от «</w:t>
      </w:r>
      <w:r w:rsidRPr="00AF0135">
        <w:rPr>
          <w:rFonts w:ascii="Arial" w:hAnsi="Arial" w:cs="Arial"/>
          <w:sz w:val="24"/>
          <w:szCs w:val="24"/>
        </w:rPr>
        <w:tab/>
        <w:t>» мая 2019 №</w:t>
      </w:r>
      <w:r w:rsidRPr="00AF0135">
        <w:rPr>
          <w:rFonts w:ascii="Arial" w:hAnsi="Arial" w:cs="Arial"/>
          <w:sz w:val="24"/>
          <w:szCs w:val="24"/>
        </w:rPr>
        <w:tab/>
        <w:t>-</w:t>
      </w:r>
      <w:proofErr w:type="gramStart"/>
      <w:r w:rsidRPr="00AF0135">
        <w:rPr>
          <w:rFonts w:ascii="Arial" w:hAnsi="Arial" w:cs="Arial"/>
          <w:sz w:val="24"/>
          <w:szCs w:val="24"/>
        </w:rPr>
        <w:t>п</w:t>
      </w:r>
      <w:proofErr w:type="gramEnd"/>
    </w:p>
    <w:p w:rsidR="008D2653" w:rsidRPr="00AF0135" w:rsidRDefault="008D2653" w:rsidP="008D2653">
      <w:pPr>
        <w:spacing w:after="0" w:line="240" w:lineRule="auto"/>
        <w:jc w:val="right"/>
        <w:rPr>
          <w:rFonts w:ascii="Arial" w:hAnsi="Arial" w:cs="Arial"/>
          <w:sz w:val="24"/>
          <w:szCs w:val="24"/>
        </w:rPr>
      </w:pPr>
    </w:p>
    <w:p w:rsidR="008D2653" w:rsidRPr="00AF0135" w:rsidRDefault="008D2653" w:rsidP="008D2653">
      <w:pPr>
        <w:spacing w:after="0" w:line="240" w:lineRule="auto"/>
        <w:jc w:val="center"/>
        <w:rPr>
          <w:rFonts w:ascii="Arial" w:hAnsi="Arial" w:cs="Arial"/>
          <w:sz w:val="24"/>
          <w:szCs w:val="24"/>
        </w:rPr>
      </w:pPr>
      <w:r w:rsidRPr="00AF0135">
        <w:rPr>
          <w:rFonts w:ascii="Arial" w:hAnsi="Arial" w:cs="Arial"/>
          <w:sz w:val="24"/>
          <w:szCs w:val="24"/>
        </w:rPr>
        <w:t>Административный регламент</w:t>
      </w:r>
    </w:p>
    <w:p w:rsidR="008D2653" w:rsidRPr="00AF0135" w:rsidRDefault="008D2653" w:rsidP="008D2653">
      <w:pPr>
        <w:spacing w:after="0" w:line="240" w:lineRule="auto"/>
        <w:jc w:val="center"/>
        <w:rPr>
          <w:rFonts w:ascii="Arial" w:hAnsi="Arial" w:cs="Arial"/>
          <w:sz w:val="24"/>
          <w:szCs w:val="24"/>
        </w:rPr>
      </w:pPr>
      <w:r w:rsidRPr="00AF0135">
        <w:rPr>
          <w:rFonts w:ascii="Arial" w:hAnsi="Arial" w:cs="Arial"/>
          <w:sz w:val="24"/>
          <w:szCs w:val="24"/>
        </w:rPr>
        <w:t>предоставления администрацией Боготольского района</w:t>
      </w:r>
    </w:p>
    <w:p w:rsidR="008D2653" w:rsidRPr="00AF0135" w:rsidRDefault="008D2653" w:rsidP="008D2653">
      <w:pPr>
        <w:spacing w:after="0" w:line="240" w:lineRule="auto"/>
        <w:jc w:val="center"/>
        <w:rPr>
          <w:rFonts w:ascii="Arial" w:hAnsi="Arial" w:cs="Arial"/>
          <w:sz w:val="24"/>
          <w:szCs w:val="24"/>
        </w:rPr>
      </w:pPr>
      <w:r w:rsidRPr="00AF0135">
        <w:rPr>
          <w:rFonts w:ascii="Arial" w:hAnsi="Arial" w:cs="Arial"/>
          <w:sz w:val="24"/>
          <w:szCs w:val="24"/>
        </w:rPr>
        <w:t>муниципальной услуги по предоставлению субсидий субъектам малого и среднего предпринимательства</w:t>
      </w:r>
    </w:p>
    <w:p w:rsidR="008D2653" w:rsidRPr="00AF0135" w:rsidRDefault="008D2653" w:rsidP="008D2653">
      <w:pPr>
        <w:spacing w:after="0" w:line="240" w:lineRule="auto"/>
        <w:jc w:val="center"/>
        <w:rPr>
          <w:rFonts w:ascii="Arial" w:hAnsi="Arial" w:cs="Arial"/>
          <w:sz w:val="24"/>
          <w:szCs w:val="24"/>
        </w:rPr>
      </w:pPr>
    </w:p>
    <w:p w:rsidR="008D2653" w:rsidRPr="00AF0135" w:rsidRDefault="008D2653" w:rsidP="008D2653">
      <w:pPr>
        <w:spacing w:after="0" w:line="240" w:lineRule="auto"/>
        <w:jc w:val="center"/>
        <w:rPr>
          <w:rFonts w:ascii="Arial" w:hAnsi="Arial" w:cs="Arial"/>
          <w:sz w:val="24"/>
          <w:szCs w:val="24"/>
        </w:rPr>
      </w:pPr>
      <w:r w:rsidRPr="00AF0135">
        <w:rPr>
          <w:rFonts w:ascii="Arial" w:hAnsi="Arial" w:cs="Arial"/>
          <w:sz w:val="24"/>
          <w:szCs w:val="24"/>
        </w:rPr>
        <w:t>1.Общие положения</w:t>
      </w:r>
    </w:p>
    <w:p w:rsidR="008D2653" w:rsidRPr="00AF0135" w:rsidRDefault="008D2653" w:rsidP="008D2653">
      <w:pPr>
        <w:spacing w:after="0" w:line="240" w:lineRule="auto"/>
        <w:jc w:val="center"/>
        <w:rPr>
          <w:rFonts w:ascii="Arial" w:hAnsi="Arial" w:cs="Arial"/>
          <w:sz w:val="24"/>
          <w:szCs w:val="24"/>
        </w:rPr>
      </w:pP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1.1. Административный регламент предоставления администрацией Боготольского района муниципальной услуги по предоставлению субсидий субъектам малого и среднего предпринимательства (далее - регламент), устанавливает порядок предоставления субсидий субъектам малого и среднего предпринимательства, а также стандарт предоставления муниципальной услуги.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1.2. Наименование муниципальной услуги: предоставление субсидий субъектам малого и среднего предпринимательства (далее - муниципальная услуга).</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1.3. Муниципальная услуга предоставляется только в том случае, если муниципальное образование Боготольский район определяется победителем конкурса по отбору муниципальных программ развития субъектов малого и среднего предпринимательства для предоставления субсидий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1.4. Муниципальная услуга предоставляется субъектам малого и среднего предпринимательства, зарегистрированным в установленном порядке на территории Красноярского края и осуществляющим свою предпринимательскую деятельность на территории Боготольского района.</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1.5. Используемые в настоящем Регламенте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Российской Федерации от 24.07.2007 № 209-ФЗ «О развитии малого и среднего предпринимательства в Российской Федерации».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xml:space="preserve">1.6. Заявителями на получение муниципальной услуги (далее - Заявители), являются субъекты малого и среднего предпринимательства, претендующие на </w:t>
      </w:r>
      <w:proofErr w:type="gramStart"/>
      <w:r w:rsidRPr="00AF0135">
        <w:rPr>
          <w:rFonts w:ascii="Arial" w:hAnsi="Arial" w:cs="Arial"/>
          <w:sz w:val="24"/>
          <w:szCs w:val="24"/>
        </w:rPr>
        <w:t>предоставлении</w:t>
      </w:r>
      <w:proofErr w:type="gramEnd"/>
      <w:r w:rsidRPr="00AF0135">
        <w:rPr>
          <w:rFonts w:ascii="Arial" w:hAnsi="Arial" w:cs="Arial"/>
          <w:sz w:val="24"/>
          <w:szCs w:val="24"/>
        </w:rPr>
        <w:t xml:space="preserve"> субсидии.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Заявитель руководствуется Порядками предоставления субсидии, на которые он претендует. Порядки предоставления субсидии утверждаются администрацией Боготольского района.</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От имени Заявителя могут выступать лица, уполномоченные выступать от его имени в установленном действующим законодательством порядке.</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1.7. Муниципальную услугу предоставляет администрация Боготольского района. Ответственным исполнителем  муниципальной услуги является  отдел экономики и планирования администрации Боготольского района (далее – Отдел экономики).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xml:space="preserve">1.8. Информирование Заявителей по вопросам предоставления Муниципальной услуги осуществляется путем размещения информации на официальном сайте </w:t>
      </w:r>
      <w:r>
        <w:rPr>
          <w:rFonts w:ascii="Arial" w:hAnsi="Arial" w:cs="Arial"/>
          <w:sz w:val="24"/>
          <w:szCs w:val="24"/>
        </w:rPr>
        <w:t xml:space="preserve">муниципального образования </w:t>
      </w:r>
      <w:r w:rsidRPr="00AF0135">
        <w:rPr>
          <w:rFonts w:ascii="Arial" w:hAnsi="Arial" w:cs="Arial"/>
          <w:sz w:val="24"/>
          <w:szCs w:val="24"/>
        </w:rPr>
        <w:t>Боготольск</w:t>
      </w:r>
      <w:r>
        <w:rPr>
          <w:rFonts w:ascii="Arial" w:hAnsi="Arial" w:cs="Arial"/>
          <w:sz w:val="24"/>
          <w:szCs w:val="24"/>
        </w:rPr>
        <w:t>ий</w:t>
      </w:r>
      <w:r w:rsidRPr="00AF0135">
        <w:rPr>
          <w:rFonts w:ascii="Arial" w:hAnsi="Arial" w:cs="Arial"/>
          <w:sz w:val="24"/>
          <w:szCs w:val="24"/>
        </w:rPr>
        <w:t xml:space="preserve"> район.</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1.9. Возможность получения муниципальной услуги в многофункциональном центре присутствует.</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lastRenderedPageBreak/>
        <w:t xml:space="preserve">1.10. </w:t>
      </w:r>
      <w:proofErr w:type="gramStart"/>
      <w:r w:rsidRPr="00AF0135">
        <w:rPr>
          <w:rFonts w:ascii="Arial" w:hAnsi="Arial" w:cs="Arial"/>
          <w:sz w:val="24"/>
          <w:szCs w:val="24"/>
        </w:rPr>
        <w:t>Справочная информация по предоставлению муниципальной услуги размещена на официальном сайте муниципального образования Боготольский район, на Едином портале государственных и муниципальных услуг (функций), на Краевом портале государственных и муниципальных услуг.</w:t>
      </w:r>
      <w:proofErr w:type="gramEnd"/>
    </w:p>
    <w:p w:rsidR="008D2653" w:rsidRPr="00AF0135" w:rsidRDefault="008D2653" w:rsidP="008D2653">
      <w:pPr>
        <w:autoSpaceDE w:val="0"/>
        <w:autoSpaceDN w:val="0"/>
        <w:adjustRightInd w:val="0"/>
        <w:spacing w:after="0" w:line="240" w:lineRule="auto"/>
        <w:ind w:firstLine="540"/>
        <w:jc w:val="both"/>
        <w:rPr>
          <w:rFonts w:ascii="Arial" w:hAnsi="Arial" w:cs="Arial"/>
          <w:sz w:val="24"/>
          <w:szCs w:val="24"/>
        </w:rPr>
      </w:pPr>
    </w:p>
    <w:p w:rsidR="008D2653" w:rsidRPr="00AF0135" w:rsidRDefault="008D2653" w:rsidP="008D2653">
      <w:pPr>
        <w:autoSpaceDE w:val="0"/>
        <w:autoSpaceDN w:val="0"/>
        <w:adjustRightInd w:val="0"/>
        <w:spacing w:after="0" w:line="240" w:lineRule="auto"/>
        <w:ind w:firstLine="540"/>
        <w:jc w:val="center"/>
        <w:rPr>
          <w:rFonts w:ascii="Arial" w:hAnsi="Arial" w:cs="Arial"/>
          <w:sz w:val="24"/>
          <w:szCs w:val="24"/>
        </w:rPr>
      </w:pPr>
      <w:r w:rsidRPr="00AF0135">
        <w:rPr>
          <w:rFonts w:ascii="Arial" w:hAnsi="Arial" w:cs="Arial"/>
          <w:sz w:val="24"/>
          <w:szCs w:val="24"/>
        </w:rPr>
        <w:t>2. Стандарт предоставления муниципальной услуги</w:t>
      </w:r>
    </w:p>
    <w:p w:rsidR="008D2653" w:rsidRPr="00AF0135" w:rsidRDefault="008D2653" w:rsidP="008D2653">
      <w:pPr>
        <w:autoSpaceDE w:val="0"/>
        <w:autoSpaceDN w:val="0"/>
        <w:adjustRightInd w:val="0"/>
        <w:spacing w:after="0" w:line="240" w:lineRule="auto"/>
        <w:ind w:firstLine="540"/>
        <w:jc w:val="both"/>
        <w:rPr>
          <w:rFonts w:ascii="Arial" w:hAnsi="Arial" w:cs="Arial"/>
          <w:sz w:val="24"/>
          <w:szCs w:val="24"/>
        </w:rPr>
      </w:pP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2.1. Наименование муниципальной услуги: предоставление субсидий субъектам малого и среднего предпринимательства.</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2.2. Муниципальную услугу предоставляет администрация Боготольского района.</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xml:space="preserve">Непосредственное предоставление муниципальной услуги осуществляется Отделом экономики. </w:t>
      </w:r>
    </w:p>
    <w:p w:rsidR="008D2653" w:rsidRPr="00AF0135" w:rsidRDefault="008D2653" w:rsidP="008D2653">
      <w:pPr>
        <w:spacing w:after="0" w:line="240" w:lineRule="auto"/>
        <w:ind w:firstLine="708"/>
        <w:jc w:val="both"/>
        <w:rPr>
          <w:rFonts w:ascii="Arial" w:hAnsi="Arial" w:cs="Arial"/>
          <w:sz w:val="24"/>
          <w:szCs w:val="24"/>
        </w:rPr>
      </w:pPr>
      <w:r w:rsidRPr="00AF0135">
        <w:rPr>
          <w:rFonts w:ascii="Arial" w:hAnsi="Arial" w:cs="Arial"/>
          <w:sz w:val="24"/>
          <w:szCs w:val="24"/>
        </w:rPr>
        <w:t>В предоставлении муниципальной услуги Отдел экономики взаимодействует с Муниципальным казенным учреждением «Межведомственная централизованная бухгалтерия» и Финансовым управлением администрации Боготольского района.</w:t>
      </w:r>
    </w:p>
    <w:p w:rsidR="008D2653" w:rsidRPr="00AF0135" w:rsidRDefault="008D2653" w:rsidP="008D2653">
      <w:pPr>
        <w:spacing w:after="0" w:line="240" w:lineRule="auto"/>
        <w:ind w:firstLine="708"/>
        <w:jc w:val="both"/>
        <w:rPr>
          <w:rFonts w:ascii="Arial" w:hAnsi="Arial" w:cs="Arial"/>
          <w:sz w:val="24"/>
          <w:szCs w:val="24"/>
        </w:rPr>
      </w:pPr>
      <w:r w:rsidRPr="00AF0135">
        <w:rPr>
          <w:rFonts w:ascii="Arial" w:hAnsi="Arial" w:cs="Arial"/>
          <w:sz w:val="24"/>
          <w:szCs w:val="24"/>
        </w:rPr>
        <w:t xml:space="preserve">2.3. Документы для участия в конкурсе по отбору </w:t>
      </w:r>
      <w:r>
        <w:rPr>
          <w:rFonts w:ascii="Arial" w:hAnsi="Arial" w:cs="Arial"/>
          <w:sz w:val="24"/>
          <w:szCs w:val="24"/>
        </w:rPr>
        <w:t xml:space="preserve">инвестиционных </w:t>
      </w:r>
      <w:r w:rsidRPr="00AF0135">
        <w:rPr>
          <w:rFonts w:ascii="Arial" w:hAnsi="Arial" w:cs="Arial"/>
          <w:sz w:val="24"/>
          <w:szCs w:val="24"/>
        </w:rPr>
        <w:t xml:space="preserve">проектов самостоятельно запрашиваются Отделом экономики в соответствующих органах, в случае если Заявитель не представил указанные документы по собственной инициативе. </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2.4. Результатом предоставления муниципальной услуги является предоставление заявителю субсидии либо отказ в предоставлении субсидии заявителю.</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2.5. Срок предоставления муниципальной услуги не должен превышать 30 рабочих дней</w:t>
      </w:r>
      <w:r w:rsidRPr="00AF0135">
        <w:rPr>
          <w:rFonts w:ascii="Arial" w:hAnsi="Arial" w:cs="Arial"/>
          <w:color w:val="FF0000"/>
          <w:sz w:val="24"/>
          <w:szCs w:val="24"/>
        </w:rPr>
        <w:t xml:space="preserve"> </w:t>
      </w:r>
      <w:r w:rsidRPr="00AF0135">
        <w:rPr>
          <w:rFonts w:ascii="Arial" w:hAnsi="Arial" w:cs="Arial"/>
          <w:sz w:val="24"/>
          <w:szCs w:val="24"/>
        </w:rPr>
        <w:t>с момента поступления от заявителя в Отдел экономики полного пакета надлежаще оформленных документов в соответствии с перечнем, определенным Порядком предоставления субсидии, на которую претендует заявитель.</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2.6. Нормативные правовые акты, регулирующие предоставление муниципальной услуги: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Конституция Российской Федерации (Российская газета, 1993, 25 декабря);</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Гражданский кодекс Российской Федерации (часть первая) (Собрание законодательства Российской Федерации, 1994, № 32, ст. 3301);</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xml:space="preserve">- Бюджетный </w:t>
      </w:r>
      <w:hyperlink r:id="rId10" w:history="1">
        <w:r w:rsidRPr="00AF0135">
          <w:rPr>
            <w:rFonts w:ascii="Arial" w:hAnsi="Arial" w:cs="Arial"/>
            <w:color w:val="0000FF"/>
            <w:sz w:val="24"/>
            <w:szCs w:val="24"/>
            <w:u w:val="single"/>
          </w:rPr>
          <w:t>кодекс</w:t>
        </w:r>
      </w:hyperlink>
      <w:r w:rsidRPr="00AF0135">
        <w:rPr>
          <w:rFonts w:ascii="Arial" w:hAnsi="Arial" w:cs="Arial"/>
          <w:sz w:val="24"/>
          <w:szCs w:val="24"/>
        </w:rPr>
        <w:t xml:space="preserve"> Российской Федерации (Федеральный закон от 31.07.1998 № 145-ФЗ);</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Федеральный закон от 06.10.2009 № 131-ФЗ «Об общих принципах местного самоуправления в Российской Федерации»;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Федеральный закон от 02.05.2006 № 59-ФЗ «О порядке рассмотрения обращений граждан Российской Федерации» (Российская газета, 5 мая 2006, № 95; Собрание законодательства РФ, 8 мая 2006, №19, ст. 2060; Парламентская газета, 11 мая 2006, № 70-71);</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Федеральный закон от 24.07.2007 № 209-ФЗ «О развитии малого и среднего предпринимательства в Российской Федерации» («Собрание законодательства Российской Федерации», 30.07.2007 № 31 ст.4006, «Российская газета», № 164, 31.07.2007) (далее – «Закон 209-ФЗ»);</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Федеральный закон от 27.07.2010 № 210-ФЗ «Об организации предоставления муниципальных и муниципальных услуг» (Российская газета, 30 июля 2010, № 168; Собрание законодательства РФ, 2 августа 2010, № 31, ст. 4179);</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xml:space="preserve">- Постановление Правительства Российской Федерации от 16.05.2011 № 373 «О разработке и утверждении административных регламентов осуществления </w:t>
      </w:r>
      <w:r w:rsidRPr="00AF0135">
        <w:rPr>
          <w:rFonts w:ascii="Arial" w:hAnsi="Arial" w:cs="Arial"/>
          <w:sz w:val="24"/>
          <w:szCs w:val="24"/>
        </w:rPr>
        <w:lastRenderedPageBreak/>
        <w:t>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30.05.2011 № 22 ст.3169);</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Закон Красноярского края от 04.12.2008 № 7-2528 «О развитии малого и среднего предпринимательства в Красноярском крае» («Ведомости высших органов муниципальной власти Красноярского края» № 69 (290), 24.12.2008);</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Устав Боготольского района Красноярского края, утвержденный Решением районного Совета депутатов № 6-21 от 26.11.1997г.;</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Постановление администрации Боготольского района Красноярского края от 09.10.2013 № 758</w:t>
      </w:r>
      <w:r w:rsidRPr="00AF0135">
        <w:rPr>
          <w:rFonts w:ascii="Arial" w:hAnsi="Arial" w:cs="Arial"/>
          <w:sz w:val="24"/>
          <w:szCs w:val="24"/>
        </w:rPr>
        <w:noBreakHyphen/>
        <w:t>п «Об утверждении Муниципальной программы Боготольского района «Развитие малого и среднего предпринимательства и инвестиционной деятельности в Боготольском районе» (далее – Программа);</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Постановление администрации Боготольского района Красноярского края от 14.03.2019 № 167-п «Об утверждении Порядка предоставления субсидий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Постановление администрации Боготольского района Красноярского края от 14.03.2019 № 166-п «Об утверждении Порядка предоставления субсидий субъектам малого и среднего предпринимательства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Постановление администрации Боготольского района от 08.04.2013г. № 241-п «О координационном Совете по развитию малого и среднего предпринимательства»;</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xml:space="preserve">- Постановление администрации Боготольского района Красноярского края от 07.02.2019 № 130-п «Об утверждении Порядка разработки и утверждения административных регламентов предоставления муниципальных услуг, случаев и порядка </w:t>
      </w:r>
      <w:proofErr w:type="gramStart"/>
      <w:r w:rsidRPr="00AF0135">
        <w:rPr>
          <w:rFonts w:ascii="Arial" w:hAnsi="Arial" w:cs="Arial"/>
          <w:sz w:val="24"/>
          <w:szCs w:val="24"/>
        </w:rPr>
        <w:t>проведения экспертизы проектов административных регламентов предоставления муниципальных услуг</w:t>
      </w:r>
      <w:proofErr w:type="gramEnd"/>
      <w:r w:rsidRPr="00AF0135">
        <w:rPr>
          <w:rFonts w:ascii="Arial" w:hAnsi="Arial" w:cs="Arial"/>
          <w:sz w:val="24"/>
          <w:szCs w:val="24"/>
        </w:rPr>
        <w:t>».</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proofErr w:type="gramStart"/>
      <w:r w:rsidRPr="00AF0135">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образования Боготольский район, на Едином портале государственных и муниципальных услуг (функций), на краевом портале государственных и муниципальных услуг.</w:t>
      </w:r>
      <w:proofErr w:type="gramEnd"/>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2.7. Перечень необходимых для предоставления субсидии документов по каждому виду субсидии, а также порядок их представления, представлен в Порядках предоставления субсидии, утвержденных администрацией Боготольского района (прилагаются).</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Несоответствие представленных Заявителем документов требованиям, определенным Порядками предоставления субсидии, или непредставление (представление не в полном объеме) указанных в Порядках предоставления субсидии документов, является основанием для отказа Заявителю в предоставлении муниципальной услуги.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6C4DBD">
        <w:rPr>
          <w:rFonts w:ascii="Arial" w:hAnsi="Arial" w:cs="Arial"/>
          <w:sz w:val="24"/>
          <w:szCs w:val="24"/>
        </w:rPr>
        <w:t>2.8. Отдел экономики не вправе требовать от заявителя:</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sym w:font="Symbol" w:char="F0B7"/>
      </w:r>
      <w:r w:rsidRPr="00AF0135">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lastRenderedPageBreak/>
        <w:sym w:font="Symbol" w:char="F0B7"/>
      </w:r>
      <w:r w:rsidRPr="00AF0135">
        <w:rPr>
          <w:rFonts w:ascii="Arial" w:hAnsi="Arial" w:cs="Arial"/>
          <w:sz w:val="24"/>
          <w:szCs w:val="24"/>
        </w:rPr>
        <w:t xml:space="preserve"> </w:t>
      </w:r>
      <w:proofErr w:type="gramStart"/>
      <w:r w:rsidRPr="00AF0135">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w:t>
      </w:r>
      <w:proofErr w:type="gramEnd"/>
      <w:r w:rsidRPr="00AF0135">
        <w:rPr>
          <w:rFonts w:ascii="Arial" w:hAnsi="Arial" w:cs="Arial"/>
          <w:sz w:val="24"/>
          <w:szCs w:val="24"/>
        </w:rPr>
        <w:t xml:space="preserve"> от 27.07.2010 № 210-ФЗ «Об организации предоставления государственных и муниципальных услуг»;</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sym w:font="Symbol" w:char="F0B7"/>
      </w:r>
      <w:r w:rsidRPr="00AF0135">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не включенных в представленный ранее комплект документов;</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proofErr w:type="gramStart"/>
      <w:r w:rsidRPr="00AF0135">
        <w:rPr>
          <w:rFonts w:ascii="Arial" w:hAnsi="Arial" w:cs="Arial"/>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от 27.07.2010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муниципальную услугу, о чем в письменном виде за подписью руководителя органа</w:t>
      </w:r>
      <w:proofErr w:type="gramEnd"/>
      <w:r w:rsidRPr="00AF0135">
        <w:rPr>
          <w:rFonts w:ascii="Arial" w:hAnsi="Arial" w:cs="Arial"/>
          <w:sz w:val="24"/>
          <w:szCs w:val="24"/>
        </w:rPr>
        <w:t>, предоставляющего муниципальной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от 27.07.2010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xml:space="preserve">2.9. Основания для отказа в приеме документов, необходимых для предоставления муниципальной услуги, отсутствуют. </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2.10. Основания для отказа в предоставлении муниципальной услуги представлены в Порядках предоставления субсидии, утвержденных администрацией Боготольского района.</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2.11. Перечень услуг, которые являются необходимыми и обязательными для предоставления муниципальной услуги: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в срок не ранее 1 января текущего финансового года;</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справка о состоянии расчетов по налогам, сборам и взносам;</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справка о состоянии расчетов по страховым взносам, пеням и штрафам.</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lastRenderedPageBreak/>
        <w:t>2.12. Предоставление муниципальной услуги осуществляется на бесплатной основе.</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2.13. Предоставление услуг, которые являются необходимыми и обязательными для предоставления муниципальной услуги, осуществляется на бесплатной основе.</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2.14. Максимальный срок ожидания в очереди при подаче документов на предоставление муниципальной услуги составляет не более 15 минут.</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Срок приема и регистрации документов заявителя составляет не более 15 минут.</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xml:space="preserve">2.15. Документы, необходимые для предоставления муниципальной услуги, регистрируются Отделом экономики в день поступления. По требованию заявителя Отдел экономики выдает расписку в получении документов. </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Журнал регистрации документов, необходимых для предоставления субсидии, ведется Отделом экономики в бумажной форме.</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2.16. Помещения, в которых предоставляется муниципальная услуга, должны соответствовать следующим требованиям:</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вход в здание (помещение), где находится Отдел экономики, должен быть оборудован информационной табличкой (вывеской), содержащей его полное наименование;</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каждое рабочее место муниципальных служащих, участвующих в предоставлении муниципальной услуги, оборудуется телефоном, персональным компьютером с возможностью доступа к необходимым информационным базам данных, печатающим и копирующим устройствам. Места муниципальных служащих, участвующих в предоставлении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кабинеты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участвующего в предоставлении муниципальной услуги;</w:t>
      </w:r>
    </w:p>
    <w:p w:rsidR="008D2653" w:rsidRPr="00AF0135" w:rsidRDefault="008D2653" w:rsidP="008D2653">
      <w:pPr>
        <w:autoSpaceDE w:val="0"/>
        <w:autoSpaceDN w:val="0"/>
        <w:adjustRightInd w:val="0"/>
        <w:spacing w:after="0" w:line="240" w:lineRule="auto"/>
        <w:ind w:firstLine="708"/>
        <w:jc w:val="both"/>
        <w:rPr>
          <w:rFonts w:ascii="Arial" w:hAnsi="Arial" w:cs="Arial"/>
          <w:bCs/>
          <w:sz w:val="24"/>
          <w:szCs w:val="24"/>
        </w:rPr>
      </w:pPr>
      <w:r w:rsidRPr="00AF0135">
        <w:rPr>
          <w:rFonts w:ascii="Arial" w:hAnsi="Arial" w:cs="Arial"/>
          <w:sz w:val="24"/>
          <w:szCs w:val="24"/>
        </w:rPr>
        <w:t xml:space="preserve">- </w:t>
      </w:r>
      <w:r w:rsidRPr="00AF0135">
        <w:rPr>
          <w:rFonts w:ascii="Arial" w:hAnsi="Arial" w:cs="Arial"/>
          <w:bCs/>
          <w:sz w:val="24"/>
          <w:szCs w:val="24"/>
        </w:rPr>
        <w:t xml:space="preserve">инвалидам </w:t>
      </w:r>
      <w:r w:rsidRPr="00AF0135">
        <w:rPr>
          <w:rFonts w:ascii="Arial" w:hAnsi="Arial" w:cs="Arial"/>
          <w:sz w:val="24"/>
          <w:szCs w:val="24"/>
        </w:rPr>
        <w:t>и другим лицам с ограниченными физическими возможностями ус</w:t>
      </w:r>
      <w:r w:rsidRPr="00AF0135">
        <w:rPr>
          <w:rFonts w:ascii="Arial" w:hAnsi="Arial" w:cs="Arial"/>
          <w:bCs/>
          <w:sz w:val="24"/>
          <w:szCs w:val="24"/>
        </w:rPr>
        <w:t>луга оказывается в здании администрации Боготольского района на первом этаже в кабинете № 2.</w:t>
      </w:r>
    </w:p>
    <w:p w:rsidR="008D2653" w:rsidRPr="00AF0135" w:rsidRDefault="008D2653" w:rsidP="008D2653">
      <w:pPr>
        <w:spacing w:after="0" w:line="240" w:lineRule="auto"/>
        <w:ind w:firstLine="709"/>
        <w:jc w:val="both"/>
        <w:rPr>
          <w:rFonts w:ascii="Arial" w:hAnsi="Arial" w:cs="Arial"/>
          <w:bCs/>
          <w:sz w:val="24"/>
          <w:szCs w:val="24"/>
        </w:rPr>
      </w:pPr>
      <w:r w:rsidRPr="00AF0135">
        <w:rPr>
          <w:rFonts w:ascii="Arial" w:hAnsi="Arial" w:cs="Arial"/>
          <w:bCs/>
          <w:sz w:val="24"/>
          <w:szCs w:val="24"/>
        </w:rPr>
        <w:t>2.17.</w:t>
      </w:r>
      <w:r w:rsidRPr="00AF0135">
        <w:rPr>
          <w:rFonts w:ascii="Arial" w:hAnsi="Arial" w:cs="Arial"/>
          <w:bCs/>
          <w:sz w:val="24"/>
          <w:szCs w:val="24"/>
          <w:vertAlign w:val="superscript"/>
        </w:rPr>
        <w:t xml:space="preserve"> </w:t>
      </w:r>
      <w:r w:rsidRPr="00AF0135">
        <w:rPr>
          <w:rFonts w:ascii="Arial" w:hAnsi="Arial" w:cs="Arial"/>
          <w:bCs/>
          <w:sz w:val="24"/>
          <w:szCs w:val="24"/>
        </w:rPr>
        <w:t>Порядок обеспечения условий доступности инвалидов в помещение администрации Боготольского района, в котором осуществляется муниципальная услуга.</w:t>
      </w:r>
    </w:p>
    <w:p w:rsidR="008D2653" w:rsidRPr="00AF0135" w:rsidRDefault="008D2653" w:rsidP="008D2653">
      <w:pPr>
        <w:spacing w:after="0" w:line="240" w:lineRule="auto"/>
        <w:ind w:firstLine="709"/>
        <w:jc w:val="both"/>
        <w:rPr>
          <w:rFonts w:ascii="Arial" w:hAnsi="Arial" w:cs="Arial"/>
          <w:sz w:val="24"/>
          <w:szCs w:val="24"/>
        </w:rPr>
      </w:pPr>
      <w:r w:rsidRPr="00AF0135">
        <w:rPr>
          <w:rFonts w:ascii="Arial" w:hAnsi="Arial" w:cs="Arial"/>
          <w:sz w:val="24"/>
          <w:szCs w:val="24"/>
        </w:rPr>
        <w:t>В целях обеспечения условий доступности для инвалидов муниципальной услуги администрацией Боготольского района обеспечивается:</w:t>
      </w:r>
    </w:p>
    <w:p w:rsidR="008D2653" w:rsidRPr="00AF0135" w:rsidRDefault="008D2653" w:rsidP="008D2653">
      <w:pPr>
        <w:spacing w:after="0" w:line="240" w:lineRule="auto"/>
        <w:ind w:firstLine="709"/>
        <w:jc w:val="both"/>
        <w:rPr>
          <w:rFonts w:ascii="Arial" w:hAnsi="Arial" w:cs="Arial"/>
          <w:sz w:val="24"/>
          <w:szCs w:val="24"/>
        </w:rPr>
      </w:pPr>
      <w:r w:rsidRPr="00AF0135">
        <w:rPr>
          <w:rFonts w:ascii="Arial" w:hAnsi="Arial" w:cs="Arial"/>
          <w:sz w:val="24"/>
          <w:szCs w:val="24"/>
        </w:rPr>
        <w:t>стоянки для парковки специальных транспортных средств инвалидов;</w:t>
      </w:r>
    </w:p>
    <w:p w:rsidR="008D2653" w:rsidRPr="00AF0135" w:rsidRDefault="008D2653" w:rsidP="008D2653">
      <w:pPr>
        <w:spacing w:after="0" w:line="240" w:lineRule="auto"/>
        <w:ind w:firstLine="709"/>
        <w:jc w:val="both"/>
        <w:rPr>
          <w:rFonts w:ascii="Arial" w:hAnsi="Arial" w:cs="Arial"/>
          <w:sz w:val="24"/>
          <w:szCs w:val="24"/>
        </w:rPr>
      </w:pPr>
      <w:r w:rsidRPr="00AF0135">
        <w:rPr>
          <w:rFonts w:ascii="Arial" w:hAnsi="Arial" w:cs="Arial"/>
          <w:sz w:val="24"/>
          <w:szCs w:val="24"/>
        </w:rPr>
        <w:t xml:space="preserve">возможность беспрепятственного входа в организацию и выхода из нее посредством оснащения пандусами; </w:t>
      </w:r>
    </w:p>
    <w:p w:rsidR="008D2653" w:rsidRPr="00AF0135" w:rsidRDefault="008D2653" w:rsidP="008D2653">
      <w:pPr>
        <w:spacing w:after="0" w:line="240" w:lineRule="auto"/>
        <w:ind w:firstLine="709"/>
        <w:jc w:val="both"/>
        <w:rPr>
          <w:rFonts w:ascii="Arial" w:hAnsi="Arial" w:cs="Arial"/>
          <w:sz w:val="24"/>
          <w:szCs w:val="24"/>
        </w:rPr>
      </w:pPr>
      <w:r w:rsidRPr="00AF0135">
        <w:rPr>
          <w:rFonts w:ascii="Arial" w:hAnsi="Arial" w:cs="Arial"/>
          <w:sz w:val="24"/>
          <w:szCs w:val="24"/>
        </w:rPr>
        <w:t>обустройства кнопкой звонка вызова на соответствующей высоте от кресла - коляски и роста инвалида;</w:t>
      </w:r>
    </w:p>
    <w:p w:rsidR="008D2653" w:rsidRPr="00AF0135" w:rsidRDefault="008D2653" w:rsidP="008D2653">
      <w:pPr>
        <w:spacing w:after="0" w:line="240" w:lineRule="auto"/>
        <w:ind w:firstLine="709"/>
        <w:jc w:val="both"/>
        <w:rPr>
          <w:rFonts w:ascii="Arial" w:hAnsi="Arial" w:cs="Arial"/>
          <w:sz w:val="24"/>
          <w:szCs w:val="24"/>
        </w:rPr>
      </w:pPr>
      <w:proofErr w:type="gramStart"/>
      <w:r w:rsidRPr="00AF0135">
        <w:rPr>
          <w:rFonts w:ascii="Arial" w:hAnsi="Arial" w:cs="Arial"/>
          <w:sz w:val="24"/>
          <w:szCs w:val="24"/>
        </w:rPr>
        <w:t>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D2653" w:rsidRPr="00AF0135" w:rsidRDefault="008D2653" w:rsidP="008D2653">
      <w:pPr>
        <w:spacing w:after="0" w:line="240" w:lineRule="auto"/>
        <w:ind w:firstLine="709"/>
        <w:jc w:val="both"/>
        <w:rPr>
          <w:rFonts w:ascii="Arial" w:hAnsi="Arial" w:cs="Arial"/>
          <w:sz w:val="24"/>
          <w:szCs w:val="24"/>
        </w:rPr>
      </w:pPr>
      <w:r w:rsidRPr="00AF0135">
        <w:rPr>
          <w:rFonts w:ascii="Arial" w:hAnsi="Arial" w:cs="Arial"/>
          <w:sz w:val="24"/>
          <w:szCs w:val="24"/>
        </w:rPr>
        <w:t>обеспечение условий доступности для инвалидов по зрению официального сайта Боготольского района в информационно-телекоммуникационной сети «Интернет»;</w:t>
      </w:r>
    </w:p>
    <w:p w:rsidR="008D2653" w:rsidRPr="00AF0135" w:rsidRDefault="008D2653" w:rsidP="008D2653">
      <w:pPr>
        <w:spacing w:after="0" w:line="240" w:lineRule="auto"/>
        <w:ind w:firstLine="709"/>
        <w:jc w:val="both"/>
        <w:rPr>
          <w:rFonts w:ascii="Arial" w:hAnsi="Arial" w:cs="Arial"/>
          <w:sz w:val="24"/>
          <w:szCs w:val="24"/>
        </w:rPr>
      </w:pPr>
      <w:r w:rsidRPr="00AF0135">
        <w:rPr>
          <w:rFonts w:ascii="Arial" w:hAnsi="Arial" w:cs="Arial"/>
          <w:sz w:val="24"/>
          <w:szCs w:val="24"/>
        </w:rPr>
        <w:lastRenderedPageBreak/>
        <w:t>В целях обеспечения условий доступности для инвалидов муниципальной услуги Отделом экономики обеспечивается:</w:t>
      </w:r>
    </w:p>
    <w:p w:rsidR="008D2653" w:rsidRPr="00AF0135" w:rsidRDefault="008D2653" w:rsidP="008D2653">
      <w:pPr>
        <w:spacing w:after="0" w:line="240" w:lineRule="auto"/>
        <w:ind w:firstLine="709"/>
        <w:jc w:val="both"/>
        <w:rPr>
          <w:rFonts w:ascii="Arial" w:hAnsi="Arial" w:cs="Arial"/>
          <w:sz w:val="24"/>
          <w:szCs w:val="24"/>
        </w:rPr>
      </w:pPr>
      <w:r w:rsidRPr="00AF0135">
        <w:rPr>
          <w:rFonts w:ascii="Arial" w:hAnsi="Arial" w:cs="Arial"/>
          <w:sz w:val="24"/>
          <w:szCs w:val="24"/>
        </w:rPr>
        <w:t>возможность посадки в транспортное средство и высадки из него перед входом в здание администрации района, в том числе с использованием кресла-коляски и при необходимости, с помощью работников Отдела экономики;</w:t>
      </w:r>
    </w:p>
    <w:p w:rsidR="008D2653" w:rsidRPr="00AF0135" w:rsidRDefault="008D2653" w:rsidP="008D2653">
      <w:pPr>
        <w:spacing w:after="0" w:line="240" w:lineRule="auto"/>
        <w:ind w:firstLine="709"/>
        <w:jc w:val="both"/>
        <w:rPr>
          <w:rFonts w:ascii="Arial" w:hAnsi="Arial" w:cs="Arial"/>
          <w:sz w:val="24"/>
          <w:szCs w:val="24"/>
        </w:rPr>
      </w:pPr>
      <w:r w:rsidRPr="00AF0135">
        <w:rPr>
          <w:rFonts w:ascii="Arial" w:hAnsi="Arial" w:cs="Arial"/>
          <w:sz w:val="24"/>
          <w:szCs w:val="24"/>
        </w:rPr>
        <w:t>наличие сотрудников, на которых возложена обязанность по оказанию</w:t>
      </w:r>
    </w:p>
    <w:p w:rsidR="008D2653" w:rsidRPr="00AF0135" w:rsidRDefault="008D2653" w:rsidP="008D2653">
      <w:pPr>
        <w:spacing w:after="0" w:line="240" w:lineRule="auto"/>
        <w:jc w:val="both"/>
        <w:rPr>
          <w:rFonts w:ascii="Arial" w:hAnsi="Arial" w:cs="Arial"/>
          <w:sz w:val="24"/>
          <w:szCs w:val="24"/>
        </w:rPr>
      </w:pPr>
      <w:r w:rsidRPr="00AF0135">
        <w:rPr>
          <w:rFonts w:ascii="Arial" w:hAnsi="Arial" w:cs="Arial"/>
          <w:sz w:val="24"/>
          <w:szCs w:val="24"/>
        </w:rPr>
        <w:t>помощи инвалидам при оказании муниципальной услуги;</w:t>
      </w:r>
    </w:p>
    <w:p w:rsidR="008D2653" w:rsidRPr="00AF0135" w:rsidRDefault="008D2653" w:rsidP="008D2653">
      <w:pPr>
        <w:spacing w:after="0" w:line="240" w:lineRule="auto"/>
        <w:ind w:firstLine="709"/>
        <w:jc w:val="both"/>
        <w:rPr>
          <w:rFonts w:ascii="Arial" w:hAnsi="Arial" w:cs="Arial"/>
          <w:sz w:val="24"/>
          <w:szCs w:val="24"/>
        </w:rPr>
      </w:pPr>
      <w:r w:rsidRPr="00AF0135">
        <w:rPr>
          <w:rFonts w:ascii="Arial" w:hAnsi="Arial" w:cs="Arial"/>
          <w:sz w:val="24"/>
          <w:szCs w:val="24"/>
        </w:rPr>
        <w:t>возможность самостоятельного передвижения инвалидов по помещению в целях доступа к месту предоставления муниципальной услуги;</w:t>
      </w:r>
    </w:p>
    <w:p w:rsidR="008D2653" w:rsidRPr="00AF0135" w:rsidRDefault="008D2653" w:rsidP="008D2653">
      <w:pPr>
        <w:spacing w:after="0" w:line="240" w:lineRule="auto"/>
        <w:ind w:firstLine="709"/>
        <w:jc w:val="both"/>
        <w:rPr>
          <w:rFonts w:ascii="Arial" w:hAnsi="Arial" w:cs="Arial"/>
          <w:sz w:val="24"/>
          <w:szCs w:val="24"/>
        </w:rPr>
      </w:pPr>
      <w:r w:rsidRPr="00AF0135">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в помещении администрации Боготольского района;</w:t>
      </w:r>
    </w:p>
    <w:p w:rsidR="008D2653" w:rsidRPr="00AF0135" w:rsidRDefault="008D2653" w:rsidP="008D2653">
      <w:pPr>
        <w:spacing w:after="0" w:line="240" w:lineRule="auto"/>
        <w:ind w:firstLine="709"/>
        <w:jc w:val="both"/>
        <w:rPr>
          <w:rFonts w:ascii="Arial" w:hAnsi="Arial" w:cs="Arial"/>
          <w:sz w:val="24"/>
          <w:szCs w:val="24"/>
        </w:rPr>
      </w:pPr>
      <w:r w:rsidRPr="00AF0135">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кабинет № 2 и к услугам с учетом ограничений их жизнедеятельности;</w:t>
      </w:r>
    </w:p>
    <w:p w:rsidR="008D2653" w:rsidRPr="00AF0135" w:rsidRDefault="008D2653" w:rsidP="008D2653">
      <w:pPr>
        <w:spacing w:after="0" w:line="240" w:lineRule="auto"/>
        <w:ind w:firstLine="709"/>
        <w:jc w:val="both"/>
        <w:rPr>
          <w:rFonts w:ascii="Arial" w:hAnsi="Arial" w:cs="Arial"/>
          <w:sz w:val="24"/>
          <w:szCs w:val="24"/>
        </w:rPr>
      </w:pPr>
      <w:r w:rsidRPr="00AF0135">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F0135">
        <w:rPr>
          <w:rFonts w:ascii="Arial" w:hAnsi="Arial" w:cs="Arial"/>
          <w:sz w:val="24"/>
          <w:szCs w:val="24"/>
        </w:rPr>
        <w:t>сурдопереводчика</w:t>
      </w:r>
      <w:proofErr w:type="spellEnd"/>
      <w:r w:rsidRPr="00AF0135">
        <w:rPr>
          <w:rFonts w:ascii="Arial" w:hAnsi="Arial" w:cs="Arial"/>
          <w:sz w:val="24"/>
          <w:szCs w:val="24"/>
        </w:rPr>
        <w:t xml:space="preserve"> и </w:t>
      </w:r>
      <w:proofErr w:type="spellStart"/>
      <w:r w:rsidRPr="00AF0135">
        <w:rPr>
          <w:rFonts w:ascii="Arial" w:hAnsi="Arial" w:cs="Arial"/>
          <w:sz w:val="24"/>
          <w:szCs w:val="24"/>
        </w:rPr>
        <w:t>тифлосурдопереводчика</w:t>
      </w:r>
      <w:proofErr w:type="spellEnd"/>
      <w:r w:rsidRPr="00AF0135">
        <w:rPr>
          <w:rFonts w:ascii="Arial" w:hAnsi="Arial" w:cs="Arial"/>
          <w:sz w:val="24"/>
          <w:szCs w:val="24"/>
        </w:rPr>
        <w:t>;</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оказание работниками Отдела экономики иной необходимой инвалидам помощи в преодолении барьеров, мешающих получению ими услуг наравне с другими лицами.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2.18. Показателями доступности и качества муниципальной услуги являются:</w:t>
      </w:r>
    </w:p>
    <w:p w:rsidR="008D2653" w:rsidRPr="00AF0135" w:rsidRDefault="008D2653" w:rsidP="008D2653">
      <w:pPr>
        <w:autoSpaceDE w:val="0"/>
        <w:autoSpaceDN w:val="0"/>
        <w:adjustRightInd w:val="0"/>
        <w:spacing w:after="0" w:line="240" w:lineRule="auto"/>
        <w:ind w:firstLine="540"/>
        <w:jc w:val="both"/>
        <w:rPr>
          <w:rFonts w:ascii="Arial" w:hAnsi="Arial" w:cs="Arial"/>
          <w:sz w:val="24"/>
          <w:szCs w:val="24"/>
        </w:rPr>
      </w:pPr>
    </w:p>
    <w:tbl>
      <w:tblPr>
        <w:tblW w:w="9645" w:type="dxa"/>
        <w:tblInd w:w="70" w:type="dxa"/>
        <w:tblLayout w:type="fixed"/>
        <w:tblCellMar>
          <w:left w:w="70" w:type="dxa"/>
          <w:right w:w="70" w:type="dxa"/>
        </w:tblCellMar>
        <w:tblLook w:val="04A0" w:firstRow="1" w:lastRow="0" w:firstColumn="1" w:lastColumn="0" w:noHBand="0" w:noVBand="1"/>
      </w:tblPr>
      <w:tblGrid>
        <w:gridCol w:w="540"/>
        <w:gridCol w:w="7295"/>
        <w:gridCol w:w="1810"/>
      </w:tblGrid>
      <w:tr w:rsidR="008D2653" w:rsidRPr="00AF0135" w:rsidTr="00D7176E">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hideMark/>
          </w:tcPr>
          <w:p w:rsidR="008D2653" w:rsidRPr="00AF0135" w:rsidRDefault="008D2653" w:rsidP="00D7176E">
            <w:pPr>
              <w:autoSpaceDE w:val="0"/>
              <w:autoSpaceDN w:val="0"/>
              <w:adjustRightInd w:val="0"/>
              <w:spacing w:after="0" w:line="240" w:lineRule="auto"/>
              <w:jc w:val="center"/>
              <w:rPr>
                <w:rFonts w:ascii="Arial" w:hAnsi="Arial" w:cs="Arial"/>
                <w:sz w:val="24"/>
                <w:szCs w:val="24"/>
              </w:rPr>
            </w:pPr>
            <w:r w:rsidRPr="00AF0135">
              <w:rPr>
                <w:rFonts w:ascii="Arial" w:hAnsi="Arial" w:cs="Arial"/>
                <w:sz w:val="24"/>
                <w:szCs w:val="24"/>
              </w:rPr>
              <w:t xml:space="preserve">№ </w:t>
            </w:r>
            <w:proofErr w:type="gramStart"/>
            <w:r w:rsidRPr="00AF0135">
              <w:rPr>
                <w:rFonts w:ascii="Arial" w:hAnsi="Arial" w:cs="Arial"/>
                <w:sz w:val="24"/>
                <w:szCs w:val="24"/>
              </w:rPr>
              <w:t>п</w:t>
            </w:r>
            <w:proofErr w:type="gramEnd"/>
            <w:r w:rsidRPr="00AF0135">
              <w:rPr>
                <w:rFonts w:ascii="Arial" w:hAnsi="Arial" w:cs="Arial"/>
                <w:sz w:val="24"/>
                <w:szCs w:val="24"/>
              </w:rPr>
              <w:t>/п</w:t>
            </w:r>
          </w:p>
        </w:tc>
        <w:tc>
          <w:tcPr>
            <w:tcW w:w="7295" w:type="dxa"/>
            <w:tcBorders>
              <w:top w:val="single" w:sz="6" w:space="0" w:color="auto"/>
              <w:left w:val="single" w:sz="6" w:space="0" w:color="auto"/>
              <w:bottom w:val="single" w:sz="6" w:space="0" w:color="auto"/>
              <w:right w:val="single" w:sz="6" w:space="0" w:color="auto"/>
            </w:tcBorders>
            <w:vAlign w:val="center"/>
            <w:hideMark/>
          </w:tcPr>
          <w:p w:rsidR="008D2653" w:rsidRPr="00AF0135" w:rsidRDefault="008D2653" w:rsidP="00D7176E">
            <w:pPr>
              <w:autoSpaceDE w:val="0"/>
              <w:autoSpaceDN w:val="0"/>
              <w:adjustRightInd w:val="0"/>
              <w:spacing w:after="0" w:line="240" w:lineRule="auto"/>
              <w:jc w:val="center"/>
              <w:rPr>
                <w:rFonts w:ascii="Arial" w:hAnsi="Arial" w:cs="Arial"/>
                <w:sz w:val="24"/>
                <w:szCs w:val="24"/>
              </w:rPr>
            </w:pPr>
            <w:r w:rsidRPr="00AF0135">
              <w:rPr>
                <w:rFonts w:ascii="Arial" w:hAnsi="Arial" w:cs="Arial"/>
                <w:sz w:val="24"/>
                <w:szCs w:val="24"/>
              </w:rPr>
              <w:t>Наименование показателей</w:t>
            </w:r>
          </w:p>
        </w:tc>
        <w:tc>
          <w:tcPr>
            <w:tcW w:w="1810" w:type="dxa"/>
            <w:tcBorders>
              <w:top w:val="single" w:sz="6" w:space="0" w:color="auto"/>
              <w:left w:val="single" w:sz="6" w:space="0" w:color="auto"/>
              <w:bottom w:val="single" w:sz="6" w:space="0" w:color="auto"/>
              <w:right w:val="single" w:sz="6" w:space="0" w:color="auto"/>
            </w:tcBorders>
            <w:vAlign w:val="center"/>
            <w:hideMark/>
          </w:tcPr>
          <w:p w:rsidR="008D2653" w:rsidRPr="00AF0135" w:rsidRDefault="008D2653" w:rsidP="00D7176E">
            <w:pPr>
              <w:autoSpaceDE w:val="0"/>
              <w:autoSpaceDN w:val="0"/>
              <w:adjustRightInd w:val="0"/>
              <w:spacing w:after="0" w:line="240" w:lineRule="auto"/>
              <w:jc w:val="center"/>
              <w:rPr>
                <w:rFonts w:ascii="Arial" w:hAnsi="Arial" w:cs="Arial"/>
                <w:sz w:val="24"/>
                <w:szCs w:val="24"/>
              </w:rPr>
            </w:pPr>
            <w:proofErr w:type="gramStart"/>
            <w:r w:rsidRPr="00AF0135">
              <w:rPr>
                <w:rFonts w:ascii="Arial" w:hAnsi="Arial" w:cs="Arial"/>
                <w:sz w:val="24"/>
                <w:szCs w:val="24"/>
              </w:rPr>
              <w:t>Нормативное</w:t>
            </w:r>
            <w:proofErr w:type="gramEnd"/>
            <w:r w:rsidRPr="00AF0135">
              <w:rPr>
                <w:rFonts w:ascii="Arial" w:hAnsi="Arial" w:cs="Arial"/>
                <w:sz w:val="24"/>
                <w:szCs w:val="24"/>
              </w:rPr>
              <w:t xml:space="preserve"> значение показателя</w:t>
            </w:r>
          </w:p>
        </w:tc>
      </w:tr>
      <w:tr w:rsidR="008D2653" w:rsidRPr="00AF0135" w:rsidTr="00D7176E">
        <w:trPr>
          <w:cantSplit/>
          <w:trHeight w:val="1560"/>
        </w:trPr>
        <w:tc>
          <w:tcPr>
            <w:tcW w:w="540" w:type="dxa"/>
            <w:tcBorders>
              <w:top w:val="single" w:sz="6" w:space="0" w:color="auto"/>
              <w:left w:val="single" w:sz="6" w:space="0" w:color="auto"/>
              <w:bottom w:val="single" w:sz="6" w:space="0" w:color="auto"/>
              <w:right w:val="single" w:sz="6" w:space="0" w:color="auto"/>
            </w:tcBorders>
            <w:vAlign w:val="center"/>
            <w:hideMark/>
          </w:tcPr>
          <w:p w:rsidR="008D2653" w:rsidRPr="00AF0135" w:rsidRDefault="008D2653" w:rsidP="00D7176E">
            <w:pPr>
              <w:autoSpaceDE w:val="0"/>
              <w:autoSpaceDN w:val="0"/>
              <w:adjustRightInd w:val="0"/>
              <w:spacing w:after="0" w:line="240" w:lineRule="auto"/>
              <w:rPr>
                <w:rFonts w:ascii="Arial" w:hAnsi="Arial" w:cs="Arial"/>
                <w:sz w:val="24"/>
                <w:szCs w:val="24"/>
              </w:rPr>
            </w:pPr>
            <w:r w:rsidRPr="00AF0135">
              <w:rPr>
                <w:rFonts w:ascii="Arial" w:hAnsi="Arial" w:cs="Arial"/>
                <w:sz w:val="24"/>
                <w:szCs w:val="24"/>
              </w:rPr>
              <w:t>1</w:t>
            </w:r>
          </w:p>
        </w:tc>
        <w:tc>
          <w:tcPr>
            <w:tcW w:w="7295" w:type="dxa"/>
            <w:tcBorders>
              <w:top w:val="single" w:sz="6" w:space="0" w:color="auto"/>
              <w:left w:val="single" w:sz="6" w:space="0" w:color="auto"/>
              <w:bottom w:val="single" w:sz="6" w:space="0" w:color="auto"/>
              <w:right w:val="single" w:sz="6" w:space="0" w:color="auto"/>
            </w:tcBorders>
            <w:vAlign w:val="center"/>
          </w:tcPr>
          <w:p w:rsidR="008D2653" w:rsidRPr="00AF0135" w:rsidRDefault="008D2653" w:rsidP="00D7176E">
            <w:pPr>
              <w:autoSpaceDE w:val="0"/>
              <w:autoSpaceDN w:val="0"/>
              <w:adjustRightInd w:val="0"/>
              <w:spacing w:after="0" w:line="240" w:lineRule="auto"/>
              <w:rPr>
                <w:rFonts w:ascii="Arial" w:hAnsi="Arial" w:cs="Arial"/>
                <w:sz w:val="24"/>
                <w:szCs w:val="24"/>
              </w:rPr>
            </w:pPr>
            <w:r w:rsidRPr="00AF0135">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w:t>
            </w:r>
          </w:p>
        </w:tc>
        <w:tc>
          <w:tcPr>
            <w:tcW w:w="1810" w:type="dxa"/>
            <w:tcBorders>
              <w:top w:val="single" w:sz="6" w:space="0" w:color="auto"/>
              <w:left w:val="single" w:sz="6" w:space="0" w:color="auto"/>
              <w:bottom w:val="single" w:sz="6" w:space="0" w:color="auto"/>
              <w:right w:val="single" w:sz="6" w:space="0" w:color="auto"/>
            </w:tcBorders>
            <w:vAlign w:val="center"/>
            <w:hideMark/>
          </w:tcPr>
          <w:p w:rsidR="008D2653" w:rsidRPr="00AF0135" w:rsidRDefault="008D2653" w:rsidP="00D7176E">
            <w:pPr>
              <w:autoSpaceDE w:val="0"/>
              <w:autoSpaceDN w:val="0"/>
              <w:adjustRightInd w:val="0"/>
              <w:spacing w:after="0" w:line="240" w:lineRule="auto"/>
              <w:rPr>
                <w:rFonts w:ascii="Arial" w:hAnsi="Arial" w:cs="Arial"/>
                <w:sz w:val="24"/>
                <w:szCs w:val="24"/>
              </w:rPr>
            </w:pPr>
            <w:r w:rsidRPr="00AF0135">
              <w:rPr>
                <w:rFonts w:ascii="Arial" w:hAnsi="Arial" w:cs="Arial"/>
                <w:sz w:val="24"/>
                <w:szCs w:val="24"/>
              </w:rPr>
              <w:t>не менее 1;</w:t>
            </w:r>
          </w:p>
          <w:p w:rsidR="008D2653" w:rsidRPr="00AF0135" w:rsidRDefault="008D2653" w:rsidP="00D7176E">
            <w:pPr>
              <w:autoSpaceDE w:val="0"/>
              <w:autoSpaceDN w:val="0"/>
              <w:adjustRightInd w:val="0"/>
              <w:spacing w:after="0" w:line="240" w:lineRule="auto"/>
              <w:rPr>
                <w:rFonts w:ascii="Arial" w:hAnsi="Arial" w:cs="Arial"/>
                <w:sz w:val="24"/>
                <w:szCs w:val="24"/>
              </w:rPr>
            </w:pPr>
            <w:r w:rsidRPr="00AF0135">
              <w:rPr>
                <w:rFonts w:ascii="Arial" w:hAnsi="Arial" w:cs="Arial"/>
                <w:sz w:val="24"/>
                <w:szCs w:val="24"/>
              </w:rPr>
              <w:t>не более 15 минут</w:t>
            </w:r>
          </w:p>
        </w:tc>
      </w:tr>
      <w:tr w:rsidR="008D2653" w:rsidRPr="00AF0135" w:rsidTr="00D7176E">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hideMark/>
          </w:tcPr>
          <w:p w:rsidR="008D2653" w:rsidRPr="00AF0135" w:rsidRDefault="008D2653" w:rsidP="00D7176E">
            <w:pPr>
              <w:autoSpaceDE w:val="0"/>
              <w:autoSpaceDN w:val="0"/>
              <w:adjustRightInd w:val="0"/>
              <w:spacing w:after="0" w:line="240" w:lineRule="auto"/>
              <w:rPr>
                <w:rFonts w:ascii="Arial" w:hAnsi="Arial" w:cs="Arial"/>
                <w:sz w:val="24"/>
                <w:szCs w:val="24"/>
              </w:rPr>
            </w:pPr>
            <w:r w:rsidRPr="00AF0135">
              <w:rPr>
                <w:rFonts w:ascii="Arial" w:hAnsi="Arial" w:cs="Arial"/>
                <w:sz w:val="24"/>
                <w:szCs w:val="24"/>
              </w:rPr>
              <w:t>2</w:t>
            </w:r>
          </w:p>
        </w:tc>
        <w:tc>
          <w:tcPr>
            <w:tcW w:w="7295" w:type="dxa"/>
            <w:tcBorders>
              <w:top w:val="single" w:sz="6" w:space="0" w:color="auto"/>
              <w:left w:val="single" w:sz="6" w:space="0" w:color="auto"/>
              <w:bottom w:val="single" w:sz="6" w:space="0" w:color="auto"/>
              <w:right w:val="single" w:sz="6" w:space="0" w:color="auto"/>
            </w:tcBorders>
            <w:vAlign w:val="center"/>
          </w:tcPr>
          <w:p w:rsidR="008D2653" w:rsidRPr="00AF0135" w:rsidRDefault="008D2653" w:rsidP="00D7176E">
            <w:pPr>
              <w:autoSpaceDE w:val="0"/>
              <w:autoSpaceDN w:val="0"/>
              <w:adjustRightInd w:val="0"/>
              <w:spacing w:after="0" w:line="240" w:lineRule="auto"/>
              <w:rPr>
                <w:rFonts w:ascii="Arial" w:hAnsi="Arial" w:cs="Arial"/>
                <w:sz w:val="24"/>
                <w:szCs w:val="24"/>
              </w:rPr>
            </w:pPr>
            <w:r w:rsidRPr="00AF0135">
              <w:rPr>
                <w:rFonts w:ascii="Arial" w:hAnsi="Arial" w:cs="Arial"/>
                <w:sz w:val="24"/>
                <w:szCs w:val="24"/>
              </w:rPr>
              <w:t>Возможность получения муниципальной в многофункциональном центре предоставления государственных и муниципальных услуг</w:t>
            </w:r>
          </w:p>
        </w:tc>
        <w:tc>
          <w:tcPr>
            <w:tcW w:w="1810" w:type="dxa"/>
            <w:tcBorders>
              <w:top w:val="single" w:sz="6" w:space="0" w:color="auto"/>
              <w:left w:val="single" w:sz="6" w:space="0" w:color="auto"/>
              <w:bottom w:val="single" w:sz="6" w:space="0" w:color="auto"/>
              <w:right w:val="single" w:sz="6" w:space="0" w:color="auto"/>
            </w:tcBorders>
            <w:vAlign w:val="center"/>
            <w:hideMark/>
          </w:tcPr>
          <w:p w:rsidR="008D2653" w:rsidRPr="00AF0135" w:rsidRDefault="008D2653" w:rsidP="00D7176E">
            <w:pPr>
              <w:autoSpaceDE w:val="0"/>
              <w:autoSpaceDN w:val="0"/>
              <w:adjustRightInd w:val="0"/>
              <w:spacing w:after="0" w:line="240" w:lineRule="auto"/>
              <w:rPr>
                <w:rFonts w:ascii="Arial" w:hAnsi="Arial" w:cs="Arial"/>
                <w:sz w:val="24"/>
                <w:szCs w:val="24"/>
              </w:rPr>
            </w:pPr>
            <w:r>
              <w:rPr>
                <w:rFonts w:ascii="Arial" w:hAnsi="Arial" w:cs="Arial"/>
                <w:sz w:val="24"/>
                <w:szCs w:val="24"/>
              </w:rPr>
              <w:t>да</w:t>
            </w:r>
            <w:r w:rsidRPr="00AF0135">
              <w:rPr>
                <w:rFonts w:ascii="Arial" w:hAnsi="Arial" w:cs="Arial"/>
                <w:sz w:val="24"/>
                <w:szCs w:val="24"/>
              </w:rPr>
              <w:t xml:space="preserve"> </w:t>
            </w:r>
          </w:p>
        </w:tc>
      </w:tr>
      <w:tr w:rsidR="008D2653" w:rsidRPr="00AF0135" w:rsidTr="00D7176E">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rsidR="008D2653" w:rsidRPr="00AF0135" w:rsidRDefault="008D2653" w:rsidP="00D7176E">
            <w:pPr>
              <w:autoSpaceDE w:val="0"/>
              <w:autoSpaceDN w:val="0"/>
              <w:adjustRightInd w:val="0"/>
              <w:spacing w:after="0" w:line="240" w:lineRule="auto"/>
              <w:rPr>
                <w:rFonts w:ascii="Arial" w:hAnsi="Arial" w:cs="Arial"/>
                <w:sz w:val="24"/>
                <w:szCs w:val="24"/>
              </w:rPr>
            </w:pPr>
            <w:r>
              <w:rPr>
                <w:rFonts w:ascii="Arial" w:hAnsi="Arial" w:cs="Arial"/>
                <w:sz w:val="24"/>
                <w:szCs w:val="24"/>
              </w:rPr>
              <w:t>3</w:t>
            </w:r>
          </w:p>
        </w:tc>
        <w:tc>
          <w:tcPr>
            <w:tcW w:w="7295" w:type="dxa"/>
            <w:tcBorders>
              <w:top w:val="single" w:sz="6" w:space="0" w:color="auto"/>
              <w:left w:val="single" w:sz="6" w:space="0" w:color="auto"/>
              <w:bottom w:val="single" w:sz="6" w:space="0" w:color="auto"/>
              <w:right w:val="single" w:sz="6" w:space="0" w:color="auto"/>
            </w:tcBorders>
            <w:vAlign w:val="center"/>
          </w:tcPr>
          <w:p w:rsidR="008D2653" w:rsidRPr="00AF0135" w:rsidRDefault="008D2653" w:rsidP="00D7176E">
            <w:pPr>
              <w:autoSpaceDE w:val="0"/>
              <w:autoSpaceDN w:val="0"/>
              <w:adjustRightInd w:val="0"/>
              <w:spacing w:after="0" w:line="240" w:lineRule="auto"/>
              <w:rPr>
                <w:rFonts w:ascii="Arial" w:hAnsi="Arial" w:cs="Arial"/>
                <w:sz w:val="24"/>
                <w:szCs w:val="24"/>
              </w:rPr>
            </w:pPr>
            <w:r w:rsidRPr="00AF0135">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1810" w:type="dxa"/>
            <w:tcBorders>
              <w:top w:val="single" w:sz="6" w:space="0" w:color="auto"/>
              <w:left w:val="single" w:sz="6" w:space="0" w:color="auto"/>
              <w:bottom w:val="single" w:sz="6" w:space="0" w:color="auto"/>
              <w:right w:val="single" w:sz="6" w:space="0" w:color="auto"/>
            </w:tcBorders>
            <w:vAlign w:val="center"/>
          </w:tcPr>
          <w:p w:rsidR="008D2653" w:rsidRPr="00AF0135" w:rsidRDefault="008D2653" w:rsidP="00D7176E">
            <w:pPr>
              <w:autoSpaceDE w:val="0"/>
              <w:autoSpaceDN w:val="0"/>
              <w:adjustRightInd w:val="0"/>
              <w:spacing w:after="0" w:line="240" w:lineRule="auto"/>
              <w:rPr>
                <w:rFonts w:ascii="Arial" w:hAnsi="Arial" w:cs="Arial"/>
                <w:sz w:val="24"/>
                <w:szCs w:val="24"/>
              </w:rPr>
            </w:pPr>
            <w:r>
              <w:rPr>
                <w:rFonts w:ascii="Arial" w:hAnsi="Arial" w:cs="Arial"/>
                <w:sz w:val="24"/>
                <w:szCs w:val="24"/>
              </w:rPr>
              <w:t>да</w:t>
            </w:r>
          </w:p>
        </w:tc>
      </w:tr>
    </w:tbl>
    <w:p w:rsidR="008D2653" w:rsidRDefault="008D2653" w:rsidP="008D2653">
      <w:pPr>
        <w:spacing w:after="0" w:line="240" w:lineRule="auto"/>
        <w:jc w:val="both"/>
        <w:rPr>
          <w:rFonts w:ascii="Arial" w:hAnsi="Arial" w:cs="Arial"/>
          <w:b/>
          <w:sz w:val="24"/>
          <w:szCs w:val="24"/>
        </w:rPr>
      </w:pPr>
      <w:r w:rsidRPr="00AF0135">
        <w:rPr>
          <w:rFonts w:ascii="Arial" w:hAnsi="Arial" w:cs="Arial"/>
          <w:b/>
          <w:sz w:val="24"/>
          <w:szCs w:val="24"/>
        </w:rPr>
        <w:tab/>
      </w:r>
    </w:p>
    <w:p w:rsidR="008D2653" w:rsidRDefault="008D2653" w:rsidP="008D2653">
      <w:pPr>
        <w:spacing w:after="0" w:line="240" w:lineRule="auto"/>
        <w:ind w:left="709" w:hanging="709"/>
        <w:jc w:val="both"/>
        <w:rPr>
          <w:rFonts w:ascii="Arial" w:hAnsi="Arial" w:cs="Arial"/>
          <w:sz w:val="24"/>
          <w:szCs w:val="24"/>
        </w:rPr>
      </w:pPr>
      <w:r w:rsidRPr="00010073">
        <w:rPr>
          <w:rFonts w:ascii="Arial" w:hAnsi="Arial" w:cs="Arial"/>
          <w:sz w:val="24"/>
          <w:szCs w:val="24"/>
        </w:rPr>
        <w:t xml:space="preserve">2.19. </w:t>
      </w:r>
      <w:r>
        <w:rPr>
          <w:rFonts w:ascii="Arial" w:hAnsi="Arial" w:cs="Arial"/>
          <w:sz w:val="24"/>
          <w:szCs w:val="24"/>
        </w:rPr>
        <w:t xml:space="preserve">Особенности предоставления муниципальных услуг в электронной форме. </w:t>
      </w:r>
    </w:p>
    <w:p w:rsidR="008D2653" w:rsidRDefault="008D2653" w:rsidP="008D2653">
      <w:pPr>
        <w:spacing w:after="0" w:line="240" w:lineRule="auto"/>
        <w:ind w:firstLine="709"/>
        <w:jc w:val="both"/>
        <w:rPr>
          <w:rFonts w:ascii="Arial" w:hAnsi="Arial" w:cs="Arial"/>
          <w:sz w:val="24"/>
          <w:szCs w:val="24"/>
        </w:rPr>
      </w:pPr>
      <w:r>
        <w:rPr>
          <w:rFonts w:ascii="Arial" w:hAnsi="Arial" w:cs="Arial"/>
          <w:sz w:val="24"/>
          <w:szCs w:val="24"/>
        </w:rPr>
        <w:t>Все документы, представляемые в электронной форме, удостоверяются электронной подписью Заявителя в соответствии с постановлением Правительства Российской Федерации от 25.06.2012 № 634 «О видах электронной подписи, использование которой допускается при обращении за получением государственных и муниципальных услуг».</w:t>
      </w:r>
    </w:p>
    <w:p w:rsidR="008D2653" w:rsidRPr="00010073" w:rsidRDefault="008D2653" w:rsidP="008D2653">
      <w:pPr>
        <w:spacing w:after="0" w:line="240" w:lineRule="auto"/>
        <w:ind w:firstLine="709"/>
        <w:jc w:val="both"/>
        <w:rPr>
          <w:rFonts w:ascii="Arial" w:hAnsi="Arial" w:cs="Arial"/>
          <w:sz w:val="24"/>
          <w:szCs w:val="24"/>
        </w:rPr>
      </w:pPr>
    </w:p>
    <w:p w:rsidR="008D2653" w:rsidRPr="00AF0135" w:rsidRDefault="008D2653" w:rsidP="008D2653">
      <w:pPr>
        <w:spacing w:after="0" w:line="240" w:lineRule="auto"/>
        <w:jc w:val="center"/>
        <w:rPr>
          <w:rFonts w:ascii="Arial" w:hAnsi="Arial" w:cs="Arial"/>
          <w:sz w:val="24"/>
          <w:szCs w:val="24"/>
        </w:rPr>
      </w:pPr>
      <w:r w:rsidRPr="00AF0135">
        <w:rPr>
          <w:rFonts w:ascii="Arial" w:hAnsi="Arial" w:cs="Arial"/>
          <w:sz w:val="24"/>
          <w:szCs w:val="24"/>
        </w:rPr>
        <w:t>3. Состав, последовательность и сроки выполнения административных процедур, требования к порядку их выполнения</w:t>
      </w:r>
    </w:p>
    <w:p w:rsidR="008D2653" w:rsidRPr="00AF0135" w:rsidRDefault="008D2653" w:rsidP="008D2653">
      <w:pPr>
        <w:autoSpaceDE w:val="0"/>
        <w:autoSpaceDN w:val="0"/>
        <w:adjustRightInd w:val="0"/>
        <w:spacing w:after="0" w:line="240" w:lineRule="auto"/>
        <w:ind w:firstLine="540"/>
        <w:jc w:val="both"/>
        <w:rPr>
          <w:rFonts w:ascii="Arial" w:hAnsi="Arial" w:cs="Arial"/>
          <w:sz w:val="24"/>
          <w:szCs w:val="24"/>
        </w:rPr>
      </w:pP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lastRenderedPageBreak/>
        <w:t>3.1. Последовательность административных процедур предоставления муниципальной услуги представлена блок-схемой (приложение 2 к настоящему регламенту</w:t>
      </w:r>
      <w:r w:rsidRPr="00AF0135">
        <w:rPr>
          <w:rFonts w:ascii="Arial" w:hAnsi="Arial" w:cs="Arial"/>
          <w:b/>
          <w:sz w:val="24"/>
          <w:szCs w:val="24"/>
        </w:rPr>
        <w:t>)</w:t>
      </w:r>
      <w:r w:rsidRPr="00AF0135">
        <w:rPr>
          <w:rFonts w:ascii="Arial" w:hAnsi="Arial" w:cs="Arial"/>
          <w:sz w:val="24"/>
          <w:szCs w:val="24"/>
        </w:rPr>
        <w:t xml:space="preserve"> и включает в себя следующие административные процедуры:</w:t>
      </w:r>
    </w:p>
    <w:p w:rsidR="008D2653" w:rsidRPr="00AF0135" w:rsidRDefault="008D2653" w:rsidP="008D2653">
      <w:pPr>
        <w:autoSpaceDE w:val="0"/>
        <w:autoSpaceDN w:val="0"/>
        <w:adjustRightInd w:val="0"/>
        <w:spacing w:after="0" w:line="240" w:lineRule="auto"/>
        <w:ind w:firstLine="709"/>
        <w:jc w:val="both"/>
        <w:rPr>
          <w:rFonts w:ascii="Arial" w:hAnsi="Arial" w:cs="Arial"/>
          <w:sz w:val="24"/>
          <w:szCs w:val="24"/>
        </w:rPr>
      </w:pPr>
      <w:r w:rsidRPr="00AF0135">
        <w:rPr>
          <w:rFonts w:ascii="Arial" w:hAnsi="Arial" w:cs="Arial"/>
          <w:sz w:val="24"/>
          <w:szCs w:val="24"/>
        </w:rPr>
        <w:t>- прием и регистрация документов заявителей Отделом экономики;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рассмотрение Отделом экономики документов заявителя, подготовка сводной информации, направление пакета документов для изучения в Координационный совет по развитию малого и среднего предпринимательства, состав которого утвержден Постановлением администрации Боготольского района от 08.04.2013г. № 241-п (далее – Координационный совет);</w:t>
      </w:r>
    </w:p>
    <w:p w:rsidR="008D2653" w:rsidRPr="00AF0135" w:rsidRDefault="008D2653" w:rsidP="008D2653">
      <w:pPr>
        <w:autoSpaceDE w:val="0"/>
        <w:autoSpaceDN w:val="0"/>
        <w:adjustRightInd w:val="0"/>
        <w:spacing w:after="0" w:line="240" w:lineRule="auto"/>
        <w:ind w:firstLine="709"/>
        <w:jc w:val="both"/>
        <w:rPr>
          <w:rFonts w:ascii="Arial" w:hAnsi="Arial" w:cs="Arial"/>
          <w:sz w:val="24"/>
          <w:szCs w:val="24"/>
        </w:rPr>
      </w:pPr>
      <w:r w:rsidRPr="00AF0135">
        <w:rPr>
          <w:rFonts w:ascii="Arial" w:hAnsi="Arial" w:cs="Arial"/>
          <w:sz w:val="24"/>
          <w:szCs w:val="24"/>
        </w:rPr>
        <w:t>- принятие решения Координационным советом в виде рекомендации о допуске заявителя к участию в конкурсе проектов, либо отказе в рекомендации заявителю. Решение Совета направляется в Отдел экономики;</w:t>
      </w:r>
    </w:p>
    <w:p w:rsidR="008D2653" w:rsidRPr="00AF0135" w:rsidRDefault="008D2653" w:rsidP="008D2653">
      <w:pPr>
        <w:autoSpaceDE w:val="0"/>
        <w:autoSpaceDN w:val="0"/>
        <w:adjustRightInd w:val="0"/>
        <w:spacing w:after="0" w:line="240" w:lineRule="auto"/>
        <w:ind w:firstLine="709"/>
        <w:jc w:val="both"/>
        <w:rPr>
          <w:rFonts w:ascii="Arial" w:hAnsi="Arial" w:cs="Arial"/>
          <w:sz w:val="24"/>
          <w:szCs w:val="24"/>
        </w:rPr>
      </w:pPr>
      <w:r w:rsidRPr="00AF0135">
        <w:rPr>
          <w:rFonts w:ascii="Arial" w:hAnsi="Arial" w:cs="Arial"/>
          <w:sz w:val="24"/>
          <w:szCs w:val="24"/>
        </w:rPr>
        <w:t>- направление Отделом экономики заявок, в отношении  которых принято решение о допуске к конкурсу с приложенными документами на рассмотрение конкурсной комиссии;</w:t>
      </w:r>
    </w:p>
    <w:p w:rsidR="008D2653" w:rsidRPr="00AF0135" w:rsidRDefault="008D2653" w:rsidP="008D2653">
      <w:pPr>
        <w:autoSpaceDE w:val="0"/>
        <w:autoSpaceDN w:val="0"/>
        <w:adjustRightInd w:val="0"/>
        <w:spacing w:after="0" w:line="240" w:lineRule="auto"/>
        <w:ind w:firstLine="709"/>
        <w:jc w:val="both"/>
        <w:rPr>
          <w:rFonts w:ascii="Arial" w:hAnsi="Arial" w:cs="Arial"/>
          <w:sz w:val="24"/>
          <w:szCs w:val="24"/>
        </w:rPr>
      </w:pPr>
      <w:r w:rsidRPr="00AF0135">
        <w:rPr>
          <w:rFonts w:ascii="Arial" w:hAnsi="Arial" w:cs="Arial"/>
          <w:sz w:val="24"/>
          <w:szCs w:val="24"/>
        </w:rPr>
        <w:t>- рассмотрение конкурсной комиссией инвестиционных проектов, определение победителей конкурса;</w:t>
      </w:r>
    </w:p>
    <w:p w:rsidR="008D2653" w:rsidRPr="00AF0135" w:rsidRDefault="008D2653" w:rsidP="008D2653">
      <w:pPr>
        <w:autoSpaceDE w:val="0"/>
        <w:autoSpaceDN w:val="0"/>
        <w:adjustRightInd w:val="0"/>
        <w:spacing w:after="0" w:line="240" w:lineRule="auto"/>
        <w:ind w:firstLine="709"/>
        <w:jc w:val="both"/>
        <w:rPr>
          <w:rFonts w:ascii="Arial" w:hAnsi="Arial" w:cs="Arial"/>
          <w:sz w:val="24"/>
          <w:szCs w:val="24"/>
        </w:rPr>
      </w:pPr>
      <w:r w:rsidRPr="00AF0135">
        <w:rPr>
          <w:rFonts w:ascii="Arial" w:hAnsi="Arial" w:cs="Arial"/>
          <w:sz w:val="24"/>
          <w:szCs w:val="24"/>
        </w:rPr>
        <w:t>- расчет субсидии Отделом экономики;</w:t>
      </w:r>
    </w:p>
    <w:p w:rsidR="008D2653" w:rsidRPr="00AF0135" w:rsidRDefault="008D2653" w:rsidP="008D2653">
      <w:pPr>
        <w:autoSpaceDE w:val="0"/>
        <w:autoSpaceDN w:val="0"/>
        <w:adjustRightInd w:val="0"/>
        <w:spacing w:after="0" w:line="240" w:lineRule="auto"/>
        <w:ind w:firstLine="709"/>
        <w:jc w:val="both"/>
        <w:rPr>
          <w:rFonts w:ascii="Arial" w:hAnsi="Arial" w:cs="Arial"/>
          <w:sz w:val="24"/>
          <w:szCs w:val="24"/>
        </w:rPr>
      </w:pPr>
      <w:r w:rsidRPr="00AF0135">
        <w:rPr>
          <w:rFonts w:ascii="Arial" w:hAnsi="Arial" w:cs="Arial"/>
          <w:sz w:val="24"/>
          <w:szCs w:val="24"/>
        </w:rPr>
        <w:t>- подписание главой Боготольского района распоряжения о предоставлении субсидии;</w:t>
      </w:r>
    </w:p>
    <w:p w:rsidR="008D2653" w:rsidRPr="00AF0135" w:rsidRDefault="008D2653" w:rsidP="008D2653">
      <w:pPr>
        <w:widowControl w:val="0"/>
        <w:autoSpaceDE w:val="0"/>
        <w:autoSpaceDN w:val="0"/>
        <w:adjustRightInd w:val="0"/>
        <w:spacing w:after="0" w:line="240" w:lineRule="auto"/>
        <w:ind w:firstLine="709"/>
        <w:jc w:val="both"/>
        <w:rPr>
          <w:rFonts w:ascii="Arial" w:hAnsi="Arial" w:cs="Arial"/>
          <w:sz w:val="24"/>
          <w:szCs w:val="24"/>
        </w:rPr>
      </w:pPr>
      <w:r w:rsidRPr="00AF0135">
        <w:rPr>
          <w:rFonts w:ascii="Arial" w:hAnsi="Arial" w:cs="Arial"/>
          <w:sz w:val="24"/>
          <w:szCs w:val="24"/>
        </w:rPr>
        <w:t>- информирование заявителя Отделом экономики о принятом решении;</w:t>
      </w:r>
    </w:p>
    <w:p w:rsidR="008D2653" w:rsidRPr="00AF0135" w:rsidRDefault="008D2653" w:rsidP="008D2653">
      <w:pPr>
        <w:widowControl w:val="0"/>
        <w:autoSpaceDE w:val="0"/>
        <w:autoSpaceDN w:val="0"/>
        <w:adjustRightInd w:val="0"/>
        <w:spacing w:after="0" w:line="240" w:lineRule="auto"/>
        <w:ind w:firstLine="709"/>
        <w:jc w:val="both"/>
        <w:rPr>
          <w:rFonts w:ascii="Arial" w:hAnsi="Arial" w:cs="Arial"/>
          <w:sz w:val="24"/>
          <w:szCs w:val="24"/>
        </w:rPr>
      </w:pPr>
      <w:r w:rsidRPr="00AF0135">
        <w:rPr>
          <w:rFonts w:ascii="Arial" w:hAnsi="Arial" w:cs="Arial"/>
          <w:sz w:val="24"/>
          <w:szCs w:val="24"/>
        </w:rPr>
        <w:t>- перечисление средств субсидии заявителю.</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3.2. Технологическая схема предоставления муниципальной усл</w:t>
      </w:r>
      <w:r>
        <w:rPr>
          <w:rFonts w:ascii="Arial" w:hAnsi="Arial" w:cs="Arial"/>
          <w:sz w:val="24"/>
          <w:szCs w:val="24"/>
        </w:rPr>
        <w:t>уги представлена в приложении 3 к настоящему регламенту.</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3.3. Процедура приема и регистрации документов заявителей Отделом экономики: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Заявитель обращается непосредственно в Отдел экономики с заявительным пакетом документов.</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Муниципальный служащий Отдела экономики в присутствии Заявителя осуществляет предварительный осмотр заявительного пакета документов на предмет его полноты и соответствия требованиям администрации Боготольского района, изложенным в Порядке предоставления субсидии, после чего делает запись в журнал регистрации заявлений на оказание финансовой поддержки.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Максимальный срок выполнения действия по приему и регистрации документов для расчета субсидии составляет 15 минут.</w:t>
      </w:r>
    </w:p>
    <w:p w:rsidR="008D2653" w:rsidRPr="00AF0135" w:rsidRDefault="008D2653" w:rsidP="008D2653">
      <w:pPr>
        <w:autoSpaceDE w:val="0"/>
        <w:autoSpaceDN w:val="0"/>
        <w:adjustRightInd w:val="0"/>
        <w:spacing w:after="0" w:line="240" w:lineRule="auto"/>
        <w:ind w:firstLine="708"/>
        <w:jc w:val="both"/>
        <w:rPr>
          <w:rFonts w:ascii="Arial" w:hAnsi="Arial" w:cs="Arial"/>
          <w:b/>
          <w:sz w:val="24"/>
          <w:szCs w:val="24"/>
        </w:rPr>
      </w:pPr>
      <w:r w:rsidRPr="00AF0135">
        <w:rPr>
          <w:rFonts w:ascii="Arial" w:hAnsi="Arial" w:cs="Arial"/>
          <w:sz w:val="24"/>
          <w:szCs w:val="24"/>
        </w:rPr>
        <w:t>3.4. Основанием для начала административной процедуры рассмотрения Отделом экономики документов является предоставление заявителем полного пакета документов.</w:t>
      </w:r>
    </w:p>
    <w:p w:rsidR="008D2653" w:rsidRPr="00AF0135" w:rsidRDefault="008D2653" w:rsidP="008D2653">
      <w:pPr>
        <w:widowControl w:val="0"/>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3.5. Отдел экономики в течение 3 рабочих дней со дня регистрации заявления рассматривает поступившие документы, готовит сводную информацию и направляет ее вместе с пакетом документов в Координационный совет.</w:t>
      </w:r>
    </w:p>
    <w:p w:rsidR="008D2653" w:rsidRPr="00AF0135" w:rsidRDefault="008D2653" w:rsidP="008D2653">
      <w:pPr>
        <w:widowControl w:val="0"/>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3.6. Координационный совет в течение 3 рабочих дней принимает решение в виде рекомендации о допуске заявителя к участию в конкурсе проектов, содержащих комплекс инвестиционных мероприятий по увеличению производительных сил в приоритетных видах деятельности, либо отказе в рекомендации заявителю  в участии в конкурсе и направляет его в отдел экономики.</w:t>
      </w:r>
    </w:p>
    <w:p w:rsidR="008D2653" w:rsidRPr="00AF0135" w:rsidRDefault="008D2653" w:rsidP="008D2653">
      <w:pPr>
        <w:widowControl w:val="0"/>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3.7. Отдел экономики направляет заявки, в отношении которых Координационным советом принято решение о допуске к конкурсу с приложенными документами на рассмотрение конкурсной комиссии в течение 3 рабочих дней.</w:t>
      </w:r>
    </w:p>
    <w:p w:rsidR="008D2653" w:rsidRPr="00AF0135" w:rsidRDefault="008D2653" w:rsidP="008D2653">
      <w:pPr>
        <w:widowControl w:val="0"/>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xml:space="preserve">3.8. В ходе заседания конкурсной комиссии рассматриваются </w:t>
      </w:r>
      <w:r w:rsidRPr="00AF0135">
        <w:rPr>
          <w:rFonts w:ascii="Arial" w:hAnsi="Arial" w:cs="Arial"/>
          <w:sz w:val="24"/>
          <w:szCs w:val="24"/>
        </w:rPr>
        <w:lastRenderedPageBreak/>
        <w:t xml:space="preserve">инвестиционные проекты, определяются победители конкурса. </w:t>
      </w:r>
    </w:p>
    <w:p w:rsidR="008D2653" w:rsidRPr="00AF0135" w:rsidRDefault="008D2653" w:rsidP="008D2653">
      <w:pPr>
        <w:widowControl w:val="0"/>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3.9. На основании протокола конкурсной комиссии отдел экономики осуществляет расчет субсидии на основании документов, представленных заявителем исходя из суммы затрат, представленных на возмещение и  готовит проект распоряжения о предоставлении субсидии и направляет на подпись Главе Боготольского района в срок не более 3-х рабочих дней.</w:t>
      </w:r>
    </w:p>
    <w:p w:rsidR="008D2653" w:rsidRPr="00AF0135" w:rsidRDefault="008D2653" w:rsidP="008D2653">
      <w:pPr>
        <w:widowControl w:val="0"/>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3.10. Подписанное главой Боготольского района и вступившее в силу распоряжение является решением о предоставлении субсидии.</w:t>
      </w:r>
    </w:p>
    <w:p w:rsidR="008D2653" w:rsidRPr="00AF0135" w:rsidRDefault="008D2653" w:rsidP="008D2653">
      <w:pPr>
        <w:widowControl w:val="0"/>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С момента принятия решения администрацией Боготольского района о предоставлении субсидии, заявитель признается получателем субсидии.</w:t>
      </w:r>
    </w:p>
    <w:p w:rsidR="008D2653" w:rsidRPr="00AF0135" w:rsidRDefault="008D2653" w:rsidP="008D2653">
      <w:pPr>
        <w:widowControl w:val="0"/>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xml:space="preserve">3.11. Отдел экономики информирует заявителя о принятом решении в письменной форме (почтовым отправлением с уведомлением) или в телефонном режиме в течение 5 рабочих дней со дня вступления в силу распоряжения. </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xml:space="preserve">3.12. Администрация Боготольского района в течение 3 рабочих дней со дня вступления в силу распоряжения о предоставлении субсидии заключает с получателем субсидии соглашение о предоставлении субсидии (далее – Соглашение). </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Информация по вопросам оказания муниципальной услуги предоставляется в устной форме во время личного приема заявителей либо с использованием средств телефонной связи.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3.13. Отдел экономики не позднее 2 рабочих дней со дня заключения Соглашения о предоставлении субсидии предоставляет в Муниципальное казенное учреждение «Межведомственная централизованная бухгалтерия» (далее – МКУ «Межведомственная централизованная бухгалтерия»):</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xml:space="preserve">-реестр получателей субсидий по форме согласно </w:t>
      </w:r>
      <w:r w:rsidRPr="00DC376F">
        <w:rPr>
          <w:rFonts w:ascii="Arial" w:hAnsi="Arial" w:cs="Arial"/>
          <w:sz w:val="24"/>
          <w:szCs w:val="24"/>
        </w:rPr>
        <w:t>приложению 4</w:t>
      </w:r>
      <w:r w:rsidRPr="00AF0135">
        <w:rPr>
          <w:rFonts w:ascii="Arial" w:hAnsi="Arial" w:cs="Arial"/>
          <w:sz w:val="24"/>
          <w:szCs w:val="24"/>
        </w:rPr>
        <w:t xml:space="preserve"> к настоящему Порядку;</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копию распоряжения главы Боготольского района о предоставлении субсидии заявителю.</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xml:space="preserve">3.14. МКУ «Межведомственная централизованная бухгалтерия» на </w:t>
      </w:r>
      <w:proofErr w:type="gramStart"/>
      <w:r w:rsidRPr="00AF0135">
        <w:rPr>
          <w:rFonts w:ascii="Arial" w:hAnsi="Arial" w:cs="Arial"/>
          <w:sz w:val="24"/>
          <w:szCs w:val="24"/>
        </w:rPr>
        <w:t>основании</w:t>
      </w:r>
      <w:proofErr w:type="gramEnd"/>
      <w:r w:rsidRPr="00AF0135">
        <w:rPr>
          <w:rFonts w:ascii="Arial" w:hAnsi="Arial" w:cs="Arial"/>
          <w:sz w:val="24"/>
          <w:szCs w:val="24"/>
        </w:rPr>
        <w:t xml:space="preserve"> представленных документов в срок не более трех рабочих дней с момента поступления денег на расчетный счет администрации, перечисляет средства субсидии на расчетный счет получателя.</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3.15. Субсидия считается предоставленной получателю в день списания средств субсидии с лицевого счета Администрации на расчетный счет получателя субсидии.</w:t>
      </w:r>
    </w:p>
    <w:p w:rsidR="008D2653" w:rsidRPr="00AF0135" w:rsidRDefault="008D2653" w:rsidP="008D2653">
      <w:pPr>
        <w:spacing w:after="0" w:line="240" w:lineRule="auto"/>
        <w:ind w:firstLine="708"/>
        <w:jc w:val="both"/>
        <w:rPr>
          <w:rFonts w:ascii="Arial" w:hAnsi="Arial" w:cs="Arial"/>
          <w:sz w:val="24"/>
          <w:szCs w:val="24"/>
        </w:rPr>
      </w:pPr>
      <w:r w:rsidRPr="00AF0135">
        <w:rPr>
          <w:rFonts w:ascii="Arial" w:hAnsi="Arial" w:cs="Arial"/>
          <w:sz w:val="24"/>
          <w:szCs w:val="24"/>
        </w:rPr>
        <w:t xml:space="preserve">Информацию по вопросам оказания муниципальной услуги, а также о ходе ее предоставления можно также получить в Отделе экономики и планирования администрации Боготольского района: </w:t>
      </w:r>
      <w:proofErr w:type="spellStart"/>
      <w:r w:rsidRPr="00AF0135">
        <w:rPr>
          <w:rFonts w:ascii="Arial" w:hAnsi="Arial" w:cs="Arial"/>
          <w:sz w:val="24"/>
          <w:szCs w:val="24"/>
        </w:rPr>
        <w:t>пн-пт</w:t>
      </w:r>
      <w:proofErr w:type="spellEnd"/>
      <w:r w:rsidRPr="00AF0135">
        <w:rPr>
          <w:rFonts w:ascii="Arial" w:hAnsi="Arial" w:cs="Arial"/>
          <w:sz w:val="24"/>
          <w:szCs w:val="24"/>
        </w:rPr>
        <w:t xml:space="preserve">, с 08.00 до 17.00, в предпраздничные дни с 08.00 до 16.00 (перерыв на обед с 12.00 до 13.00), выходные дни – </w:t>
      </w:r>
      <w:proofErr w:type="spellStart"/>
      <w:proofErr w:type="gramStart"/>
      <w:r w:rsidRPr="00AF0135">
        <w:rPr>
          <w:rFonts w:ascii="Arial" w:hAnsi="Arial" w:cs="Arial"/>
          <w:sz w:val="24"/>
          <w:szCs w:val="24"/>
        </w:rPr>
        <w:t>сб</w:t>
      </w:r>
      <w:proofErr w:type="spellEnd"/>
      <w:proofErr w:type="gramEnd"/>
      <w:r w:rsidRPr="00AF0135">
        <w:rPr>
          <w:rFonts w:ascii="Arial" w:hAnsi="Arial" w:cs="Arial"/>
          <w:sz w:val="24"/>
          <w:szCs w:val="24"/>
        </w:rPr>
        <w:t xml:space="preserve">, вс. (662060, Красноярский край, г. Боготол, ул. Комсомольская, д. 2, </w:t>
      </w:r>
      <w:proofErr w:type="spellStart"/>
      <w:r w:rsidRPr="00AF0135">
        <w:rPr>
          <w:rFonts w:ascii="Arial" w:hAnsi="Arial" w:cs="Arial"/>
          <w:sz w:val="24"/>
          <w:szCs w:val="24"/>
        </w:rPr>
        <w:t>каб</w:t>
      </w:r>
      <w:proofErr w:type="spellEnd"/>
      <w:r w:rsidRPr="00AF0135">
        <w:rPr>
          <w:rFonts w:ascii="Arial" w:hAnsi="Arial" w:cs="Arial"/>
          <w:sz w:val="24"/>
          <w:szCs w:val="24"/>
        </w:rPr>
        <w:t xml:space="preserve">. №27) </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xml:space="preserve">Сведения о местонахождении, контактных телефонах (телефонах для справок), графике (режиме) работы Отдела экономики размещаются также на официальном сайте Боготольского района </w:t>
      </w:r>
      <w:r w:rsidRPr="00AF0135">
        <w:rPr>
          <w:rFonts w:ascii="Arial" w:hAnsi="Arial" w:cs="Arial"/>
          <w:sz w:val="24"/>
          <w:szCs w:val="24"/>
          <w:lang w:val="en-US"/>
        </w:rPr>
        <w:t>www</w:t>
      </w:r>
      <w:r w:rsidRPr="00AF0135">
        <w:rPr>
          <w:rFonts w:ascii="Arial" w:hAnsi="Arial" w:cs="Arial"/>
          <w:sz w:val="24"/>
          <w:szCs w:val="24"/>
        </w:rPr>
        <w:t>.</w:t>
      </w:r>
      <w:r w:rsidRPr="00AF0135">
        <w:rPr>
          <w:rFonts w:ascii="Arial" w:hAnsi="Arial" w:cs="Arial"/>
          <w:sz w:val="24"/>
          <w:szCs w:val="24"/>
          <w:lang w:val="en-US"/>
        </w:rPr>
        <w:t>bogotol</w:t>
      </w:r>
      <w:r w:rsidRPr="00AF0135">
        <w:rPr>
          <w:rFonts w:ascii="Arial" w:hAnsi="Arial" w:cs="Arial"/>
          <w:sz w:val="24"/>
          <w:szCs w:val="24"/>
        </w:rPr>
        <w:t>-</w:t>
      </w:r>
      <w:r w:rsidRPr="00AF0135">
        <w:rPr>
          <w:rFonts w:ascii="Arial" w:hAnsi="Arial" w:cs="Arial"/>
          <w:sz w:val="24"/>
          <w:szCs w:val="24"/>
          <w:lang w:val="en-US"/>
        </w:rPr>
        <w:t>r</w:t>
      </w:r>
      <w:r w:rsidRPr="00AF0135">
        <w:rPr>
          <w:rFonts w:ascii="Arial" w:hAnsi="Arial" w:cs="Arial"/>
          <w:sz w:val="24"/>
          <w:szCs w:val="24"/>
        </w:rPr>
        <w:t>.</w:t>
      </w:r>
      <w:proofErr w:type="spellStart"/>
      <w:r w:rsidRPr="00AF0135">
        <w:rPr>
          <w:rFonts w:ascii="Arial" w:hAnsi="Arial" w:cs="Arial"/>
          <w:sz w:val="24"/>
          <w:szCs w:val="24"/>
          <w:lang w:val="en-US"/>
        </w:rPr>
        <w:t>ru</w:t>
      </w:r>
      <w:proofErr w:type="spellEnd"/>
      <w:r w:rsidRPr="00AF0135">
        <w:rPr>
          <w:rFonts w:ascii="Arial" w:hAnsi="Arial" w:cs="Arial"/>
          <w:sz w:val="24"/>
          <w:szCs w:val="24"/>
        </w:rPr>
        <w:t>.</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3.16.</w:t>
      </w:r>
      <w:r>
        <w:rPr>
          <w:rFonts w:ascii="Arial" w:hAnsi="Arial" w:cs="Arial"/>
          <w:sz w:val="24"/>
          <w:szCs w:val="24"/>
        </w:rPr>
        <w:t xml:space="preserve"> Подлежат размещению</w:t>
      </w:r>
      <w:r w:rsidRPr="00B10908">
        <w:rPr>
          <w:rFonts w:ascii="Arial" w:hAnsi="Arial" w:cs="Arial"/>
          <w:sz w:val="24"/>
          <w:szCs w:val="24"/>
        </w:rPr>
        <w:t xml:space="preserve"> </w:t>
      </w:r>
      <w:r>
        <w:rPr>
          <w:rFonts w:ascii="Arial" w:hAnsi="Arial" w:cs="Arial"/>
          <w:sz w:val="24"/>
          <w:szCs w:val="24"/>
        </w:rPr>
        <w:t>н</w:t>
      </w:r>
      <w:r w:rsidRPr="00AF0135">
        <w:rPr>
          <w:rFonts w:ascii="Arial" w:hAnsi="Arial" w:cs="Arial"/>
          <w:sz w:val="24"/>
          <w:szCs w:val="24"/>
        </w:rPr>
        <w:t xml:space="preserve">а официальном </w:t>
      </w:r>
      <w:proofErr w:type="gramStart"/>
      <w:r w:rsidRPr="00AF0135">
        <w:rPr>
          <w:rFonts w:ascii="Arial" w:hAnsi="Arial" w:cs="Arial"/>
          <w:sz w:val="24"/>
          <w:szCs w:val="24"/>
        </w:rPr>
        <w:t>сайте</w:t>
      </w:r>
      <w:proofErr w:type="gramEnd"/>
      <w:r w:rsidRPr="00AF0135">
        <w:rPr>
          <w:rFonts w:ascii="Arial" w:hAnsi="Arial" w:cs="Arial"/>
          <w:sz w:val="24"/>
          <w:szCs w:val="24"/>
        </w:rPr>
        <w:t xml:space="preserve"> </w:t>
      </w:r>
      <w:r>
        <w:rPr>
          <w:rFonts w:ascii="Arial" w:hAnsi="Arial" w:cs="Arial"/>
          <w:sz w:val="24"/>
          <w:szCs w:val="24"/>
        </w:rPr>
        <w:t xml:space="preserve">муниципального образования </w:t>
      </w:r>
      <w:r w:rsidRPr="00AF0135">
        <w:rPr>
          <w:rFonts w:ascii="Arial" w:hAnsi="Arial" w:cs="Arial"/>
          <w:sz w:val="24"/>
          <w:szCs w:val="24"/>
        </w:rPr>
        <w:t>Боготольск</w:t>
      </w:r>
      <w:r>
        <w:rPr>
          <w:rFonts w:ascii="Arial" w:hAnsi="Arial" w:cs="Arial"/>
          <w:sz w:val="24"/>
          <w:szCs w:val="24"/>
        </w:rPr>
        <w:t>ий</w:t>
      </w:r>
      <w:r w:rsidRPr="00AF0135">
        <w:rPr>
          <w:rFonts w:ascii="Arial" w:hAnsi="Arial" w:cs="Arial"/>
          <w:sz w:val="24"/>
          <w:szCs w:val="24"/>
        </w:rPr>
        <w:t xml:space="preserve"> </w:t>
      </w:r>
      <w:r>
        <w:rPr>
          <w:rFonts w:ascii="Arial" w:hAnsi="Arial" w:cs="Arial"/>
          <w:sz w:val="24"/>
          <w:szCs w:val="24"/>
        </w:rPr>
        <w:t>район:</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нормативны</w:t>
      </w:r>
      <w:r>
        <w:rPr>
          <w:rFonts w:ascii="Arial" w:hAnsi="Arial" w:cs="Arial"/>
          <w:sz w:val="24"/>
          <w:szCs w:val="24"/>
        </w:rPr>
        <w:t>е</w:t>
      </w:r>
      <w:r w:rsidRPr="00AF0135">
        <w:rPr>
          <w:rFonts w:ascii="Arial" w:hAnsi="Arial" w:cs="Arial"/>
          <w:sz w:val="24"/>
          <w:szCs w:val="24"/>
        </w:rPr>
        <w:t xml:space="preserve"> правов</w:t>
      </w:r>
      <w:r>
        <w:rPr>
          <w:rFonts w:ascii="Arial" w:hAnsi="Arial" w:cs="Arial"/>
          <w:sz w:val="24"/>
          <w:szCs w:val="24"/>
        </w:rPr>
        <w:t>ые</w:t>
      </w:r>
      <w:r w:rsidRPr="00AF0135">
        <w:rPr>
          <w:rFonts w:ascii="Arial" w:hAnsi="Arial" w:cs="Arial"/>
          <w:sz w:val="24"/>
          <w:szCs w:val="24"/>
        </w:rPr>
        <w:t xml:space="preserve"> акт</w:t>
      </w:r>
      <w:r>
        <w:rPr>
          <w:rFonts w:ascii="Arial" w:hAnsi="Arial" w:cs="Arial"/>
          <w:sz w:val="24"/>
          <w:szCs w:val="24"/>
        </w:rPr>
        <w:t>ы</w:t>
      </w:r>
      <w:r w:rsidRPr="00AF0135">
        <w:rPr>
          <w:rFonts w:ascii="Arial" w:hAnsi="Arial" w:cs="Arial"/>
          <w:sz w:val="24"/>
          <w:szCs w:val="24"/>
        </w:rPr>
        <w:t>, регулирующи</w:t>
      </w:r>
      <w:r>
        <w:rPr>
          <w:rFonts w:ascii="Arial" w:hAnsi="Arial" w:cs="Arial"/>
          <w:sz w:val="24"/>
          <w:szCs w:val="24"/>
        </w:rPr>
        <w:t>е</w:t>
      </w:r>
      <w:r w:rsidRPr="00AF0135">
        <w:rPr>
          <w:rFonts w:ascii="Arial" w:hAnsi="Arial" w:cs="Arial"/>
          <w:sz w:val="24"/>
          <w:szCs w:val="24"/>
        </w:rPr>
        <w:t xml:space="preserve"> предоставление муниципальной услуги;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текст настоящего регламента с приложениями;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документы, необходимые для предоставления услуги, и требования, предъявляемые к ним;</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lastRenderedPageBreak/>
        <w:t>график (режим) работы, номера телефонов, адреса интернет-сайтов и электронной почты, по которым заявители могут получить необходимую информацию;</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информация о сроках предоставления муниципальной услуги;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порядок обжалования решений и действий (бездействия) администрации Боготольского района, должностных лиц и муниципальных гражданских служащих при предоставлении муниципальной услуги.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3.17. При личном обращении заявителю предоставляется следующая информация:</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сведения о местонахождении, контактные телефоны администрации Боготольского района, отраслевых органов и отделов;</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режим работы администрации Боготольского района, отраслевых органов и отделов;</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график приема должностными лицами и муниципальными гражданскими служащими администрации Боготольского района, отраслевых органов и отделов;</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перечень нормативных правовых актов, регулирующих предоставление муниципальной услуги;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xml:space="preserve">требования, предъявляемые к документам для предоставления муниципальной услуги; </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срок предоставления муниципальной услуги;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основания для отказа в предоставлении муниципальной услуги;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порядок обжалования решений и действий (бездействия) администрации Боготольского района, отраслевых органов, отделов, должностных лиц и муниципальных гражданских служащих при предоставлении муниципальной услуги;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информация о ходе предоставления муниципальной услуги;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номера кабинетов для обращения заявителей.</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xml:space="preserve">3.18. При ответах на телефонные звонки и устные </w:t>
      </w:r>
      <w:proofErr w:type="gramStart"/>
      <w:r w:rsidRPr="00AF0135">
        <w:rPr>
          <w:rFonts w:ascii="Arial" w:hAnsi="Arial" w:cs="Arial"/>
          <w:sz w:val="24"/>
          <w:szCs w:val="24"/>
        </w:rPr>
        <w:t>обращения</w:t>
      </w:r>
      <w:proofErr w:type="gramEnd"/>
      <w:r w:rsidRPr="00AF0135">
        <w:rPr>
          <w:rFonts w:ascii="Arial" w:hAnsi="Arial" w:cs="Arial"/>
          <w:sz w:val="24"/>
          <w:szCs w:val="24"/>
        </w:rPr>
        <w:t xml:space="preserve"> муниципальные служащие Отдела экономики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должности должностного лица или муниципального служащего, принявшего телефонный звонок.</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При невозможности должностного лица или муниципального служащего, принявшего звонок, самостоятельно ответить на поставленные вопросы телефонный звонок должен быть переадресован (переведен) на другого служащего или же обратившемуся лицу должен быть сообщен телефонный номер, по которому можно получить необходимую информацию.</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Устное информирование каждого заинтересованного лица осуществляется не более 15 минут.</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В случае если для подготовки ответа требуется продолжительное время, должностное лицо или муниципальный служащий Отдела экономики, осуществляющий устное информирование,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3.19. Письменное информирование при обращении заинтересованных лиц осуществляется путем направления ответов в письменном виде, электронной почтой в зависимости от способа доставки ответа, указанного в письменном обращении заинтересованного лица, в срок, не превышающий тридцать календарных дней с момента регистрации обращения в соответствии с установленным порядком.</w:t>
      </w:r>
    </w:p>
    <w:p w:rsidR="008D2653" w:rsidRPr="00AF0135" w:rsidRDefault="008D2653" w:rsidP="008D2653">
      <w:pPr>
        <w:autoSpaceDE w:val="0"/>
        <w:autoSpaceDN w:val="0"/>
        <w:adjustRightInd w:val="0"/>
        <w:spacing w:after="0" w:line="240" w:lineRule="auto"/>
        <w:ind w:firstLine="540"/>
        <w:jc w:val="both"/>
        <w:rPr>
          <w:rFonts w:ascii="Arial" w:hAnsi="Arial" w:cs="Arial"/>
          <w:sz w:val="24"/>
          <w:szCs w:val="24"/>
        </w:rPr>
      </w:pPr>
    </w:p>
    <w:p w:rsidR="008D2653" w:rsidRPr="00AF0135" w:rsidRDefault="008D2653" w:rsidP="008D2653">
      <w:pPr>
        <w:autoSpaceDE w:val="0"/>
        <w:autoSpaceDN w:val="0"/>
        <w:adjustRightInd w:val="0"/>
        <w:spacing w:after="0" w:line="240" w:lineRule="auto"/>
        <w:ind w:firstLine="540"/>
        <w:jc w:val="center"/>
        <w:rPr>
          <w:rFonts w:ascii="Arial" w:hAnsi="Arial" w:cs="Arial"/>
          <w:sz w:val="24"/>
          <w:szCs w:val="24"/>
        </w:rPr>
      </w:pPr>
      <w:r w:rsidRPr="00AF0135">
        <w:rPr>
          <w:rFonts w:ascii="Arial" w:hAnsi="Arial" w:cs="Arial"/>
          <w:sz w:val="24"/>
          <w:szCs w:val="24"/>
        </w:rPr>
        <w:t xml:space="preserve">4. Формы </w:t>
      </w:r>
      <w:proofErr w:type="gramStart"/>
      <w:r w:rsidRPr="00AF0135">
        <w:rPr>
          <w:rFonts w:ascii="Arial" w:hAnsi="Arial" w:cs="Arial"/>
          <w:sz w:val="24"/>
          <w:szCs w:val="24"/>
        </w:rPr>
        <w:t>контроля за</w:t>
      </w:r>
      <w:proofErr w:type="gramEnd"/>
      <w:r w:rsidRPr="00AF0135">
        <w:rPr>
          <w:rFonts w:ascii="Arial" w:hAnsi="Arial" w:cs="Arial"/>
          <w:sz w:val="24"/>
          <w:szCs w:val="24"/>
        </w:rPr>
        <w:t xml:space="preserve"> исполнением регламента</w:t>
      </w:r>
    </w:p>
    <w:p w:rsidR="008D2653" w:rsidRPr="00AF0135" w:rsidRDefault="008D2653" w:rsidP="008D2653">
      <w:pPr>
        <w:spacing w:after="0" w:line="240" w:lineRule="auto"/>
        <w:rPr>
          <w:rFonts w:ascii="Arial" w:hAnsi="Arial" w:cs="Arial"/>
          <w:sz w:val="24"/>
          <w:szCs w:val="24"/>
          <w:lang w:eastAsia="x-none"/>
        </w:rPr>
      </w:pP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xml:space="preserve">4.1. </w:t>
      </w:r>
      <w:proofErr w:type="gramStart"/>
      <w:r w:rsidRPr="00AF0135">
        <w:rPr>
          <w:rFonts w:ascii="Arial" w:hAnsi="Arial" w:cs="Arial"/>
          <w:sz w:val="24"/>
          <w:szCs w:val="24"/>
        </w:rPr>
        <w:t>Контроль за</w:t>
      </w:r>
      <w:proofErr w:type="gramEnd"/>
      <w:r w:rsidRPr="00AF0135">
        <w:rPr>
          <w:rFonts w:ascii="Arial" w:hAnsi="Arial" w:cs="Arial"/>
          <w:sz w:val="24"/>
          <w:szCs w:val="24"/>
        </w:rPr>
        <w:t xml:space="preserve"> соблюдением муниципальным служащим Отдела экономики положений настоящего регламента осуществляется в форме проведения текущего контроля, плановых и внеплановых проверок.</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xml:space="preserve">4.2. Текущий </w:t>
      </w:r>
      <w:proofErr w:type="gramStart"/>
      <w:r w:rsidRPr="00AF0135">
        <w:rPr>
          <w:rFonts w:ascii="Arial" w:hAnsi="Arial" w:cs="Arial"/>
          <w:sz w:val="24"/>
          <w:szCs w:val="24"/>
        </w:rPr>
        <w:t>контроль за</w:t>
      </w:r>
      <w:proofErr w:type="gramEnd"/>
      <w:r w:rsidRPr="00AF0135">
        <w:rPr>
          <w:rFonts w:ascii="Arial" w:hAnsi="Arial" w:cs="Arial"/>
          <w:sz w:val="24"/>
          <w:szCs w:val="24"/>
        </w:rPr>
        <w:t xml:space="preserve"> соблюдением положений настоящего регламента осуществляется непосредственно при предоставлении муниципальной услуги конкретному заявителю:</w:t>
      </w:r>
    </w:p>
    <w:p w:rsidR="008D2653" w:rsidRPr="00AF0135" w:rsidRDefault="008D2653" w:rsidP="008D2653">
      <w:pPr>
        <w:autoSpaceDE w:val="0"/>
        <w:autoSpaceDN w:val="0"/>
        <w:adjustRightInd w:val="0"/>
        <w:spacing w:after="0" w:line="240" w:lineRule="auto"/>
        <w:ind w:firstLine="720"/>
        <w:jc w:val="both"/>
        <w:rPr>
          <w:rFonts w:ascii="Arial" w:hAnsi="Arial" w:cs="Arial"/>
          <w:sz w:val="24"/>
          <w:szCs w:val="24"/>
        </w:rPr>
      </w:pPr>
      <w:r w:rsidRPr="00AF0135">
        <w:rPr>
          <w:rFonts w:ascii="Arial" w:hAnsi="Arial" w:cs="Arial"/>
          <w:sz w:val="24"/>
          <w:szCs w:val="24"/>
        </w:rPr>
        <w:t>- начальником Отдела экономики и планирования администрации Боготольского района - в отношении подчиненного муниципального служащего, участвующего в реализации соответствующих административных процедур при предоставлении муниципальной услуги;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заместителем главы Боготольского района по финансово-экономическим вопросам - в отношении начальника Отдела экономики и планирования при предоставлении муниципальной услуги;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главой Боготольского района - в отношении заместителя главы Боготольского района по финансово-экономическим вопросам, ответственного за реализацию соответствующей административной процедуры при предоставлении муниципальной услуги.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Текущий контроль осуществляется путем проверки своевременности, полноты и качества выполнения административных процедур в рамках предоставления муниципальной услуги.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4.3. Должностные лица Отдела экономики несут ответственность, предусмотренную законодательством Российской Федерации, должностными инструкциями, за свои решения и действия (бездействие), принимаемые (осуществляемые) в ходе предоставления муниципальной услуги.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xml:space="preserve">4.4. </w:t>
      </w:r>
      <w:proofErr w:type="gramStart"/>
      <w:r w:rsidRPr="00AF0135">
        <w:rPr>
          <w:rFonts w:ascii="Arial" w:hAnsi="Arial" w:cs="Arial"/>
          <w:sz w:val="24"/>
          <w:szCs w:val="24"/>
        </w:rPr>
        <w:t>Контроль за исполнением административных процедур по предоставлению муниципальной услуги со стороны объединений и организаций осуществляется путем направления индивидуальных или коллективных обращений, предложений по совершенствованию качества и порядка предоставления муниципальной услуги, а также заявлений и жалоб с сообщениями о нарушении муниципальными гражданскими служащими администрации района, отраслевого органа или отдела требований настоящего регламента, законов и иных нормативных правовых актов.</w:t>
      </w:r>
      <w:proofErr w:type="gramEnd"/>
    </w:p>
    <w:p w:rsidR="008D2653" w:rsidRPr="00AF0135" w:rsidRDefault="008D2653" w:rsidP="008D2653">
      <w:pPr>
        <w:autoSpaceDE w:val="0"/>
        <w:autoSpaceDN w:val="0"/>
        <w:adjustRightInd w:val="0"/>
        <w:spacing w:after="0" w:line="240" w:lineRule="auto"/>
        <w:ind w:firstLine="540"/>
        <w:jc w:val="both"/>
        <w:rPr>
          <w:rFonts w:ascii="Arial" w:hAnsi="Arial" w:cs="Arial"/>
          <w:sz w:val="24"/>
          <w:szCs w:val="24"/>
        </w:rPr>
      </w:pPr>
    </w:p>
    <w:p w:rsidR="008D2653" w:rsidRPr="00AF0135" w:rsidRDefault="008D2653" w:rsidP="008D2653">
      <w:pPr>
        <w:autoSpaceDE w:val="0"/>
        <w:autoSpaceDN w:val="0"/>
        <w:adjustRightInd w:val="0"/>
        <w:spacing w:after="0" w:line="240" w:lineRule="auto"/>
        <w:ind w:firstLine="540"/>
        <w:jc w:val="center"/>
        <w:rPr>
          <w:rFonts w:ascii="Arial" w:hAnsi="Arial" w:cs="Arial"/>
          <w:sz w:val="24"/>
          <w:szCs w:val="24"/>
        </w:rPr>
      </w:pPr>
      <w:r w:rsidRPr="00AF0135">
        <w:rPr>
          <w:rFonts w:ascii="Arial" w:hAnsi="Arial" w:cs="Arial"/>
          <w:sz w:val="24"/>
          <w:szCs w:val="24"/>
        </w:rPr>
        <w:t xml:space="preserve">5. Досудебный (внесудебный) порядок обжалования решений </w:t>
      </w:r>
    </w:p>
    <w:p w:rsidR="008D2653" w:rsidRPr="00AF0135" w:rsidRDefault="008D2653" w:rsidP="008D2653">
      <w:pPr>
        <w:autoSpaceDE w:val="0"/>
        <w:autoSpaceDN w:val="0"/>
        <w:adjustRightInd w:val="0"/>
        <w:spacing w:after="0" w:line="240" w:lineRule="auto"/>
        <w:ind w:firstLine="540"/>
        <w:jc w:val="center"/>
        <w:rPr>
          <w:rFonts w:ascii="Arial" w:hAnsi="Arial" w:cs="Arial"/>
          <w:sz w:val="24"/>
          <w:szCs w:val="24"/>
        </w:rPr>
      </w:pPr>
      <w:r w:rsidRPr="00AF0135">
        <w:rPr>
          <w:rFonts w:ascii="Arial" w:hAnsi="Arial" w:cs="Arial"/>
          <w:sz w:val="24"/>
          <w:szCs w:val="24"/>
        </w:rPr>
        <w:t xml:space="preserve">и действий (бездействия) Органа, предоставляющего муниципальную услугу, а также должностных лиц Органа </w:t>
      </w:r>
    </w:p>
    <w:p w:rsidR="008D2653" w:rsidRPr="00AF0135" w:rsidRDefault="008D2653" w:rsidP="008D2653">
      <w:pPr>
        <w:spacing w:after="0" w:line="240" w:lineRule="auto"/>
        <w:rPr>
          <w:rFonts w:ascii="Arial" w:hAnsi="Arial" w:cs="Arial"/>
          <w:sz w:val="24"/>
          <w:szCs w:val="24"/>
          <w:lang w:eastAsia="x-none"/>
        </w:rPr>
      </w:pP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5.1. Заявители вправе обжаловать решения, принятые в ходе предоставления муниципальной услуги, действия (бездействие) должностных лиц (специалистов) Отдела экономики, муниципальных служащих в досудебном (внесудебном) порядке.</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xml:space="preserve">5.2. Заявитель может обратиться с </w:t>
      </w:r>
      <w:proofErr w:type="gramStart"/>
      <w:r w:rsidRPr="00AF0135">
        <w:rPr>
          <w:rFonts w:ascii="Arial" w:hAnsi="Arial" w:cs="Arial"/>
          <w:sz w:val="24"/>
          <w:szCs w:val="24"/>
        </w:rPr>
        <w:t>жалобой</w:t>
      </w:r>
      <w:proofErr w:type="gramEnd"/>
      <w:r w:rsidRPr="00AF0135">
        <w:rPr>
          <w:rFonts w:ascii="Arial" w:hAnsi="Arial" w:cs="Arial"/>
          <w:sz w:val="24"/>
          <w:szCs w:val="24"/>
        </w:rPr>
        <w:t xml:space="preserve"> в том числе в следующих случаях:</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1) нарушение срока регистрации запроса Заявителя о предоставлении муниципальной услуги;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2) нарушение срока предоставления муниципальной услуги;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xml:space="preserve">3) требование представления Заявителем документов, не предусмотренных нормативными правовыми актами Российской Федерации, нормативными </w:t>
      </w:r>
      <w:r w:rsidRPr="00AF0135">
        <w:rPr>
          <w:rFonts w:ascii="Arial" w:hAnsi="Arial" w:cs="Arial"/>
          <w:sz w:val="24"/>
          <w:szCs w:val="24"/>
        </w:rPr>
        <w:lastRenderedPageBreak/>
        <w:t>правовыми актами Красноярского края, муниципальными правовыми актами для предоставления муниципальной услуги;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proofErr w:type="gramStart"/>
      <w:r w:rsidRPr="00AF0135">
        <w:rPr>
          <w:rFonts w:ascii="Arial" w:hAnsi="Arial" w:cs="Arial"/>
          <w:sz w:val="24"/>
          <w:szCs w:val="24"/>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roofErr w:type="gramEnd"/>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xml:space="preserve">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к </w:t>
      </w:r>
      <w:r>
        <w:rPr>
          <w:rFonts w:ascii="Arial" w:hAnsi="Arial" w:cs="Arial"/>
          <w:sz w:val="24"/>
          <w:szCs w:val="24"/>
        </w:rPr>
        <w:t>г</w:t>
      </w:r>
      <w:r w:rsidRPr="00AF0135">
        <w:rPr>
          <w:rFonts w:ascii="Arial" w:hAnsi="Arial" w:cs="Arial"/>
          <w:sz w:val="24"/>
          <w:szCs w:val="24"/>
        </w:rPr>
        <w:t>лаве Боготольского района.</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5.4. Жалоба подается в письменной форме на бумажном носителе, в электронной форме в орган, предоставляющий муниципальную услугу.</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xml:space="preserve">Заявитель вправе обжаловать действия (бездействие) и решения, принятые должностными лицами в ходе предоставления муниципальной услуги, </w:t>
      </w:r>
      <w:r>
        <w:rPr>
          <w:rFonts w:ascii="Arial" w:hAnsi="Arial" w:cs="Arial"/>
          <w:sz w:val="24"/>
          <w:szCs w:val="24"/>
        </w:rPr>
        <w:t>г</w:t>
      </w:r>
      <w:r w:rsidRPr="00AF0135">
        <w:rPr>
          <w:rFonts w:ascii="Arial" w:hAnsi="Arial" w:cs="Arial"/>
          <w:sz w:val="24"/>
          <w:szCs w:val="24"/>
        </w:rPr>
        <w:t>лаве Боготольского района.</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xml:space="preserve">Действия (бездействие) специалистов Отдела экономики обжалуются </w:t>
      </w:r>
      <w:r>
        <w:rPr>
          <w:rFonts w:ascii="Arial" w:hAnsi="Arial" w:cs="Arial"/>
          <w:sz w:val="24"/>
          <w:szCs w:val="24"/>
        </w:rPr>
        <w:t>г</w:t>
      </w:r>
      <w:r w:rsidRPr="00AF0135">
        <w:rPr>
          <w:rFonts w:ascii="Arial" w:hAnsi="Arial" w:cs="Arial"/>
          <w:sz w:val="24"/>
          <w:szCs w:val="24"/>
        </w:rPr>
        <w:t xml:space="preserve">лаве Боготольского района, действия (бездействие)  </w:t>
      </w:r>
      <w:r>
        <w:rPr>
          <w:rFonts w:ascii="Arial" w:hAnsi="Arial" w:cs="Arial"/>
          <w:sz w:val="24"/>
          <w:szCs w:val="24"/>
        </w:rPr>
        <w:t>г</w:t>
      </w:r>
      <w:r w:rsidRPr="00AF0135">
        <w:rPr>
          <w:rFonts w:ascii="Arial" w:hAnsi="Arial" w:cs="Arial"/>
          <w:sz w:val="24"/>
          <w:szCs w:val="24"/>
        </w:rPr>
        <w:t xml:space="preserve">лавы Боготольского района обжалуются в Министерство </w:t>
      </w:r>
      <w:r>
        <w:rPr>
          <w:rFonts w:ascii="Arial" w:hAnsi="Arial" w:cs="Arial"/>
          <w:sz w:val="24"/>
          <w:szCs w:val="24"/>
        </w:rPr>
        <w:t>экономики и регионального развития</w:t>
      </w:r>
      <w:r w:rsidRPr="00AF0135">
        <w:rPr>
          <w:rFonts w:ascii="Arial" w:hAnsi="Arial" w:cs="Arial"/>
          <w:sz w:val="24"/>
          <w:szCs w:val="24"/>
        </w:rPr>
        <w:t xml:space="preserve"> Красноярского края.</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5.5.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5.6. Жалоба должна содержать:</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proofErr w:type="gramStart"/>
      <w:r w:rsidRPr="00AF0135">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xml:space="preserve">4) доводы, на </w:t>
      </w:r>
      <w:proofErr w:type="gramStart"/>
      <w:r w:rsidRPr="00AF0135">
        <w:rPr>
          <w:rFonts w:ascii="Arial" w:hAnsi="Arial" w:cs="Arial"/>
          <w:sz w:val="24"/>
          <w:szCs w:val="24"/>
        </w:rPr>
        <w:t>основании</w:t>
      </w:r>
      <w:proofErr w:type="gramEnd"/>
      <w:r w:rsidRPr="00AF0135">
        <w:rPr>
          <w:rFonts w:ascii="Arial" w:hAnsi="Arial" w:cs="Arial"/>
          <w:sz w:val="24"/>
          <w:szCs w:val="24"/>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xml:space="preserve">5.7. </w:t>
      </w:r>
      <w:proofErr w:type="gramStart"/>
      <w:r w:rsidRPr="00AF0135">
        <w:rPr>
          <w:rFonts w:ascii="Arial" w:hAnsi="Arial" w:cs="Arial"/>
          <w:sz w:val="24"/>
          <w:szCs w:val="24"/>
        </w:rP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bookmarkStart w:id="0" w:name="Par263"/>
      <w:bookmarkEnd w:id="0"/>
      <w:r w:rsidRPr="00AF0135">
        <w:rPr>
          <w:rFonts w:ascii="Arial" w:hAnsi="Arial" w:cs="Arial"/>
          <w:sz w:val="24"/>
          <w:szCs w:val="24"/>
        </w:rPr>
        <w:t>5.8. Результатом рассмотрения жалобы является одно из следующих решений:</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proofErr w:type="gramStart"/>
      <w:r w:rsidRPr="00AF0135">
        <w:rPr>
          <w:rFonts w:ascii="Arial" w:hAnsi="Arial" w:cs="Arial"/>
          <w:sz w:val="24"/>
          <w:szCs w:val="24"/>
        </w:rPr>
        <w:t>1) удовлетворение жалобы, в том числе в форме отмены принятого решения, исправления допущенных должностными лицами Отдела экономики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roofErr w:type="gramEnd"/>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2) отказ в удовлетворении жалобы.</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xml:space="preserve">5.10. В случае установления в ходе или по результатам </w:t>
      </w:r>
      <w:proofErr w:type="gramStart"/>
      <w:r w:rsidRPr="00AF0135">
        <w:rPr>
          <w:rFonts w:ascii="Arial" w:hAnsi="Arial" w:cs="Arial"/>
          <w:sz w:val="24"/>
          <w:szCs w:val="24"/>
        </w:rPr>
        <w:t>рассмотрения жалобы признаков состава административного правонарушения</w:t>
      </w:r>
      <w:proofErr w:type="gramEnd"/>
      <w:r w:rsidRPr="00AF0135">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5.11. Заявители имеют право обратиться к специалисту Отдела экономики, за получением информации и документов, необходимых для обоснования и рассмотрения жалобы.</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5.12. Основания для приостановления рассмотрения жалобы отсутствуют.</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5.13.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5.14.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p>
    <w:p w:rsidR="008D2653" w:rsidRPr="00AF0135" w:rsidRDefault="008D2653" w:rsidP="008D2653">
      <w:pPr>
        <w:autoSpaceDE w:val="0"/>
        <w:autoSpaceDN w:val="0"/>
        <w:adjustRightInd w:val="0"/>
        <w:spacing w:after="0" w:line="240" w:lineRule="auto"/>
        <w:ind w:firstLine="708"/>
        <w:jc w:val="center"/>
        <w:rPr>
          <w:rFonts w:ascii="Arial" w:hAnsi="Arial" w:cs="Arial"/>
          <w:sz w:val="24"/>
          <w:szCs w:val="24"/>
        </w:rPr>
      </w:pPr>
      <w:r w:rsidRPr="00AF0135">
        <w:rPr>
          <w:rFonts w:ascii="Arial" w:hAnsi="Arial" w:cs="Arial"/>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D2653" w:rsidRPr="00AF0135" w:rsidRDefault="008D2653" w:rsidP="008D2653">
      <w:pPr>
        <w:autoSpaceDE w:val="0"/>
        <w:autoSpaceDN w:val="0"/>
        <w:adjustRightInd w:val="0"/>
        <w:spacing w:after="0" w:line="240" w:lineRule="auto"/>
        <w:ind w:firstLine="708"/>
        <w:jc w:val="center"/>
        <w:rPr>
          <w:rFonts w:ascii="Arial" w:hAnsi="Arial" w:cs="Arial"/>
          <w:sz w:val="24"/>
          <w:szCs w:val="24"/>
        </w:rPr>
      </w:pP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xml:space="preserve">6.1. </w:t>
      </w:r>
      <w:proofErr w:type="gramStart"/>
      <w:r w:rsidRPr="00AF0135">
        <w:rPr>
          <w:rFonts w:ascii="Arial" w:hAnsi="Arial" w:cs="Arial"/>
          <w:sz w:val="24"/>
          <w:szCs w:val="24"/>
        </w:rPr>
        <w:t xml:space="preserve">Муниципальная услуга по предоставлению субсидий субъектам малого и среднего предпринимательства предоставляется в многофункциональных центрах предоставления государственных и муниципальных услуг только в том </w:t>
      </w:r>
      <w:r w:rsidRPr="00AF0135">
        <w:rPr>
          <w:rFonts w:ascii="Arial" w:hAnsi="Arial" w:cs="Arial"/>
          <w:sz w:val="24"/>
          <w:szCs w:val="24"/>
        </w:rPr>
        <w:lastRenderedPageBreak/>
        <w:t>случае, если муниципальное образование Боготольский район определяется победителем конкурса по отбору муниципальных программ развития субъектов малого и среднего предпринимательства для предоставления субсидий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w:t>
      </w:r>
      <w:proofErr w:type="gramEnd"/>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6.2. Многофункциональный центр обязан:</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размещать информацию о порядке предоставления муниципальных услуг, в том числе при однократном обращении заявителя с запросом о предоставлении нескольких муниципальных услуг (далее – комплексный запрос), с использованием доступных средств информирования заявителей (информационные стенды, сайт в информационно-телекоммуникационной сети «Интернет», средства массовой информации);</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осуществлять прием заявлений и документов от заявителей по предоставлению муниципальных услуг, в том числе в рамках комплексного запроса;</w:t>
      </w:r>
    </w:p>
    <w:p w:rsidR="008D2653" w:rsidRPr="00AF0135" w:rsidRDefault="008D2653" w:rsidP="008D2653">
      <w:pPr>
        <w:autoSpaceDE w:val="0"/>
        <w:autoSpaceDN w:val="0"/>
        <w:adjustRightInd w:val="0"/>
        <w:spacing w:after="0" w:line="240" w:lineRule="auto"/>
        <w:ind w:firstLine="708"/>
        <w:jc w:val="both"/>
        <w:rPr>
          <w:rFonts w:ascii="Arial" w:hAnsi="Arial" w:cs="Arial"/>
          <w:sz w:val="24"/>
          <w:szCs w:val="24"/>
        </w:rPr>
      </w:pPr>
      <w:r w:rsidRPr="00AF0135">
        <w:rPr>
          <w:rFonts w:ascii="Arial" w:hAnsi="Arial" w:cs="Arial"/>
          <w:sz w:val="24"/>
          <w:szCs w:val="24"/>
        </w:rPr>
        <w:t>- направлять принятые от заявителей заявления и приложенные к ним документы в Отдел экономики в бумажном виде, не позднее одного рабочего дня, следующего за днем приема заявления и документов;</w:t>
      </w:r>
    </w:p>
    <w:p w:rsidR="008D2653" w:rsidRPr="00AF0135" w:rsidRDefault="008D2653" w:rsidP="008D2653">
      <w:pPr>
        <w:autoSpaceDE w:val="0"/>
        <w:autoSpaceDN w:val="0"/>
        <w:adjustRightInd w:val="0"/>
        <w:spacing w:after="0" w:line="240" w:lineRule="auto"/>
        <w:jc w:val="right"/>
        <w:rPr>
          <w:rFonts w:ascii="Arial" w:hAnsi="Arial" w:cs="Arial"/>
          <w:sz w:val="24"/>
          <w:szCs w:val="24"/>
        </w:rPr>
      </w:pPr>
    </w:p>
    <w:p w:rsidR="008D2653" w:rsidRPr="00AF0135" w:rsidRDefault="008D2653" w:rsidP="008D2653">
      <w:pPr>
        <w:autoSpaceDE w:val="0"/>
        <w:autoSpaceDN w:val="0"/>
        <w:adjustRightInd w:val="0"/>
        <w:spacing w:after="0" w:line="240" w:lineRule="auto"/>
        <w:jc w:val="right"/>
        <w:outlineLvl w:val="0"/>
        <w:rPr>
          <w:rFonts w:ascii="Arial" w:hAnsi="Arial" w:cs="Arial"/>
          <w:sz w:val="24"/>
          <w:szCs w:val="24"/>
        </w:rPr>
      </w:pPr>
      <w:r w:rsidRPr="00AF0135">
        <w:rPr>
          <w:rFonts w:ascii="Arial" w:hAnsi="Arial" w:cs="Arial"/>
          <w:sz w:val="24"/>
          <w:szCs w:val="24"/>
        </w:rPr>
        <w:br w:type="page"/>
      </w:r>
      <w:r w:rsidRPr="00AF0135">
        <w:rPr>
          <w:rFonts w:ascii="Arial" w:hAnsi="Arial" w:cs="Arial"/>
          <w:sz w:val="24"/>
          <w:szCs w:val="24"/>
        </w:rPr>
        <w:lastRenderedPageBreak/>
        <w:t>Приложение 1</w:t>
      </w:r>
    </w:p>
    <w:p w:rsidR="008D2653" w:rsidRPr="00AF0135" w:rsidRDefault="008D2653" w:rsidP="008D2653">
      <w:pPr>
        <w:autoSpaceDE w:val="0"/>
        <w:autoSpaceDN w:val="0"/>
        <w:adjustRightInd w:val="0"/>
        <w:spacing w:after="0" w:line="240" w:lineRule="auto"/>
        <w:ind w:left="3828"/>
        <w:jc w:val="right"/>
        <w:rPr>
          <w:rFonts w:ascii="Arial" w:hAnsi="Arial" w:cs="Arial"/>
          <w:sz w:val="24"/>
          <w:szCs w:val="24"/>
        </w:rPr>
      </w:pPr>
      <w:r w:rsidRPr="00AF0135">
        <w:rPr>
          <w:rFonts w:ascii="Arial" w:hAnsi="Arial" w:cs="Arial"/>
          <w:sz w:val="24"/>
          <w:szCs w:val="24"/>
        </w:rPr>
        <w:t>к Административному регламенту</w:t>
      </w:r>
    </w:p>
    <w:p w:rsidR="008D2653" w:rsidRPr="00AF0135" w:rsidRDefault="008D2653" w:rsidP="008D2653">
      <w:pPr>
        <w:spacing w:after="0" w:line="240" w:lineRule="auto"/>
        <w:ind w:left="3828"/>
        <w:jc w:val="right"/>
        <w:rPr>
          <w:rFonts w:ascii="Arial" w:hAnsi="Arial" w:cs="Arial"/>
          <w:sz w:val="24"/>
          <w:szCs w:val="24"/>
        </w:rPr>
      </w:pPr>
      <w:r w:rsidRPr="00AF0135">
        <w:rPr>
          <w:rFonts w:ascii="Arial" w:hAnsi="Arial" w:cs="Arial"/>
          <w:sz w:val="24"/>
          <w:szCs w:val="24"/>
        </w:rPr>
        <w:t xml:space="preserve">предоставления администрацией </w:t>
      </w:r>
    </w:p>
    <w:p w:rsidR="008D2653" w:rsidRPr="00AF0135" w:rsidRDefault="008D2653" w:rsidP="008D2653">
      <w:pPr>
        <w:spacing w:after="0" w:line="240" w:lineRule="auto"/>
        <w:ind w:left="3828"/>
        <w:jc w:val="right"/>
        <w:rPr>
          <w:rFonts w:ascii="Arial" w:hAnsi="Arial" w:cs="Arial"/>
          <w:sz w:val="24"/>
          <w:szCs w:val="24"/>
        </w:rPr>
      </w:pPr>
      <w:r w:rsidRPr="00AF0135">
        <w:rPr>
          <w:rFonts w:ascii="Arial" w:hAnsi="Arial" w:cs="Arial"/>
          <w:sz w:val="24"/>
          <w:szCs w:val="24"/>
        </w:rPr>
        <w:t>Боготольского района муниципальной услуги по предоставлению субсидий субъектам малого и среднего предпринимательства</w:t>
      </w:r>
    </w:p>
    <w:p w:rsidR="008D2653" w:rsidRPr="00AF0135" w:rsidRDefault="008D2653" w:rsidP="008D2653">
      <w:pPr>
        <w:autoSpaceDE w:val="0"/>
        <w:autoSpaceDN w:val="0"/>
        <w:adjustRightInd w:val="0"/>
        <w:spacing w:after="0" w:line="240" w:lineRule="auto"/>
        <w:ind w:firstLine="540"/>
        <w:jc w:val="both"/>
        <w:rPr>
          <w:rFonts w:ascii="Arial" w:hAnsi="Arial" w:cs="Arial"/>
          <w:sz w:val="24"/>
          <w:szCs w:val="24"/>
        </w:rPr>
      </w:pPr>
    </w:p>
    <w:p w:rsidR="008D2653" w:rsidRPr="00AF0135" w:rsidRDefault="008D2653" w:rsidP="008D2653">
      <w:pPr>
        <w:autoSpaceDE w:val="0"/>
        <w:autoSpaceDN w:val="0"/>
        <w:adjustRightInd w:val="0"/>
        <w:spacing w:after="0" w:line="240" w:lineRule="auto"/>
        <w:ind w:firstLine="540"/>
        <w:jc w:val="both"/>
        <w:rPr>
          <w:rFonts w:ascii="Arial" w:hAnsi="Arial" w:cs="Arial"/>
          <w:sz w:val="24"/>
          <w:szCs w:val="24"/>
        </w:rPr>
      </w:pPr>
    </w:p>
    <w:p w:rsidR="008D2653" w:rsidRPr="00AF0135" w:rsidRDefault="008D2653" w:rsidP="008D2653">
      <w:pPr>
        <w:autoSpaceDE w:val="0"/>
        <w:autoSpaceDN w:val="0"/>
        <w:adjustRightInd w:val="0"/>
        <w:spacing w:after="0" w:line="240" w:lineRule="auto"/>
        <w:jc w:val="center"/>
        <w:rPr>
          <w:rFonts w:ascii="Arial" w:hAnsi="Arial" w:cs="Arial"/>
          <w:sz w:val="24"/>
          <w:szCs w:val="24"/>
        </w:rPr>
      </w:pPr>
      <w:r w:rsidRPr="00AF0135">
        <w:rPr>
          <w:rFonts w:ascii="Arial" w:hAnsi="Arial" w:cs="Arial"/>
          <w:sz w:val="24"/>
          <w:szCs w:val="24"/>
        </w:rPr>
        <w:t>Заявление на оказание финансовой поддержки</w:t>
      </w:r>
    </w:p>
    <w:p w:rsidR="008D2653" w:rsidRPr="00AF0135" w:rsidRDefault="008D2653" w:rsidP="008D2653">
      <w:pPr>
        <w:autoSpaceDE w:val="0"/>
        <w:autoSpaceDN w:val="0"/>
        <w:adjustRightInd w:val="0"/>
        <w:spacing w:after="0" w:line="240" w:lineRule="auto"/>
        <w:rPr>
          <w:rFonts w:ascii="Arial" w:hAnsi="Arial" w:cs="Arial"/>
          <w:sz w:val="24"/>
          <w:szCs w:val="24"/>
        </w:rPr>
      </w:pPr>
    </w:p>
    <w:p w:rsidR="008D2653" w:rsidRPr="00AF0135" w:rsidRDefault="008D2653" w:rsidP="008D2653">
      <w:pPr>
        <w:autoSpaceDE w:val="0"/>
        <w:autoSpaceDN w:val="0"/>
        <w:adjustRightInd w:val="0"/>
        <w:spacing w:after="0" w:line="240" w:lineRule="auto"/>
        <w:rPr>
          <w:rFonts w:ascii="Arial" w:hAnsi="Arial" w:cs="Arial"/>
          <w:sz w:val="24"/>
          <w:szCs w:val="24"/>
        </w:rPr>
      </w:pPr>
      <w:r w:rsidRPr="00AF0135">
        <w:rPr>
          <w:rFonts w:ascii="Arial" w:hAnsi="Arial" w:cs="Arial"/>
          <w:sz w:val="24"/>
          <w:szCs w:val="24"/>
        </w:rPr>
        <w:t>«____» ______________ 201__ г.</w:t>
      </w:r>
    </w:p>
    <w:p w:rsidR="008D2653" w:rsidRPr="00AF0135" w:rsidRDefault="008D2653" w:rsidP="008D2653">
      <w:pPr>
        <w:autoSpaceDE w:val="0"/>
        <w:autoSpaceDN w:val="0"/>
        <w:adjustRightInd w:val="0"/>
        <w:spacing w:after="0" w:line="240" w:lineRule="auto"/>
        <w:rPr>
          <w:rFonts w:ascii="Arial" w:hAnsi="Arial" w:cs="Arial"/>
          <w:sz w:val="24"/>
          <w:szCs w:val="24"/>
        </w:rPr>
      </w:pPr>
    </w:p>
    <w:p w:rsidR="008D2653" w:rsidRPr="00AF0135" w:rsidRDefault="008D2653" w:rsidP="008D2653">
      <w:pPr>
        <w:autoSpaceDE w:val="0"/>
        <w:autoSpaceDN w:val="0"/>
        <w:adjustRightInd w:val="0"/>
        <w:spacing w:after="0" w:line="240" w:lineRule="auto"/>
        <w:rPr>
          <w:rFonts w:ascii="Arial" w:hAnsi="Arial" w:cs="Arial"/>
          <w:sz w:val="24"/>
          <w:szCs w:val="24"/>
        </w:rPr>
      </w:pPr>
      <w:r w:rsidRPr="00AF0135">
        <w:rPr>
          <w:rFonts w:ascii="Arial" w:hAnsi="Arial" w:cs="Arial"/>
          <w:sz w:val="24"/>
          <w:szCs w:val="24"/>
        </w:rPr>
        <w:t xml:space="preserve">Прошу предоставить финансовую поддержку в форме субсидии </w:t>
      </w:r>
    </w:p>
    <w:p w:rsidR="008D2653" w:rsidRPr="00AF0135" w:rsidRDefault="008D2653" w:rsidP="008D2653">
      <w:pPr>
        <w:autoSpaceDE w:val="0"/>
        <w:autoSpaceDN w:val="0"/>
        <w:adjustRightInd w:val="0"/>
        <w:spacing w:after="0" w:line="240" w:lineRule="auto"/>
        <w:rPr>
          <w:rFonts w:ascii="Arial" w:hAnsi="Arial" w:cs="Arial"/>
          <w:sz w:val="24"/>
          <w:szCs w:val="24"/>
          <w:u w:val="single"/>
        </w:rPr>
      </w:pPr>
      <w:r w:rsidRPr="00AF0135">
        <w:rPr>
          <w:rFonts w:ascii="Arial" w:hAnsi="Arial" w:cs="Arial"/>
          <w:sz w:val="24"/>
          <w:szCs w:val="24"/>
          <w:u w:val="single"/>
        </w:rPr>
        <w:tab/>
      </w:r>
      <w:r w:rsidRPr="00AF0135">
        <w:rPr>
          <w:rFonts w:ascii="Arial" w:hAnsi="Arial" w:cs="Arial"/>
          <w:sz w:val="24"/>
          <w:szCs w:val="24"/>
          <w:u w:val="single"/>
        </w:rPr>
        <w:tab/>
      </w:r>
      <w:r w:rsidRPr="00AF0135">
        <w:rPr>
          <w:rFonts w:ascii="Arial" w:hAnsi="Arial" w:cs="Arial"/>
          <w:sz w:val="24"/>
          <w:szCs w:val="24"/>
          <w:u w:val="single"/>
        </w:rPr>
        <w:tab/>
      </w:r>
      <w:r w:rsidRPr="00AF0135">
        <w:rPr>
          <w:rFonts w:ascii="Arial" w:hAnsi="Arial" w:cs="Arial"/>
          <w:sz w:val="24"/>
          <w:szCs w:val="24"/>
          <w:u w:val="single"/>
        </w:rPr>
        <w:tab/>
      </w:r>
      <w:r w:rsidRPr="00AF0135">
        <w:rPr>
          <w:rFonts w:ascii="Arial" w:hAnsi="Arial" w:cs="Arial"/>
          <w:sz w:val="24"/>
          <w:szCs w:val="24"/>
          <w:u w:val="single"/>
        </w:rPr>
        <w:tab/>
      </w:r>
      <w:r w:rsidRPr="00AF0135">
        <w:rPr>
          <w:rFonts w:ascii="Arial" w:hAnsi="Arial" w:cs="Arial"/>
          <w:sz w:val="24"/>
          <w:szCs w:val="24"/>
          <w:u w:val="single"/>
        </w:rPr>
        <w:tab/>
      </w:r>
      <w:r w:rsidRPr="00AF0135">
        <w:rPr>
          <w:rFonts w:ascii="Arial" w:hAnsi="Arial" w:cs="Arial"/>
          <w:sz w:val="24"/>
          <w:szCs w:val="24"/>
          <w:u w:val="single"/>
        </w:rPr>
        <w:tab/>
      </w:r>
      <w:r w:rsidRPr="00AF0135">
        <w:rPr>
          <w:rFonts w:ascii="Arial" w:hAnsi="Arial" w:cs="Arial"/>
          <w:sz w:val="24"/>
          <w:szCs w:val="24"/>
          <w:u w:val="single"/>
        </w:rPr>
        <w:tab/>
      </w:r>
      <w:r w:rsidRPr="00AF0135">
        <w:rPr>
          <w:rFonts w:ascii="Arial" w:hAnsi="Arial" w:cs="Arial"/>
          <w:sz w:val="24"/>
          <w:szCs w:val="24"/>
          <w:u w:val="single"/>
        </w:rPr>
        <w:tab/>
      </w:r>
      <w:r w:rsidRPr="00AF0135">
        <w:rPr>
          <w:rFonts w:ascii="Arial" w:hAnsi="Arial" w:cs="Arial"/>
          <w:sz w:val="24"/>
          <w:szCs w:val="24"/>
          <w:u w:val="single"/>
        </w:rPr>
        <w:tab/>
      </w:r>
      <w:r w:rsidRPr="00AF0135">
        <w:rPr>
          <w:rFonts w:ascii="Arial" w:hAnsi="Arial" w:cs="Arial"/>
          <w:sz w:val="24"/>
          <w:szCs w:val="24"/>
          <w:u w:val="single"/>
        </w:rPr>
        <w:tab/>
      </w:r>
      <w:r w:rsidRPr="00AF0135">
        <w:rPr>
          <w:rFonts w:ascii="Arial" w:hAnsi="Arial" w:cs="Arial"/>
          <w:sz w:val="24"/>
          <w:szCs w:val="24"/>
          <w:u w:val="single"/>
        </w:rPr>
        <w:tab/>
      </w:r>
      <w:r w:rsidRPr="00AF0135">
        <w:rPr>
          <w:rFonts w:ascii="Arial" w:hAnsi="Arial" w:cs="Arial"/>
          <w:sz w:val="24"/>
          <w:szCs w:val="24"/>
          <w:u w:val="single"/>
        </w:rPr>
        <w:tab/>
      </w:r>
    </w:p>
    <w:p w:rsidR="008D2653" w:rsidRPr="00AF0135" w:rsidRDefault="008D2653" w:rsidP="008D2653">
      <w:pPr>
        <w:autoSpaceDE w:val="0"/>
        <w:autoSpaceDN w:val="0"/>
        <w:adjustRightInd w:val="0"/>
        <w:spacing w:after="0" w:line="240" w:lineRule="auto"/>
        <w:rPr>
          <w:rFonts w:ascii="Arial" w:hAnsi="Arial" w:cs="Arial"/>
          <w:sz w:val="24"/>
          <w:szCs w:val="24"/>
          <w:u w:val="single"/>
        </w:rPr>
      </w:pPr>
      <w:r w:rsidRPr="00AF0135">
        <w:rPr>
          <w:rFonts w:ascii="Arial" w:hAnsi="Arial" w:cs="Arial"/>
          <w:sz w:val="24"/>
          <w:szCs w:val="24"/>
          <w:u w:val="single"/>
        </w:rPr>
        <w:tab/>
      </w:r>
      <w:r w:rsidRPr="00AF0135">
        <w:rPr>
          <w:rFonts w:ascii="Arial" w:hAnsi="Arial" w:cs="Arial"/>
          <w:sz w:val="24"/>
          <w:szCs w:val="24"/>
          <w:u w:val="single"/>
        </w:rPr>
        <w:tab/>
      </w:r>
      <w:r w:rsidRPr="00AF0135">
        <w:rPr>
          <w:rFonts w:ascii="Arial" w:hAnsi="Arial" w:cs="Arial"/>
          <w:sz w:val="24"/>
          <w:szCs w:val="24"/>
          <w:u w:val="single"/>
        </w:rPr>
        <w:tab/>
      </w:r>
      <w:r w:rsidRPr="00AF0135">
        <w:rPr>
          <w:rFonts w:ascii="Arial" w:hAnsi="Arial" w:cs="Arial"/>
          <w:sz w:val="24"/>
          <w:szCs w:val="24"/>
          <w:u w:val="single"/>
        </w:rPr>
        <w:tab/>
      </w:r>
      <w:r w:rsidRPr="00AF0135">
        <w:rPr>
          <w:rFonts w:ascii="Arial" w:hAnsi="Arial" w:cs="Arial"/>
          <w:sz w:val="24"/>
          <w:szCs w:val="24"/>
          <w:u w:val="single"/>
        </w:rPr>
        <w:tab/>
      </w:r>
      <w:r w:rsidRPr="00AF0135">
        <w:rPr>
          <w:rFonts w:ascii="Arial" w:hAnsi="Arial" w:cs="Arial"/>
          <w:sz w:val="24"/>
          <w:szCs w:val="24"/>
          <w:u w:val="single"/>
        </w:rPr>
        <w:tab/>
      </w:r>
      <w:r w:rsidRPr="00AF0135">
        <w:rPr>
          <w:rFonts w:ascii="Arial" w:hAnsi="Arial" w:cs="Arial"/>
          <w:sz w:val="24"/>
          <w:szCs w:val="24"/>
          <w:u w:val="single"/>
        </w:rPr>
        <w:tab/>
      </w:r>
      <w:r w:rsidRPr="00AF0135">
        <w:rPr>
          <w:rFonts w:ascii="Arial" w:hAnsi="Arial" w:cs="Arial"/>
          <w:sz w:val="24"/>
          <w:szCs w:val="24"/>
          <w:u w:val="single"/>
        </w:rPr>
        <w:tab/>
      </w:r>
      <w:r w:rsidRPr="00AF0135">
        <w:rPr>
          <w:rFonts w:ascii="Arial" w:hAnsi="Arial" w:cs="Arial"/>
          <w:sz w:val="24"/>
          <w:szCs w:val="24"/>
          <w:u w:val="single"/>
        </w:rPr>
        <w:tab/>
      </w:r>
      <w:r w:rsidRPr="00AF0135">
        <w:rPr>
          <w:rFonts w:ascii="Arial" w:hAnsi="Arial" w:cs="Arial"/>
          <w:sz w:val="24"/>
          <w:szCs w:val="24"/>
          <w:u w:val="single"/>
        </w:rPr>
        <w:tab/>
      </w:r>
      <w:r w:rsidRPr="00AF0135">
        <w:rPr>
          <w:rFonts w:ascii="Arial" w:hAnsi="Arial" w:cs="Arial"/>
          <w:sz w:val="24"/>
          <w:szCs w:val="24"/>
          <w:u w:val="single"/>
        </w:rPr>
        <w:tab/>
      </w:r>
      <w:r w:rsidRPr="00AF0135">
        <w:rPr>
          <w:rFonts w:ascii="Arial" w:hAnsi="Arial" w:cs="Arial"/>
          <w:sz w:val="24"/>
          <w:szCs w:val="24"/>
          <w:u w:val="single"/>
        </w:rPr>
        <w:tab/>
      </w:r>
      <w:r w:rsidRPr="00AF0135">
        <w:rPr>
          <w:rFonts w:ascii="Arial" w:hAnsi="Arial" w:cs="Arial"/>
          <w:sz w:val="24"/>
          <w:szCs w:val="24"/>
          <w:u w:val="single"/>
        </w:rPr>
        <w:tab/>
      </w:r>
    </w:p>
    <w:p w:rsidR="008D2653" w:rsidRPr="00AF0135" w:rsidRDefault="008D2653" w:rsidP="008D2653">
      <w:pPr>
        <w:autoSpaceDE w:val="0"/>
        <w:autoSpaceDN w:val="0"/>
        <w:adjustRightInd w:val="0"/>
        <w:spacing w:after="0" w:line="240" w:lineRule="auto"/>
        <w:jc w:val="center"/>
        <w:rPr>
          <w:rFonts w:ascii="Arial" w:hAnsi="Arial" w:cs="Arial"/>
          <w:i/>
          <w:sz w:val="24"/>
          <w:szCs w:val="24"/>
        </w:rPr>
      </w:pPr>
      <w:r w:rsidRPr="00AF0135">
        <w:rPr>
          <w:rFonts w:ascii="Arial" w:hAnsi="Arial" w:cs="Arial"/>
          <w:i/>
          <w:sz w:val="24"/>
          <w:szCs w:val="24"/>
        </w:rPr>
        <w:t>(полное наименование заявителя)</w:t>
      </w:r>
    </w:p>
    <w:p w:rsidR="008D2653" w:rsidRPr="00AF0135" w:rsidRDefault="008D2653" w:rsidP="008D2653">
      <w:pPr>
        <w:autoSpaceDE w:val="0"/>
        <w:autoSpaceDN w:val="0"/>
        <w:adjustRightInd w:val="0"/>
        <w:spacing w:after="0" w:line="240" w:lineRule="auto"/>
        <w:jc w:val="both"/>
        <w:rPr>
          <w:rFonts w:ascii="Arial" w:hAnsi="Arial" w:cs="Arial"/>
          <w:sz w:val="24"/>
          <w:szCs w:val="24"/>
        </w:rPr>
      </w:pPr>
    </w:p>
    <w:tbl>
      <w:tblPr>
        <w:tblW w:w="9796" w:type="dxa"/>
        <w:tblInd w:w="93" w:type="dxa"/>
        <w:tblLook w:val="04A0" w:firstRow="1" w:lastRow="0" w:firstColumn="1" w:lastColumn="0" w:noHBand="0" w:noVBand="1"/>
      </w:tblPr>
      <w:tblGrid>
        <w:gridCol w:w="7670"/>
        <w:gridCol w:w="2126"/>
      </w:tblGrid>
      <w:tr w:rsidR="008D2653" w:rsidRPr="00AF0135" w:rsidTr="00D7176E">
        <w:trPr>
          <w:trHeight w:val="315"/>
        </w:trPr>
        <w:tc>
          <w:tcPr>
            <w:tcW w:w="7670" w:type="dxa"/>
            <w:tcBorders>
              <w:top w:val="single" w:sz="4" w:space="0" w:color="auto"/>
              <w:left w:val="single" w:sz="4" w:space="0" w:color="auto"/>
              <w:bottom w:val="single" w:sz="4" w:space="0" w:color="auto"/>
              <w:right w:val="single" w:sz="4" w:space="0" w:color="auto"/>
            </w:tcBorders>
            <w:vAlign w:val="center"/>
            <w:hideMark/>
          </w:tcPr>
          <w:p w:rsidR="008D2653" w:rsidRPr="00AF0135" w:rsidRDefault="008D2653" w:rsidP="00D7176E">
            <w:pPr>
              <w:spacing w:after="0" w:line="240" w:lineRule="auto"/>
              <w:jc w:val="center"/>
              <w:rPr>
                <w:rFonts w:ascii="Arial" w:hAnsi="Arial" w:cs="Arial"/>
                <w:sz w:val="24"/>
                <w:szCs w:val="24"/>
              </w:rPr>
            </w:pPr>
            <w:r w:rsidRPr="00AF0135">
              <w:rPr>
                <w:rFonts w:ascii="Arial" w:hAnsi="Arial" w:cs="Arial"/>
                <w:sz w:val="24"/>
                <w:szCs w:val="24"/>
              </w:rPr>
              <w:t>Краткое наименование субсидии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53" w:rsidRPr="00AF0135" w:rsidRDefault="008D2653" w:rsidP="00D7176E">
            <w:pPr>
              <w:spacing w:after="0" w:line="240" w:lineRule="auto"/>
              <w:jc w:val="center"/>
              <w:rPr>
                <w:rFonts w:ascii="Arial" w:hAnsi="Arial" w:cs="Arial"/>
                <w:sz w:val="24"/>
                <w:szCs w:val="24"/>
              </w:rPr>
            </w:pPr>
            <w:r w:rsidRPr="00AF0135">
              <w:rPr>
                <w:rFonts w:ascii="Arial" w:hAnsi="Arial" w:cs="Arial"/>
                <w:sz w:val="24"/>
                <w:szCs w:val="24"/>
              </w:rPr>
              <w:t>Размер субсидии, руб.</w:t>
            </w:r>
          </w:p>
        </w:tc>
      </w:tr>
      <w:tr w:rsidR="008D2653" w:rsidRPr="00AF0135" w:rsidTr="00D7176E">
        <w:trPr>
          <w:trHeight w:val="315"/>
        </w:trPr>
        <w:tc>
          <w:tcPr>
            <w:tcW w:w="7670" w:type="dxa"/>
            <w:tcBorders>
              <w:top w:val="single" w:sz="4" w:space="0" w:color="auto"/>
              <w:left w:val="single" w:sz="4" w:space="0" w:color="auto"/>
              <w:bottom w:val="single" w:sz="4" w:space="0" w:color="auto"/>
              <w:right w:val="single" w:sz="4" w:space="0" w:color="auto"/>
            </w:tcBorders>
            <w:vAlign w:val="center"/>
            <w:hideMark/>
          </w:tcPr>
          <w:p w:rsidR="008D2653" w:rsidRPr="00AF0135" w:rsidRDefault="008D2653" w:rsidP="00D7176E">
            <w:pPr>
              <w:spacing w:after="0" w:line="240" w:lineRule="auto"/>
              <w:rPr>
                <w:rFonts w:ascii="Arial" w:hAnsi="Arial" w:cs="Arial"/>
                <w:sz w:val="24"/>
                <w:szCs w:val="24"/>
              </w:rPr>
            </w:pPr>
            <w:r w:rsidRPr="00AF0135">
              <w:rPr>
                <w:rFonts w:ascii="Arial" w:hAnsi="Arial" w:cs="Arial"/>
                <w:sz w:val="24"/>
                <w:szCs w:val="24"/>
              </w:rPr>
              <w:t>Субсидия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tc>
        <w:tc>
          <w:tcPr>
            <w:tcW w:w="2126" w:type="dxa"/>
            <w:tcBorders>
              <w:top w:val="single" w:sz="4" w:space="0" w:color="auto"/>
              <w:left w:val="single" w:sz="4" w:space="0" w:color="auto"/>
              <w:bottom w:val="single" w:sz="4" w:space="0" w:color="auto"/>
              <w:right w:val="single" w:sz="4" w:space="0" w:color="auto"/>
            </w:tcBorders>
            <w:vAlign w:val="center"/>
          </w:tcPr>
          <w:p w:rsidR="008D2653" w:rsidRPr="00AF0135" w:rsidRDefault="008D2653" w:rsidP="00D7176E">
            <w:pPr>
              <w:spacing w:after="0" w:line="240" w:lineRule="auto"/>
              <w:jc w:val="right"/>
              <w:rPr>
                <w:rFonts w:ascii="Arial" w:hAnsi="Arial" w:cs="Arial"/>
                <w:sz w:val="24"/>
                <w:szCs w:val="24"/>
              </w:rPr>
            </w:pPr>
          </w:p>
        </w:tc>
      </w:tr>
      <w:tr w:rsidR="008D2653" w:rsidRPr="00AF0135" w:rsidTr="00D7176E">
        <w:trPr>
          <w:trHeight w:val="315"/>
        </w:trPr>
        <w:tc>
          <w:tcPr>
            <w:tcW w:w="7670" w:type="dxa"/>
            <w:tcBorders>
              <w:top w:val="nil"/>
              <w:left w:val="single" w:sz="4" w:space="0" w:color="auto"/>
              <w:bottom w:val="single" w:sz="4" w:space="0" w:color="auto"/>
              <w:right w:val="single" w:sz="4" w:space="0" w:color="auto"/>
            </w:tcBorders>
            <w:vAlign w:val="center"/>
            <w:hideMark/>
          </w:tcPr>
          <w:p w:rsidR="008D2653" w:rsidRPr="00AF0135" w:rsidRDefault="008D2653" w:rsidP="00D7176E">
            <w:pPr>
              <w:spacing w:after="0" w:line="240" w:lineRule="auto"/>
              <w:rPr>
                <w:rFonts w:ascii="Arial" w:hAnsi="Arial" w:cs="Arial"/>
                <w:sz w:val="24"/>
                <w:szCs w:val="24"/>
              </w:rPr>
            </w:pPr>
            <w:r w:rsidRPr="00AF0135">
              <w:rPr>
                <w:rFonts w:ascii="Arial" w:hAnsi="Arial" w:cs="Arial"/>
                <w:sz w:val="24"/>
                <w:szCs w:val="24"/>
              </w:rPr>
              <w:t>Субсидия субъектам малого и среднего предпринимательства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2126" w:type="dxa"/>
            <w:tcBorders>
              <w:top w:val="nil"/>
              <w:left w:val="single" w:sz="4" w:space="0" w:color="auto"/>
              <w:bottom w:val="single" w:sz="4" w:space="0" w:color="auto"/>
              <w:right w:val="single" w:sz="4" w:space="0" w:color="auto"/>
            </w:tcBorders>
            <w:vAlign w:val="center"/>
          </w:tcPr>
          <w:p w:rsidR="008D2653" w:rsidRPr="00AF0135" w:rsidRDefault="008D2653" w:rsidP="00D7176E">
            <w:pPr>
              <w:spacing w:after="0" w:line="240" w:lineRule="auto"/>
              <w:jc w:val="right"/>
              <w:rPr>
                <w:rFonts w:ascii="Arial" w:hAnsi="Arial" w:cs="Arial"/>
                <w:sz w:val="24"/>
                <w:szCs w:val="24"/>
              </w:rPr>
            </w:pPr>
          </w:p>
        </w:tc>
      </w:tr>
      <w:tr w:rsidR="008D2653" w:rsidRPr="00AF0135" w:rsidTr="00D7176E">
        <w:trPr>
          <w:trHeight w:val="315"/>
        </w:trPr>
        <w:tc>
          <w:tcPr>
            <w:tcW w:w="7670" w:type="dxa"/>
            <w:tcBorders>
              <w:top w:val="single" w:sz="4" w:space="0" w:color="auto"/>
              <w:left w:val="single" w:sz="4" w:space="0" w:color="auto"/>
              <w:bottom w:val="single" w:sz="4" w:space="0" w:color="auto"/>
              <w:right w:val="single" w:sz="4" w:space="0" w:color="auto"/>
            </w:tcBorders>
            <w:vAlign w:val="center"/>
            <w:hideMark/>
          </w:tcPr>
          <w:p w:rsidR="008D2653" w:rsidRPr="00AF0135" w:rsidRDefault="008D2653" w:rsidP="00D7176E">
            <w:pPr>
              <w:spacing w:after="0" w:line="240" w:lineRule="auto"/>
              <w:jc w:val="right"/>
              <w:rPr>
                <w:rFonts w:ascii="Arial" w:hAnsi="Arial" w:cs="Arial"/>
                <w:sz w:val="24"/>
                <w:szCs w:val="24"/>
              </w:rPr>
            </w:pPr>
            <w:r w:rsidRPr="00AF0135">
              <w:rPr>
                <w:rFonts w:ascii="Arial" w:hAnsi="Arial" w:cs="Arial"/>
                <w:sz w:val="24"/>
                <w:szCs w:val="24"/>
              </w:rPr>
              <w:t>ИТОГО</w:t>
            </w:r>
          </w:p>
        </w:tc>
        <w:tc>
          <w:tcPr>
            <w:tcW w:w="2126" w:type="dxa"/>
            <w:tcBorders>
              <w:top w:val="single" w:sz="4" w:space="0" w:color="auto"/>
              <w:left w:val="single" w:sz="4" w:space="0" w:color="auto"/>
              <w:bottom w:val="single" w:sz="4" w:space="0" w:color="auto"/>
              <w:right w:val="single" w:sz="4" w:space="0" w:color="auto"/>
            </w:tcBorders>
            <w:vAlign w:val="center"/>
          </w:tcPr>
          <w:p w:rsidR="008D2653" w:rsidRPr="00AF0135" w:rsidRDefault="008D2653" w:rsidP="00D7176E">
            <w:pPr>
              <w:spacing w:after="0" w:line="240" w:lineRule="auto"/>
              <w:jc w:val="right"/>
              <w:rPr>
                <w:rFonts w:ascii="Arial" w:hAnsi="Arial" w:cs="Arial"/>
                <w:sz w:val="24"/>
                <w:szCs w:val="24"/>
              </w:rPr>
            </w:pPr>
          </w:p>
        </w:tc>
      </w:tr>
    </w:tbl>
    <w:p w:rsidR="008D2653" w:rsidRPr="00AF0135" w:rsidRDefault="008D2653" w:rsidP="008D2653">
      <w:pPr>
        <w:autoSpaceDE w:val="0"/>
        <w:autoSpaceDN w:val="0"/>
        <w:adjustRightInd w:val="0"/>
        <w:spacing w:after="0" w:line="240" w:lineRule="auto"/>
        <w:jc w:val="both"/>
        <w:rPr>
          <w:rFonts w:ascii="Arial" w:hAnsi="Arial" w:cs="Arial"/>
          <w:sz w:val="24"/>
          <w:szCs w:val="24"/>
        </w:rPr>
      </w:pPr>
    </w:p>
    <w:p w:rsidR="008D2653" w:rsidRPr="00AF0135" w:rsidRDefault="008D2653" w:rsidP="008D2653">
      <w:pPr>
        <w:pStyle w:val="a7"/>
        <w:numPr>
          <w:ilvl w:val="0"/>
          <w:numId w:val="26"/>
        </w:numPr>
        <w:autoSpaceDE w:val="0"/>
        <w:autoSpaceDN w:val="0"/>
        <w:adjustRightInd w:val="0"/>
        <w:spacing w:after="0" w:line="240" w:lineRule="auto"/>
        <w:jc w:val="both"/>
        <w:rPr>
          <w:rFonts w:ascii="Arial" w:hAnsi="Arial" w:cs="Arial"/>
          <w:sz w:val="24"/>
          <w:szCs w:val="24"/>
        </w:rPr>
      </w:pPr>
      <w:r w:rsidRPr="00AF0135">
        <w:rPr>
          <w:rFonts w:ascii="Arial" w:hAnsi="Arial" w:cs="Arial"/>
          <w:sz w:val="24"/>
          <w:szCs w:val="24"/>
        </w:rPr>
        <w:t>Информация о заявителе:</w:t>
      </w:r>
    </w:p>
    <w:p w:rsidR="008D2653" w:rsidRPr="00AF0135" w:rsidRDefault="008D2653" w:rsidP="008D2653">
      <w:pPr>
        <w:autoSpaceDE w:val="0"/>
        <w:autoSpaceDN w:val="0"/>
        <w:adjustRightInd w:val="0"/>
        <w:spacing w:after="0" w:line="240" w:lineRule="auto"/>
        <w:jc w:val="both"/>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627"/>
      </w:tblGrid>
      <w:tr w:rsidR="008D2653" w:rsidRPr="00AF0135" w:rsidTr="00D7176E">
        <w:tc>
          <w:tcPr>
            <w:tcW w:w="2835" w:type="dxa"/>
            <w:tcBorders>
              <w:top w:val="single" w:sz="4" w:space="0" w:color="000000"/>
              <w:left w:val="single" w:sz="4" w:space="0" w:color="000000"/>
              <w:bottom w:val="single" w:sz="4" w:space="0" w:color="000000"/>
              <w:right w:val="single" w:sz="4" w:space="0" w:color="000000"/>
            </w:tcBorders>
            <w:vAlign w:val="center"/>
            <w:hideMark/>
          </w:tcPr>
          <w:p w:rsidR="008D2653" w:rsidRPr="00AF0135" w:rsidRDefault="008D2653" w:rsidP="00D7176E">
            <w:pPr>
              <w:autoSpaceDE w:val="0"/>
              <w:autoSpaceDN w:val="0"/>
              <w:adjustRightInd w:val="0"/>
              <w:spacing w:after="0" w:line="240" w:lineRule="auto"/>
              <w:rPr>
                <w:rFonts w:ascii="Arial" w:hAnsi="Arial" w:cs="Arial"/>
                <w:sz w:val="24"/>
                <w:szCs w:val="24"/>
              </w:rPr>
            </w:pPr>
            <w:r w:rsidRPr="00AF0135">
              <w:rPr>
                <w:rFonts w:ascii="Arial" w:hAnsi="Arial" w:cs="Arial"/>
                <w:sz w:val="24"/>
                <w:szCs w:val="24"/>
              </w:rPr>
              <w:t>Юридический адрес</w:t>
            </w:r>
          </w:p>
        </w:tc>
        <w:tc>
          <w:tcPr>
            <w:tcW w:w="6627" w:type="dxa"/>
            <w:tcBorders>
              <w:top w:val="single" w:sz="4" w:space="0" w:color="000000"/>
              <w:left w:val="single" w:sz="4" w:space="0" w:color="000000"/>
              <w:bottom w:val="single" w:sz="4" w:space="0" w:color="000000"/>
              <w:right w:val="single" w:sz="4" w:space="0" w:color="000000"/>
            </w:tcBorders>
            <w:vAlign w:val="center"/>
          </w:tcPr>
          <w:p w:rsidR="008D2653" w:rsidRPr="00AF0135" w:rsidRDefault="008D2653" w:rsidP="00D7176E">
            <w:pPr>
              <w:autoSpaceDE w:val="0"/>
              <w:autoSpaceDN w:val="0"/>
              <w:adjustRightInd w:val="0"/>
              <w:spacing w:after="0" w:line="240" w:lineRule="auto"/>
              <w:rPr>
                <w:rFonts w:ascii="Arial" w:hAnsi="Arial" w:cs="Arial"/>
                <w:sz w:val="24"/>
                <w:szCs w:val="24"/>
              </w:rPr>
            </w:pPr>
          </w:p>
        </w:tc>
      </w:tr>
      <w:tr w:rsidR="008D2653" w:rsidRPr="00AF0135" w:rsidTr="00D7176E">
        <w:tc>
          <w:tcPr>
            <w:tcW w:w="2835" w:type="dxa"/>
            <w:tcBorders>
              <w:top w:val="single" w:sz="4" w:space="0" w:color="000000"/>
              <w:left w:val="single" w:sz="4" w:space="0" w:color="000000"/>
              <w:bottom w:val="single" w:sz="4" w:space="0" w:color="000000"/>
              <w:right w:val="single" w:sz="4" w:space="0" w:color="000000"/>
            </w:tcBorders>
            <w:vAlign w:val="center"/>
            <w:hideMark/>
          </w:tcPr>
          <w:p w:rsidR="008D2653" w:rsidRPr="00AF0135" w:rsidRDefault="008D2653" w:rsidP="00D7176E">
            <w:pPr>
              <w:autoSpaceDE w:val="0"/>
              <w:autoSpaceDN w:val="0"/>
              <w:adjustRightInd w:val="0"/>
              <w:spacing w:after="0" w:line="240" w:lineRule="auto"/>
              <w:rPr>
                <w:rFonts w:ascii="Arial" w:hAnsi="Arial" w:cs="Arial"/>
                <w:sz w:val="24"/>
                <w:szCs w:val="24"/>
              </w:rPr>
            </w:pPr>
            <w:r w:rsidRPr="00AF0135">
              <w:rPr>
                <w:rFonts w:ascii="Arial" w:hAnsi="Arial" w:cs="Arial"/>
                <w:sz w:val="24"/>
                <w:szCs w:val="24"/>
              </w:rPr>
              <w:t>Фактический адрес</w:t>
            </w:r>
          </w:p>
        </w:tc>
        <w:tc>
          <w:tcPr>
            <w:tcW w:w="6627" w:type="dxa"/>
            <w:tcBorders>
              <w:top w:val="single" w:sz="4" w:space="0" w:color="000000"/>
              <w:left w:val="single" w:sz="4" w:space="0" w:color="000000"/>
              <w:bottom w:val="single" w:sz="4" w:space="0" w:color="000000"/>
              <w:right w:val="single" w:sz="4" w:space="0" w:color="000000"/>
            </w:tcBorders>
            <w:vAlign w:val="center"/>
          </w:tcPr>
          <w:p w:rsidR="008D2653" w:rsidRPr="00AF0135" w:rsidRDefault="008D2653" w:rsidP="00D7176E">
            <w:pPr>
              <w:autoSpaceDE w:val="0"/>
              <w:autoSpaceDN w:val="0"/>
              <w:adjustRightInd w:val="0"/>
              <w:spacing w:after="0" w:line="240" w:lineRule="auto"/>
              <w:rPr>
                <w:rFonts w:ascii="Arial" w:hAnsi="Arial" w:cs="Arial"/>
                <w:sz w:val="24"/>
                <w:szCs w:val="24"/>
              </w:rPr>
            </w:pPr>
          </w:p>
        </w:tc>
      </w:tr>
      <w:tr w:rsidR="008D2653" w:rsidRPr="00AF0135" w:rsidTr="00D7176E">
        <w:tc>
          <w:tcPr>
            <w:tcW w:w="2835" w:type="dxa"/>
            <w:tcBorders>
              <w:top w:val="single" w:sz="4" w:space="0" w:color="000000"/>
              <w:left w:val="single" w:sz="4" w:space="0" w:color="000000"/>
              <w:bottom w:val="single" w:sz="4" w:space="0" w:color="000000"/>
              <w:right w:val="single" w:sz="4" w:space="0" w:color="000000"/>
            </w:tcBorders>
            <w:vAlign w:val="center"/>
            <w:hideMark/>
          </w:tcPr>
          <w:p w:rsidR="008D2653" w:rsidRPr="00AF0135" w:rsidRDefault="008D2653" w:rsidP="00D7176E">
            <w:pPr>
              <w:autoSpaceDE w:val="0"/>
              <w:autoSpaceDN w:val="0"/>
              <w:adjustRightInd w:val="0"/>
              <w:spacing w:after="0" w:line="240" w:lineRule="auto"/>
              <w:rPr>
                <w:rFonts w:ascii="Arial" w:hAnsi="Arial" w:cs="Arial"/>
                <w:sz w:val="24"/>
                <w:szCs w:val="24"/>
              </w:rPr>
            </w:pPr>
            <w:r w:rsidRPr="00AF0135">
              <w:rPr>
                <w:rFonts w:ascii="Arial" w:hAnsi="Arial" w:cs="Arial"/>
                <w:sz w:val="24"/>
                <w:szCs w:val="24"/>
              </w:rPr>
              <w:t>Телефон, факс, e-mail</w:t>
            </w:r>
          </w:p>
        </w:tc>
        <w:tc>
          <w:tcPr>
            <w:tcW w:w="6627" w:type="dxa"/>
            <w:tcBorders>
              <w:top w:val="single" w:sz="4" w:space="0" w:color="000000"/>
              <w:left w:val="single" w:sz="4" w:space="0" w:color="000000"/>
              <w:bottom w:val="single" w:sz="4" w:space="0" w:color="000000"/>
              <w:right w:val="single" w:sz="4" w:space="0" w:color="000000"/>
            </w:tcBorders>
            <w:vAlign w:val="center"/>
          </w:tcPr>
          <w:p w:rsidR="008D2653" w:rsidRPr="00AF0135" w:rsidRDefault="008D2653" w:rsidP="00D7176E">
            <w:pPr>
              <w:autoSpaceDE w:val="0"/>
              <w:autoSpaceDN w:val="0"/>
              <w:adjustRightInd w:val="0"/>
              <w:spacing w:after="0" w:line="240" w:lineRule="auto"/>
              <w:rPr>
                <w:rFonts w:ascii="Arial" w:hAnsi="Arial" w:cs="Arial"/>
                <w:sz w:val="24"/>
                <w:szCs w:val="24"/>
              </w:rPr>
            </w:pPr>
          </w:p>
        </w:tc>
      </w:tr>
      <w:tr w:rsidR="008D2653" w:rsidRPr="00AF0135" w:rsidTr="00D7176E">
        <w:tc>
          <w:tcPr>
            <w:tcW w:w="2835" w:type="dxa"/>
            <w:tcBorders>
              <w:top w:val="single" w:sz="4" w:space="0" w:color="000000"/>
              <w:left w:val="single" w:sz="4" w:space="0" w:color="000000"/>
              <w:bottom w:val="single" w:sz="4" w:space="0" w:color="000000"/>
              <w:right w:val="single" w:sz="4" w:space="0" w:color="000000"/>
            </w:tcBorders>
            <w:vAlign w:val="center"/>
            <w:hideMark/>
          </w:tcPr>
          <w:p w:rsidR="008D2653" w:rsidRPr="00AF0135" w:rsidRDefault="008D2653" w:rsidP="00D7176E">
            <w:pPr>
              <w:autoSpaceDE w:val="0"/>
              <w:autoSpaceDN w:val="0"/>
              <w:adjustRightInd w:val="0"/>
              <w:spacing w:after="0" w:line="240" w:lineRule="auto"/>
              <w:rPr>
                <w:rFonts w:ascii="Arial" w:hAnsi="Arial" w:cs="Arial"/>
                <w:sz w:val="24"/>
                <w:szCs w:val="24"/>
              </w:rPr>
            </w:pPr>
            <w:r w:rsidRPr="00AF0135">
              <w:rPr>
                <w:rFonts w:ascii="Arial" w:hAnsi="Arial" w:cs="Arial"/>
                <w:sz w:val="24"/>
                <w:szCs w:val="24"/>
              </w:rPr>
              <w:t>ИНН/КПП</w:t>
            </w:r>
          </w:p>
        </w:tc>
        <w:tc>
          <w:tcPr>
            <w:tcW w:w="6627" w:type="dxa"/>
            <w:tcBorders>
              <w:top w:val="single" w:sz="4" w:space="0" w:color="000000"/>
              <w:left w:val="single" w:sz="4" w:space="0" w:color="000000"/>
              <w:bottom w:val="single" w:sz="4" w:space="0" w:color="000000"/>
              <w:right w:val="single" w:sz="4" w:space="0" w:color="000000"/>
            </w:tcBorders>
            <w:vAlign w:val="center"/>
          </w:tcPr>
          <w:p w:rsidR="008D2653" w:rsidRPr="00AF0135" w:rsidRDefault="008D2653" w:rsidP="00D7176E">
            <w:pPr>
              <w:autoSpaceDE w:val="0"/>
              <w:autoSpaceDN w:val="0"/>
              <w:adjustRightInd w:val="0"/>
              <w:spacing w:after="0" w:line="240" w:lineRule="auto"/>
              <w:rPr>
                <w:rFonts w:ascii="Arial" w:hAnsi="Arial" w:cs="Arial"/>
                <w:sz w:val="24"/>
                <w:szCs w:val="24"/>
              </w:rPr>
            </w:pPr>
          </w:p>
        </w:tc>
      </w:tr>
      <w:tr w:rsidR="008D2653" w:rsidRPr="00AF0135" w:rsidTr="00D7176E">
        <w:tc>
          <w:tcPr>
            <w:tcW w:w="2835" w:type="dxa"/>
            <w:tcBorders>
              <w:top w:val="single" w:sz="4" w:space="0" w:color="000000"/>
              <w:left w:val="single" w:sz="4" w:space="0" w:color="000000"/>
              <w:bottom w:val="single" w:sz="4" w:space="0" w:color="000000"/>
              <w:right w:val="single" w:sz="4" w:space="0" w:color="000000"/>
            </w:tcBorders>
            <w:vAlign w:val="center"/>
            <w:hideMark/>
          </w:tcPr>
          <w:p w:rsidR="008D2653" w:rsidRPr="00AF0135" w:rsidRDefault="008D2653" w:rsidP="00D7176E">
            <w:pPr>
              <w:autoSpaceDE w:val="0"/>
              <w:autoSpaceDN w:val="0"/>
              <w:adjustRightInd w:val="0"/>
              <w:spacing w:after="0" w:line="240" w:lineRule="auto"/>
              <w:rPr>
                <w:rFonts w:ascii="Arial" w:hAnsi="Arial" w:cs="Arial"/>
                <w:sz w:val="24"/>
                <w:szCs w:val="24"/>
              </w:rPr>
            </w:pPr>
            <w:r w:rsidRPr="00AF0135">
              <w:rPr>
                <w:rFonts w:ascii="Arial" w:hAnsi="Arial" w:cs="Arial"/>
                <w:sz w:val="24"/>
                <w:szCs w:val="24"/>
              </w:rPr>
              <w:t>ОГРН</w:t>
            </w:r>
          </w:p>
        </w:tc>
        <w:tc>
          <w:tcPr>
            <w:tcW w:w="6627" w:type="dxa"/>
            <w:tcBorders>
              <w:top w:val="single" w:sz="4" w:space="0" w:color="000000"/>
              <w:left w:val="single" w:sz="4" w:space="0" w:color="000000"/>
              <w:bottom w:val="single" w:sz="4" w:space="0" w:color="000000"/>
              <w:right w:val="single" w:sz="4" w:space="0" w:color="000000"/>
            </w:tcBorders>
            <w:vAlign w:val="center"/>
          </w:tcPr>
          <w:p w:rsidR="008D2653" w:rsidRPr="00AF0135" w:rsidRDefault="008D2653" w:rsidP="00D7176E">
            <w:pPr>
              <w:autoSpaceDE w:val="0"/>
              <w:autoSpaceDN w:val="0"/>
              <w:adjustRightInd w:val="0"/>
              <w:spacing w:after="0" w:line="240" w:lineRule="auto"/>
              <w:rPr>
                <w:rFonts w:ascii="Arial" w:hAnsi="Arial" w:cs="Arial"/>
                <w:sz w:val="24"/>
                <w:szCs w:val="24"/>
              </w:rPr>
            </w:pPr>
          </w:p>
        </w:tc>
      </w:tr>
      <w:tr w:rsidR="008D2653" w:rsidRPr="00AF0135" w:rsidTr="00D7176E">
        <w:tc>
          <w:tcPr>
            <w:tcW w:w="2835" w:type="dxa"/>
            <w:tcBorders>
              <w:top w:val="single" w:sz="4" w:space="0" w:color="000000"/>
              <w:left w:val="single" w:sz="4" w:space="0" w:color="000000"/>
              <w:bottom w:val="single" w:sz="4" w:space="0" w:color="000000"/>
              <w:right w:val="single" w:sz="4" w:space="0" w:color="000000"/>
            </w:tcBorders>
            <w:vAlign w:val="center"/>
            <w:hideMark/>
          </w:tcPr>
          <w:p w:rsidR="008D2653" w:rsidRPr="00AF0135" w:rsidRDefault="008D2653" w:rsidP="00D7176E">
            <w:pPr>
              <w:autoSpaceDE w:val="0"/>
              <w:autoSpaceDN w:val="0"/>
              <w:adjustRightInd w:val="0"/>
              <w:spacing w:after="0" w:line="240" w:lineRule="auto"/>
              <w:rPr>
                <w:rFonts w:ascii="Arial" w:hAnsi="Arial" w:cs="Arial"/>
                <w:sz w:val="24"/>
                <w:szCs w:val="24"/>
              </w:rPr>
            </w:pPr>
            <w:r w:rsidRPr="00AF0135">
              <w:rPr>
                <w:rFonts w:ascii="Arial" w:hAnsi="Arial" w:cs="Arial"/>
                <w:sz w:val="24"/>
                <w:szCs w:val="24"/>
              </w:rPr>
              <w:t>Банковские реквизиты</w:t>
            </w:r>
          </w:p>
        </w:tc>
        <w:tc>
          <w:tcPr>
            <w:tcW w:w="6627" w:type="dxa"/>
            <w:tcBorders>
              <w:top w:val="single" w:sz="4" w:space="0" w:color="000000"/>
              <w:left w:val="single" w:sz="4" w:space="0" w:color="000000"/>
              <w:bottom w:val="single" w:sz="4" w:space="0" w:color="000000"/>
              <w:right w:val="single" w:sz="4" w:space="0" w:color="000000"/>
            </w:tcBorders>
            <w:vAlign w:val="center"/>
          </w:tcPr>
          <w:p w:rsidR="008D2653" w:rsidRPr="00AF0135" w:rsidRDefault="008D2653" w:rsidP="00D7176E">
            <w:pPr>
              <w:autoSpaceDE w:val="0"/>
              <w:autoSpaceDN w:val="0"/>
              <w:adjustRightInd w:val="0"/>
              <w:spacing w:after="0" w:line="240" w:lineRule="auto"/>
              <w:rPr>
                <w:rFonts w:ascii="Arial" w:hAnsi="Arial" w:cs="Arial"/>
                <w:sz w:val="24"/>
                <w:szCs w:val="24"/>
              </w:rPr>
            </w:pPr>
          </w:p>
          <w:p w:rsidR="008D2653" w:rsidRPr="00AF0135" w:rsidRDefault="008D2653" w:rsidP="00D7176E">
            <w:pPr>
              <w:autoSpaceDE w:val="0"/>
              <w:autoSpaceDN w:val="0"/>
              <w:adjustRightInd w:val="0"/>
              <w:spacing w:after="0" w:line="240" w:lineRule="auto"/>
              <w:rPr>
                <w:rFonts w:ascii="Arial" w:hAnsi="Arial" w:cs="Arial"/>
                <w:sz w:val="24"/>
                <w:szCs w:val="24"/>
              </w:rPr>
            </w:pPr>
          </w:p>
        </w:tc>
      </w:tr>
    </w:tbl>
    <w:p w:rsidR="008D2653" w:rsidRPr="00AF0135" w:rsidRDefault="008D2653" w:rsidP="008D2653">
      <w:pPr>
        <w:autoSpaceDE w:val="0"/>
        <w:autoSpaceDN w:val="0"/>
        <w:adjustRightInd w:val="0"/>
        <w:spacing w:after="0" w:line="240" w:lineRule="auto"/>
        <w:jc w:val="both"/>
        <w:rPr>
          <w:rFonts w:ascii="Arial" w:hAnsi="Arial" w:cs="Arial"/>
          <w:sz w:val="24"/>
          <w:szCs w:val="24"/>
        </w:rPr>
      </w:pPr>
    </w:p>
    <w:p w:rsidR="008D2653" w:rsidRPr="00AF0135" w:rsidRDefault="008D2653" w:rsidP="008D2653">
      <w:pPr>
        <w:pStyle w:val="a7"/>
        <w:numPr>
          <w:ilvl w:val="0"/>
          <w:numId w:val="26"/>
        </w:numPr>
        <w:autoSpaceDE w:val="0"/>
        <w:autoSpaceDN w:val="0"/>
        <w:adjustRightInd w:val="0"/>
        <w:spacing w:after="0" w:line="240" w:lineRule="auto"/>
        <w:jc w:val="both"/>
        <w:rPr>
          <w:rFonts w:ascii="Arial" w:hAnsi="Arial" w:cs="Arial"/>
          <w:sz w:val="24"/>
          <w:szCs w:val="24"/>
        </w:rPr>
      </w:pPr>
      <w:r w:rsidRPr="00AF0135">
        <w:rPr>
          <w:rFonts w:ascii="Arial" w:hAnsi="Arial" w:cs="Arial"/>
          <w:sz w:val="24"/>
          <w:szCs w:val="24"/>
        </w:rPr>
        <w:t>Основной вид экономической деятельности заявителя (ОКВЭД):</w:t>
      </w:r>
    </w:p>
    <w:p w:rsidR="008D2653" w:rsidRPr="00AF0135" w:rsidRDefault="008D2653" w:rsidP="008D2653">
      <w:pPr>
        <w:autoSpaceDE w:val="0"/>
        <w:autoSpaceDN w:val="0"/>
        <w:adjustRightInd w:val="0"/>
        <w:spacing w:after="0" w:line="240" w:lineRule="auto"/>
        <w:jc w:val="both"/>
        <w:rPr>
          <w:rFonts w:ascii="Arial" w:hAnsi="Arial" w:cs="Arial"/>
          <w:sz w:val="24"/>
          <w:szCs w:val="24"/>
        </w:rPr>
      </w:pPr>
      <w:r w:rsidRPr="00AF0135">
        <w:rPr>
          <w:rFonts w:ascii="Arial" w:hAnsi="Arial" w:cs="Arial"/>
          <w:sz w:val="24"/>
          <w:szCs w:val="24"/>
        </w:rPr>
        <w:t>__________________________________________________________________</w:t>
      </w:r>
    </w:p>
    <w:p w:rsidR="008D2653" w:rsidRPr="00AF0135" w:rsidRDefault="008D2653" w:rsidP="008D2653">
      <w:pPr>
        <w:autoSpaceDE w:val="0"/>
        <w:autoSpaceDN w:val="0"/>
        <w:adjustRightInd w:val="0"/>
        <w:spacing w:after="0" w:line="240" w:lineRule="auto"/>
        <w:jc w:val="both"/>
        <w:rPr>
          <w:rFonts w:ascii="Arial" w:hAnsi="Arial" w:cs="Arial"/>
          <w:sz w:val="24"/>
          <w:szCs w:val="24"/>
        </w:rPr>
      </w:pPr>
    </w:p>
    <w:p w:rsidR="008D2653" w:rsidRPr="00AF0135" w:rsidRDefault="008D2653" w:rsidP="008D2653">
      <w:pPr>
        <w:pStyle w:val="a7"/>
        <w:numPr>
          <w:ilvl w:val="0"/>
          <w:numId w:val="26"/>
        </w:numPr>
        <w:tabs>
          <w:tab w:val="left" w:pos="142"/>
        </w:tabs>
        <w:autoSpaceDE w:val="0"/>
        <w:autoSpaceDN w:val="0"/>
        <w:adjustRightInd w:val="0"/>
        <w:spacing w:after="0" w:line="240" w:lineRule="auto"/>
        <w:jc w:val="both"/>
        <w:rPr>
          <w:rFonts w:ascii="Arial" w:hAnsi="Arial" w:cs="Arial"/>
          <w:sz w:val="24"/>
          <w:szCs w:val="24"/>
        </w:rPr>
      </w:pPr>
      <w:proofErr w:type="gramStart"/>
      <w:r w:rsidRPr="00AF0135">
        <w:rPr>
          <w:rFonts w:ascii="Arial" w:hAnsi="Arial" w:cs="Arial"/>
          <w:sz w:val="24"/>
          <w:szCs w:val="24"/>
        </w:rPr>
        <w:t>Средняя численность работников заявителя за предшествующий календарный год,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 чел.</w:t>
      </w:r>
      <w:proofErr w:type="gramEnd"/>
    </w:p>
    <w:p w:rsidR="008D2653" w:rsidRPr="00AF0135" w:rsidRDefault="008D2653" w:rsidP="008D2653">
      <w:pPr>
        <w:widowControl w:val="0"/>
        <w:tabs>
          <w:tab w:val="left" w:pos="142"/>
        </w:tabs>
        <w:autoSpaceDE w:val="0"/>
        <w:autoSpaceDN w:val="0"/>
        <w:adjustRightInd w:val="0"/>
        <w:spacing w:after="0" w:line="240" w:lineRule="auto"/>
        <w:jc w:val="both"/>
        <w:rPr>
          <w:rFonts w:ascii="Arial" w:hAnsi="Arial" w:cs="Arial"/>
          <w:sz w:val="24"/>
          <w:szCs w:val="24"/>
        </w:rPr>
      </w:pPr>
    </w:p>
    <w:p w:rsidR="008D2653" w:rsidRPr="00AF0135" w:rsidRDefault="008D2653" w:rsidP="008D2653">
      <w:pPr>
        <w:pStyle w:val="a7"/>
        <w:widowControl w:val="0"/>
        <w:numPr>
          <w:ilvl w:val="0"/>
          <w:numId w:val="26"/>
        </w:numPr>
        <w:tabs>
          <w:tab w:val="left" w:pos="142"/>
        </w:tabs>
        <w:autoSpaceDE w:val="0"/>
        <w:autoSpaceDN w:val="0"/>
        <w:adjustRightInd w:val="0"/>
        <w:spacing w:after="0" w:line="240" w:lineRule="auto"/>
        <w:jc w:val="both"/>
        <w:rPr>
          <w:rFonts w:ascii="Arial" w:hAnsi="Arial" w:cs="Arial"/>
          <w:sz w:val="24"/>
          <w:szCs w:val="24"/>
        </w:rPr>
      </w:pPr>
      <w:r w:rsidRPr="00AF0135">
        <w:rPr>
          <w:rFonts w:ascii="Arial" w:hAnsi="Arial" w:cs="Arial"/>
          <w:sz w:val="24"/>
          <w:szCs w:val="24"/>
        </w:rPr>
        <w:t>Является профессиональным участником рынка ценных бумаг: _______.</w:t>
      </w:r>
    </w:p>
    <w:p w:rsidR="008D2653" w:rsidRPr="00AF0135" w:rsidRDefault="008D2653" w:rsidP="008D2653">
      <w:pPr>
        <w:tabs>
          <w:tab w:val="left" w:pos="142"/>
        </w:tabs>
        <w:autoSpaceDE w:val="0"/>
        <w:autoSpaceDN w:val="0"/>
        <w:adjustRightInd w:val="0"/>
        <w:spacing w:after="0" w:line="240" w:lineRule="auto"/>
        <w:jc w:val="both"/>
        <w:rPr>
          <w:rFonts w:ascii="Arial" w:hAnsi="Arial" w:cs="Arial"/>
          <w:sz w:val="24"/>
          <w:szCs w:val="24"/>
        </w:rPr>
      </w:pPr>
      <w:r w:rsidRPr="00AF0135">
        <w:rPr>
          <w:rFonts w:ascii="Arial" w:hAnsi="Arial" w:cs="Arial"/>
          <w:sz w:val="24"/>
          <w:szCs w:val="24"/>
        </w:rPr>
        <w:tab/>
      </w:r>
      <w:r w:rsidRPr="00AF0135">
        <w:rPr>
          <w:rFonts w:ascii="Arial" w:hAnsi="Arial" w:cs="Arial"/>
          <w:sz w:val="24"/>
          <w:szCs w:val="24"/>
        </w:rPr>
        <w:tab/>
      </w:r>
      <w:r w:rsidRPr="00AF0135">
        <w:rPr>
          <w:rFonts w:ascii="Arial" w:hAnsi="Arial" w:cs="Arial"/>
          <w:sz w:val="24"/>
          <w:szCs w:val="24"/>
        </w:rPr>
        <w:tab/>
      </w:r>
      <w:r w:rsidRPr="00AF0135">
        <w:rPr>
          <w:rFonts w:ascii="Arial" w:hAnsi="Arial" w:cs="Arial"/>
          <w:sz w:val="24"/>
          <w:szCs w:val="24"/>
        </w:rPr>
        <w:tab/>
      </w:r>
      <w:r w:rsidRPr="00AF0135">
        <w:rPr>
          <w:rFonts w:ascii="Arial" w:hAnsi="Arial" w:cs="Arial"/>
          <w:sz w:val="24"/>
          <w:szCs w:val="24"/>
        </w:rPr>
        <w:tab/>
      </w:r>
      <w:r w:rsidRPr="00AF0135">
        <w:rPr>
          <w:rFonts w:ascii="Arial" w:hAnsi="Arial" w:cs="Arial"/>
          <w:sz w:val="24"/>
          <w:szCs w:val="24"/>
        </w:rPr>
        <w:tab/>
      </w:r>
      <w:r w:rsidRPr="00AF0135">
        <w:rPr>
          <w:rFonts w:ascii="Arial" w:hAnsi="Arial" w:cs="Arial"/>
          <w:sz w:val="24"/>
          <w:szCs w:val="24"/>
        </w:rPr>
        <w:tab/>
      </w:r>
      <w:r w:rsidRPr="00AF0135">
        <w:rPr>
          <w:rFonts w:ascii="Arial" w:hAnsi="Arial" w:cs="Arial"/>
          <w:sz w:val="24"/>
          <w:szCs w:val="24"/>
        </w:rPr>
        <w:tab/>
      </w:r>
      <w:r w:rsidRPr="00AF0135">
        <w:rPr>
          <w:rFonts w:ascii="Arial" w:hAnsi="Arial" w:cs="Arial"/>
          <w:sz w:val="24"/>
          <w:szCs w:val="24"/>
        </w:rPr>
        <w:tab/>
        <w:t xml:space="preserve"> </w:t>
      </w:r>
      <w:r w:rsidRPr="00AF0135">
        <w:rPr>
          <w:rFonts w:ascii="Arial" w:hAnsi="Arial" w:cs="Arial"/>
          <w:sz w:val="24"/>
          <w:szCs w:val="24"/>
        </w:rPr>
        <w:tab/>
      </w:r>
      <w:r w:rsidRPr="00AF0135">
        <w:rPr>
          <w:rFonts w:ascii="Arial" w:hAnsi="Arial" w:cs="Arial"/>
          <w:sz w:val="24"/>
          <w:szCs w:val="24"/>
        </w:rPr>
        <w:tab/>
      </w:r>
      <w:r w:rsidRPr="00AF0135">
        <w:rPr>
          <w:rFonts w:ascii="Arial" w:hAnsi="Arial" w:cs="Arial"/>
          <w:sz w:val="24"/>
          <w:szCs w:val="24"/>
        </w:rPr>
        <w:tab/>
        <w:t>(да/нет)</w:t>
      </w:r>
    </w:p>
    <w:p w:rsidR="008D2653" w:rsidRPr="00AF0135" w:rsidRDefault="008D2653" w:rsidP="008D2653">
      <w:pPr>
        <w:pStyle w:val="a7"/>
        <w:numPr>
          <w:ilvl w:val="0"/>
          <w:numId w:val="26"/>
        </w:numPr>
        <w:autoSpaceDE w:val="0"/>
        <w:autoSpaceDN w:val="0"/>
        <w:adjustRightInd w:val="0"/>
        <w:spacing w:after="0" w:line="240" w:lineRule="auto"/>
        <w:jc w:val="both"/>
        <w:rPr>
          <w:rFonts w:ascii="Arial" w:hAnsi="Arial" w:cs="Arial"/>
          <w:sz w:val="24"/>
          <w:szCs w:val="24"/>
        </w:rPr>
      </w:pPr>
      <w:r w:rsidRPr="00AF0135">
        <w:rPr>
          <w:rFonts w:ascii="Arial" w:hAnsi="Arial" w:cs="Arial"/>
          <w:sz w:val="24"/>
          <w:szCs w:val="24"/>
        </w:rPr>
        <w:lastRenderedPageBreak/>
        <w:t>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r w:rsidRPr="00AF0135">
        <w:rPr>
          <w:rFonts w:ascii="Arial" w:hAnsi="Arial" w:cs="Arial"/>
          <w:sz w:val="24"/>
          <w:szCs w:val="24"/>
        </w:rPr>
        <w:tab/>
        <w:t>__________.</w:t>
      </w:r>
    </w:p>
    <w:p w:rsidR="008D2653" w:rsidRPr="00AF0135" w:rsidRDefault="008D2653" w:rsidP="008D2653">
      <w:pPr>
        <w:tabs>
          <w:tab w:val="left" w:pos="142"/>
        </w:tabs>
        <w:autoSpaceDE w:val="0"/>
        <w:autoSpaceDN w:val="0"/>
        <w:adjustRightInd w:val="0"/>
        <w:spacing w:after="0" w:line="240" w:lineRule="auto"/>
        <w:jc w:val="both"/>
        <w:rPr>
          <w:rFonts w:ascii="Arial" w:hAnsi="Arial" w:cs="Arial"/>
          <w:sz w:val="24"/>
          <w:szCs w:val="24"/>
        </w:rPr>
      </w:pPr>
      <w:r w:rsidRPr="00AF0135">
        <w:rPr>
          <w:rFonts w:ascii="Arial" w:hAnsi="Arial" w:cs="Arial"/>
          <w:sz w:val="24"/>
          <w:szCs w:val="24"/>
        </w:rPr>
        <w:tab/>
      </w:r>
      <w:r w:rsidRPr="00AF0135">
        <w:rPr>
          <w:rFonts w:ascii="Arial" w:hAnsi="Arial" w:cs="Arial"/>
          <w:sz w:val="24"/>
          <w:szCs w:val="24"/>
        </w:rPr>
        <w:tab/>
      </w:r>
      <w:r w:rsidRPr="00AF0135">
        <w:rPr>
          <w:rFonts w:ascii="Arial" w:hAnsi="Arial" w:cs="Arial"/>
          <w:sz w:val="24"/>
          <w:szCs w:val="24"/>
        </w:rPr>
        <w:tab/>
      </w:r>
      <w:r w:rsidRPr="00AF0135">
        <w:rPr>
          <w:rFonts w:ascii="Arial" w:hAnsi="Arial" w:cs="Arial"/>
          <w:sz w:val="24"/>
          <w:szCs w:val="24"/>
        </w:rPr>
        <w:tab/>
      </w:r>
      <w:r w:rsidRPr="00AF0135">
        <w:rPr>
          <w:rFonts w:ascii="Arial" w:hAnsi="Arial" w:cs="Arial"/>
          <w:sz w:val="24"/>
          <w:szCs w:val="24"/>
        </w:rPr>
        <w:tab/>
      </w:r>
      <w:r w:rsidRPr="00AF0135">
        <w:rPr>
          <w:rFonts w:ascii="Arial" w:hAnsi="Arial" w:cs="Arial"/>
          <w:sz w:val="24"/>
          <w:szCs w:val="24"/>
        </w:rPr>
        <w:tab/>
      </w:r>
      <w:r w:rsidRPr="00AF0135">
        <w:rPr>
          <w:rFonts w:ascii="Arial" w:hAnsi="Arial" w:cs="Arial"/>
          <w:sz w:val="24"/>
          <w:szCs w:val="24"/>
        </w:rPr>
        <w:tab/>
      </w:r>
      <w:r w:rsidRPr="00AF0135">
        <w:rPr>
          <w:rFonts w:ascii="Arial" w:hAnsi="Arial" w:cs="Arial"/>
          <w:sz w:val="24"/>
          <w:szCs w:val="24"/>
        </w:rPr>
        <w:tab/>
      </w:r>
      <w:r w:rsidRPr="00AF0135">
        <w:rPr>
          <w:rFonts w:ascii="Arial" w:hAnsi="Arial" w:cs="Arial"/>
          <w:sz w:val="24"/>
          <w:szCs w:val="24"/>
        </w:rPr>
        <w:tab/>
      </w:r>
      <w:r w:rsidRPr="00AF0135">
        <w:rPr>
          <w:rFonts w:ascii="Arial" w:hAnsi="Arial" w:cs="Arial"/>
          <w:sz w:val="24"/>
          <w:szCs w:val="24"/>
        </w:rPr>
        <w:tab/>
        <w:t>(да/нет)</w:t>
      </w:r>
    </w:p>
    <w:p w:rsidR="008D2653" w:rsidRPr="00AF0135" w:rsidRDefault="008D2653" w:rsidP="008D2653">
      <w:pPr>
        <w:pStyle w:val="a7"/>
        <w:numPr>
          <w:ilvl w:val="0"/>
          <w:numId w:val="26"/>
        </w:numPr>
        <w:autoSpaceDE w:val="0"/>
        <w:autoSpaceDN w:val="0"/>
        <w:adjustRightInd w:val="0"/>
        <w:spacing w:after="0" w:line="240" w:lineRule="auto"/>
        <w:rPr>
          <w:rFonts w:ascii="Arial" w:hAnsi="Arial" w:cs="Arial"/>
          <w:sz w:val="24"/>
          <w:szCs w:val="24"/>
        </w:rPr>
      </w:pPr>
      <w:r w:rsidRPr="00AF0135">
        <w:rPr>
          <w:rFonts w:ascii="Arial" w:hAnsi="Arial" w:cs="Arial"/>
          <w:sz w:val="24"/>
          <w:szCs w:val="24"/>
        </w:rPr>
        <w:t>Заявитель использует систему налогообложения:</w:t>
      </w:r>
    </w:p>
    <w:p w:rsidR="008D2653" w:rsidRPr="00AF0135" w:rsidRDefault="008D2653" w:rsidP="008D2653">
      <w:pPr>
        <w:autoSpaceDE w:val="0"/>
        <w:autoSpaceDN w:val="0"/>
        <w:adjustRightInd w:val="0"/>
        <w:spacing w:after="0" w:line="240" w:lineRule="auto"/>
        <w:rPr>
          <w:rFonts w:ascii="Arial" w:hAnsi="Arial" w:cs="Arial"/>
          <w:sz w:val="24"/>
          <w:szCs w:val="24"/>
          <w:u w:val="single"/>
        </w:rPr>
      </w:pPr>
      <w:r w:rsidRPr="00AF0135">
        <w:rPr>
          <w:rFonts w:ascii="Arial" w:hAnsi="Arial" w:cs="Arial"/>
          <w:sz w:val="24"/>
          <w:szCs w:val="24"/>
        </w:rPr>
        <w:t xml:space="preserve"> </w:t>
      </w:r>
      <w:r w:rsidRPr="00AF0135">
        <w:rPr>
          <w:rFonts w:ascii="Arial" w:hAnsi="Arial" w:cs="Arial"/>
          <w:sz w:val="24"/>
          <w:szCs w:val="24"/>
          <w:u w:val="single"/>
        </w:rPr>
        <w:tab/>
      </w:r>
      <w:r w:rsidRPr="00AF0135">
        <w:rPr>
          <w:rFonts w:ascii="Arial" w:hAnsi="Arial" w:cs="Arial"/>
          <w:sz w:val="24"/>
          <w:szCs w:val="24"/>
          <w:u w:val="single"/>
        </w:rPr>
        <w:tab/>
      </w:r>
      <w:r w:rsidRPr="00AF0135">
        <w:rPr>
          <w:rFonts w:ascii="Arial" w:hAnsi="Arial" w:cs="Arial"/>
          <w:sz w:val="24"/>
          <w:szCs w:val="24"/>
          <w:u w:val="single"/>
        </w:rPr>
        <w:tab/>
      </w:r>
      <w:r w:rsidRPr="00AF0135">
        <w:rPr>
          <w:rFonts w:ascii="Arial" w:hAnsi="Arial" w:cs="Arial"/>
          <w:sz w:val="24"/>
          <w:szCs w:val="24"/>
          <w:u w:val="single"/>
        </w:rPr>
        <w:tab/>
      </w:r>
      <w:r w:rsidRPr="00AF0135">
        <w:rPr>
          <w:rFonts w:ascii="Arial" w:hAnsi="Arial" w:cs="Arial"/>
          <w:sz w:val="24"/>
          <w:szCs w:val="24"/>
          <w:u w:val="single"/>
        </w:rPr>
        <w:tab/>
      </w:r>
      <w:r w:rsidRPr="00AF0135">
        <w:rPr>
          <w:rFonts w:ascii="Arial" w:hAnsi="Arial" w:cs="Arial"/>
          <w:sz w:val="24"/>
          <w:szCs w:val="24"/>
          <w:u w:val="single"/>
        </w:rPr>
        <w:tab/>
      </w:r>
      <w:r w:rsidRPr="00AF0135">
        <w:rPr>
          <w:rFonts w:ascii="Arial" w:hAnsi="Arial" w:cs="Arial"/>
          <w:sz w:val="24"/>
          <w:szCs w:val="24"/>
          <w:u w:val="single"/>
        </w:rPr>
        <w:tab/>
      </w:r>
      <w:r w:rsidRPr="00AF0135">
        <w:rPr>
          <w:rFonts w:ascii="Arial" w:hAnsi="Arial" w:cs="Arial"/>
          <w:sz w:val="24"/>
          <w:szCs w:val="24"/>
          <w:u w:val="single"/>
        </w:rPr>
        <w:tab/>
      </w:r>
      <w:r w:rsidRPr="00AF0135">
        <w:rPr>
          <w:rFonts w:ascii="Arial" w:hAnsi="Arial" w:cs="Arial"/>
          <w:sz w:val="24"/>
          <w:szCs w:val="24"/>
          <w:u w:val="single"/>
        </w:rPr>
        <w:tab/>
      </w:r>
      <w:r w:rsidRPr="00AF0135">
        <w:rPr>
          <w:rFonts w:ascii="Arial" w:hAnsi="Arial" w:cs="Arial"/>
          <w:sz w:val="24"/>
          <w:szCs w:val="24"/>
          <w:u w:val="single"/>
        </w:rPr>
        <w:tab/>
      </w:r>
      <w:r w:rsidRPr="00AF0135">
        <w:rPr>
          <w:rFonts w:ascii="Arial" w:hAnsi="Arial" w:cs="Arial"/>
          <w:sz w:val="24"/>
          <w:szCs w:val="24"/>
          <w:u w:val="single"/>
        </w:rPr>
        <w:tab/>
      </w:r>
      <w:r w:rsidRPr="00AF0135">
        <w:rPr>
          <w:rFonts w:ascii="Arial" w:hAnsi="Arial" w:cs="Arial"/>
          <w:sz w:val="24"/>
          <w:szCs w:val="24"/>
          <w:u w:val="single"/>
        </w:rPr>
        <w:tab/>
      </w:r>
      <w:r w:rsidRPr="00AF0135">
        <w:rPr>
          <w:rFonts w:ascii="Arial" w:hAnsi="Arial" w:cs="Arial"/>
          <w:sz w:val="24"/>
          <w:szCs w:val="24"/>
          <w:u w:val="single"/>
        </w:rPr>
        <w:tab/>
      </w:r>
    </w:p>
    <w:p w:rsidR="008D2653" w:rsidRPr="00AF0135" w:rsidRDefault="008D2653" w:rsidP="008D2653">
      <w:pPr>
        <w:tabs>
          <w:tab w:val="left" w:pos="142"/>
        </w:tabs>
        <w:autoSpaceDE w:val="0"/>
        <w:autoSpaceDN w:val="0"/>
        <w:adjustRightInd w:val="0"/>
        <w:spacing w:after="0" w:line="240" w:lineRule="auto"/>
        <w:jc w:val="both"/>
        <w:rPr>
          <w:rFonts w:ascii="Arial" w:hAnsi="Arial" w:cs="Arial"/>
          <w:sz w:val="24"/>
          <w:szCs w:val="24"/>
        </w:rPr>
      </w:pPr>
    </w:p>
    <w:p w:rsidR="008D2653" w:rsidRPr="00AF0135" w:rsidRDefault="008D2653" w:rsidP="008D2653">
      <w:pPr>
        <w:tabs>
          <w:tab w:val="left" w:pos="142"/>
        </w:tabs>
        <w:autoSpaceDE w:val="0"/>
        <w:autoSpaceDN w:val="0"/>
        <w:adjustRightInd w:val="0"/>
        <w:spacing w:after="0" w:line="240" w:lineRule="auto"/>
        <w:jc w:val="both"/>
        <w:rPr>
          <w:rFonts w:ascii="Arial" w:hAnsi="Arial" w:cs="Arial"/>
          <w:sz w:val="24"/>
          <w:szCs w:val="24"/>
        </w:rPr>
      </w:pPr>
      <w:r w:rsidRPr="00AF0135">
        <w:rPr>
          <w:rFonts w:ascii="Arial" w:hAnsi="Arial" w:cs="Arial"/>
          <w:sz w:val="24"/>
          <w:szCs w:val="24"/>
        </w:rPr>
        <w:t>7. Настоящим заявлением подтверждаю:</w:t>
      </w:r>
    </w:p>
    <w:p w:rsidR="008D2653" w:rsidRPr="00AF0135" w:rsidRDefault="008D2653" w:rsidP="008D2653">
      <w:pPr>
        <w:autoSpaceDE w:val="0"/>
        <w:autoSpaceDN w:val="0"/>
        <w:adjustRightInd w:val="0"/>
        <w:spacing w:after="0" w:line="240" w:lineRule="auto"/>
        <w:jc w:val="both"/>
        <w:rPr>
          <w:rFonts w:ascii="Arial" w:hAnsi="Arial" w:cs="Arial"/>
          <w:sz w:val="24"/>
          <w:szCs w:val="24"/>
        </w:rPr>
      </w:pPr>
      <w:r w:rsidRPr="00AF0135">
        <w:rPr>
          <w:rFonts w:ascii="Arial" w:hAnsi="Arial" w:cs="Arial"/>
          <w:sz w:val="24"/>
          <w:szCs w:val="24"/>
        </w:rPr>
        <w:t>- вся информация, содержащаяся в заявлении и  прилагаемых к нему документах, является достоверной;</w:t>
      </w:r>
    </w:p>
    <w:p w:rsidR="008D2653" w:rsidRPr="00AF0135" w:rsidRDefault="008D2653" w:rsidP="008D2653">
      <w:pPr>
        <w:autoSpaceDE w:val="0"/>
        <w:autoSpaceDN w:val="0"/>
        <w:adjustRightInd w:val="0"/>
        <w:spacing w:after="0" w:line="240" w:lineRule="auto"/>
        <w:jc w:val="both"/>
        <w:rPr>
          <w:rFonts w:ascii="Arial" w:hAnsi="Arial" w:cs="Arial"/>
          <w:sz w:val="24"/>
          <w:szCs w:val="24"/>
        </w:rPr>
      </w:pPr>
      <w:r w:rsidRPr="00AF0135">
        <w:rPr>
          <w:rFonts w:ascii="Arial" w:hAnsi="Arial" w:cs="Arial"/>
          <w:sz w:val="24"/>
          <w:szCs w:val="24"/>
        </w:rPr>
        <w:t>- заявитель не находится в стадии реорганизации, ликвидации или банкротства, а также не ограничен иным образом в правовом отношении действующим законодательством;</w:t>
      </w:r>
    </w:p>
    <w:p w:rsidR="008D2653" w:rsidRPr="00AF0135" w:rsidRDefault="008D2653" w:rsidP="008D2653">
      <w:pPr>
        <w:autoSpaceDE w:val="0"/>
        <w:autoSpaceDN w:val="0"/>
        <w:adjustRightInd w:val="0"/>
        <w:spacing w:after="0" w:line="240" w:lineRule="auto"/>
        <w:jc w:val="both"/>
        <w:rPr>
          <w:rFonts w:ascii="Arial" w:hAnsi="Arial" w:cs="Arial"/>
          <w:sz w:val="24"/>
          <w:szCs w:val="24"/>
        </w:rPr>
      </w:pPr>
      <w:r w:rsidRPr="00AF0135">
        <w:rPr>
          <w:rFonts w:ascii="Arial" w:hAnsi="Arial" w:cs="Arial"/>
          <w:sz w:val="24"/>
          <w:szCs w:val="24"/>
        </w:rPr>
        <w:t>- заявитель не возражает против доступа к настоящему заявлению всех лиц, участвующих в рассмотрении заявлений, круг которых определен администрацией Боготольского района;</w:t>
      </w:r>
    </w:p>
    <w:p w:rsidR="008D2653" w:rsidRPr="00AF0135" w:rsidRDefault="008D2653" w:rsidP="008D2653">
      <w:pPr>
        <w:autoSpaceDE w:val="0"/>
        <w:autoSpaceDN w:val="0"/>
        <w:adjustRightInd w:val="0"/>
        <w:spacing w:after="0" w:line="240" w:lineRule="auto"/>
        <w:jc w:val="both"/>
        <w:rPr>
          <w:rFonts w:ascii="Arial" w:hAnsi="Arial" w:cs="Arial"/>
          <w:sz w:val="24"/>
          <w:szCs w:val="24"/>
        </w:rPr>
      </w:pPr>
      <w:r w:rsidRPr="00AF0135">
        <w:rPr>
          <w:rFonts w:ascii="Arial" w:hAnsi="Arial" w:cs="Arial"/>
          <w:sz w:val="24"/>
          <w:szCs w:val="24"/>
        </w:rPr>
        <w:t>-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 в части получения и целевого использования предоставленной поддержки;</w:t>
      </w:r>
    </w:p>
    <w:p w:rsidR="008D2653" w:rsidRPr="00AF0135" w:rsidRDefault="008D2653" w:rsidP="008D2653">
      <w:pPr>
        <w:autoSpaceDE w:val="0"/>
        <w:autoSpaceDN w:val="0"/>
        <w:adjustRightInd w:val="0"/>
        <w:spacing w:after="0" w:line="240" w:lineRule="auto"/>
        <w:jc w:val="both"/>
        <w:rPr>
          <w:rFonts w:ascii="Arial" w:hAnsi="Arial" w:cs="Arial"/>
          <w:sz w:val="24"/>
          <w:szCs w:val="24"/>
        </w:rPr>
      </w:pPr>
      <w:r w:rsidRPr="00AF0135">
        <w:rPr>
          <w:rFonts w:ascii="Arial" w:hAnsi="Arial" w:cs="Arial"/>
          <w:sz w:val="24"/>
          <w:szCs w:val="24"/>
        </w:rPr>
        <w:t>- заявителю ранее не предоставлялась аналогичная поддержка по заявленным расходам из бюджета Боготольского района, а также бюджетов других уровней.</w:t>
      </w:r>
    </w:p>
    <w:p w:rsidR="008D2653" w:rsidRPr="00AF0135" w:rsidRDefault="008D2653" w:rsidP="008D2653">
      <w:pPr>
        <w:autoSpaceDE w:val="0"/>
        <w:autoSpaceDN w:val="0"/>
        <w:adjustRightInd w:val="0"/>
        <w:spacing w:after="0" w:line="240" w:lineRule="auto"/>
        <w:jc w:val="both"/>
        <w:rPr>
          <w:rFonts w:ascii="Arial" w:hAnsi="Arial" w:cs="Arial"/>
          <w:sz w:val="24"/>
          <w:szCs w:val="24"/>
        </w:rPr>
      </w:pPr>
    </w:p>
    <w:p w:rsidR="008D2653" w:rsidRPr="00AF0135" w:rsidRDefault="008D2653" w:rsidP="008D2653">
      <w:pPr>
        <w:autoSpaceDE w:val="0"/>
        <w:autoSpaceDN w:val="0"/>
        <w:adjustRightInd w:val="0"/>
        <w:spacing w:after="0" w:line="240" w:lineRule="auto"/>
        <w:jc w:val="both"/>
        <w:rPr>
          <w:rFonts w:ascii="Arial" w:hAnsi="Arial" w:cs="Arial"/>
          <w:sz w:val="24"/>
          <w:szCs w:val="24"/>
        </w:rPr>
      </w:pPr>
      <w:r w:rsidRPr="00AF0135">
        <w:rPr>
          <w:rFonts w:ascii="Arial" w:hAnsi="Arial" w:cs="Arial"/>
          <w:sz w:val="24"/>
          <w:szCs w:val="24"/>
        </w:rPr>
        <w:t>Перечень прилагаемых к заявке документов с указанием количества страниц:</w:t>
      </w:r>
    </w:p>
    <w:p w:rsidR="008D2653" w:rsidRPr="00AF0135" w:rsidRDefault="008D2653" w:rsidP="008D2653">
      <w:pPr>
        <w:autoSpaceDE w:val="0"/>
        <w:autoSpaceDN w:val="0"/>
        <w:adjustRightInd w:val="0"/>
        <w:spacing w:after="0" w:line="240" w:lineRule="auto"/>
        <w:rPr>
          <w:rFonts w:ascii="Arial" w:hAnsi="Arial" w:cs="Arial"/>
          <w:sz w:val="24"/>
          <w:szCs w:val="24"/>
        </w:rPr>
      </w:pPr>
    </w:p>
    <w:tbl>
      <w:tblPr>
        <w:tblW w:w="9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5850"/>
        <w:gridCol w:w="1647"/>
        <w:gridCol w:w="1513"/>
      </w:tblGrid>
      <w:tr w:rsidR="008D2653" w:rsidRPr="00AF0135" w:rsidTr="00D7176E">
        <w:tc>
          <w:tcPr>
            <w:tcW w:w="675" w:type="dxa"/>
            <w:tcBorders>
              <w:top w:val="single" w:sz="4" w:space="0" w:color="000000"/>
              <w:left w:val="single" w:sz="4" w:space="0" w:color="000000"/>
              <w:bottom w:val="single" w:sz="4" w:space="0" w:color="000000"/>
              <w:right w:val="single" w:sz="4" w:space="0" w:color="000000"/>
            </w:tcBorders>
            <w:vAlign w:val="center"/>
            <w:hideMark/>
          </w:tcPr>
          <w:p w:rsidR="008D2653" w:rsidRPr="00AF0135" w:rsidRDefault="008D2653" w:rsidP="00D7176E">
            <w:pPr>
              <w:autoSpaceDE w:val="0"/>
              <w:autoSpaceDN w:val="0"/>
              <w:adjustRightInd w:val="0"/>
              <w:spacing w:after="0" w:line="240" w:lineRule="auto"/>
              <w:jc w:val="center"/>
              <w:rPr>
                <w:rFonts w:ascii="Arial" w:hAnsi="Arial" w:cs="Arial"/>
                <w:sz w:val="24"/>
                <w:szCs w:val="24"/>
              </w:rPr>
            </w:pPr>
            <w:r w:rsidRPr="00AF0135">
              <w:rPr>
                <w:rFonts w:ascii="Arial" w:hAnsi="Arial" w:cs="Arial"/>
                <w:sz w:val="24"/>
                <w:szCs w:val="24"/>
              </w:rPr>
              <w:t xml:space="preserve">№ </w:t>
            </w:r>
            <w:proofErr w:type="gramStart"/>
            <w:r w:rsidRPr="00AF0135">
              <w:rPr>
                <w:rFonts w:ascii="Arial" w:hAnsi="Arial" w:cs="Arial"/>
                <w:sz w:val="24"/>
                <w:szCs w:val="24"/>
              </w:rPr>
              <w:t>п</w:t>
            </w:r>
            <w:proofErr w:type="gramEnd"/>
            <w:r w:rsidRPr="00AF0135">
              <w:rPr>
                <w:rFonts w:ascii="Arial" w:hAnsi="Arial" w:cs="Arial"/>
                <w:sz w:val="24"/>
                <w:szCs w:val="24"/>
              </w:rPr>
              <w:t>/п</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8D2653" w:rsidRPr="00AF0135" w:rsidRDefault="008D2653" w:rsidP="00D7176E">
            <w:pPr>
              <w:autoSpaceDE w:val="0"/>
              <w:autoSpaceDN w:val="0"/>
              <w:adjustRightInd w:val="0"/>
              <w:spacing w:after="0" w:line="240" w:lineRule="auto"/>
              <w:jc w:val="center"/>
              <w:rPr>
                <w:rFonts w:ascii="Arial" w:hAnsi="Arial" w:cs="Arial"/>
                <w:sz w:val="24"/>
                <w:szCs w:val="24"/>
              </w:rPr>
            </w:pPr>
            <w:r w:rsidRPr="00AF0135">
              <w:rPr>
                <w:rFonts w:ascii="Arial" w:hAnsi="Arial" w:cs="Arial"/>
                <w:sz w:val="24"/>
                <w:szCs w:val="24"/>
              </w:rPr>
              <w:t>Наименование документа</w:t>
            </w:r>
          </w:p>
        </w:tc>
        <w:tc>
          <w:tcPr>
            <w:tcW w:w="1444" w:type="dxa"/>
            <w:tcBorders>
              <w:top w:val="single" w:sz="4" w:space="0" w:color="000000"/>
              <w:left w:val="single" w:sz="4" w:space="0" w:color="000000"/>
              <w:bottom w:val="single" w:sz="4" w:space="0" w:color="000000"/>
              <w:right w:val="single" w:sz="4" w:space="0" w:color="000000"/>
            </w:tcBorders>
            <w:vAlign w:val="center"/>
            <w:hideMark/>
          </w:tcPr>
          <w:p w:rsidR="008D2653" w:rsidRPr="00AF0135" w:rsidRDefault="008D2653" w:rsidP="00D7176E">
            <w:pPr>
              <w:autoSpaceDE w:val="0"/>
              <w:autoSpaceDN w:val="0"/>
              <w:adjustRightInd w:val="0"/>
              <w:spacing w:after="0" w:line="240" w:lineRule="auto"/>
              <w:jc w:val="center"/>
              <w:rPr>
                <w:rFonts w:ascii="Arial" w:hAnsi="Arial" w:cs="Arial"/>
                <w:sz w:val="24"/>
                <w:szCs w:val="24"/>
              </w:rPr>
            </w:pPr>
            <w:r w:rsidRPr="00AF0135">
              <w:rPr>
                <w:rFonts w:ascii="Arial" w:hAnsi="Arial" w:cs="Arial"/>
                <w:sz w:val="24"/>
                <w:szCs w:val="24"/>
              </w:rPr>
              <w:t>Количество экземпляров</w:t>
            </w:r>
          </w:p>
        </w:tc>
        <w:tc>
          <w:tcPr>
            <w:tcW w:w="1317" w:type="dxa"/>
            <w:tcBorders>
              <w:top w:val="single" w:sz="4" w:space="0" w:color="000000"/>
              <w:left w:val="single" w:sz="4" w:space="0" w:color="000000"/>
              <w:bottom w:val="single" w:sz="4" w:space="0" w:color="000000"/>
              <w:right w:val="single" w:sz="4" w:space="0" w:color="000000"/>
            </w:tcBorders>
            <w:vAlign w:val="center"/>
            <w:hideMark/>
          </w:tcPr>
          <w:p w:rsidR="008D2653" w:rsidRPr="00AF0135" w:rsidRDefault="008D2653" w:rsidP="00D7176E">
            <w:pPr>
              <w:autoSpaceDE w:val="0"/>
              <w:autoSpaceDN w:val="0"/>
              <w:adjustRightInd w:val="0"/>
              <w:spacing w:after="0" w:line="240" w:lineRule="auto"/>
              <w:jc w:val="center"/>
              <w:rPr>
                <w:rFonts w:ascii="Arial" w:hAnsi="Arial" w:cs="Arial"/>
                <w:sz w:val="24"/>
                <w:szCs w:val="24"/>
              </w:rPr>
            </w:pPr>
            <w:r w:rsidRPr="00AF0135">
              <w:rPr>
                <w:rFonts w:ascii="Arial" w:hAnsi="Arial" w:cs="Arial"/>
                <w:sz w:val="24"/>
                <w:szCs w:val="24"/>
              </w:rPr>
              <w:t>Количество листов</w:t>
            </w:r>
          </w:p>
        </w:tc>
      </w:tr>
      <w:tr w:rsidR="008D2653" w:rsidRPr="00AF0135" w:rsidTr="00D7176E">
        <w:tc>
          <w:tcPr>
            <w:tcW w:w="675" w:type="dxa"/>
            <w:tcBorders>
              <w:top w:val="single" w:sz="4" w:space="0" w:color="000000"/>
              <w:left w:val="single" w:sz="4" w:space="0" w:color="000000"/>
              <w:bottom w:val="single" w:sz="4" w:space="0" w:color="000000"/>
              <w:right w:val="single" w:sz="4" w:space="0" w:color="000000"/>
            </w:tcBorders>
            <w:vAlign w:val="center"/>
            <w:hideMark/>
          </w:tcPr>
          <w:p w:rsidR="008D2653" w:rsidRPr="00AF0135" w:rsidRDefault="008D2653" w:rsidP="00D7176E">
            <w:pPr>
              <w:autoSpaceDE w:val="0"/>
              <w:autoSpaceDN w:val="0"/>
              <w:adjustRightInd w:val="0"/>
              <w:spacing w:after="0" w:line="240" w:lineRule="auto"/>
              <w:jc w:val="center"/>
              <w:rPr>
                <w:rFonts w:ascii="Arial" w:hAnsi="Arial" w:cs="Arial"/>
                <w:sz w:val="24"/>
                <w:szCs w:val="24"/>
              </w:rPr>
            </w:pPr>
            <w:r w:rsidRPr="00AF0135">
              <w:rPr>
                <w:rFonts w:ascii="Arial" w:hAnsi="Arial" w:cs="Arial"/>
                <w:sz w:val="24"/>
                <w:szCs w:val="24"/>
              </w:rPr>
              <w:t>1</w:t>
            </w:r>
          </w:p>
        </w:tc>
        <w:tc>
          <w:tcPr>
            <w:tcW w:w="6237" w:type="dxa"/>
            <w:tcBorders>
              <w:top w:val="single" w:sz="4" w:space="0" w:color="000000"/>
              <w:left w:val="single" w:sz="4" w:space="0" w:color="000000"/>
              <w:bottom w:val="single" w:sz="4" w:space="0" w:color="000000"/>
              <w:right w:val="single" w:sz="4" w:space="0" w:color="000000"/>
            </w:tcBorders>
            <w:vAlign w:val="center"/>
          </w:tcPr>
          <w:p w:rsidR="008D2653" w:rsidRPr="00AF0135" w:rsidRDefault="008D2653" w:rsidP="00D7176E">
            <w:pPr>
              <w:autoSpaceDE w:val="0"/>
              <w:autoSpaceDN w:val="0"/>
              <w:adjustRightInd w:val="0"/>
              <w:spacing w:after="0" w:line="240" w:lineRule="auto"/>
              <w:rPr>
                <w:rFonts w:ascii="Arial" w:hAnsi="Arial" w:cs="Arial"/>
                <w:sz w:val="24"/>
                <w:szCs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D2653" w:rsidRPr="00AF0135" w:rsidRDefault="008D2653" w:rsidP="00D7176E">
            <w:pPr>
              <w:autoSpaceDE w:val="0"/>
              <w:autoSpaceDN w:val="0"/>
              <w:adjustRightInd w:val="0"/>
              <w:spacing w:after="0" w:line="240" w:lineRule="auto"/>
              <w:jc w:val="center"/>
              <w:rPr>
                <w:rFonts w:ascii="Arial" w:hAnsi="Arial" w:cs="Arial"/>
                <w:sz w:val="24"/>
                <w:szCs w:val="2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8D2653" w:rsidRPr="00AF0135" w:rsidRDefault="008D2653" w:rsidP="00D7176E">
            <w:pPr>
              <w:autoSpaceDE w:val="0"/>
              <w:autoSpaceDN w:val="0"/>
              <w:adjustRightInd w:val="0"/>
              <w:spacing w:after="0" w:line="240" w:lineRule="auto"/>
              <w:jc w:val="center"/>
              <w:rPr>
                <w:rFonts w:ascii="Arial" w:hAnsi="Arial" w:cs="Arial"/>
                <w:sz w:val="24"/>
                <w:szCs w:val="24"/>
              </w:rPr>
            </w:pPr>
          </w:p>
        </w:tc>
      </w:tr>
      <w:tr w:rsidR="008D2653" w:rsidRPr="00AF0135" w:rsidTr="00D7176E">
        <w:tc>
          <w:tcPr>
            <w:tcW w:w="675" w:type="dxa"/>
            <w:tcBorders>
              <w:top w:val="single" w:sz="4" w:space="0" w:color="000000"/>
              <w:left w:val="single" w:sz="4" w:space="0" w:color="000000"/>
              <w:bottom w:val="single" w:sz="4" w:space="0" w:color="000000"/>
              <w:right w:val="single" w:sz="4" w:space="0" w:color="000000"/>
            </w:tcBorders>
            <w:vAlign w:val="center"/>
            <w:hideMark/>
          </w:tcPr>
          <w:p w:rsidR="008D2653" w:rsidRPr="00AF0135" w:rsidRDefault="008D2653" w:rsidP="00D7176E">
            <w:pPr>
              <w:autoSpaceDE w:val="0"/>
              <w:autoSpaceDN w:val="0"/>
              <w:adjustRightInd w:val="0"/>
              <w:spacing w:after="0" w:line="240" w:lineRule="auto"/>
              <w:jc w:val="center"/>
              <w:rPr>
                <w:rFonts w:ascii="Arial" w:hAnsi="Arial" w:cs="Arial"/>
                <w:sz w:val="24"/>
                <w:szCs w:val="24"/>
              </w:rPr>
            </w:pPr>
            <w:r w:rsidRPr="00AF0135">
              <w:rPr>
                <w:rFonts w:ascii="Arial" w:hAnsi="Arial" w:cs="Arial"/>
                <w:sz w:val="24"/>
                <w:szCs w:val="24"/>
              </w:rPr>
              <w:t>2</w:t>
            </w:r>
          </w:p>
        </w:tc>
        <w:tc>
          <w:tcPr>
            <w:tcW w:w="6237" w:type="dxa"/>
            <w:tcBorders>
              <w:top w:val="single" w:sz="4" w:space="0" w:color="000000"/>
              <w:left w:val="single" w:sz="4" w:space="0" w:color="000000"/>
              <w:bottom w:val="single" w:sz="4" w:space="0" w:color="000000"/>
              <w:right w:val="single" w:sz="4" w:space="0" w:color="000000"/>
            </w:tcBorders>
            <w:vAlign w:val="center"/>
          </w:tcPr>
          <w:p w:rsidR="008D2653" w:rsidRPr="00AF0135" w:rsidRDefault="008D2653" w:rsidP="00D7176E">
            <w:pPr>
              <w:autoSpaceDE w:val="0"/>
              <w:autoSpaceDN w:val="0"/>
              <w:adjustRightInd w:val="0"/>
              <w:spacing w:after="0" w:line="240" w:lineRule="auto"/>
              <w:rPr>
                <w:rFonts w:ascii="Arial" w:hAnsi="Arial" w:cs="Arial"/>
                <w:sz w:val="24"/>
                <w:szCs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D2653" w:rsidRPr="00AF0135" w:rsidRDefault="008D2653" w:rsidP="00D7176E">
            <w:pPr>
              <w:autoSpaceDE w:val="0"/>
              <w:autoSpaceDN w:val="0"/>
              <w:adjustRightInd w:val="0"/>
              <w:spacing w:after="0" w:line="240" w:lineRule="auto"/>
              <w:jc w:val="center"/>
              <w:rPr>
                <w:rFonts w:ascii="Arial" w:hAnsi="Arial" w:cs="Arial"/>
                <w:sz w:val="24"/>
                <w:szCs w:val="2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8D2653" w:rsidRPr="00AF0135" w:rsidRDefault="008D2653" w:rsidP="00D7176E">
            <w:pPr>
              <w:autoSpaceDE w:val="0"/>
              <w:autoSpaceDN w:val="0"/>
              <w:adjustRightInd w:val="0"/>
              <w:spacing w:after="0" w:line="240" w:lineRule="auto"/>
              <w:jc w:val="center"/>
              <w:rPr>
                <w:rFonts w:ascii="Arial" w:hAnsi="Arial" w:cs="Arial"/>
                <w:sz w:val="24"/>
                <w:szCs w:val="24"/>
              </w:rPr>
            </w:pPr>
          </w:p>
        </w:tc>
      </w:tr>
      <w:tr w:rsidR="008D2653" w:rsidRPr="00AF0135" w:rsidTr="00D7176E">
        <w:tc>
          <w:tcPr>
            <w:tcW w:w="675" w:type="dxa"/>
            <w:tcBorders>
              <w:top w:val="single" w:sz="4" w:space="0" w:color="000000"/>
              <w:left w:val="single" w:sz="4" w:space="0" w:color="000000"/>
              <w:bottom w:val="single" w:sz="4" w:space="0" w:color="000000"/>
              <w:right w:val="single" w:sz="4" w:space="0" w:color="000000"/>
            </w:tcBorders>
            <w:vAlign w:val="center"/>
            <w:hideMark/>
          </w:tcPr>
          <w:p w:rsidR="008D2653" w:rsidRPr="00AF0135" w:rsidRDefault="008D2653" w:rsidP="00D7176E">
            <w:pPr>
              <w:autoSpaceDE w:val="0"/>
              <w:autoSpaceDN w:val="0"/>
              <w:adjustRightInd w:val="0"/>
              <w:spacing w:after="0" w:line="240" w:lineRule="auto"/>
              <w:jc w:val="center"/>
              <w:rPr>
                <w:rFonts w:ascii="Arial" w:hAnsi="Arial" w:cs="Arial"/>
                <w:sz w:val="24"/>
                <w:szCs w:val="24"/>
              </w:rPr>
            </w:pPr>
            <w:r w:rsidRPr="00AF0135">
              <w:rPr>
                <w:rFonts w:ascii="Arial" w:hAnsi="Arial" w:cs="Arial"/>
                <w:sz w:val="24"/>
                <w:szCs w:val="24"/>
              </w:rPr>
              <w:t>3</w:t>
            </w:r>
          </w:p>
        </w:tc>
        <w:tc>
          <w:tcPr>
            <w:tcW w:w="6237" w:type="dxa"/>
            <w:tcBorders>
              <w:top w:val="single" w:sz="4" w:space="0" w:color="000000"/>
              <w:left w:val="single" w:sz="4" w:space="0" w:color="000000"/>
              <w:bottom w:val="single" w:sz="4" w:space="0" w:color="000000"/>
              <w:right w:val="single" w:sz="4" w:space="0" w:color="000000"/>
            </w:tcBorders>
            <w:vAlign w:val="center"/>
          </w:tcPr>
          <w:p w:rsidR="008D2653" w:rsidRPr="00AF0135" w:rsidRDefault="008D2653" w:rsidP="00D7176E">
            <w:pPr>
              <w:autoSpaceDE w:val="0"/>
              <w:autoSpaceDN w:val="0"/>
              <w:adjustRightInd w:val="0"/>
              <w:spacing w:after="0" w:line="240" w:lineRule="auto"/>
              <w:rPr>
                <w:rFonts w:ascii="Arial" w:hAnsi="Arial" w:cs="Arial"/>
                <w:sz w:val="24"/>
                <w:szCs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D2653" w:rsidRPr="00AF0135" w:rsidRDefault="008D2653" w:rsidP="00D7176E">
            <w:pPr>
              <w:autoSpaceDE w:val="0"/>
              <w:autoSpaceDN w:val="0"/>
              <w:adjustRightInd w:val="0"/>
              <w:spacing w:after="0" w:line="240" w:lineRule="auto"/>
              <w:jc w:val="center"/>
              <w:rPr>
                <w:rFonts w:ascii="Arial" w:hAnsi="Arial" w:cs="Arial"/>
                <w:sz w:val="24"/>
                <w:szCs w:val="2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8D2653" w:rsidRPr="00AF0135" w:rsidRDefault="008D2653" w:rsidP="00D7176E">
            <w:pPr>
              <w:autoSpaceDE w:val="0"/>
              <w:autoSpaceDN w:val="0"/>
              <w:adjustRightInd w:val="0"/>
              <w:spacing w:after="0" w:line="240" w:lineRule="auto"/>
              <w:jc w:val="center"/>
              <w:rPr>
                <w:rFonts w:ascii="Arial" w:hAnsi="Arial" w:cs="Arial"/>
                <w:sz w:val="24"/>
                <w:szCs w:val="24"/>
              </w:rPr>
            </w:pPr>
          </w:p>
        </w:tc>
      </w:tr>
      <w:tr w:rsidR="008D2653" w:rsidRPr="00AF0135" w:rsidTr="00D7176E">
        <w:tc>
          <w:tcPr>
            <w:tcW w:w="675" w:type="dxa"/>
            <w:tcBorders>
              <w:top w:val="single" w:sz="4" w:space="0" w:color="000000"/>
              <w:left w:val="single" w:sz="4" w:space="0" w:color="000000"/>
              <w:bottom w:val="single" w:sz="4" w:space="0" w:color="000000"/>
              <w:right w:val="single" w:sz="4" w:space="0" w:color="000000"/>
            </w:tcBorders>
            <w:vAlign w:val="center"/>
            <w:hideMark/>
          </w:tcPr>
          <w:p w:rsidR="008D2653" w:rsidRPr="00AF0135" w:rsidRDefault="008D2653" w:rsidP="00D7176E">
            <w:pPr>
              <w:autoSpaceDE w:val="0"/>
              <w:autoSpaceDN w:val="0"/>
              <w:adjustRightInd w:val="0"/>
              <w:spacing w:after="0" w:line="240" w:lineRule="auto"/>
              <w:jc w:val="center"/>
              <w:rPr>
                <w:rFonts w:ascii="Arial" w:hAnsi="Arial" w:cs="Arial"/>
                <w:sz w:val="24"/>
                <w:szCs w:val="24"/>
              </w:rPr>
            </w:pPr>
            <w:r w:rsidRPr="00AF0135">
              <w:rPr>
                <w:rFonts w:ascii="Arial" w:hAnsi="Arial" w:cs="Arial"/>
                <w:sz w:val="24"/>
                <w:szCs w:val="24"/>
              </w:rPr>
              <w:t>…</w:t>
            </w:r>
          </w:p>
        </w:tc>
        <w:tc>
          <w:tcPr>
            <w:tcW w:w="6237" w:type="dxa"/>
            <w:tcBorders>
              <w:top w:val="single" w:sz="4" w:space="0" w:color="000000"/>
              <w:left w:val="single" w:sz="4" w:space="0" w:color="000000"/>
              <w:bottom w:val="single" w:sz="4" w:space="0" w:color="000000"/>
              <w:right w:val="single" w:sz="4" w:space="0" w:color="000000"/>
            </w:tcBorders>
            <w:vAlign w:val="center"/>
          </w:tcPr>
          <w:p w:rsidR="008D2653" w:rsidRPr="00AF0135" w:rsidRDefault="008D2653" w:rsidP="00D7176E">
            <w:pPr>
              <w:autoSpaceDE w:val="0"/>
              <w:autoSpaceDN w:val="0"/>
              <w:adjustRightInd w:val="0"/>
              <w:spacing w:after="0" w:line="240" w:lineRule="auto"/>
              <w:rPr>
                <w:rFonts w:ascii="Arial" w:hAnsi="Arial" w:cs="Arial"/>
                <w:sz w:val="24"/>
                <w:szCs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8D2653" w:rsidRPr="00AF0135" w:rsidRDefault="008D2653" w:rsidP="00D7176E">
            <w:pPr>
              <w:autoSpaceDE w:val="0"/>
              <w:autoSpaceDN w:val="0"/>
              <w:adjustRightInd w:val="0"/>
              <w:spacing w:after="0" w:line="240" w:lineRule="auto"/>
              <w:jc w:val="center"/>
              <w:rPr>
                <w:rFonts w:ascii="Arial" w:hAnsi="Arial" w:cs="Arial"/>
                <w:sz w:val="24"/>
                <w:szCs w:val="2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8D2653" w:rsidRPr="00AF0135" w:rsidRDefault="008D2653" w:rsidP="00D7176E">
            <w:pPr>
              <w:autoSpaceDE w:val="0"/>
              <w:autoSpaceDN w:val="0"/>
              <w:adjustRightInd w:val="0"/>
              <w:spacing w:after="0" w:line="240" w:lineRule="auto"/>
              <w:jc w:val="center"/>
              <w:rPr>
                <w:rFonts w:ascii="Arial" w:hAnsi="Arial" w:cs="Arial"/>
                <w:sz w:val="24"/>
                <w:szCs w:val="24"/>
              </w:rPr>
            </w:pPr>
          </w:p>
        </w:tc>
      </w:tr>
    </w:tbl>
    <w:p w:rsidR="008D2653" w:rsidRPr="00AF0135" w:rsidRDefault="008D2653" w:rsidP="008D2653">
      <w:pPr>
        <w:autoSpaceDE w:val="0"/>
        <w:autoSpaceDN w:val="0"/>
        <w:adjustRightInd w:val="0"/>
        <w:spacing w:after="0" w:line="240" w:lineRule="auto"/>
        <w:rPr>
          <w:rFonts w:ascii="Arial" w:hAnsi="Arial" w:cs="Arial"/>
          <w:sz w:val="24"/>
          <w:szCs w:val="24"/>
        </w:rPr>
      </w:pPr>
    </w:p>
    <w:p w:rsidR="008D2653" w:rsidRPr="00AF0135" w:rsidRDefault="008D2653" w:rsidP="008D2653">
      <w:pPr>
        <w:autoSpaceDE w:val="0"/>
        <w:autoSpaceDN w:val="0"/>
        <w:adjustRightInd w:val="0"/>
        <w:spacing w:after="0" w:line="240" w:lineRule="auto"/>
        <w:rPr>
          <w:rFonts w:ascii="Arial" w:hAnsi="Arial" w:cs="Arial"/>
          <w:sz w:val="24"/>
          <w:szCs w:val="24"/>
        </w:rPr>
      </w:pPr>
      <w:r w:rsidRPr="00AF0135">
        <w:rPr>
          <w:rFonts w:ascii="Arial" w:hAnsi="Arial" w:cs="Arial"/>
          <w:sz w:val="24"/>
          <w:szCs w:val="24"/>
        </w:rPr>
        <w:t>Руководитель предприятия</w:t>
      </w:r>
      <w:r w:rsidRPr="00AF0135">
        <w:rPr>
          <w:rFonts w:ascii="Arial" w:hAnsi="Arial" w:cs="Arial"/>
          <w:sz w:val="24"/>
          <w:szCs w:val="24"/>
        </w:rPr>
        <w:tab/>
        <w:t>________________ / И. О. Фамилия/</w:t>
      </w:r>
    </w:p>
    <w:p w:rsidR="008D2653" w:rsidRPr="00AF0135" w:rsidRDefault="008D2653" w:rsidP="008D2653">
      <w:pPr>
        <w:autoSpaceDE w:val="0"/>
        <w:autoSpaceDN w:val="0"/>
        <w:adjustRightInd w:val="0"/>
        <w:spacing w:after="0" w:line="240" w:lineRule="auto"/>
        <w:rPr>
          <w:rFonts w:ascii="Arial" w:hAnsi="Arial" w:cs="Arial"/>
          <w:sz w:val="24"/>
          <w:szCs w:val="24"/>
        </w:rPr>
      </w:pPr>
      <w:r w:rsidRPr="00AF0135">
        <w:rPr>
          <w:rFonts w:ascii="Arial" w:hAnsi="Arial" w:cs="Arial"/>
          <w:sz w:val="24"/>
          <w:szCs w:val="24"/>
        </w:rPr>
        <w:tab/>
        <w:t>(МП)</w:t>
      </w:r>
      <w:r w:rsidRPr="00AF0135">
        <w:rPr>
          <w:rFonts w:ascii="Arial" w:hAnsi="Arial" w:cs="Arial"/>
          <w:sz w:val="24"/>
          <w:szCs w:val="24"/>
        </w:rPr>
        <w:tab/>
      </w:r>
      <w:r w:rsidRPr="00AF0135">
        <w:rPr>
          <w:rFonts w:ascii="Arial" w:hAnsi="Arial" w:cs="Arial"/>
          <w:sz w:val="24"/>
          <w:szCs w:val="24"/>
        </w:rPr>
        <w:tab/>
      </w:r>
      <w:r w:rsidRPr="00AF0135">
        <w:rPr>
          <w:rFonts w:ascii="Arial" w:hAnsi="Arial" w:cs="Arial"/>
          <w:sz w:val="24"/>
          <w:szCs w:val="24"/>
        </w:rPr>
        <w:tab/>
      </w:r>
      <w:r w:rsidRPr="00AF0135">
        <w:rPr>
          <w:rFonts w:ascii="Arial" w:hAnsi="Arial" w:cs="Arial"/>
          <w:sz w:val="24"/>
          <w:szCs w:val="24"/>
        </w:rPr>
        <w:tab/>
        <w:t>(подпись)</w:t>
      </w:r>
    </w:p>
    <w:p w:rsidR="008D2653" w:rsidRPr="00AF0135" w:rsidRDefault="008D2653" w:rsidP="008D2653">
      <w:pPr>
        <w:keepNext/>
        <w:spacing w:before="240" w:after="60" w:line="240" w:lineRule="auto"/>
        <w:jc w:val="right"/>
        <w:outlineLvl w:val="0"/>
        <w:rPr>
          <w:rFonts w:ascii="Arial" w:hAnsi="Arial" w:cs="Arial"/>
          <w:bCs/>
          <w:kern w:val="32"/>
          <w:sz w:val="24"/>
          <w:szCs w:val="24"/>
          <w:lang w:val="x-none" w:eastAsia="x-none"/>
        </w:rPr>
      </w:pPr>
      <w:r w:rsidRPr="00AF0135">
        <w:rPr>
          <w:rFonts w:ascii="Arial" w:hAnsi="Arial" w:cs="Arial"/>
          <w:kern w:val="32"/>
          <w:sz w:val="24"/>
          <w:szCs w:val="24"/>
          <w:lang w:val="x-none" w:eastAsia="x-none"/>
        </w:rPr>
        <w:br w:type="page"/>
      </w:r>
      <w:r w:rsidRPr="00AF0135">
        <w:rPr>
          <w:rFonts w:ascii="Arial" w:hAnsi="Arial" w:cs="Arial"/>
          <w:bCs/>
          <w:kern w:val="32"/>
          <w:sz w:val="24"/>
          <w:szCs w:val="24"/>
          <w:lang w:val="x-none" w:eastAsia="x-none"/>
        </w:rPr>
        <w:lastRenderedPageBreak/>
        <w:t>Приложение 2</w:t>
      </w:r>
    </w:p>
    <w:p w:rsidR="008D2653" w:rsidRPr="00AF0135" w:rsidRDefault="008D2653" w:rsidP="008D2653">
      <w:pPr>
        <w:autoSpaceDE w:val="0"/>
        <w:autoSpaceDN w:val="0"/>
        <w:adjustRightInd w:val="0"/>
        <w:spacing w:after="0" w:line="240" w:lineRule="auto"/>
        <w:ind w:left="3828"/>
        <w:jc w:val="right"/>
        <w:rPr>
          <w:rFonts w:ascii="Arial" w:hAnsi="Arial" w:cs="Arial"/>
          <w:sz w:val="24"/>
          <w:szCs w:val="24"/>
        </w:rPr>
      </w:pPr>
      <w:r w:rsidRPr="00AF0135">
        <w:rPr>
          <w:rFonts w:ascii="Arial" w:hAnsi="Arial" w:cs="Arial"/>
          <w:sz w:val="24"/>
          <w:szCs w:val="24"/>
        </w:rPr>
        <w:t>к Административному регламенту</w:t>
      </w:r>
    </w:p>
    <w:p w:rsidR="008D2653" w:rsidRPr="00AF0135" w:rsidRDefault="008D2653" w:rsidP="008D2653">
      <w:pPr>
        <w:spacing w:after="0" w:line="240" w:lineRule="auto"/>
        <w:ind w:left="3828"/>
        <w:jc w:val="right"/>
        <w:rPr>
          <w:rFonts w:ascii="Arial" w:hAnsi="Arial" w:cs="Arial"/>
          <w:sz w:val="24"/>
          <w:szCs w:val="24"/>
        </w:rPr>
      </w:pPr>
      <w:r w:rsidRPr="00AF0135">
        <w:rPr>
          <w:rFonts w:ascii="Arial" w:hAnsi="Arial" w:cs="Arial"/>
          <w:sz w:val="24"/>
          <w:szCs w:val="24"/>
        </w:rPr>
        <w:t>предоставления администрацией Боготольского района муниципальной услуги по предоставлению субсидий субъектам малого и среднего предпринимательства</w:t>
      </w:r>
    </w:p>
    <w:p w:rsidR="008D2653" w:rsidRPr="00AF0135" w:rsidRDefault="008D2653" w:rsidP="008D2653">
      <w:pPr>
        <w:autoSpaceDE w:val="0"/>
        <w:autoSpaceDN w:val="0"/>
        <w:adjustRightInd w:val="0"/>
        <w:spacing w:after="0" w:line="240" w:lineRule="auto"/>
        <w:ind w:firstLine="540"/>
        <w:jc w:val="both"/>
        <w:rPr>
          <w:rFonts w:ascii="Arial" w:hAnsi="Arial" w:cs="Arial"/>
          <w:sz w:val="24"/>
          <w:szCs w:val="24"/>
        </w:rPr>
      </w:pPr>
    </w:p>
    <w:p w:rsidR="008D2653" w:rsidRPr="00AF0135" w:rsidRDefault="008D2653" w:rsidP="008D2653">
      <w:pPr>
        <w:autoSpaceDE w:val="0"/>
        <w:autoSpaceDN w:val="0"/>
        <w:adjustRightInd w:val="0"/>
        <w:spacing w:after="0" w:line="240" w:lineRule="auto"/>
        <w:ind w:firstLine="540"/>
        <w:jc w:val="center"/>
        <w:rPr>
          <w:rFonts w:ascii="Arial" w:hAnsi="Arial" w:cs="Arial"/>
          <w:sz w:val="24"/>
          <w:szCs w:val="24"/>
        </w:rPr>
      </w:pPr>
      <w:r w:rsidRPr="00AF0135">
        <w:rPr>
          <w:rFonts w:ascii="Arial" w:hAnsi="Arial" w:cs="Arial"/>
          <w:sz w:val="24"/>
          <w:szCs w:val="24"/>
        </w:rPr>
        <w:t>Блок-схема</w:t>
      </w:r>
    </w:p>
    <w:p w:rsidR="008D2653" w:rsidRPr="00AF0135" w:rsidRDefault="008D2653" w:rsidP="008D2653">
      <w:pPr>
        <w:autoSpaceDE w:val="0"/>
        <w:autoSpaceDN w:val="0"/>
        <w:adjustRightInd w:val="0"/>
        <w:spacing w:after="0" w:line="240" w:lineRule="auto"/>
        <w:jc w:val="center"/>
        <w:rPr>
          <w:rFonts w:ascii="Arial" w:hAnsi="Arial" w:cs="Arial"/>
          <w:sz w:val="24"/>
          <w:szCs w:val="24"/>
        </w:rPr>
      </w:pPr>
      <w:r w:rsidRPr="00AF0135">
        <w:rPr>
          <w:rFonts w:ascii="Arial" w:hAnsi="Arial" w:cs="Arial"/>
          <w:sz w:val="24"/>
          <w:szCs w:val="24"/>
        </w:rPr>
        <w:t>«Последовательность административных процедур предоставления муниципальной услуги»</w:t>
      </w:r>
    </w:p>
    <w:p w:rsidR="008D2653" w:rsidRPr="00AF0135" w:rsidRDefault="008D2653" w:rsidP="008D2653">
      <w:pPr>
        <w:autoSpaceDE w:val="0"/>
        <w:autoSpaceDN w:val="0"/>
        <w:adjustRightInd w:val="0"/>
        <w:spacing w:after="0" w:line="240" w:lineRule="auto"/>
        <w:ind w:firstLine="540"/>
        <w:jc w:val="both"/>
        <w:rPr>
          <w:rFonts w:ascii="Arial" w:hAnsi="Arial" w:cs="Arial"/>
          <w:sz w:val="24"/>
          <w:szCs w:val="24"/>
        </w:rPr>
      </w:pPr>
    </w:p>
    <w:p w:rsidR="008D2653" w:rsidRPr="00AF0135" w:rsidRDefault="008D2653" w:rsidP="008D2653">
      <w:pPr>
        <w:autoSpaceDE w:val="0"/>
        <w:autoSpaceDN w:val="0"/>
        <w:adjustRightInd w:val="0"/>
        <w:spacing w:after="0" w:line="240" w:lineRule="auto"/>
        <w:ind w:firstLine="540"/>
        <w:jc w:val="both"/>
        <w:rPr>
          <w:rFonts w:ascii="Arial" w:hAnsi="Arial" w:cs="Arial"/>
          <w:sz w:val="24"/>
          <w:szCs w:val="24"/>
        </w:rPr>
      </w:pPr>
      <w:r w:rsidRPr="00AF0135">
        <w:rPr>
          <w:rFonts w:ascii="Arial" w:hAnsi="Arial" w:cs="Arial"/>
          <w:noProof/>
          <w:sz w:val="24"/>
          <w:szCs w:val="24"/>
        </w:rPr>
        <mc:AlternateContent>
          <mc:Choice Requires="wps">
            <w:drawing>
              <wp:anchor distT="0" distB="0" distL="114300" distR="114300" simplePos="0" relativeHeight="251661312" behindDoc="0" locked="0" layoutInCell="1" allowOverlap="1" wp14:anchorId="652D426E" wp14:editId="145A5DBD">
                <wp:simplePos x="0" y="0"/>
                <wp:positionH relativeFrom="column">
                  <wp:posOffset>-413385</wp:posOffset>
                </wp:positionH>
                <wp:positionV relativeFrom="paragraph">
                  <wp:posOffset>58420</wp:posOffset>
                </wp:positionV>
                <wp:extent cx="556895" cy="704850"/>
                <wp:effectExtent l="0" t="0" r="14605" b="19050"/>
                <wp:wrapNone/>
                <wp:docPr id="2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704850"/>
                        </a:xfrm>
                        <a:prstGeom prst="rect">
                          <a:avLst/>
                        </a:prstGeom>
                        <a:solidFill>
                          <a:srgbClr val="FFFFFF"/>
                        </a:solidFill>
                        <a:ln w="9525">
                          <a:solidFill>
                            <a:srgbClr val="000000"/>
                          </a:solidFill>
                          <a:miter lim="800000"/>
                          <a:headEnd/>
                          <a:tailEnd/>
                        </a:ln>
                      </wps:spPr>
                      <wps:txbx>
                        <w:txbxContent>
                          <w:p w:rsidR="008D2653" w:rsidRDefault="008D2653" w:rsidP="008D2653">
                            <w:pPr>
                              <w:jc w:val="center"/>
                              <w:rPr>
                                <w:sz w:val="20"/>
                              </w:rPr>
                            </w:pPr>
                            <w:r>
                              <w:rPr>
                                <w:sz w:val="20"/>
                              </w:rPr>
                              <w:t>3 рабочих дня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left:0;text-align:left;margin-left:-32.55pt;margin-top:4.6pt;width:43.8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">
                <v:textbox style="layout-flow:vertical;mso-layout-flow-alt:bottom-to-top">
                  <w:txbxContent>
                    <w:p w:rsidR="008D2653" w:rsidRDefault="008D2653" w:rsidP="008D2653">
                      <w:pPr>
                        <w:jc w:val="center"/>
                        <w:rPr>
                          <w:sz w:val="20"/>
                        </w:rPr>
                      </w:pPr>
                      <w:r>
                        <w:rPr>
                          <w:sz w:val="20"/>
                        </w:rPr>
                        <w:t>3 рабочих дня</w:t>
                      </w:r>
                    </w:p>
                  </w:txbxContent>
                </v:textbox>
              </v:rect>
            </w:pict>
          </mc:Fallback>
        </mc:AlternateContent>
      </w:r>
      <w:r w:rsidRPr="00AF0135">
        <w:rPr>
          <w:rFonts w:ascii="Arial" w:hAnsi="Arial" w:cs="Arial"/>
          <w:noProof/>
          <w:sz w:val="24"/>
          <w:szCs w:val="24"/>
        </w:rPr>
        <mc:AlternateContent>
          <mc:Choice Requires="wps">
            <w:drawing>
              <wp:anchor distT="0" distB="0" distL="114300" distR="114300" simplePos="0" relativeHeight="251659264" behindDoc="0" locked="0" layoutInCell="1" allowOverlap="1" wp14:anchorId="69CAE516" wp14:editId="27C37D7F">
                <wp:simplePos x="0" y="0"/>
                <wp:positionH relativeFrom="column">
                  <wp:posOffset>139065</wp:posOffset>
                </wp:positionH>
                <wp:positionV relativeFrom="paragraph">
                  <wp:posOffset>58420</wp:posOffset>
                </wp:positionV>
                <wp:extent cx="6085840" cy="819150"/>
                <wp:effectExtent l="0" t="0" r="29210" b="57150"/>
                <wp:wrapNone/>
                <wp:docPr id="2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840" cy="81915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8D2653" w:rsidRDefault="008D2653" w:rsidP="008D2653">
                            <w:pPr>
                              <w:spacing w:after="0"/>
                              <w:rPr>
                                <w:sz w:val="20"/>
                              </w:rPr>
                            </w:pPr>
                            <w:r>
                              <w:rPr>
                                <w:sz w:val="20"/>
                              </w:rPr>
                              <w:t>ОТДЕЛ ЭКОНОМИКИ И ПЛАНИРОВАНИЯ:</w:t>
                            </w:r>
                          </w:p>
                          <w:p w:rsidR="008D2653" w:rsidRDefault="008D2653" w:rsidP="008D2653">
                            <w:pPr>
                              <w:spacing w:after="0"/>
                              <w:rPr>
                                <w:i/>
                                <w:sz w:val="20"/>
                              </w:rPr>
                            </w:pPr>
                            <w:r>
                              <w:rPr>
                                <w:i/>
                                <w:sz w:val="20"/>
                              </w:rPr>
                              <w:t>- регистрация заявления на оказание финансовой поддержки в журнале;</w:t>
                            </w:r>
                          </w:p>
                          <w:p w:rsidR="008D2653" w:rsidRDefault="008D2653" w:rsidP="008D2653">
                            <w:pPr>
                              <w:spacing w:after="0"/>
                              <w:rPr>
                                <w:i/>
                                <w:sz w:val="20"/>
                              </w:rPr>
                            </w:pPr>
                            <w:r>
                              <w:rPr>
                                <w:i/>
                                <w:sz w:val="20"/>
                              </w:rPr>
                              <w:t>- рассмотрение документов заявителя; подготовка сводной информации;</w:t>
                            </w:r>
                          </w:p>
                          <w:p w:rsidR="008D2653" w:rsidRDefault="008D2653" w:rsidP="008D2653">
                            <w:pPr>
                              <w:spacing w:after="0"/>
                              <w:rPr>
                                <w:i/>
                                <w:sz w:val="20"/>
                              </w:rPr>
                            </w:pPr>
                            <w:r>
                              <w:rPr>
                                <w:i/>
                                <w:sz w:val="20"/>
                              </w:rPr>
                              <w:t>- направление пакета документов для изучения в Координационный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7" style="position:absolute;left:0;text-align:left;margin-left:10.95pt;margin-top:4.6pt;width:479.2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" strokecolor="#666" strokeweight="1pt">
                <v:fill color2="#999" focus="100%" type="gradient"/>
                <v:shadow on="t" color="#7f7f7f" opacity=".5" offset="1pt"/>
                <v:textbox>
                  <w:txbxContent>
                    <w:p w:rsidR="008D2653" w:rsidRDefault="008D2653" w:rsidP="008D2653">
                      <w:pPr>
                        <w:spacing w:after="0"/>
                        <w:rPr>
                          <w:sz w:val="20"/>
                        </w:rPr>
                      </w:pPr>
                      <w:r>
                        <w:rPr>
                          <w:sz w:val="20"/>
                        </w:rPr>
                        <w:t>ОТДЕЛ ЭКОНОМИКИ И ПЛАНИРОВАНИЯ:</w:t>
                      </w:r>
                    </w:p>
                    <w:p w:rsidR="008D2653" w:rsidRDefault="008D2653" w:rsidP="008D2653">
                      <w:pPr>
                        <w:spacing w:after="0"/>
                        <w:rPr>
                          <w:i/>
                          <w:sz w:val="20"/>
                        </w:rPr>
                      </w:pPr>
                      <w:r>
                        <w:rPr>
                          <w:i/>
                          <w:sz w:val="20"/>
                        </w:rPr>
                        <w:t>- регистрация заявления на оказание финансовой поддержки в журнале;</w:t>
                      </w:r>
                    </w:p>
                    <w:p w:rsidR="008D2653" w:rsidRDefault="008D2653" w:rsidP="008D2653">
                      <w:pPr>
                        <w:spacing w:after="0"/>
                        <w:rPr>
                          <w:i/>
                          <w:sz w:val="20"/>
                        </w:rPr>
                      </w:pPr>
                      <w:r>
                        <w:rPr>
                          <w:i/>
                          <w:sz w:val="20"/>
                        </w:rPr>
                        <w:t>- рассмотрение документов заявителя; подготовка сводной информации;</w:t>
                      </w:r>
                    </w:p>
                    <w:p w:rsidR="008D2653" w:rsidRDefault="008D2653" w:rsidP="008D2653">
                      <w:pPr>
                        <w:spacing w:after="0"/>
                        <w:rPr>
                          <w:i/>
                          <w:sz w:val="20"/>
                        </w:rPr>
                      </w:pPr>
                      <w:r>
                        <w:rPr>
                          <w:i/>
                          <w:sz w:val="20"/>
                        </w:rPr>
                        <w:t>- направление пакета документов для изучения в Координационный совет</w:t>
                      </w:r>
                    </w:p>
                  </w:txbxContent>
                </v:textbox>
              </v:rect>
            </w:pict>
          </mc:Fallback>
        </mc:AlternateContent>
      </w:r>
    </w:p>
    <w:p w:rsidR="008D2653" w:rsidRPr="00AF0135" w:rsidRDefault="008D2653" w:rsidP="008D2653">
      <w:pPr>
        <w:spacing w:after="0" w:line="240" w:lineRule="auto"/>
        <w:rPr>
          <w:rFonts w:ascii="Arial" w:hAnsi="Arial" w:cs="Arial"/>
          <w:sz w:val="24"/>
          <w:szCs w:val="24"/>
        </w:rPr>
      </w:pPr>
    </w:p>
    <w:p w:rsidR="008D2653" w:rsidRPr="00AF0135" w:rsidRDefault="008D2653" w:rsidP="008D2653">
      <w:pPr>
        <w:spacing w:after="0" w:line="240" w:lineRule="auto"/>
        <w:rPr>
          <w:rFonts w:ascii="Arial" w:hAnsi="Arial" w:cs="Arial"/>
          <w:sz w:val="24"/>
          <w:szCs w:val="24"/>
        </w:rPr>
      </w:pPr>
    </w:p>
    <w:p w:rsidR="008D2653" w:rsidRPr="00AF0135" w:rsidRDefault="008D2653" w:rsidP="008D2653">
      <w:pPr>
        <w:spacing w:after="0" w:line="240" w:lineRule="auto"/>
        <w:rPr>
          <w:rFonts w:ascii="Arial" w:hAnsi="Arial" w:cs="Arial"/>
          <w:sz w:val="24"/>
          <w:szCs w:val="24"/>
        </w:rPr>
      </w:pPr>
    </w:p>
    <w:p w:rsidR="008D2653" w:rsidRPr="00AF0135" w:rsidRDefault="008D2653" w:rsidP="008D2653">
      <w:pPr>
        <w:spacing w:after="0" w:line="240" w:lineRule="auto"/>
        <w:rPr>
          <w:rFonts w:ascii="Arial" w:hAnsi="Arial" w:cs="Arial"/>
          <w:sz w:val="24"/>
          <w:szCs w:val="24"/>
        </w:rPr>
      </w:pPr>
    </w:p>
    <w:p w:rsidR="008D2653" w:rsidRPr="00AF0135" w:rsidRDefault="008D2653" w:rsidP="008D2653">
      <w:pPr>
        <w:spacing w:after="0" w:line="240" w:lineRule="auto"/>
        <w:rPr>
          <w:rFonts w:ascii="Arial" w:hAnsi="Arial" w:cs="Arial"/>
          <w:sz w:val="24"/>
          <w:szCs w:val="24"/>
        </w:rPr>
      </w:pPr>
      <w:r w:rsidRPr="00AF0135">
        <w:rPr>
          <w:rFonts w:ascii="Arial" w:hAnsi="Arial" w:cs="Arial"/>
          <w:noProof/>
          <w:sz w:val="24"/>
          <w:szCs w:val="24"/>
        </w:rPr>
        <mc:AlternateContent>
          <mc:Choice Requires="wps">
            <w:drawing>
              <wp:anchor distT="0" distB="0" distL="114300" distR="114300" simplePos="0" relativeHeight="251664384" behindDoc="0" locked="0" layoutInCell="1" allowOverlap="1" wp14:anchorId="5A81EC68" wp14:editId="455730B7">
                <wp:simplePos x="0" y="0"/>
                <wp:positionH relativeFrom="column">
                  <wp:posOffset>-413385</wp:posOffset>
                </wp:positionH>
                <wp:positionV relativeFrom="paragraph">
                  <wp:posOffset>7620</wp:posOffset>
                </wp:positionV>
                <wp:extent cx="556895" cy="723900"/>
                <wp:effectExtent l="0" t="0" r="14605" b="19050"/>
                <wp:wrapNone/>
                <wp:docPr id="1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723900"/>
                        </a:xfrm>
                        <a:prstGeom prst="rect">
                          <a:avLst/>
                        </a:prstGeom>
                        <a:solidFill>
                          <a:srgbClr val="FFFFFF"/>
                        </a:solidFill>
                        <a:ln w="9525">
                          <a:solidFill>
                            <a:srgbClr val="000000"/>
                          </a:solidFill>
                          <a:miter lim="800000"/>
                          <a:headEnd/>
                          <a:tailEnd/>
                        </a:ln>
                      </wps:spPr>
                      <wps:txbx>
                        <w:txbxContent>
                          <w:p w:rsidR="008D2653" w:rsidRDefault="008D2653" w:rsidP="008D2653">
                            <w:pPr>
                              <w:jc w:val="center"/>
                              <w:rPr>
                                <w:sz w:val="20"/>
                              </w:rPr>
                            </w:pPr>
                            <w:r>
                              <w:rPr>
                                <w:sz w:val="20"/>
                              </w:rPr>
                              <w:t>3 рабочих дня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8" style="position:absolute;margin-left:-32.55pt;margin-top:.6pt;width:43.8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">
                <v:textbox style="layout-flow:vertical;mso-layout-flow-alt:bottom-to-top">
                  <w:txbxContent>
                    <w:p w:rsidR="008D2653" w:rsidRDefault="008D2653" w:rsidP="008D2653">
                      <w:pPr>
                        <w:jc w:val="center"/>
                        <w:rPr>
                          <w:sz w:val="20"/>
                        </w:rPr>
                      </w:pPr>
                      <w:r>
                        <w:rPr>
                          <w:sz w:val="20"/>
                        </w:rPr>
                        <w:t>3 рабочих дня</w:t>
                      </w:r>
                    </w:p>
                  </w:txbxContent>
                </v:textbox>
              </v:rect>
            </w:pict>
          </mc:Fallback>
        </mc:AlternateContent>
      </w:r>
      <w:r w:rsidRPr="00AF0135">
        <w:rPr>
          <w:rFonts w:ascii="Arial" w:hAnsi="Arial" w:cs="Arial"/>
          <w:noProof/>
          <w:sz w:val="24"/>
          <w:szCs w:val="24"/>
        </w:rPr>
        <mc:AlternateContent>
          <mc:Choice Requires="wps">
            <w:drawing>
              <wp:anchor distT="0" distB="0" distL="114300" distR="114300" simplePos="0" relativeHeight="251660288" behindDoc="0" locked="0" layoutInCell="1" allowOverlap="1" wp14:anchorId="3CF4BBA4" wp14:editId="13CF5048">
                <wp:simplePos x="0" y="0"/>
                <wp:positionH relativeFrom="column">
                  <wp:posOffset>139065</wp:posOffset>
                </wp:positionH>
                <wp:positionV relativeFrom="paragraph">
                  <wp:posOffset>7619</wp:posOffset>
                </wp:positionV>
                <wp:extent cx="6100445" cy="828675"/>
                <wp:effectExtent l="0" t="0" r="33655" b="66675"/>
                <wp:wrapNone/>
                <wp:docPr id="2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0445" cy="8286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8D2653" w:rsidRDefault="008D2653" w:rsidP="008D2653">
                            <w:pPr>
                              <w:spacing w:after="0"/>
                              <w:rPr>
                                <w:sz w:val="20"/>
                                <w:szCs w:val="20"/>
                              </w:rPr>
                            </w:pPr>
                            <w:r>
                              <w:rPr>
                                <w:sz w:val="20"/>
                                <w:szCs w:val="20"/>
                              </w:rPr>
                              <w:t>КООРДИНАЦИОННЫЙ СОВЕТ ПО МАЛОМУ И СРЕДНЕМУ ПРЕДПРИНИМАТЕЛЬСТВУ:</w:t>
                            </w:r>
                          </w:p>
                          <w:p w:rsidR="008D2653" w:rsidRDefault="008D2653" w:rsidP="008D2653">
                            <w:pPr>
                              <w:spacing w:after="0"/>
                              <w:rPr>
                                <w:i/>
                                <w:sz w:val="20"/>
                                <w:szCs w:val="20"/>
                              </w:rPr>
                            </w:pPr>
                            <w:r>
                              <w:rPr>
                                <w:i/>
                                <w:sz w:val="20"/>
                                <w:szCs w:val="20"/>
                              </w:rPr>
                              <w:t>- принятие решения в виде рекомендации о допуске заявителя к участию в конкурсе проектов, либо отказе в рекомендации заявителю;</w:t>
                            </w:r>
                          </w:p>
                          <w:p w:rsidR="008D2653" w:rsidRDefault="008D2653" w:rsidP="008D2653">
                            <w:pPr>
                              <w:spacing w:after="0"/>
                              <w:rPr>
                                <w:i/>
                                <w:sz w:val="20"/>
                                <w:szCs w:val="20"/>
                              </w:rPr>
                            </w:pPr>
                            <w:r>
                              <w:rPr>
                                <w:i/>
                                <w:sz w:val="20"/>
                                <w:szCs w:val="20"/>
                              </w:rPr>
                              <w:t>- направление решения в Отдел экономики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9" style="position:absolute;margin-left:10.95pt;margin-top:.6pt;width:480.3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" strokecolor="#666" strokeweight="1pt">
                <v:fill color2="#999" focus="100%" type="gradient"/>
                <v:shadow on="t" color="#7f7f7f" opacity=".5" offset="1pt"/>
                <v:textbox>
                  <w:txbxContent>
                    <w:p w:rsidR="008D2653" w:rsidRDefault="008D2653" w:rsidP="008D2653">
                      <w:pPr>
                        <w:spacing w:after="0"/>
                        <w:rPr>
                          <w:sz w:val="20"/>
                          <w:szCs w:val="20"/>
                        </w:rPr>
                      </w:pPr>
                      <w:r>
                        <w:rPr>
                          <w:sz w:val="20"/>
                          <w:szCs w:val="20"/>
                        </w:rPr>
                        <w:t>КООРДИНАЦИОННЫЙ СОВЕТ ПО МАЛОМУ И СРЕДНЕМУ ПРЕДПРИНИМАТЕЛЬСТВУ:</w:t>
                      </w:r>
                    </w:p>
                    <w:p w:rsidR="008D2653" w:rsidRDefault="008D2653" w:rsidP="008D2653">
                      <w:pPr>
                        <w:spacing w:after="0"/>
                        <w:rPr>
                          <w:i/>
                          <w:sz w:val="20"/>
                          <w:szCs w:val="20"/>
                        </w:rPr>
                      </w:pPr>
                      <w:r>
                        <w:rPr>
                          <w:i/>
                          <w:sz w:val="20"/>
                          <w:szCs w:val="20"/>
                        </w:rPr>
                        <w:t>- принятие решения в виде рекомендации о допуске заявителя к участию в конкурсе проектов, либо отказе в рекомендации заявителю;</w:t>
                      </w:r>
                    </w:p>
                    <w:p w:rsidR="008D2653" w:rsidRDefault="008D2653" w:rsidP="008D2653">
                      <w:pPr>
                        <w:spacing w:after="0"/>
                        <w:rPr>
                          <w:i/>
                          <w:sz w:val="20"/>
                          <w:szCs w:val="20"/>
                        </w:rPr>
                      </w:pPr>
                      <w:r>
                        <w:rPr>
                          <w:i/>
                          <w:sz w:val="20"/>
                          <w:szCs w:val="20"/>
                        </w:rPr>
                        <w:t>- направление решения в Отдел экономики</w:t>
                      </w:r>
                    </w:p>
                  </w:txbxContent>
                </v:textbox>
              </v:rect>
            </w:pict>
          </mc:Fallback>
        </mc:AlternateContent>
      </w:r>
    </w:p>
    <w:p w:rsidR="008D2653" w:rsidRPr="00AF0135" w:rsidRDefault="008D2653" w:rsidP="008D2653">
      <w:pPr>
        <w:spacing w:after="0" w:line="240" w:lineRule="auto"/>
        <w:rPr>
          <w:rFonts w:ascii="Arial" w:hAnsi="Arial" w:cs="Arial"/>
          <w:sz w:val="24"/>
          <w:szCs w:val="24"/>
        </w:rPr>
      </w:pPr>
    </w:p>
    <w:p w:rsidR="008D2653" w:rsidRPr="00AF0135" w:rsidRDefault="008D2653" w:rsidP="008D2653">
      <w:pPr>
        <w:spacing w:after="0" w:line="240" w:lineRule="auto"/>
        <w:rPr>
          <w:rFonts w:ascii="Arial" w:hAnsi="Arial" w:cs="Arial"/>
          <w:sz w:val="24"/>
          <w:szCs w:val="24"/>
        </w:rPr>
      </w:pPr>
    </w:p>
    <w:p w:rsidR="008D2653" w:rsidRPr="00AF0135" w:rsidRDefault="008D2653" w:rsidP="008D2653">
      <w:pPr>
        <w:spacing w:after="0" w:line="240" w:lineRule="auto"/>
        <w:rPr>
          <w:rFonts w:ascii="Arial" w:hAnsi="Arial" w:cs="Arial"/>
          <w:sz w:val="24"/>
          <w:szCs w:val="24"/>
        </w:rPr>
      </w:pPr>
    </w:p>
    <w:p w:rsidR="008D2653" w:rsidRPr="00AF0135" w:rsidRDefault="008D2653" w:rsidP="008D2653">
      <w:pPr>
        <w:spacing w:after="0" w:line="240" w:lineRule="auto"/>
        <w:rPr>
          <w:rFonts w:ascii="Arial" w:hAnsi="Arial" w:cs="Arial"/>
          <w:sz w:val="24"/>
          <w:szCs w:val="24"/>
        </w:rPr>
      </w:pPr>
    </w:p>
    <w:p w:rsidR="008D2653" w:rsidRPr="00AF0135" w:rsidRDefault="008D2653" w:rsidP="008D2653">
      <w:pPr>
        <w:spacing w:after="0" w:line="240" w:lineRule="auto"/>
        <w:rPr>
          <w:rFonts w:ascii="Arial" w:hAnsi="Arial" w:cs="Arial"/>
          <w:sz w:val="24"/>
          <w:szCs w:val="24"/>
        </w:rPr>
      </w:pPr>
      <w:r w:rsidRPr="00AF0135">
        <w:rPr>
          <w:rFonts w:ascii="Arial" w:hAnsi="Arial" w:cs="Arial"/>
          <w:noProof/>
          <w:sz w:val="24"/>
          <w:szCs w:val="24"/>
        </w:rPr>
        <mc:AlternateContent>
          <mc:Choice Requires="wps">
            <w:drawing>
              <wp:anchor distT="0" distB="0" distL="114300" distR="114300" simplePos="0" relativeHeight="251665408" behindDoc="0" locked="0" layoutInCell="1" allowOverlap="1" wp14:anchorId="6AB87A6A" wp14:editId="423D3576">
                <wp:simplePos x="0" y="0"/>
                <wp:positionH relativeFrom="column">
                  <wp:posOffset>-417830</wp:posOffset>
                </wp:positionH>
                <wp:positionV relativeFrom="paragraph">
                  <wp:posOffset>14605</wp:posOffset>
                </wp:positionV>
                <wp:extent cx="547370" cy="733425"/>
                <wp:effectExtent l="0" t="0" r="24130" b="28575"/>
                <wp:wrapNone/>
                <wp:docPr id="1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733425"/>
                        </a:xfrm>
                        <a:prstGeom prst="rect">
                          <a:avLst/>
                        </a:prstGeom>
                        <a:solidFill>
                          <a:srgbClr val="FFFFFF"/>
                        </a:solidFill>
                        <a:ln w="9525">
                          <a:solidFill>
                            <a:srgbClr val="000000"/>
                          </a:solidFill>
                          <a:miter lim="800000"/>
                          <a:headEnd/>
                          <a:tailEnd/>
                        </a:ln>
                      </wps:spPr>
                      <wps:txbx>
                        <w:txbxContent>
                          <w:p w:rsidR="008D2653" w:rsidRDefault="008D2653" w:rsidP="008D2653">
                            <w:pPr>
                              <w:jc w:val="center"/>
                              <w:rPr>
                                <w:sz w:val="20"/>
                              </w:rPr>
                            </w:pPr>
                            <w:r>
                              <w:rPr>
                                <w:sz w:val="20"/>
                              </w:rPr>
                              <w:t>3 рабочих дня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0" style="position:absolute;margin-left:-32.9pt;margin-top:1.15pt;width:43.1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">
                <v:textbox style="layout-flow:vertical;mso-layout-flow-alt:bottom-to-top">
                  <w:txbxContent>
                    <w:p w:rsidR="008D2653" w:rsidRDefault="008D2653" w:rsidP="008D2653">
                      <w:pPr>
                        <w:jc w:val="center"/>
                        <w:rPr>
                          <w:sz w:val="20"/>
                        </w:rPr>
                      </w:pPr>
                      <w:r>
                        <w:rPr>
                          <w:sz w:val="20"/>
                        </w:rPr>
                        <w:t>3 рабочих дня</w:t>
                      </w:r>
                    </w:p>
                  </w:txbxContent>
                </v:textbox>
              </v:rect>
            </w:pict>
          </mc:Fallback>
        </mc:AlternateContent>
      </w:r>
      <w:r w:rsidRPr="00AF0135">
        <w:rPr>
          <w:rFonts w:ascii="Arial" w:hAnsi="Arial" w:cs="Arial"/>
          <w:noProof/>
          <w:sz w:val="24"/>
          <w:szCs w:val="24"/>
        </w:rPr>
        <mc:AlternateContent>
          <mc:Choice Requires="wps">
            <w:drawing>
              <wp:anchor distT="0" distB="0" distL="114300" distR="114300" simplePos="0" relativeHeight="251662336" behindDoc="0" locked="0" layoutInCell="1" allowOverlap="1" wp14:anchorId="4138BA7F" wp14:editId="385770AE">
                <wp:simplePos x="0" y="0"/>
                <wp:positionH relativeFrom="column">
                  <wp:posOffset>129540</wp:posOffset>
                </wp:positionH>
                <wp:positionV relativeFrom="paragraph">
                  <wp:posOffset>24130</wp:posOffset>
                </wp:positionV>
                <wp:extent cx="6085840" cy="676275"/>
                <wp:effectExtent l="0" t="0" r="29210" b="66675"/>
                <wp:wrapNone/>
                <wp:docPr id="2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840" cy="6762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8D2653" w:rsidRDefault="008D2653" w:rsidP="008D2653">
                            <w:pPr>
                              <w:spacing w:after="0"/>
                              <w:rPr>
                                <w:sz w:val="20"/>
                              </w:rPr>
                            </w:pPr>
                            <w:r>
                              <w:rPr>
                                <w:sz w:val="20"/>
                              </w:rPr>
                              <w:t>ОТДЕЛ ЭКОНОМИКИ И ПЛАНИРОВАНИЯ:</w:t>
                            </w:r>
                          </w:p>
                          <w:p w:rsidR="008D2653" w:rsidRDefault="008D2653" w:rsidP="008D2653">
                            <w:pPr>
                              <w:spacing w:after="0"/>
                              <w:rPr>
                                <w:i/>
                                <w:sz w:val="20"/>
                              </w:rPr>
                            </w:pPr>
                            <w:r>
                              <w:rPr>
                                <w:i/>
                                <w:sz w:val="20"/>
                              </w:rPr>
                              <w:t>- направление заявок, в отношении которых принято решение о допуске к конкурсу с приложенными документами на рассмотрение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1" style="position:absolute;margin-left:10.2pt;margin-top:1.9pt;width:479.2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" strokecolor="#666" strokeweight="1pt">
                <v:fill color2="#999" focus="100%" type="gradient"/>
                <v:shadow on="t" color="#7f7f7f" opacity=".5" offset="1pt"/>
                <v:textbox>
                  <w:txbxContent>
                    <w:p w:rsidR="008D2653" w:rsidRDefault="008D2653" w:rsidP="008D2653">
                      <w:pPr>
                        <w:spacing w:after="0"/>
                        <w:rPr>
                          <w:sz w:val="20"/>
                        </w:rPr>
                      </w:pPr>
                      <w:r>
                        <w:rPr>
                          <w:sz w:val="20"/>
                        </w:rPr>
                        <w:t>ОТДЕЛ ЭКОНОМИКИ И ПЛАНИРОВАНИЯ:</w:t>
                      </w:r>
                    </w:p>
                    <w:p w:rsidR="008D2653" w:rsidRDefault="008D2653" w:rsidP="008D2653">
                      <w:pPr>
                        <w:spacing w:after="0"/>
                        <w:rPr>
                          <w:i/>
                          <w:sz w:val="20"/>
                        </w:rPr>
                      </w:pPr>
                      <w:r>
                        <w:rPr>
                          <w:i/>
                          <w:sz w:val="20"/>
                        </w:rPr>
                        <w:t>- направление заявок, в отношении которых принято решение о допуске к конкурсу с приложенными документами на рассмотрение конкурсной комиссии</w:t>
                      </w:r>
                    </w:p>
                  </w:txbxContent>
                </v:textbox>
              </v:rect>
            </w:pict>
          </mc:Fallback>
        </mc:AlternateContent>
      </w:r>
    </w:p>
    <w:p w:rsidR="008D2653" w:rsidRPr="00AF0135" w:rsidRDefault="008D2653" w:rsidP="008D2653">
      <w:pPr>
        <w:spacing w:after="0" w:line="240" w:lineRule="auto"/>
        <w:rPr>
          <w:rFonts w:ascii="Arial" w:hAnsi="Arial" w:cs="Arial"/>
          <w:sz w:val="24"/>
          <w:szCs w:val="24"/>
        </w:rPr>
      </w:pPr>
    </w:p>
    <w:p w:rsidR="008D2653" w:rsidRPr="00AF0135" w:rsidRDefault="008D2653" w:rsidP="008D2653">
      <w:pPr>
        <w:spacing w:after="0" w:line="240" w:lineRule="auto"/>
        <w:rPr>
          <w:rFonts w:ascii="Arial" w:hAnsi="Arial" w:cs="Arial"/>
          <w:sz w:val="24"/>
          <w:szCs w:val="24"/>
        </w:rPr>
      </w:pPr>
    </w:p>
    <w:p w:rsidR="008D2653" w:rsidRPr="00AF0135" w:rsidRDefault="008D2653" w:rsidP="008D2653">
      <w:pPr>
        <w:spacing w:after="0" w:line="240" w:lineRule="auto"/>
        <w:rPr>
          <w:rFonts w:ascii="Arial" w:hAnsi="Arial" w:cs="Arial"/>
          <w:sz w:val="24"/>
          <w:szCs w:val="24"/>
        </w:rPr>
      </w:pPr>
      <w:r w:rsidRPr="00AF0135">
        <w:rPr>
          <w:rFonts w:ascii="Arial" w:hAnsi="Arial" w:cs="Arial"/>
          <w:noProof/>
          <w:sz w:val="24"/>
          <w:szCs w:val="24"/>
        </w:rPr>
        <mc:AlternateContent>
          <mc:Choice Requires="wps">
            <w:drawing>
              <wp:anchor distT="0" distB="0" distL="114300" distR="114300" simplePos="0" relativeHeight="251666432" behindDoc="0" locked="0" layoutInCell="1" allowOverlap="1" wp14:anchorId="0BE9805E" wp14:editId="17EE5A73">
                <wp:simplePos x="0" y="0"/>
                <wp:positionH relativeFrom="column">
                  <wp:posOffset>-413385</wp:posOffset>
                </wp:positionH>
                <wp:positionV relativeFrom="paragraph">
                  <wp:posOffset>191770</wp:posOffset>
                </wp:positionV>
                <wp:extent cx="547370" cy="666750"/>
                <wp:effectExtent l="0" t="0" r="24130" b="19050"/>
                <wp:wrapNone/>
                <wp:docPr id="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666750"/>
                        </a:xfrm>
                        <a:prstGeom prst="rect">
                          <a:avLst/>
                        </a:prstGeom>
                        <a:solidFill>
                          <a:srgbClr val="FFFFFF"/>
                        </a:solidFill>
                        <a:ln w="9525">
                          <a:solidFill>
                            <a:srgbClr val="000000"/>
                          </a:solidFill>
                          <a:miter lim="800000"/>
                          <a:headEnd/>
                          <a:tailEnd/>
                        </a:ln>
                      </wps:spPr>
                      <wps:txbx>
                        <w:txbxContent>
                          <w:p w:rsidR="008D2653" w:rsidRDefault="008D2653" w:rsidP="008D2653">
                            <w:pPr>
                              <w:jc w:val="center"/>
                              <w:rPr>
                                <w:sz w:val="20"/>
                              </w:rPr>
                            </w:pPr>
                            <w:r>
                              <w:rPr>
                                <w:sz w:val="20"/>
                              </w:rPr>
                              <w:t>3 рабочих дня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32.55pt;margin-top:15.1pt;width:43.1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">
                <v:textbox style="layout-flow:vertical;mso-layout-flow-alt:bottom-to-top">
                  <w:txbxContent>
                    <w:p w:rsidR="008D2653" w:rsidRDefault="008D2653" w:rsidP="008D2653">
                      <w:pPr>
                        <w:jc w:val="center"/>
                        <w:rPr>
                          <w:sz w:val="20"/>
                        </w:rPr>
                      </w:pPr>
                      <w:r>
                        <w:rPr>
                          <w:sz w:val="20"/>
                        </w:rPr>
                        <w:t>3 рабочих дня</w:t>
                      </w:r>
                    </w:p>
                  </w:txbxContent>
                </v:textbox>
              </v:rect>
            </w:pict>
          </mc:Fallback>
        </mc:AlternateContent>
      </w:r>
    </w:p>
    <w:p w:rsidR="008D2653" w:rsidRPr="00AF0135" w:rsidRDefault="008D2653" w:rsidP="008D2653">
      <w:pPr>
        <w:spacing w:after="0" w:line="240" w:lineRule="auto"/>
        <w:rPr>
          <w:rFonts w:ascii="Arial" w:hAnsi="Arial" w:cs="Arial"/>
          <w:sz w:val="24"/>
          <w:szCs w:val="24"/>
        </w:rPr>
      </w:pPr>
      <w:r w:rsidRPr="00AF0135">
        <w:rPr>
          <w:rFonts w:ascii="Arial" w:hAnsi="Arial" w:cs="Arial"/>
          <w:noProof/>
          <w:sz w:val="24"/>
          <w:szCs w:val="24"/>
        </w:rPr>
        <mc:AlternateContent>
          <mc:Choice Requires="wps">
            <w:drawing>
              <wp:anchor distT="0" distB="0" distL="114300" distR="114300" simplePos="0" relativeHeight="251663360" behindDoc="0" locked="0" layoutInCell="1" allowOverlap="1" wp14:anchorId="2B76BA90" wp14:editId="04DFF07F">
                <wp:simplePos x="0" y="0"/>
                <wp:positionH relativeFrom="column">
                  <wp:posOffset>129540</wp:posOffset>
                </wp:positionH>
                <wp:positionV relativeFrom="paragraph">
                  <wp:posOffset>73025</wp:posOffset>
                </wp:positionV>
                <wp:extent cx="6085840" cy="495300"/>
                <wp:effectExtent l="0" t="0" r="29210" b="57150"/>
                <wp:wrapNone/>
                <wp:docPr id="2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840" cy="49530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8D2653" w:rsidRDefault="008D2653" w:rsidP="008D2653">
                            <w:pPr>
                              <w:spacing w:after="0"/>
                              <w:rPr>
                                <w:sz w:val="20"/>
                              </w:rPr>
                            </w:pPr>
                            <w:r>
                              <w:rPr>
                                <w:sz w:val="20"/>
                              </w:rPr>
                              <w:t>КОНКУРСНАЯ КОМИССИЯ:</w:t>
                            </w:r>
                          </w:p>
                          <w:p w:rsidR="008D2653" w:rsidRDefault="008D2653" w:rsidP="008D2653">
                            <w:pPr>
                              <w:spacing w:after="0"/>
                              <w:rPr>
                                <w:i/>
                                <w:sz w:val="20"/>
                              </w:rPr>
                            </w:pPr>
                            <w:r>
                              <w:rPr>
                                <w:i/>
                                <w:sz w:val="20"/>
                              </w:rPr>
                              <w:t>- рассмотрение инвестиционных проектов, определение победителей конкурса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3" style="position:absolute;margin-left:10.2pt;margin-top:5.75pt;width:479.2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" strokecolor="#666" strokeweight="1pt">
                <v:fill color2="#999" focus="100%" type="gradient"/>
                <v:shadow on="t" color="#7f7f7f" opacity=".5" offset="1pt"/>
                <v:textbox>
                  <w:txbxContent>
                    <w:p w:rsidR="008D2653" w:rsidRDefault="008D2653" w:rsidP="008D2653">
                      <w:pPr>
                        <w:spacing w:after="0"/>
                        <w:rPr>
                          <w:sz w:val="20"/>
                        </w:rPr>
                      </w:pPr>
                      <w:r>
                        <w:rPr>
                          <w:sz w:val="20"/>
                        </w:rPr>
                        <w:t>КОНКУРСНАЯ КОМИССИЯ:</w:t>
                      </w:r>
                    </w:p>
                    <w:p w:rsidR="008D2653" w:rsidRDefault="008D2653" w:rsidP="008D2653">
                      <w:pPr>
                        <w:spacing w:after="0"/>
                        <w:rPr>
                          <w:i/>
                          <w:sz w:val="20"/>
                        </w:rPr>
                      </w:pPr>
                      <w:r>
                        <w:rPr>
                          <w:i/>
                          <w:sz w:val="20"/>
                        </w:rPr>
                        <w:t>- рассмотрение инвестиционных проектов, определение победителей конкурса</w:t>
                      </w:r>
                    </w:p>
                  </w:txbxContent>
                </v:textbox>
              </v:rect>
            </w:pict>
          </mc:Fallback>
        </mc:AlternateContent>
      </w:r>
    </w:p>
    <w:p w:rsidR="008D2653" w:rsidRPr="00AF0135" w:rsidRDefault="008D2653" w:rsidP="008D2653">
      <w:pPr>
        <w:spacing w:after="0" w:line="240" w:lineRule="auto"/>
        <w:rPr>
          <w:rFonts w:ascii="Arial" w:hAnsi="Arial" w:cs="Arial"/>
          <w:sz w:val="24"/>
          <w:szCs w:val="24"/>
        </w:rPr>
      </w:pPr>
    </w:p>
    <w:p w:rsidR="008D2653" w:rsidRPr="00AF0135" w:rsidRDefault="008D2653" w:rsidP="008D2653">
      <w:pPr>
        <w:spacing w:after="0" w:line="240" w:lineRule="auto"/>
        <w:rPr>
          <w:rFonts w:ascii="Arial" w:hAnsi="Arial" w:cs="Arial"/>
          <w:sz w:val="24"/>
          <w:szCs w:val="24"/>
        </w:rPr>
      </w:pPr>
    </w:p>
    <w:p w:rsidR="008D2653" w:rsidRPr="00AF0135" w:rsidRDefault="008D2653" w:rsidP="008D2653">
      <w:pPr>
        <w:spacing w:after="0" w:line="240" w:lineRule="auto"/>
        <w:rPr>
          <w:rFonts w:ascii="Arial" w:hAnsi="Arial" w:cs="Arial"/>
          <w:sz w:val="24"/>
          <w:szCs w:val="24"/>
        </w:rPr>
      </w:pPr>
      <w:r w:rsidRPr="00AF0135">
        <w:rPr>
          <w:rFonts w:ascii="Arial" w:hAnsi="Arial" w:cs="Arial"/>
          <w:noProof/>
          <w:sz w:val="24"/>
          <w:szCs w:val="24"/>
        </w:rPr>
        <mc:AlternateContent>
          <mc:Choice Requires="wps">
            <w:drawing>
              <wp:anchor distT="0" distB="0" distL="114300" distR="114300" simplePos="0" relativeHeight="251668480" behindDoc="0" locked="0" layoutInCell="1" allowOverlap="1" wp14:anchorId="5224DBC6" wp14:editId="6B100CAD">
                <wp:simplePos x="0" y="0"/>
                <wp:positionH relativeFrom="column">
                  <wp:posOffset>-413385</wp:posOffset>
                </wp:positionH>
                <wp:positionV relativeFrom="paragraph">
                  <wp:posOffset>107315</wp:posOffset>
                </wp:positionV>
                <wp:extent cx="547370" cy="657225"/>
                <wp:effectExtent l="0" t="0" r="24130" b="28575"/>
                <wp:wrapNone/>
                <wp:docPr id="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657225"/>
                        </a:xfrm>
                        <a:prstGeom prst="rect">
                          <a:avLst/>
                        </a:prstGeom>
                        <a:solidFill>
                          <a:srgbClr val="FFFFFF"/>
                        </a:solidFill>
                        <a:ln w="9525">
                          <a:solidFill>
                            <a:srgbClr val="000000"/>
                          </a:solidFill>
                          <a:miter lim="800000"/>
                          <a:headEnd/>
                          <a:tailEnd/>
                        </a:ln>
                      </wps:spPr>
                      <wps:txbx>
                        <w:txbxContent>
                          <w:p w:rsidR="008D2653" w:rsidRDefault="008D2653" w:rsidP="008D2653">
                            <w:pPr>
                              <w:jc w:val="center"/>
                              <w:rPr>
                                <w:sz w:val="20"/>
                              </w:rPr>
                            </w:pPr>
                            <w:r>
                              <w:rPr>
                                <w:sz w:val="20"/>
                              </w:rPr>
                              <w:t>3 рабочих дня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32.55pt;margin-top:8.45pt;width:43.1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">
                <v:textbox style="layout-flow:vertical;mso-layout-flow-alt:bottom-to-top">
                  <w:txbxContent>
                    <w:p w:rsidR="008D2653" w:rsidRDefault="008D2653" w:rsidP="008D2653">
                      <w:pPr>
                        <w:jc w:val="center"/>
                        <w:rPr>
                          <w:sz w:val="20"/>
                        </w:rPr>
                      </w:pPr>
                      <w:r>
                        <w:rPr>
                          <w:sz w:val="20"/>
                        </w:rPr>
                        <w:t>3 рабочих дня</w:t>
                      </w:r>
                    </w:p>
                  </w:txbxContent>
                </v:textbox>
              </v:rect>
            </w:pict>
          </mc:Fallback>
        </mc:AlternateContent>
      </w:r>
    </w:p>
    <w:p w:rsidR="008D2653" w:rsidRPr="00AF0135" w:rsidRDefault="008D2653" w:rsidP="008D2653">
      <w:pPr>
        <w:spacing w:after="0" w:line="240" w:lineRule="auto"/>
        <w:rPr>
          <w:rFonts w:ascii="Arial" w:hAnsi="Arial" w:cs="Arial"/>
          <w:sz w:val="24"/>
          <w:szCs w:val="24"/>
        </w:rPr>
      </w:pPr>
      <w:r w:rsidRPr="00AF0135">
        <w:rPr>
          <w:rFonts w:ascii="Arial" w:hAnsi="Arial" w:cs="Arial"/>
          <w:noProof/>
          <w:sz w:val="24"/>
          <w:szCs w:val="24"/>
        </w:rPr>
        <mc:AlternateContent>
          <mc:Choice Requires="wps">
            <w:drawing>
              <wp:anchor distT="0" distB="0" distL="114300" distR="114300" simplePos="0" relativeHeight="251667456" behindDoc="0" locked="0" layoutInCell="1" allowOverlap="1" wp14:anchorId="6241A190" wp14:editId="0ADFEEAD">
                <wp:simplePos x="0" y="0"/>
                <wp:positionH relativeFrom="column">
                  <wp:posOffset>139065</wp:posOffset>
                </wp:positionH>
                <wp:positionV relativeFrom="paragraph">
                  <wp:posOffset>-1905</wp:posOffset>
                </wp:positionV>
                <wp:extent cx="6085840" cy="466725"/>
                <wp:effectExtent l="0" t="0" r="29210" b="66675"/>
                <wp:wrapNone/>
                <wp:docPr id="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840" cy="46672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8D2653" w:rsidRDefault="008D2653" w:rsidP="008D2653">
                            <w:pPr>
                              <w:spacing w:after="0"/>
                              <w:rPr>
                                <w:sz w:val="20"/>
                              </w:rPr>
                            </w:pPr>
                            <w:r>
                              <w:rPr>
                                <w:sz w:val="20"/>
                              </w:rPr>
                              <w:t>ОТДЕЛ ЭКОНОМИКИ:</w:t>
                            </w:r>
                          </w:p>
                          <w:p w:rsidR="008D2653" w:rsidRDefault="008D2653" w:rsidP="008D2653">
                            <w:pPr>
                              <w:spacing w:after="0"/>
                              <w:rPr>
                                <w:i/>
                                <w:sz w:val="20"/>
                              </w:rPr>
                            </w:pPr>
                            <w:r>
                              <w:rPr>
                                <w:i/>
                                <w:sz w:val="20"/>
                              </w:rPr>
                              <w:t>- расчет субсидии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10.95pt;margin-top:-.15pt;width:479.2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" strokecolor="#666" strokeweight="1pt">
                <v:fill color2="#999" focus="100%" type="gradient"/>
                <v:shadow on="t" color="#7f7f7f" opacity=".5" offset="1pt"/>
                <v:textbox>
                  <w:txbxContent>
                    <w:p w:rsidR="008D2653" w:rsidRDefault="008D2653" w:rsidP="008D2653">
                      <w:pPr>
                        <w:spacing w:after="0"/>
                        <w:rPr>
                          <w:sz w:val="20"/>
                        </w:rPr>
                      </w:pPr>
                      <w:r>
                        <w:rPr>
                          <w:sz w:val="20"/>
                        </w:rPr>
                        <w:t>ОТДЕЛ ЭКОНОМИКИ:</w:t>
                      </w:r>
                    </w:p>
                    <w:p w:rsidR="008D2653" w:rsidRDefault="008D2653" w:rsidP="008D2653">
                      <w:pPr>
                        <w:spacing w:after="0"/>
                        <w:rPr>
                          <w:i/>
                          <w:sz w:val="20"/>
                        </w:rPr>
                      </w:pPr>
                      <w:r>
                        <w:rPr>
                          <w:i/>
                          <w:sz w:val="20"/>
                        </w:rPr>
                        <w:t>- расчет субсидии</w:t>
                      </w:r>
                    </w:p>
                  </w:txbxContent>
                </v:textbox>
              </v:rect>
            </w:pict>
          </mc:Fallback>
        </mc:AlternateContent>
      </w:r>
    </w:p>
    <w:p w:rsidR="008D2653" w:rsidRPr="00AF0135" w:rsidRDefault="008D2653" w:rsidP="008D2653">
      <w:pPr>
        <w:spacing w:after="0" w:line="240" w:lineRule="auto"/>
        <w:rPr>
          <w:rFonts w:ascii="Arial" w:hAnsi="Arial" w:cs="Arial"/>
          <w:sz w:val="24"/>
          <w:szCs w:val="24"/>
        </w:rPr>
      </w:pPr>
    </w:p>
    <w:p w:rsidR="008D2653" w:rsidRPr="00AF0135" w:rsidRDefault="008D2653" w:rsidP="008D2653">
      <w:pPr>
        <w:spacing w:after="0" w:line="240" w:lineRule="auto"/>
        <w:rPr>
          <w:rFonts w:ascii="Arial" w:hAnsi="Arial" w:cs="Arial"/>
          <w:sz w:val="24"/>
          <w:szCs w:val="24"/>
        </w:rPr>
      </w:pPr>
    </w:p>
    <w:p w:rsidR="008D2653" w:rsidRPr="00AF0135" w:rsidRDefault="008D2653" w:rsidP="008D2653">
      <w:pPr>
        <w:spacing w:after="0" w:line="240" w:lineRule="auto"/>
        <w:rPr>
          <w:rFonts w:ascii="Arial" w:hAnsi="Arial" w:cs="Arial"/>
          <w:sz w:val="24"/>
          <w:szCs w:val="24"/>
        </w:rPr>
      </w:pPr>
      <w:r w:rsidRPr="00AF0135">
        <w:rPr>
          <w:rFonts w:ascii="Arial" w:hAnsi="Arial" w:cs="Arial"/>
          <w:noProof/>
          <w:sz w:val="24"/>
          <w:szCs w:val="24"/>
        </w:rPr>
        <mc:AlternateContent>
          <mc:Choice Requires="wps">
            <w:drawing>
              <wp:anchor distT="0" distB="0" distL="114300" distR="114300" simplePos="0" relativeHeight="251671552" behindDoc="0" locked="0" layoutInCell="1" allowOverlap="1" wp14:anchorId="30A74045" wp14:editId="1B5969CA">
                <wp:simplePos x="0" y="0"/>
                <wp:positionH relativeFrom="column">
                  <wp:posOffset>-413385</wp:posOffset>
                </wp:positionH>
                <wp:positionV relativeFrom="paragraph">
                  <wp:posOffset>22860</wp:posOffset>
                </wp:positionV>
                <wp:extent cx="547370" cy="1123950"/>
                <wp:effectExtent l="0" t="0" r="24130" b="19050"/>
                <wp:wrapNone/>
                <wp:docPr id="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1123950"/>
                        </a:xfrm>
                        <a:prstGeom prst="rect">
                          <a:avLst/>
                        </a:prstGeom>
                        <a:solidFill>
                          <a:srgbClr val="FFFFFF"/>
                        </a:solidFill>
                        <a:ln w="9525">
                          <a:solidFill>
                            <a:srgbClr val="000000"/>
                          </a:solidFill>
                          <a:miter lim="800000"/>
                          <a:headEnd/>
                          <a:tailEnd/>
                        </a:ln>
                      </wps:spPr>
                      <wps:txbx>
                        <w:txbxContent>
                          <w:p w:rsidR="008D2653" w:rsidRDefault="008D2653" w:rsidP="008D2653">
                            <w:pPr>
                              <w:jc w:val="center"/>
                              <w:rPr>
                                <w:sz w:val="20"/>
                              </w:rPr>
                            </w:pPr>
                            <w:r>
                              <w:rPr>
                                <w:sz w:val="20"/>
                              </w:rPr>
                              <w:t>5 рабочих дня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32.55pt;margin-top:1.8pt;width:43.1pt;height: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">
                <v:textbox style="layout-flow:vertical;mso-layout-flow-alt:bottom-to-top">
                  <w:txbxContent>
                    <w:p w:rsidR="008D2653" w:rsidRDefault="008D2653" w:rsidP="008D2653">
                      <w:pPr>
                        <w:jc w:val="center"/>
                        <w:rPr>
                          <w:sz w:val="20"/>
                        </w:rPr>
                      </w:pPr>
                      <w:r>
                        <w:rPr>
                          <w:sz w:val="20"/>
                        </w:rPr>
                        <w:t>5 рабочих дня</w:t>
                      </w:r>
                    </w:p>
                  </w:txbxContent>
                </v:textbox>
              </v:rect>
            </w:pict>
          </mc:Fallback>
        </mc:AlternateContent>
      </w:r>
      <w:r w:rsidRPr="00AF0135">
        <w:rPr>
          <w:rFonts w:ascii="Arial" w:hAnsi="Arial" w:cs="Arial"/>
          <w:noProof/>
          <w:sz w:val="24"/>
          <w:szCs w:val="24"/>
        </w:rPr>
        <mc:AlternateContent>
          <mc:Choice Requires="wps">
            <w:drawing>
              <wp:anchor distT="0" distB="0" distL="114300" distR="114300" simplePos="0" relativeHeight="251669504" behindDoc="0" locked="0" layoutInCell="1" allowOverlap="1" wp14:anchorId="503C323D" wp14:editId="30602F6B">
                <wp:simplePos x="0" y="0"/>
                <wp:positionH relativeFrom="column">
                  <wp:posOffset>129540</wp:posOffset>
                </wp:positionH>
                <wp:positionV relativeFrom="paragraph">
                  <wp:posOffset>32385</wp:posOffset>
                </wp:positionV>
                <wp:extent cx="6085840" cy="447675"/>
                <wp:effectExtent l="0" t="0" r="29210" b="66675"/>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840" cy="4476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8D2653" w:rsidRDefault="008D2653" w:rsidP="008D2653">
                            <w:pPr>
                              <w:spacing w:after="0"/>
                              <w:rPr>
                                <w:sz w:val="20"/>
                              </w:rPr>
                            </w:pPr>
                            <w:r>
                              <w:rPr>
                                <w:sz w:val="20"/>
                              </w:rPr>
                              <w:t>ГЛАВА БОГОТОЛЬСКОГО РАЙОНА:</w:t>
                            </w:r>
                          </w:p>
                          <w:p w:rsidR="008D2653" w:rsidRDefault="008D2653" w:rsidP="008D2653">
                            <w:pPr>
                              <w:spacing w:after="0"/>
                              <w:rPr>
                                <w:i/>
                                <w:sz w:val="20"/>
                              </w:rPr>
                            </w:pPr>
                            <w:r>
                              <w:rPr>
                                <w:i/>
                                <w:sz w:val="20"/>
                              </w:rPr>
                              <w:t>- подписание распоряжения о предоставлении субсидии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10.2pt;margin-top:2.55pt;width:479.2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" strokecolor="#666" strokeweight="1pt">
                <v:fill color2="#999" focus="100%" type="gradient"/>
                <v:shadow on="t" color="#7f7f7f" opacity=".5" offset="1pt"/>
                <v:textbox>
                  <w:txbxContent>
                    <w:p w:rsidR="008D2653" w:rsidRDefault="008D2653" w:rsidP="008D2653">
                      <w:pPr>
                        <w:spacing w:after="0"/>
                        <w:rPr>
                          <w:sz w:val="20"/>
                        </w:rPr>
                      </w:pPr>
                      <w:r>
                        <w:rPr>
                          <w:sz w:val="20"/>
                        </w:rPr>
                        <w:t>ГЛАВА БОГОТОЛЬСКОГО РАЙОНА:</w:t>
                      </w:r>
                    </w:p>
                    <w:p w:rsidR="008D2653" w:rsidRDefault="008D2653" w:rsidP="008D2653">
                      <w:pPr>
                        <w:spacing w:after="0"/>
                        <w:rPr>
                          <w:i/>
                          <w:sz w:val="20"/>
                        </w:rPr>
                      </w:pPr>
                      <w:r>
                        <w:rPr>
                          <w:i/>
                          <w:sz w:val="20"/>
                        </w:rPr>
                        <w:t>- подписание распоряжения о предоставлении субсидии</w:t>
                      </w:r>
                    </w:p>
                  </w:txbxContent>
                </v:textbox>
              </v:rect>
            </w:pict>
          </mc:Fallback>
        </mc:AlternateContent>
      </w:r>
    </w:p>
    <w:p w:rsidR="008D2653" w:rsidRPr="00AF0135" w:rsidRDefault="008D2653" w:rsidP="008D2653">
      <w:pPr>
        <w:spacing w:after="0" w:line="240" w:lineRule="auto"/>
        <w:rPr>
          <w:rFonts w:ascii="Arial" w:hAnsi="Arial" w:cs="Arial"/>
          <w:sz w:val="24"/>
          <w:szCs w:val="24"/>
        </w:rPr>
      </w:pPr>
    </w:p>
    <w:p w:rsidR="008D2653" w:rsidRPr="00AF0135" w:rsidRDefault="008D2653" w:rsidP="008D2653">
      <w:pPr>
        <w:spacing w:after="0" w:line="240" w:lineRule="auto"/>
        <w:rPr>
          <w:rFonts w:ascii="Arial" w:hAnsi="Arial" w:cs="Arial"/>
          <w:sz w:val="24"/>
          <w:szCs w:val="24"/>
        </w:rPr>
      </w:pPr>
    </w:p>
    <w:p w:rsidR="008D2653" w:rsidRPr="00AF0135" w:rsidRDefault="008D2653" w:rsidP="008D2653">
      <w:pPr>
        <w:spacing w:after="0" w:line="240" w:lineRule="auto"/>
        <w:rPr>
          <w:rFonts w:ascii="Arial" w:hAnsi="Arial" w:cs="Arial"/>
          <w:sz w:val="24"/>
          <w:szCs w:val="24"/>
        </w:rPr>
      </w:pPr>
      <w:r w:rsidRPr="00AF0135">
        <w:rPr>
          <w:rFonts w:ascii="Arial" w:hAnsi="Arial" w:cs="Arial"/>
          <w:noProof/>
          <w:sz w:val="24"/>
          <w:szCs w:val="24"/>
        </w:rPr>
        <mc:AlternateContent>
          <mc:Choice Requires="wps">
            <w:drawing>
              <wp:anchor distT="0" distB="0" distL="114300" distR="114300" simplePos="0" relativeHeight="251670528" behindDoc="0" locked="0" layoutInCell="1" allowOverlap="1" wp14:anchorId="053B54CC" wp14:editId="5030CA69">
                <wp:simplePos x="0" y="0"/>
                <wp:positionH relativeFrom="column">
                  <wp:posOffset>129540</wp:posOffset>
                </wp:positionH>
                <wp:positionV relativeFrom="paragraph">
                  <wp:posOffset>66675</wp:posOffset>
                </wp:positionV>
                <wp:extent cx="6085840" cy="466725"/>
                <wp:effectExtent l="0" t="0" r="29210" b="66675"/>
                <wp:wrapNone/>
                <wp:docPr id="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840" cy="46672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8D2653" w:rsidRDefault="008D2653" w:rsidP="008D2653">
                            <w:pPr>
                              <w:spacing w:after="0"/>
                              <w:rPr>
                                <w:sz w:val="20"/>
                              </w:rPr>
                            </w:pPr>
                            <w:r>
                              <w:rPr>
                                <w:sz w:val="20"/>
                              </w:rPr>
                              <w:t>МУНИЦИПАЛЬНОЕ КАЗЕННОЕ УЧРЕЖДЕНИЕ МЕЖВЕДОМСТВЕННАЯ ЦЕНТРАЛИЗОВАННАЯ БУХГАЛТЕРИЯ:</w:t>
                            </w:r>
                          </w:p>
                          <w:p w:rsidR="008D2653" w:rsidRDefault="008D2653" w:rsidP="008D2653">
                            <w:pPr>
                              <w:spacing w:after="0"/>
                              <w:rPr>
                                <w:i/>
                                <w:sz w:val="20"/>
                              </w:rPr>
                            </w:pPr>
                            <w:r>
                              <w:rPr>
                                <w:i/>
                                <w:sz w:val="20"/>
                              </w:rPr>
                              <w:t>- перечисление средств субсидии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10.2pt;margin-top:5.25pt;width:479.2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" strokecolor="#666" strokeweight="1pt">
                <v:fill color2="#999" focus="100%" type="gradient"/>
                <v:shadow on="t" color="#7f7f7f" opacity=".5" offset="1pt"/>
                <v:textbox>
                  <w:txbxContent>
                    <w:p w:rsidR="008D2653" w:rsidRDefault="008D2653" w:rsidP="008D2653">
                      <w:pPr>
                        <w:spacing w:after="0"/>
                        <w:rPr>
                          <w:sz w:val="20"/>
                        </w:rPr>
                      </w:pPr>
                      <w:r>
                        <w:rPr>
                          <w:sz w:val="20"/>
                        </w:rPr>
                        <w:t>МУНИЦИПАЛЬНОЕ КАЗЕННОЕ УЧРЕЖДЕНИЕ МЕЖВЕДОМСТВЕННАЯ ЦЕНТРАЛИЗОВАННАЯ БУХГАЛТЕРИЯ:</w:t>
                      </w:r>
                    </w:p>
                    <w:p w:rsidR="008D2653" w:rsidRDefault="008D2653" w:rsidP="008D2653">
                      <w:pPr>
                        <w:spacing w:after="0"/>
                        <w:rPr>
                          <w:i/>
                          <w:sz w:val="20"/>
                        </w:rPr>
                      </w:pPr>
                      <w:r>
                        <w:rPr>
                          <w:i/>
                          <w:sz w:val="20"/>
                        </w:rPr>
                        <w:t>- перечисление средств субсидии заявителю</w:t>
                      </w:r>
                    </w:p>
                  </w:txbxContent>
                </v:textbox>
              </v:rect>
            </w:pict>
          </mc:Fallback>
        </mc:AlternateContent>
      </w:r>
    </w:p>
    <w:p w:rsidR="008D2653" w:rsidRPr="00AF0135" w:rsidRDefault="008D2653" w:rsidP="008D2653">
      <w:pPr>
        <w:spacing w:after="0" w:line="240" w:lineRule="auto"/>
        <w:rPr>
          <w:rFonts w:ascii="Arial" w:hAnsi="Arial" w:cs="Arial"/>
          <w:sz w:val="24"/>
          <w:szCs w:val="24"/>
        </w:rPr>
      </w:pPr>
    </w:p>
    <w:p w:rsidR="008D2653" w:rsidRPr="00AF0135" w:rsidRDefault="008D2653" w:rsidP="008D2653">
      <w:pPr>
        <w:spacing w:after="0" w:line="240" w:lineRule="auto"/>
        <w:rPr>
          <w:rFonts w:ascii="Arial" w:hAnsi="Arial" w:cs="Arial"/>
          <w:sz w:val="24"/>
          <w:szCs w:val="24"/>
        </w:rPr>
      </w:pPr>
    </w:p>
    <w:p w:rsidR="008D2653" w:rsidRPr="00AF0135" w:rsidRDefault="008D2653" w:rsidP="008D2653">
      <w:pPr>
        <w:spacing w:after="0" w:line="240" w:lineRule="auto"/>
        <w:rPr>
          <w:rFonts w:ascii="Arial" w:hAnsi="Arial" w:cs="Arial"/>
          <w:sz w:val="24"/>
          <w:szCs w:val="24"/>
        </w:rPr>
      </w:pPr>
    </w:p>
    <w:p w:rsidR="008D2653" w:rsidRPr="00AF0135" w:rsidRDefault="008D2653" w:rsidP="008D2653">
      <w:pPr>
        <w:spacing w:after="0" w:line="240" w:lineRule="auto"/>
        <w:rPr>
          <w:rFonts w:ascii="Arial" w:hAnsi="Arial" w:cs="Arial"/>
          <w:sz w:val="24"/>
          <w:szCs w:val="24"/>
        </w:rPr>
      </w:pPr>
    </w:p>
    <w:p w:rsidR="008D2653" w:rsidRDefault="008D2653" w:rsidP="008D2653">
      <w:pPr>
        <w:spacing w:after="0" w:line="240" w:lineRule="auto"/>
        <w:rPr>
          <w:rFonts w:ascii="Arial" w:hAnsi="Arial" w:cs="Arial"/>
          <w:sz w:val="24"/>
          <w:szCs w:val="24"/>
        </w:rPr>
      </w:pPr>
    </w:p>
    <w:p w:rsidR="008D2653" w:rsidRPr="00AF0135" w:rsidRDefault="008D2653" w:rsidP="008D2653">
      <w:pPr>
        <w:spacing w:after="0" w:line="240" w:lineRule="auto"/>
        <w:rPr>
          <w:rFonts w:ascii="Arial" w:hAnsi="Arial" w:cs="Arial"/>
          <w:sz w:val="24"/>
          <w:szCs w:val="24"/>
        </w:rPr>
      </w:pPr>
    </w:p>
    <w:p w:rsidR="008D2653" w:rsidRPr="00AF0135" w:rsidRDefault="008D2653" w:rsidP="008D2653">
      <w:pPr>
        <w:spacing w:after="0" w:line="240" w:lineRule="auto"/>
        <w:rPr>
          <w:rFonts w:ascii="Arial" w:hAnsi="Arial" w:cs="Arial"/>
          <w:sz w:val="24"/>
          <w:szCs w:val="24"/>
        </w:rPr>
      </w:pPr>
    </w:p>
    <w:p w:rsidR="008D2653" w:rsidRPr="00AF0135" w:rsidRDefault="008D2653" w:rsidP="008D2653">
      <w:pPr>
        <w:spacing w:after="0" w:line="240" w:lineRule="auto"/>
        <w:rPr>
          <w:rFonts w:ascii="Arial" w:hAnsi="Arial" w:cs="Arial"/>
          <w:sz w:val="24"/>
          <w:szCs w:val="24"/>
        </w:rPr>
      </w:pPr>
    </w:p>
    <w:p w:rsidR="008D2653" w:rsidRPr="00AF0135" w:rsidRDefault="008D2653" w:rsidP="008D2653">
      <w:pPr>
        <w:spacing w:after="0" w:line="240" w:lineRule="auto"/>
        <w:rPr>
          <w:rFonts w:ascii="Arial" w:hAnsi="Arial" w:cs="Arial"/>
          <w:sz w:val="24"/>
          <w:szCs w:val="24"/>
        </w:rPr>
      </w:pPr>
    </w:p>
    <w:p w:rsidR="008D2653" w:rsidRPr="00AF0135" w:rsidRDefault="008D2653" w:rsidP="008D2653">
      <w:pPr>
        <w:spacing w:after="0" w:line="240" w:lineRule="auto"/>
        <w:rPr>
          <w:rFonts w:ascii="Arial" w:hAnsi="Arial" w:cs="Arial"/>
          <w:sz w:val="24"/>
          <w:szCs w:val="24"/>
        </w:rPr>
      </w:pPr>
    </w:p>
    <w:p w:rsidR="008D2653" w:rsidRPr="00AF0135" w:rsidRDefault="008D2653" w:rsidP="008D2653">
      <w:pPr>
        <w:spacing w:after="0" w:line="240" w:lineRule="auto"/>
        <w:rPr>
          <w:rFonts w:ascii="Arial" w:hAnsi="Arial" w:cs="Arial"/>
          <w:sz w:val="24"/>
          <w:szCs w:val="24"/>
        </w:rPr>
      </w:pPr>
    </w:p>
    <w:p w:rsidR="008D2653" w:rsidRDefault="008D2653" w:rsidP="008D2653">
      <w:pPr>
        <w:keepNext/>
        <w:spacing w:before="240" w:after="60" w:line="240" w:lineRule="auto"/>
        <w:jc w:val="right"/>
        <w:outlineLvl w:val="0"/>
        <w:rPr>
          <w:rFonts w:ascii="Arial" w:hAnsi="Arial" w:cs="Arial"/>
          <w:bCs/>
          <w:kern w:val="32"/>
          <w:sz w:val="24"/>
          <w:szCs w:val="24"/>
          <w:lang w:eastAsia="x-none"/>
        </w:rPr>
      </w:pPr>
    </w:p>
    <w:p w:rsidR="008D2653" w:rsidRDefault="008D2653" w:rsidP="008D2653">
      <w:pPr>
        <w:spacing w:before="240" w:after="60" w:line="240" w:lineRule="auto"/>
        <w:jc w:val="right"/>
        <w:outlineLvl w:val="0"/>
        <w:rPr>
          <w:rFonts w:ascii="Arial" w:hAnsi="Arial" w:cs="Arial"/>
          <w:bCs/>
          <w:kern w:val="32"/>
          <w:sz w:val="24"/>
          <w:szCs w:val="24"/>
          <w:lang w:eastAsia="x-none"/>
        </w:rPr>
      </w:pPr>
    </w:p>
    <w:p w:rsidR="008D2653" w:rsidRPr="00AF0135" w:rsidRDefault="008D2653" w:rsidP="008D2653">
      <w:pPr>
        <w:autoSpaceDE w:val="0"/>
        <w:autoSpaceDN w:val="0"/>
        <w:adjustRightInd w:val="0"/>
        <w:spacing w:after="0" w:line="240" w:lineRule="auto"/>
        <w:ind w:left="3828"/>
        <w:jc w:val="right"/>
        <w:outlineLvl w:val="0"/>
        <w:rPr>
          <w:rFonts w:ascii="Arial" w:hAnsi="Arial" w:cs="Arial"/>
          <w:sz w:val="24"/>
          <w:szCs w:val="24"/>
        </w:rPr>
      </w:pPr>
      <w:r w:rsidRPr="00AF0135">
        <w:rPr>
          <w:rFonts w:ascii="Arial" w:hAnsi="Arial" w:cs="Arial"/>
          <w:sz w:val="24"/>
          <w:szCs w:val="24"/>
        </w:rPr>
        <w:lastRenderedPageBreak/>
        <w:t xml:space="preserve">Приложение </w:t>
      </w:r>
      <w:r>
        <w:rPr>
          <w:rFonts w:ascii="Arial" w:hAnsi="Arial" w:cs="Arial"/>
          <w:sz w:val="24"/>
          <w:szCs w:val="24"/>
        </w:rPr>
        <w:t>3</w:t>
      </w:r>
    </w:p>
    <w:p w:rsidR="008D2653" w:rsidRPr="00AF0135" w:rsidRDefault="008D2653" w:rsidP="008D2653">
      <w:pPr>
        <w:autoSpaceDE w:val="0"/>
        <w:autoSpaceDN w:val="0"/>
        <w:adjustRightInd w:val="0"/>
        <w:spacing w:after="0" w:line="240" w:lineRule="auto"/>
        <w:ind w:left="3828"/>
        <w:jc w:val="right"/>
        <w:rPr>
          <w:rFonts w:ascii="Arial" w:hAnsi="Arial" w:cs="Arial"/>
          <w:sz w:val="24"/>
          <w:szCs w:val="24"/>
        </w:rPr>
      </w:pPr>
      <w:r w:rsidRPr="00AF0135">
        <w:rPr>
          <w:rFonts w:ascii="Arial" w:hAnsi="Arial" w:cs="Arial"/>
          <w:sz w:val="24"/>
          <w:szCs w:val="24"/>
        </w:rPr>
        <w:t>к Административному регламенту</w:t>
      </w:r>
    </w:p>
    <w:p w:rsidR="008D2653" w:rsidRPr="00AF0135" w:rsidRDefault="008D2653" w:rsidP="008D2653">
      <w:pPr>
        <w:spacing w:after="0" w:line="240" w:lineRule="auto"/>
        <w:ind w:left="3828"/>
        <w:jc w:val="right"/>
        <w:rPr>
          <w:rFonts w:ascii="Arial" w:hAnsi="Arial" w:cs="Arial"/>
          <w:sz w:val="24"/>
          <w:szCs w:val="24"/>
        </w:rPr>
      </w:pPr>
      <w:r w:rsidRPr="00AF0135">
        <w:rPr>
          <w:rFonts w:ascii="Arial" w:hAnsi="Arial" w:cs="Arial"/>
          <w:sz w:val="24"/>
          <w:szCs w:val="24"/>
        </w:rPr>
        <w:t xml:space="preserve">предоставления администрацией </w:t>
      </w:r>
    </w:p>
    <w:p w:rsidR="008D2653" w:rsidRPr="00AF0135" w:rsidRDefault="008D2653" w:rsidP="008D2653">
      <w:pPr>
        <w:spacing w:after="0" w:line="240" w:lineRule="auto"/>
        <w:ind w:left="3828"/>
        <w:jc w:val="right"/>
        <w:rPr>
          <w:rFonts w:ascii="Arial" w:hAnsi="Arial" w:cs="Arial"/>
          <w:sz w:val="24"/>
          <w:szCs w:val="24"/>
        </w:rPr>
      </w:pPr>
      <w:r w:rsidRPr="00AF0135">
        <w:rPr>
          <w:rFonts w:ascii="Arial" w:hAnsi="Arial" w:cs="Arial"/>
          <w:sz w:val="24"/>
          <w:szCs w:val="24"/>
        </w:rPr>
        <w:t xml:space="preserve">Боготольского района муниципальной услуги </w:t>
      </w:r>
    </w:p>
    <w:p w:rsidR="008D2653" w:rsidRPr="00AF0135" w:rsidRDefault="008D2653" w:rsidP="008D2653">
      <w:pPr>
        <w:spacing w:after="0" w:line="240" w:lineRule="auto"/>
        <w:ind w:left="3828"/>
        <w:jc w:val="right"/>
        <w:rPr>
          <w:rFonts w:ascii="Arial" w:hAnsi="Arial" w:cs="Arial"/>
          <w:sz w:val="24"/>
          <w:szCs w:val="24"/>
        </w:rPr>
      </w:pPr>
      <w:r w:rsidRPr="00AF0135">
        <w:rPr>
          <w:rFonts w:ascii="Arial" w:hAnsi="Arial" w:cs="Arial"/>
          <w:sz w:val="24"/>
          <w:szCs w:val="24"/>
        </w:rPr>
        <w:t xml:space="preserve">по предоставлению субсидий субъектам </w:t>
      </w:r>
    </w:p>
    <w:p w:rsidR="008D2653" w:rsidRPr="00AF0135" w:rsidRDefault="008D2653" w:rsidP="008D2653">
      <w:pPr>
        <w:spacing w:after="0" w:line="240" w:lineRule="auto"/>
        <w:ind w:left="3828"/>
        <w:jc w:val="right"/>
        <w:rPr>
          <w:rFonts w:ascii="Arial" w:hAnsi="Arial" w:cs="Arial"/>
          <w:sz w:val="24"/>
          <w:szCs w:val="24"/>
        </w:rPr>
      </w:pPr>
      <w:r w:rsidRPr="00AF0135">
        <w:rPr>
          <w:rFonts w:ascii="Arial" w:hAnsi="Arial" w:cs="Arial"/>
          <w:sz w:val="24"/>
          <w:szCs w:val="24"/>
        </w:rPr>
        <w:t>малого и среднего предпринимательства</w:t>
      </w:r>
    </w:p>
    <w:p w:rsidR="008D2653" w:rsidRDefault="008D2653" w:rsidP="008D2653">
      <w:pPr>
        <w:spacing w:before="240" w:after="60" w:line="240" w:lineRule="auto"/>
        <w:jc w:val="center"/>
        <w:outlineLvl w:val="0"/>
        <w:rPr>
          <w:rFonts w:ascii="Arial" w:hAnsi="Arial" w:cs="Arial"/>
          <w:bCs/>
          <w:kern w:val="32"/>
          <w:sz w:val="24"/>
          <w:szCs w:val="24"/>
          <w:lang w:eastAsia="x-none"/>
        </w:rPr>
      </w:pPr>
      <w:r>
        <w:rPr>
          <w:rFonts w:ascii="Arial" w:hAnsi="Arial" w:cs="Arial"/>
          <w:bCs/>
          <w:kern w:val="32"/>
          <w:sz w:val="24"/>
          <w:szCs w:val="24"/>
          <w:lang w:eastAsia="x-none"/>
        </w:rPr>
        <w:t>Технологическая схема предоставления муниципальной услуги</w:t>
      </w:r>
    </w:p>
    <w:p w:rsidR="008D2653" w:rsidRPr="006C207D" w:rsidRDefault="008D2653" w:rsidP="008D2653">
      <w:pPr>
        <w:widowControl w:val="0"/>
        <w:autoSpaceDE w:val="0"/>
        <w:autoSpaceDN w:val="0"/>
        <w:spacing w:after="0" w:line="240" w:lineRule="auto"/>
        <w:jc w:val="center"/>
        <w:outlineLvl w:val="2"/>
        <w:rPr>
          <w:rFonts w:ascii="Arial" w:hAnsi="Arial" w:cs="Arial"/>
          <w:sz w:val="24"/>
          <w:szCs w:val="24"/>
        </w:rPr>
      </w:pPr>
      <w:r w:rsidRPr="006C207D">
        <w:rPr>
          <w:rFonts w:ascii="Arial" w:hAnsi="Arial" w:cs="Arial"/>
          <w:sz w:val="24"/>
          <w:szCs w:val="24"/>
        </w:rPr>
        <w:t>Раздел 1. Общие сведения о муниципальной услуге</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4252"/>
        <w:gridCol w:w="4253"/>
      </w:tblGrid>
      <w:tr w:rsidR="008D2653" w:rsidRPr="006C207D" w:rsidTr="00D7176E">
        <w:tc>
          <w:tcPr>
            <w:tcW w:w="993" w:type="dxa"/>
          </w:tcPr>
          <w:p w:rsidR="008D2653" w:rsidRPr="006C207D" w:rsidRDefault="008D2653" w:rsidP="00D7176E">
            <w:pPr>
              <w:widowControl w:val="0"/>
              <w:autoSpaceDE w:val="0"/>
              <w:autoSpaceDN w:val="0"/>
              <w:spacing w:after="0" w:line="240" w:lineRule="auto"/>
              <w:jc w:val="center"/>
              <w:rPr>
                <w:rFonts w:ascii="Arial" w:hAnsi="Arial" w:cs="Arial"/>
                <w:sz w:val="24"/>
                <w:szCs w:val="24"/>
              </w:rPr>
            </w:pPr>
            <w:r w:rsidRPr="006C207D">
              <w:rPr>
                <w:rFonts w:ascii="Arial" w:hAnsi="Arial" w:cs="Arial"/>
                <w:sz w:val="24"/>
                <w:szCs w:val="24"/>
              </w:rPr>
              <w:t xml:space="preserve">N </w:t>
            </w:r>
            <w:proofErr w:type="gramStart"/>
            <w:r w:rsidRPr="006C207D">
              <w:rPr>
                <w:rFonts w:ascii="Arial" w:hAnsi="Arial" w:cs="Arial"/>
                <w:sz w:val="24"/>
                <w:szCs w:val="24"/>
              </w:rPr>
              <w:t>п</w:t>
            </w:r>
            <w:proofErr w:type="gramEnd"/>
            <w:r w:rsidRPr="006C207D">
              <w:rPr>
                <w:rFonts w:ascii="Arial" w:hAnsi="Arial" w:cs="Arial"/>
                <w:sz w:val="24"/>
                <w:szCs w:val="24"/>
              </w:rPr>
              <w:t>/п</w:t>
            </w:r>
          </w:p>
        </w:tc>
        <w:tc>
          <w:tcPr>
            <w:tcW w:w="4252" w:type="dxa"/>
          </w:tcPr>
          <w:p w:rsidR="008D2653" w:rsidRPr="006C207D" w:rsidRDefault="008D2653" w:rsidP="00D7176E">
            <w:pPr>
              <w:widowControl w:val="0"/>
              <w:autoSpaceDE w:val="0"/>
              <w:autoSpaceDN w:val="0"/>
              <w:spacing w:after="0" w:line="240" w:lineRule="auto"/>
              <w:jc w:val="center"/>
              <w:rPr>
                <w:rFonts w:ascii="Arial" w:hAnsi="Arial" w:cs="Arial"/>
                <w:sz w:val="24"/>
                <w:szCs w:val="24"/>
              </w:rPr>
            </w:pPr>
            <w:r w:rsidRPr="006C207D">
              <w:rPr>
                <w:rFonts w:ascii="Arial" w:hAnsi="Arial" w:cs="Arial"/>
                <w:sz w:val="24"/>
                <w:szCs w:val="24"/>
              </w:rPr>
              <w:t>Параметр</w:t>
            </w:r>
          </w:p>
        </w:tc>
        <w:tc>
          <w:tcPr>
            <w:tcW w:w="4253" w:type="dxa"/>
          </w:tcPr>
          <w:p w:rsidR="008D2653" w:rsidRPr="006C207D" w:rsidRDefault="008D2653" w:rsidP="00D7176E">
            <w:pPr>
              <w:widowControl w:val="0"/>
              <w:autoSpaceDE w:val="0"/>
              <w:autoSpaceDN w:val="0"/>
              <w:spacing w:after="0" w:line="240" w:lineRule="auto"/>
              <w:jc w:val="center"/>
              <w:rPr>
                <w:rFonts w:ascii="Arial" w:hAnsi="Arial" w:cs="Arial"/>
                <w:sz w:val="24"/>
                <w:szCs w:val="24"/>
              </w:rPr>
            </w:pPr>
            <w:r w:rsidRPr="006C207D">
              <w:rPr>
                <w:rFonts w:ascii="Arial" w:hAnsi="Arial" w:cs="Arial"/>
                <w:sz w:val="24"/>
                <w:szCs w:val="24"/>
              </w:rPr>
              <w:t>Значение параметра/состояние</w:t>
            </w:r>
          </w:p>
        </w:tc>
      </w:tr>
      <w:tr w:rsidR="008D2653" w:rsidRPr="006C207D" w:rsidTr="00D7176E">
        <w:trPr>
          <w:trHeight w:val="273"/>
        </w:trPr>
        <w:tc>
          <w:tcPr>
            <w:tcW w:w="993" w:type="dxa"/>
          </w:tcPr>
          <w:p w:rsidR="008D2653" w:rsidRPr="006C207D" w:rsidRDefault="008D2653" w:rsidP="00D7176E">
            <w:pPr>
              <w:widowControl w:val="0"/>
              <w:autoSpaceDE w:val="0"/>
              <w:autoSpaceDN w:val="0"/>
              <w:spacing w:after="0" w:line="240" w:lineRule="auto"/>
              <w:jc w:val="center"/>
              <w:rPr>
                <w:rFonts w:ascii="Arial" w:hAnsi="Arial" w:cs="Arial"/>
                <w:sz w:val="24"/>
                <w:szCs w:val="24"/>
              </w:rPr>
            </w:pPr>
            <w:r w:rsidRPr="006C207D">
              <w:rPr>
                <w:rFonts w:ascii="Arial" w:hAnsi="Arial" w:cs="Arial"/>
                <w:sz w:val="24"/>
                <w:szCs w:val="24"/>
              </w:rPr>
              <w:t>1</w:t>
            </w:r>
          </w:p>
        </w:tc>
        <w:tc>
          <w:tcPr>
            <w:tcW w:w="4252" w:type="dxa"/>
          </w:tcPr>
          <w:p w:rsidR="008D2653" w:rsidRPr="006C207D" w:rsidRDefault="008D2653" w:rsidP="00D7176E">
            <w:pPr>
              <w:widowControl w:val="0"/>
              <w:autoSpaceDE w:val="0"/>
              <w:autoSpaceDN w:val="0"/>
              <w:spacing w:after="0" w:line="240" w:lineRule="auto"/>
              <w:jc w:val="center"/>
              <w:rPr>
                <w:rFonts w:ascii="Arial" w:hAnsi="Arial" w:cs="Arial"/>
                <w:sz w:val="24"/>
                <w:szCs w:val="24"/>
              </w:rPr>
            </w:pPr>
            <w:r w:rsidRPr="006C207D">
              <w:rPr>
                <w:rFonts w:ascii="Arial" w:hAnsi="Arial" w:cs="Arial"/>
                <w:sz w:val="24"/>
                <w:szCs w:val="24"/>
              </w:rPr>
              <w:t>2</w:t>
            </w:r>
          </w:p>
        </w:tc>
        <w:tc>
          <w:tcPr>
            <w:tcW w:w="4253" w:type="dxa"/>
          </w:tcPr>
          <w:p w:rsidR="008D2653" w:rsidRPr="006C207D" w:rsidRDefault="008D2653" w:rsidP="00D7176E">
            <w:pPr>
              <w:widowControl w:val="0"/>
              <w:autoSpaceDE w:val="0"/>
              <w:autoSpaceDN w:val="0"/>
              <w:spacing w:after="0" w:line="240" w:lineRule="auto"/>
              <w:jc w:val="center"/>
              <w:rPr>
                <w:rFonts w:ascii="Arial" w:hAnsi="Arial" w:cs="Arial"/>
                <w:sz w:val="24"/>
                <w:szCs w:val="24"/>
              </w:rPr>
            </w:pPr>
            <w:r w:rsidRPr="006C207D">
              <w:rPr>
                <w:rFonts w:ascii="Arial" w:hAnsi="Arial" w:cs="Arial"/>
                <w:sz w:val="24"/>
                <w:szCs w:val="24"/>
              </w:rPr>
              <w:t>3</w:t>
            </w:r>
          </w:p>
        </w:tc>
      </w:tr>
      <w:tr w:rsidR="008D2653" w:rsidRPr="006C207D" w:rsidTr="00D7176E">
        <w:tc>
          <w:tcPr>
            <w:tcW w:w="993" w:type="dxa"/>
          </w:tcPr>
          <w:p w:rsidR="008D2653" w:rsidRPr="006C207D" w:rsidRDefault="008D2653" w:rsidP="00D7176E">
            <w:pPr>
              <w:widowControl w:val="0"/>
              <w:autoSpaceDE w:val="0"/>
              <w:autoSpaceDN w:val="0"/>
              <w:spacing w:after="0" w:line="240" w:lineRule="auto"/>
              <w:rPr>
                <w:rFonts w:ascii="Arial" w:hAnsi="Arial" w:cs="Arial"/>
                <w:sz w:val="24"/>
                <w:szCs w:val="24"/>
              </w:rPr>
            </w:pPr>
            <w:r w:rsidRPr="006C207D">
              <w:rPr>
                <w:rFonts w:ascii="Arial" w:hAnsi="Arial" w:cs="Arial"/>
                <w:sz w:val="24"/>
                <w:szCs w:val="24"/>
              </w:rPr>
              <w:t>1</w:t>
            </w:r>
          </w:p>
        </w:tc>
        <w:tc>
          <w:tcPr>
            <w:tcW w:w="4252" w:type="dxa"/>
          </w:tcPr>
          <w:p w:rsidR="008D2653" w:rsidRPr="006C207D" w:rsidRDefault="008D2653" w:rsidP="00D7176E">
            <w:pPr>
              <w:widowControl w:val="0"/>
              <w:autoSpaceDE w:val="0"/>
              <w:autoSpaceDN w:val="0"/>
              <w:spacing w:after="0" w:line="240" w:lineRule="auto"/>
              <w:rPr>
                <w:rFonts w:ascii="Arial" w:hAnsi="Arial" w:cs="Arial"/>
                <w:sz w:val="24"/>
                <w:szCs w:val="24"/>
              </w:rPr>
            </w:pPr>
            <w:r w:rsidRPr="006C207D">
              <w:rPr>
                <w:rFonts w:ascii="Arial" w:hAnsi="Arial" w:cs="Arial"/>
                <w:sz w:val="24"/>
                <w:szCs w:val="24"/>
              </w:rPr>
              <w:t>Наименование органа, предоставляющего муниципальную услугу</w:t>
            </w:r>
          </w:p>
        </w:tc>
        <w:tc>
          <w:tcPr>
            <w:tcW w:w="4253" w:type="dxa"/>
          </w:tcPr>
          <w:p w:rsidR="008D2653" w:rsidRPr="006C207D" w:rsidRDefault="008D2653" w:rsidP="00D7176E">
            <w:pPr>
              <w:widowControl w:val="0"/>
              <w:autoSpaceDE w:val="0"/>
              <w:autoSpaceDN w:val="0"/>
              <w:spacing w:after="0" w:line="240" w:lineRule="auto"/>
              <w:rPr>
                <w:rFonts w:ascii="Arial" w:hAnsi="Arial" w:cs="Arial"/>
                <w:sz w:val="24"/>
                <w:szCs w:val="24"/>
              </w:rPr>
            </w:pPr>
          </w:p>
        </w:tc>
      </w:tr>
      <w:tr w:rsidR="008D2653" w:rsidRPr="006C207D" w:rsidTr="00D7176E">
        <w:tc>
          <w:tcPr>
            <w:tcW w:w="993" w:type="dxa"/>
          </w:tcPr>
          <w:p w:rsidR="008D2653" w:rsidRPr="006C207D" w:rsidRDefault="008D2653" w:rsidP="00D7176E">
            <w:pPr>
              <w:widowControl w:val="0"/>
              <w:autoSpaceDE w:val="0"/>
              <w:autoSpaceDN w:val="0"/>
              <w:spacing w:after="0" w:line="240" w:lineRule="auto"/>
              <w:rPr>
                <w:rFonts w:ascii="Arial" w:hAnsi="Arial" w:cs="Arial"/>
                <w:sz w:val="24"/>
                <w:szCs w:val="24"/>
              </w:rPr>
            </w:pPr>
            <w:r w:rsidRPr="006C207D">
              <w:rPr>
                <w:rFonts w:ascii="Arial" w:hAnsi="Arial" w:cs="Arial"/>
                <w:sz w:val="24"/>
                <w:szCs w:val="24"/>
              </w:rPr>
              <w:t>2</w:t>
            </w:r>
          </w:p>
        </w:tc>
        <w:tc>
          <w:tcPr>
            <w:tcW w:w="4252" w:type="dxa"/>
          </w:tcPr>
          <w:p w:rsidR="008D2653" w:rsidRPr="006C207D" w:rsidRDefault="008D2653" w:rsidP="00D7176E">
            <w:pPr>
              <w:widowControl w:val="0"/>
              <w:autoSpaceDE w:val="0"/>
              <w:autoSpaceDN w:val="0"/>
              <w:spacing w:after="0" w:line="240" w:lineRule="auto"/>
              <w:rPr>
                <w:rFonts w:ascii="Arial" w:hAnsi="Arial" w:cs="Arial"/>
                <w:sz w:val="24"/>
                <w:szCs w:val="24"/>
              </w:rPr>
            </w:pPr>
            <w:r w:rsidRPr="006C207D">
              <w:rPr>
                <w:rFonts w:ascii="Arial" w:hAnsi="Arial" w:cs="Arial"/>
                <w:sz w:val="24"/>
                <w:szCs w:val="24"/>
              </w:rPr>
              <w:t>Номер услуги в федеральном реестре государственных и муниципальных услуг</w:t>
            </w:r>
          </w:p>
        </w:tc>
        <w:tc>
          <w:tcPr>
            <w:tcW w:w="4253" w:type="dxa"/>
          </w:tcPr>
          <w:p w:rsidR="008D2653" w:rsidRPr="006C207D" w:rsidRDefault="008D2653" w:rsidP="00D7176E">
            <w:pPr>
              <w:widowControl w:val="0"/>
              <w:autoSpaceDE w:val="0"/>
              <w:autoSpaceDN w:val="0"/>
              <w:spacing w:after="0" w:line="240" w:lineRule="auto"/>
              <w:rPr>
                <w:rFonts w:ascii="Arial" w:hAnsi="Arial" w:cs="Arial"/>
                <w:sz w:val="24"/>
                <w:szCs w:val="24"/>
              </w:rPr>
            </w:pPr>
          </w:p>
        </w:tc>
      </w:tr>
      <w:tr w:rsidR="008D2653" w:rsidRPr="006C207D" w:rsidTr="00D7176E">
        <w:tc>
          <w:tcPr>
            <w:tcW w:w="993" w:type="dxa"/>
          </w:tcPr>
          <w:p w:rsidR="008D2653" w:rsidRPr="006C207D" w:rsidRDefault="008D2653" w:rsidP="00D7176E">
            <w:pPr>
              <w:widowControl w:val="0"/>
              <w:autoSpaceDE w:val="0"/>
              <w:autoSpaceDN w:val="0"/>
              <w:spacing w:after="0" w:line="240" w:lineRule="auto"/>
              <w:rPr>
                <w:rFonts w:ascii="Arial" w:hAnsi="Arial" w:cs="Arial"/>
                <w:sz w:val="24"/>
                <w:szCs w:val="24"/>
              </w:rPr>
            </w:pPr>
            <w:r w:rsidRPr="006C207D">
              <w:rPr>
                <w:rFonts w:ascii="Arial" w:hAnsi="Arial" w:cs="Arial"/>
                <w:sz w:val="24"/>
                <w:szCs w:val="24"/>
              </w:rPr>
              <w:t>3</w:t>
            </w:r>
          </w:p>
        </w:tc>
        <w:tc>
          <w:tcPr>
            <w:tcW w:w="4252" w:type="dxa"/>
          </w:tcPr>
          <w:p w:rsidR="008D2653" w:rsidRPr="006C207D" w:rsidRDefault="008D2653" w:rsidP="00D7176E">
            <w:pPr>
              <w:widowControl w:val="0"/>
              <w:autoSpaceDE w:val="0"/>
              <w:autoSpaceDN w:val="0"/>
              <w:spacing w:after="0" w:line="240" w:lineRule="auto"/>
              <w:rPr>
                <w:rFonts w:ascii="Arial" w:hAnsi="Arial" w:cs="Arial"/>
                <w:sz w:val="24"/>
                <w:szCs w:val="24"/>
              </w:rPr>
            </w:pPr>
            <w:r w:rsidRPr="006C207D">
              <w:rPr>
                <w:rFonts w:ascii="Arial" w:hAnsi="Arial" w:cs="Arial"/>
                <w:sz w:val="24"/>
                <w:szCs w:val="24"/>
              </w:rPr>
              <w:t>Полное наименование муниципальной услуги</w:t>
            </w:r>
          </w:p>
        </w:tc>
        <w:tc>
          <w:tcPr>
            <w:tcW w:w="4253" w:type="dxa"/>
          </w:tcPr>
          <w:p w:rsidR="008D2653" w:rsidRPr="006C207D" w:rsidRDefault="008D2653" w:rsidP="00D7176E">
            <w:pPr>
              <w:widowControl w:val="0"/>
              <w:autoSpaceDE w:val="0"/>
              <w:autoSpaceDN w:val="0"/>
              <w:spacing w:after="0" w:line="240" w:lineRule="auto"/>
              <w:rPr>
                <w:rFonts w:ascii="Arial" w:hAnsi="Arial" w:cs="Arial"/>
                <w:sz w:val="24"/>
                <w:szCs w:val="24"/>
              </w:rPr>
            </w:pPr>
          </w:p>
        </w:tc>
      </w:tr>
      <w:tr w:rsidR="008D2653" w:rsidRPr="006C207D" w:rsidTr="00D7176E">
        <w:tc>
          <w:tcPr>
            <w:tcW w:w="993" w:type="dxa"/>
          </w:tcPr>
          <w:p w:rsidR="008D2653" w:rsidRPr="006C207D" w:rsidRDefault="008D2653" w:rsidP="00D7176E">
            <w:pPr>
              <w:widowControl w:val="0"/>
              <w:autoSpaceDE w:val="0"/>
              <w:autoSpaceDN w:val="0"/>
              <w:spacing w:after="0" w:line="240" w:lineRule="auto"/>
              <w:rPr>
                <w:rFonts w:ascii="Arial" w:hAnsi="Arial" w:cs="Arial"/>
                <w:sz w:val="24"/>
                <w:szCs w:val="24"/>
              </w:rPr>
            </w:pPr>
            <w:r w:rsidRPr="006C207D">
              <w:rPr>
                <w:rFonts w:ascii="Arial" w:hAnsi="Arial" w:cs="Arial"/>
                <w:sz w:val="24"/>
                <w:szCs w:val="24"/>
              </w:rPr>
              <w:t>4</w:t>
            </w:r>
          </w:p>
        </w:tc>
        <w:tc>
          <w:tcPr>
            <w:tcW w:w="4252" w:type="dxa"/>
          </w:tcPr>
          <w:p w:rsidR="008D2653" w:rsidRPr="006C207D" w:rsidRDefault="008D2653" w:rsidP="00D7176E">
            <w:pPr>
              <w:widowControl w:val="0"/>
              <w:autoSpaceDE w:val="0"/>
              <w:autoSpaceDN w:val="0"/>
              <w:spacing w:after="0" w:line="240" w:lineRule="auto"/>
              <w:rPr>
                <w:rFonts w:ascii="Arial" w:hAnsi="Arial" w:cs="Arial"/>
                <w:sz w:val="24"/>
                <w:szCs w:val="24"/>
              </w:rPr>
            </w:pPr>
            <w:r w:rsidRPr="006C207D">
              <w:rPr>
                <w:rFonts w:ascii="Arial" w:hAnsi="Arial" w:cs="Arial"/>
                <w:sz w:val="24"/>
                <w:szCs w:val="24"/>
              </w:rPr>
              <w:t>Краткое наименование муниципальной услуги</w:t>
            </w:r>
          </w:p>
        </w:tc>
        <w:tc>
          <w:tcPr>
            <w:tcW w:w="4253" w:type="dxa"/>
          </w:tcPr>
          <w:p w:rsidR="008D2653" w:rsidRPr="006C207D" w:rsidRDefault="008D2653" w:rsidP="00D7176E">
            <w:pPr>
              <w:widowControl w:val="0"/>
              <w:autoSpaceDE w:val="0"/>
              <w:autoSpaceDN w:val="0"/>
              <w:spacing w:after="0" w:line="240" w:lineRule="auto"/>
              <w:rPr>
                <w:rFonts w:ascii="Arial" w:hAnsi="Arial" w:cs="Arial"/>
                <w:sz w:val="24"/>
                <w:szCs w:val="24"/>
              </w:rPr>
            </w:pPr>
          </w:p>
        </w:tc>
      </w:tr>
      <w:tr w:rsidR="008D2653" w:rsidRPr="006C207D" w:rsidTr="00D7176E">
        <w:tc>
          <w:tcPr>
            <w:tcW w:w="993" w:type="dxa"/>
          </w:tcPr>
          <w:p w:rsidR="008D2653" w:rsidRPr="006C207D" w:rsidRDefault="008D2653" w:rsidP="00D7176E">
            <w:pPr>
              <w:widowControl w:val="0"/>
              <w:autoSpaceDE w:val="0"/>
              <w:autoSpaceDN w:val="0"/>
              <w:spacing w:after="0" w:line="240" w:lineRule="auto"/>
              <w:rPr>
                <w:rFonts w:ascii="Arial" w:hAnsi="Arial" w:cs="Arial"/>
                <w:sz w:val="24"/>
                <w:szCs w:val="24"/>
              </w:rPr>
            </w:pPr>
            <w:r w:rsidRPr="006C207D">
              <w:rPr>
                <w:rFonts w:ascii="Arial" w:hAnsi="Arial" w:cs="Arial"/>
                <w:sz w:val="24"/>
                <w:szCs w:val="24"/>
              </w:rPr>
              <w:t>5</w:t>
            </w:r>
          </w:p>
        </w:tc>
        <w:tc>
          <w:tcPr>
            <w:tcW w:w="4252" w:type="dxa"/>
          </w:tcPr>
          <w:p w:rsidR="008D2653" w:rsidRPr="006C207D" w:rsidRDefault="008D2653" w:rsidP="00D7176E">
            <w:pPr>
              <w:widowControl w:val="0"/>
              <w:autoSpaceDE w:val="0"/>
              <w:autoSpaceDN w:val="0"/>
              <w:spacing w:after="0" w:line="240" w:lineRule="auto"/>
              <w:rPr>
                <w:rFonts w:ascii="Arial" w:hAnsi="Arial" w:cs="Arial"/>
                <w:sz w:val="24"/>
                <w:szCs w:val="24"/>
              </w:rPr>
            </w:pPr>
            <w:r w:rsidRPr="006C207D">
              <w:rPr>
                <w:rFonts w:ascii="Arial" w:hAnsi="Arial" w:cs="Arial"/>
                <w:sz w:val="24"/>
                <w:szCs w:val="24"/>
              </w:rPr>
              <w:t>Административный регламент предоставления муниципальной услуги</w:t>
            </w:r>
          </w:p>
        </w:tc>
        <w:tc>
          <w:tcPr>
            <w:tcW w:w="4253" w:type="dxa"/>
          </w:tcPr>
          <w:p w:rsidR="008D2653" w:rsidRPr="006C207D" w:rsidRDefault="008D2653" w:rsidP="00D7176E">
            <w:pPr>
              <w:widowControl w:val="0"/>
              <w:autoSpaceDE w:val="0"/>
              <w:autoSpaceDN w:val="0"/>
              <w:spacing w:after="0" w:line="240" w:lineRule="auto"/>
              <w:rPr>
                <w:rFonts w:ascii="Arial" w:hAnsi="Arial" w:cs="Arial"/>
                <w:sz w:val="24"/>
                <w:szCs w:val="24"/>
              </w:rPr>
            </w:pPr>
          </w:p>
        </w:tc>
      </w:tr>
      <w:tr w:rsidR="008D2653" w:rsidRPr="006C207D" w:rsidTr="00D7176E">
        <w:tc>
          <w:tcPr>
            <w:tcW w:w="993" w:type="dxa"/>
            <w:vMerge w:val="restart"/>
          </w:tcPr>
          <w:p w:rsidR="008D2653" w:rsidRPr="006C207D" w:rsidRDefault="008D2653" w:rsidP="00D7176E">
            <w:pPr>
              <w:widowControl w:val="0"/>
              <w:autoSpaceDE w:val="0"/>
              <w:autoSpaceDN w:val="0"/>
              <w:spacing w:after="0" w:line="240" w:lineRule="auto"/>
              <w:rPr>
                <w:rFonts w:ascii="Arial" w:hAnsi="Arial" w:cs="Arial"/>
                <w:sz w:val="24"/>
                <w:szCs w:val="24"/>
              </w:rPr>
            </w:pPr>
            <w:r w:rsidRPr="006C207D">
              <w:rPr>
                <w:rFonts w:ascii="Arial" w:hAnsi="Arial" w:cs="Arial"/>
                <w:sz w:val="24"/>
                <w:szCs w:val="24"/>
              </w:rPr>
              <w:t>6</w:t>
            </w:r>
          </w:p>
        </w:tc>
        <w:tc>
          <w:tcPr>
            <w:tcW w:w="4252" w:type="dxa"/>
            <w:vMerge w:val="restart"/>
          </w:tcPr>
          <w:p w:rsidR="008D2653" w:rsidRPr="006C207D" w:rsidRDefault="008D2653" w:rsidP="00D7176E">
            <w:pPr>
              <w:widowControl w:val="0"/>
              <w:autoSpaceDE w:val="0"/>
              <w:autoSpaceDN w:val="0"/>
              <w:spacing w:after="0" w:line="240" w:lineRule="auto"/>
              <w:rPr>
                <w:rFonts w:ascii="Arial" w:hAnsi="Arial" w:cs="Arial"/>
                <w:sz w:val="24"/>
                <w:szCs w:val="24"/>
              </w:rPr>
            </w:pPr>
            <w:r w:rsidRPr="006C207D">
              <w:rPr>
                <w:rFonts w:ascii="Arial" w:hAnsi="Arial" w:cs="Arial"/>
                <w:sz w:val="24"/>
                <w:szCs w:val="24"/>
              </w:rPr>
              <w:t>Способы оценки качества предоставления муниципальной услуги</w:t>
            </w:r>
          </w:p>
        </w:tc>
        <w:tc>
          <w:tcPr>
            <w:tcW w:w="4253" w:type="dxa"/>
          </w:tcPr>
          <w:p w:rsidR="008D2653" w:rsidRPr="006C207D" w:rsidRDefault="008D2653" w:rsidP="00D7176E">
            <w:pPr>
              <w:widowControl w:val="0"/>
              <w:autoSpaceDE w:val="0"/>
              <w:autoSpaceDN w:val="0"/>
              <w:spacing w:after="0" w:line="240" w:lineRule="auto"/>
              <w:rPr>
                <w:rFonts w:ascii="Arial" w:hAnsi="Arial" w:cs="Arial"/>
                <w:sz w:val="24"/>
                <w:szCs w:val="24"/>
              </w:rPr>
            </w:pPr>
            <w:r w:rsidRPr="006C207D">
              <w:rPr>
                <w:rFonts w:ascii="Arial" w:hAnsi="Arial" w:cs="Arial"/>
                <w:sz w:val="24"/>
                <w:szCs w:val="24"/>
              </w:rPr>
              <w:t>радиотелефонная связь (СМС-опрос, телефонный опрос)</w:t>
            </w:r>
          </w:p>
        </w:tc>
      </w:tr>
      <w:tr w:rsidR="008D2653" w:rsidRPr="006C207D" w:rsidTr="00D7176E">
        <w:tc>
          <w:tcPr>
            <w:tcW w:w="993" w:type="dxa"/>
            <w:vMerge/>
          </w:tcPr>
          <w:p w:rsidR="008D2653" w:rsidRPr="006C207D" w:rsidRDefault="008D2653" w:rsidP="00D7176E">
            <w:pPr>
              <w:spacing w:after="0" w:line="240" w:lineRule="auto"/>
              <w:rPr>
                <w:rFonts w:ascii="Arial" w:hAnsi="Arial" w:cs="Arial"/>
                <w:sz w:val="24"/>
                <w:szCs w:val="24"/>
              </w:rPr>
            </w:pPr>
          </w:p>
        </w:tc>
        <w:tc>
          <w:tcPr>
            <w:tcW w:w="4252" w:type="dxa"/>
            <w:vMerge/>
          </w:tcPr>
          <w:p w:rsidR="008D2653" w:rsidRPr="006C207D" w:rsidRDefault="008D2653" w:rsidP="00D7176E">
            <w:pPr>
              <w:spacing w:after="0" w:line="240" w:lineRule="auto"/>
              <w:rPr>
                <w:rFonts w:ascii="Arial" w:hAnsi="Arial" w:cs="Arial"/>
                <w:sz w:val="24"/>
                <w:szCs w:val="24"/>
              </w:rPr>
            </w:pPr>
          </w:p>
        </w:tc>
        <w:tc>
          <w:tcPr>
            <w:tcW w:w="4253" w:type="dxa"/>
          </w:tcPr>
          <w:p w:rsidR="008D2653" w:rsidRPr="006C207D" w:rsidRDefault="008D2653" w:rsidP="00D7176E">
            <w:pPr>
              <w:widowControl w:val="0"/>
              <w:autoSpaceDE w:val="0"/>
              <w:autoSpaceDN w:val="0"/>
              <w:spacing w:after="0" w:line="240" w:lineRule="auto"/>
              <w:rPr>
                <w:rFonts w:ascii="Arial" w:hAnsi="Arial" w:cs="Arial"/>
                <w:sz w:val="24"/>
                <w:szCs w:val="24"/>
              </w:rPr>
            </w:pPr>
            <w:r w:rsidRPr="006C207D">
              <w:rPr>
                <w:rFonts w:ascii="Arial" w:hAnsi="Arial" w:cs="Arial"/>
                <w:sz w:val="24"/>
                <w:szCs w:val="24"/>
              </w:rPr>
              <w:t>терминальные устройства в многофункциональном центре предоставления государственных и муниципальных услуг (далее - МФЦ)</w:t>
            </w:r>
          </w:p>
        </w:tc>
      </w:tr>
      <w:tr w:rsidR="008D2653" w:rsidRPr="006C207D" w:rsidTr="00D7176E">
        <w:tc>
          <w:tcPr>
            <w:tcW w:w="993" w:type="dxa"/>
            <w:vMerge/>
          </w:tcPr>
          <w:p w:rsidR="008D2653" w:rsidRPr="006C207D" w:rsidRDefault="008D2653" w:rsidP="00D7176E">
            <w:pPr>
              <w:spacing w:after="0" w:line="240" w:lineRule="auto"/>
              <w:rPr>
                <w:rFonts w:ascii="Arial" w:hAnsi="Arial" w:cs="Arial"/>
                <w:sz w:val="24"/>
                <w:szCs w:val="24"/>
              </w:rPr>
            </w:pPr>
          </w:p>
        </w:tc>
        <w:tc>
          <w:tcPr>
            <w:tcW w:w="4252" w:type="dxa"/>
            <w:vMerge/>
          </w:tcPr>
          <w:p w:rsidR="008D2653" w:rsidRPr="006C207D" w:rsidRDefault="008D2653" w:rsidP="00D7176E">
            <w:pPr>
              <w:spacing w:after="0" w:line="240" w:lineRule="auto"/>
              <w:rPr>
                <w:rFonts w:ascii="Arial" w:hAnsi="Arial" w:cs="Arial"/>
                <w:sz w:val="24"/>
                <w:szCs w:val="24"/>
              </w:rPr>
            </w:pPr>
          </w:p>
        </w:tc>
        <w:tc>
          <w:tcPr>
            <w:tcW w:w="4253" w:type="dxa"/>
          </w:tcPr>
          <w:p w:rsidR="008D2653" w:rsidRPr="006C207D" w:rsidRDefault="008D2653" w:rsidP="00D7176E">
            <w:pPr>
              <w:widowControl w:val="0"/>
              <w:autoSpaceDE w:val="0"/>
              <w:autoSpaceDN w:val="0"/>
              <w:spacing w:after="0" w:line="240" w:lineRule="auto"/>
              <w:rPr>
                <w:rFonts w:ascii="Arial" w:hAnsi="Arial" w:cs="Arial"/>
                <w:sz w:val="24"/>
                <w:szCs w:val="24"/>
              </w:rPr>
            </w:pPr>
            <w:r w:rsidRPr="006C207D">
              <w:rPr>
                <w:rFonts w:ascii="Arial" w:hAnsi="Arial" w:cs="Arial"/>
                <w:sz w:val="24"/>
                <w:szCs w:val="24"/>
              </w:rPr>
              <w:t>терминальные устройства в органе местного самоуправления</w:t>
            </w:r>
          </w:p>
        </w:tc>
      </w:tr>
      <w:tr w:rsidR="008D2653" w:rsidRPr="006C207D" w:rsidTr="00D7176E">
        <w:tc>
          <w:tcPr>
            <w:tcW w:w="993" w:type="dxa"/>
            <w:vMerge/>
          </w:tcPr>
          <w:p w:rsidR="008D2653" w:rsidRPr="006C207D" w:rsidRDefault="008D2653" w:rsidP="00D7176E">
            <w:pPr>
              <w:spacing w:after="0" w:line="240" w:lineRule="auto"/>
              <w:rPr>
                <w:rFonts w:ascii="Arial" w:hAnsi="Arial" w:cs="Arial"/>
                <w:sz w:val="24"/>
                <w:szCs w:val="24"/>
              </w:rPr>
            </w:pPr>
          </w:p>
        </w:tc>
        <w:tc>
          <w:tcPr>
            <w:tcW w:w="4252" w:type="dxa"/>
            <w:vMerge/>
          </w:tcPr>
          <w:p w:rsidR="008D2653" w:rsidRPr="006C207D" w:rsidRDefault="008D2653" w:rsidP="00D7176E">
            <w:pPr>
              <w:spacing w:after="0" w:line="240" w:lineRule="auto"/>
              <w:rPr>
                <w:rFonts w:ascii="Arial" w:hAnsi="Arial" w:cs="Arial"/>
                <w:sz w:val="24"/>
                <w:szCs w:val="24"/>
              </w:rPr>
            </w:pPr>
          </w:p>
        </w:tc>
        <w:tc>
          <w:tcPr>
            <w:tcW w:w="4253" w:type="dxa"/>
          </w:tcPr>
          <w:p w:rsidR="008D2653" w:rsidRPr="006C207D" w:rsidRDefault="008D2653" w:rsidP="00D7176E">
            <w:pPr>
              <w:widowControl w:val="0"/>
              <w:autoSpaceDE w:val="0"/>
              <w:autoSpaceDN w:val="0"/>
              <w:spacing w:after="0" w:line="240" w:lineRule="auto"/>
              <w:rPr>
                <w:rFonts w:ascii="Arial" w:hAnsi="Arial" w:cs="Arial"/>
                <w:sz w:val="24"/>
                <w:szCs w:val="24"/>
              </w:rPr>
            </w:pPr>
            <w:r w:rsidRPr="006C207D">
              <w:rPr>
                <w:rFonts w:ascii="Arial" w:hAnsi="Arial" w:cs="Arial"/>
                <w:sz w:val="24"/>
                <w:szCs w:val="24"/>
              </w:rPr>
              <w:t>Единый портал государственных и муниципальных услуг (функций)</w:t>
            </w:r>
          </w:p>
        </w:tc>
      </w:tr>
      <w:tr w:rsidR="008D2653" w:rsidRPr="006C207D" w:rsidTr="00D7176E">
        <w:tc>
          <w:tcPr>
            <w:tcW w:w="993" w:type="dxa"/>
            <w:vMerge/>
          </w:tcPr>
          <w:p w:rsidR="008D2653" w:rsidRPr="006C207D" w:rsidRDefault="008D2653" w:rsidP="00D7176E">
            <w:pPr>
              <w:spacing w:after="0" w:line="240" w:lineRule="auto"/>
              <w:rPr>
                <w:rFonts w:ascii="Arial" w:hAnsi="Arial" w:cs="Arial"/>
                <w:sz w:val="24"/>
                <w:szCs w:val="24"/>
              </w:rPr>
            </w:pPr>
          </w:p>
        </w:tc>
        <w:tc>
          <w:tcPr>
            <w:tcW w:w="4252" w:type="dxa"/>
            <w:vMerge/>
          </w:tcPr>
          <w:p w:rsidR="008D2653" w:rsidRPr="006C207D" w:rsidRDefault="008D2653" w:rsidP="00D7176E">
            <w:pPr>
              <w:spacing w:after="0" w:line="240" w:lineRule="auto"/>
              <w:rPr>
                <w:rFonts w:ascii="Arial" w:hAnsi="Arial" w:cs="Arial"/>
                <w:sz w:val="24"/>
                <w:szCs w:val="24"/>
              </w:rPr>
            </w:pPr>
          </w:p>
        </w:tc>
        <w:tc>
          <w:tcPr>
            <w:tcW w:w="4253" w:type="dxa"/>
          </w:tcPr>
          <w:p w:rsidR="008D2653" w:rsidRPr="006C207D" w:rsidRDefault="008D2653" w:rsidP="00D7176E">
            <w:pPr>
              <w:widowControl w:val="0"/>
              <w:autoSpaceDE w:val="0"/>
              <w:autoSpaceDN w:val="0"/>
              <w:spacing w:after="0" w:line="240" w:lineRule="auto"/>
              <w:rPr>
                <w:rFonts w:ascii="Arial" w:hAnsi="Arial" w:cs="Arial"/>
                <w:sz w:val="24"/>
                <w:szCs w:val="24"/>
              </w:rPr>
            </w:pPr>
            <w:r w:rsidRPr="006C207D">
              <w:rPr>
                <w:rFonts w:ascii="Arial" w:hAnsi="Arial" w:cs="Arial"/>
                <w:sz w:val="24"/>
                <w:szCs w:val="24"/>
              </w:rPr>
              <w:t>краевой портал государственных и муниципальных услуг</w:t>
            </w:r>
          </w:p>
        </w:tc>
      </w:tr>
      <w:tr w:rsidR="008D2653" w:rsidRPr="006C207D" w:rsidTr="00D7176E">
        <w:tc>
          <w:tcPr>
            <w:tcW w:w="993" w:type="dxa"/>
            <w:vMerge/>
          </w:tcPr>
          <w:p w:rsidR="008D2653" w:rsidRPr="006C207D" w:rsidRDefault="008D2653" w:rsidP="00D7176E">
            <w:pPr>
              <w:spacing w:after="0" w:line="240" w:lineRule="auto"/>
              <w:rPr>
                <w:rFonts w:ascii="Arial" w:hAnsi="Arial" w:cs="Arial"/>
                <w:sz w:val="24"/>
                <w:szCs w:val="24"/>
              </w:rPr>
            </w:pPr>
          </w:p>
        </w:tc>
        <w:tc>
          <w:tcPr>
            <w:tcW w:w="4252" w:type="dxa"/>
            <w:vMerge/>
          </w:tcPr>
          <w:p w:rsidR="008D2653" w:rsidRPr="006C207D" w:rsidRDefault="008D2653" w:rsidP="00D7176E">
            <w:pPr>
              <w:spacing w:after="0" w:line="240" w:lineRule="auto"/>
              <w:rPr>
                <w:rFonts w:ascii="Arial" w:hAnsi="Arial" w:cs="Arial"/>
                <w:sz w:val="24"/>
                <w:szCs w:val="24"/>
              </w:rPr>
            </w:pPr>
          </w:p>
        </w:tc>
        <w:tc>
          <w:tcPr>
            <w:tcW w:w="4253" w:type="dxa"/>
          </w:tcPr>
          <w:p w:rsidR="008D2653" w:rsidRPr="006C207D" w:rsidRDefault="008D2653" w:rsidP="00D7176E">
            <w:pPr>
              <w:widowControl w:val="0"/>
              <w:autoSpaceDE w:val="0"/>
              <w:autoSpaceDN w:val="0"/>
              <w:spacing w:after="0" w:line="240" w:lineRule="auto"/>
              <w:rPr>
                <w:rFonts w:ascii="Arial" w:hAnsi="Arial" w:cs="Arial"/>
                <w:sz w:val="24"/>
                <w:szCs w:val="24"/>
              </w:rPr>
            </w:pPr>
            <w:r w:rsidRPr="006C207D">
              <w:rPr>
                <w:rFonts w:ascii="Arial" w:hAnsi="Arial" w:cs="Arial"/>
                <w:sz w:val="24"/>
                <w:szCs w:val="24"/>
              </w:rPr>
              <w:t>сайт "Ваш контроль" (https://vashkontrol.ru)</w:t>
            </w:r>
          </w:p>
        </w:tc>
      </w:tr>
      <w:tr w:rsidR="008D2653" w:rsidRPr="006C207D" w:rsidTr="00D7176E">
        <w:tc>
          <w:tcPr>
            <w:tcW w:w="993" w:type="dxa"/>
            <w:vMerge/>
          </w:tcPr>
          <w:p w:rsidR="008D2653" w:rsidRPr="006C207D" w:rsidRDefault="008D2653" w:rsidP="00D7176E">
            <w:pPr>
              <w:spacing w:after="0" w:line="240" w:lineRule="auto"/>
              <w:rPr>
                <w:rFonts w:ascii="Arial" w:hAnsi="Arial" w:cs="Arial"/>
                <w:sz w:val="24"/>
                <w:szCs w:val="24"/>
              </w:rPr>
            </w:pPr>
          </w:p>
        </w:tc>
        <w:tc>
          <w:tcPr>
            <w:tcW w:w="4252" w:type="dxa"/>
            <w:vMerge/>
          </w:tcPr>
          <w:p w:rsidR="008D2653" w:rsidRPr="006C207D" w:rsidRDefault="008D2653" w:rsidP="00D7176E">
            <w:pPr>
              <w:spacing w:after="0" w:line="240" w:lineRule="auto"/>
              <w:rPr>
                <w:rFonts w:ascii="Arial" w:hAnsi="Arial" w:cs="Arial"/>
                <w:sz w:val="24"/>
                <w:szCs w:val="24"/>
              </w:rPr>
            </w:pPr>
          </w:p>
        </w:tc>
        <w:tc>
          <w:tcPr>
            <w:tcW w:w="4253" w:type="dxa"/>
          </w:tcPr>
          <w:p w:rsidR="008D2653" w:rsidRPr="006C207D" w:rsidRDefault="008D2653" w:rsidP="00D7176E">
            <w:pPr>
              <w:widowControl w:val="0"/>
              <w:autoSpaceDE w:val="0"/>
              <w:autoSpaceDN w:val="0"/>
              <w:spacing w:after="0" w:line="240" w:lineRule="auto"/>
              <w:rPr>
                <w:rFonts w:ascii="Arial" w:hAnsi="Arial" w:cs="Arial"/>
                <w:sz w:val="24"/>
                <w:szCs w:val="24"/>
              </w:rPr>
            </w:pPr>
            <w:r w:rsidRPr="006C207D">
              <w:rPr>
                <w:rFonts w:ascii="Arial" w:hAnsi="Arial" w:cs="Arial"/>
                <w:sz w:val="24"/>
                <w:szCs w:val="24"/>
              </w:rPr>
              <w:t>официальный сайт органа местного самоуправления</w:t>
            </w:r>
          </w:p>
        </w:tc>
      </w:tr>
      <w:tr w:rsidR="008D2653" w:rsidRPr="006C207D" w:rsidTr="00D7176E">
        <w:tc>
          <w:tcPr>
            <w:tcW w:w="993" w:type="dxa"/>
            <w:vMerge/>
          </w:tcPr>
          <w:p w:rsidR="008D2653" w:rsidRPr="006C207D" w:rsidRDefault="008D2653" w:rsidP="00D7176E">
            <w:pPr>
              <w:spacing w:after="0" w:line="240" w:lineRule="auto"/>
              <w:rPr>
                <w:rFonts w:ascii="Arial" w:hAnsi="Arial" w:cs="Arial"/>
                <w:sz w:val="24"/>
                <w:szCs w:val="24"/>
              </w:rPr>
            </w:pPr>
          </w:p>
        </w:tc>
        <w:tc>
          <w:tcPr>
            <w:tcW w:w="4252" w:type="dxa"/>
            <w:vMerge/>
          </w:tcPr>
          <w:p w:rsidR="008D2653" w:rsidRPr="006C207D" w:rsidRDefault="008D2653" w:rsidP="00D7176E">
            <w:pPr>
              <w:spacing w:after="0" w:line="240" w:lineRule="auto"/>
              <w:rPr>
                <w:rFonts w:ascii="Arial" w:hAnsi="Arial" w:cs="Arial"/>
                <w:sz w:val="24"/>
                <w:szCs w:val="24"/>
              </w:rPr>
            </w:pPr>
          </w:p>
        </w:tc>
        <w:tc>
          <w:tcPr>
            <w:tcW w:w="4253" w:type="dxa"/>
          </w:tcPr>
          <w:p w:rsidR="008D2653" w:rsidRPr="006C207D" w:rsidRDefault="008D2653" w:rsidP="00D7176E">
            <w:pPr>
              <w:widowControl w:val="0"/>
              <w:autoSpaceDE w:val="0"/>
              <w:autoSpaceDN w:val="0"/>
              <w:spacing w:after="0" w:line="240" w:lineRule="auto"/>
              <w:rPr>
                <w:rFonts w:ascii="Arial" w:hAnsi="Arial" w:cs="Arial"/>
                <w:sz w:val="24"/>
                <w:szCs w:val="24"/>
              </w:rPr>
            </w:pPr>
            <w:r w:rsidRPr="006C207D">
              <w:rPr>
                <w:rFonts w:ascii="Arial" w:hAnsi="Arial" w:cs="Arial"/>
                <w:sz w:val="24"/>
                <w:szCs w:val="24"/>
              </w:rPr>
              <w:t xml:space="preserve">другие способы оценки качества </w:t>
            </w:r>
            <w:r w:rsidRPr="006C207D">
              <w:rPr>
                <w:rFonts w:ascii="Arial" w:hAnsi="Arial" w:cs="Arial"/>
                <w:sz w:val="24"/>
                <w:szCs w:val="24"/>
              </w:rPr>
              <w:lastRenderedPageBreak/>
              <w:t>предоставления муниципальной услуги</w:t>
            </w:r>
          </w:p>
        </w:tc>
      </w:tr>
    </w:tbl>
    <w:p w:rsidR="008D2653" w:rsidRDefault="008D2653" w:rsidP="008D2653">
      <w:pPr>
        <w:widowControl w:val="0"/>
        <w:autoSpaceDE w:val="0"/>
        <w:autoSpaceDN w:val="0"/>
        <w:spacing w:after="0" w:line="240" w:lineRule="auto"/>
        <w:jc w:val="center"/>
        <w:outlineLvl w:val="2"/>
        <w:rPr>
          <w:rFonts w:ascii="Arial" w:hAnsi="Arial" w:cs="Arial"/>
          <w:sz w:val="24"/>
          <w:szCs w:val="24"/>
        </w:rPr>
      </w:pPr>
    </w:p>
    <w:p w:rsidR="008D2653" w:rsidRPr="00ED0AB6" w:rsidRDefault="008D2653" w:rsidP="008D2653">
      <w:pPr>
        <w:rPr>
          <w:rFonts w:ascii="Arial" w:hAnsi="Arial" w:cs="Arial"/>
          <w:sz w:val="24"/>
          <w:szCs w:val="24"/>
        </w:rPr>
      </w:pPr>
    </w:p>
    <w:p w:rsidR="008D2653" w:rsidRPr="00ED0AB6" w:rsidRDefault="008D2653" w:rsidP="008D2653">
      <w:pPr>
        <w:rPr>
          <w:rFonts w:ascii="Arial" w:hAnsi="Arial" w:cs="Arial"/>
          <w:sz w:val="24"/>
          <w:szCs w:val="24"/>
        </w:rPr>
      </w:pPr>
    </w:p>
    <w:p w:rsidR="008D2653" w:rsidRPr="00ED0AB6" w:rsidRDefault="008D2653" w:rsidP="008D2653">
      <w:pPr>
        <w:rPr>
          <w:rFonts w:ascii="Arial" w:hAnsi="Arial" w:cs="Arial"/>
          <w:sz w:val="24"/>
          <w:szCs w:val="24"/>
        </w:rPr>
      </w:pPr>
    </w:p>
    <w:p w:rsidR="008D2653" w:rsidRPr="00ED0AB6" w:rsidRDefault="008D2653" w:rsidP="008D2653">
      <w:pPr>
        <w:rPr>
          <w:rFonts w:ascii="Arial" w:hAnsi="Arial" w:cs="Arial"/>
          <w:sz w:val="24"/>
          <w:szCs w:val="24"/>
        </w:rPr>
      </w:pPr>
    </w:p>
    <w:p w:rsidR="008D2653" w:rsidRPr="00ED0AB6" w:rsidRDefault="008D2653" w:rsidP="008D2653">
      <w:pPr>
        <w:rPr>
          <w:rFonts w:ascii="Arial" w:hAnsi="Arial" w:cs="Arial"/>
          <w:sz w:val="24"/>
          <w:szCs w:val="24"/>
        </w:rPr>
      </w:pPr>
    </w:p>
    <w:p w:rsidR="008D2653" w:rsidRPr="00ED0AB6" w:rsidRDefault="008D2653" w:rsidP="008D2653">
      <w:pPr>
        <w:rPr>
          <w:rFonts w:ascii="Arial" w:hAnsi="Arial" w:cs="Arial"/>
          <w:sz w:val="24"/>
          <w:szCs w:val="24"/>
        </w:rPr>
      </w:pPr>
    </w:p>
    <w:p w:rsidR="008D2653" w:rsidRPr="00ED0AB6" w:rsidRDefault="008D2653" w:rsidP="008D2653">
      <w:pPr>
        <w:rPr>
          <w:rFonts w:ascii="Arial" w:hAnsi="Arial" w:cs="Arial"/>
          <w:sz w:val="24"/>
          <w:szCs w:val="24"/>
        </w:rPr>
      </w:pPr>
    </w:p>
    <w:p w:rsidR="008D2653" w:rsidRPr="00ED0AB6" w:rsidRDefault="008D2653" w:rsidP="008D2653">
      <w:pPr>
        <w:rPr>
          <w:rFonts w:ascii="Arial" w:hAnsi="Arial" w:cs="Arial"/>
          <w:sz w:val="24"/>
          <w:szCs w:val="24"/>
        </w:rPr>
      </w:pPr>
    </w:p>
    <w:p w:rsidR="008D2653" w:rsidRPr="00ED0AB6" w:rsidRDefault="008D2653" w:rsidP="008D2653">
      <w:pPr>
        <w:rPr>
          <w:rFonts w:ascii="Arial" w:hAnsi="Arial" w:cs="Arial"/>
          <w:sz w:val="24"/>
          <w:szCs w:val="24"/>
        </w:rPr>
      </w:pPr>
    </w:p>
    <w:p w:rsidR="008D2653" w:rsidRPr="00ED0AB6" w:rsidRDefault="008D2653" w:rsidP="008D2653">
      <w:pPr>
        <w:rPr>
          <w:rFonts w:ascii="Arial" w:hAnsi="Arial" w:cs="Arial"/>
          <w:sz w:val="24"/>
          <w:szCs w:val="24"/>
        </w:rPr>
      </w:pPr>
    </w:p>
    <w:p w:rsidR="008D2653" w:rsidRPr="00ED0AB6" w:rsidRDefault="008D2653" w:rsidP="008D2653">
      <w:pPr>
        <w:rPr>
          <w:rFonts w:ascii="Arial" w:hAnsi="Arial" w:cs="Arial"/>
          <w:sz w:val="24"/>
          <w:szCs w:val="24"/>
        </w:rPr>
      </w:pPr>
    </w:p>
    <w:p w:rsidR="008D2653" w:rsidRPr="00ED0AB6" w:rsidRDefault="008D2653" w:rsidP="008D2653">
      <w:pPr>
        <w:rPr>
          <w:rFonts w:ascii="Arial" w:hAnsi="Arial" w:cs="Arial"/>
          <w:sz w:val="24"/>
          <w:szCs w:val="24"/>
        </w:rPr>
      </w:pPr>
    </w:p>
    <w:p w:rsidR="008D2653" w:rsidRPr="00ED0AB6" w:rsidRDefault="008D2653" w:rsidP="008D2653">
      <w:pPr>
        <w:rPr>
          <w:rFonts w:ascii="Arial" w:hAnsi="Arial" w:cs="Arial"/>
          <w:sz w:val="24"/>
          <w:szCs w:val="24"/>
        </w:rPr>
      </w:pPr>
    </w:p>
    <w:p w:rsidR="008D2653" w:rsidRPr="00ED0AB6" w:rsidRDefault="008D2653" w:rsidP="008D2653">
      <w:pPr>
        <w:rPr>
          <w:rFonts w:ascii="Arial" w:hAnsi="Arial" w:cs="Arial"/>
          <w:sz w:val="24"/>
          <w:szCs w:val="24"/>
        </w:rPr>
      </w:pPr>
    </w:p>
    <w:p w:rsidR="008D2653" w:rsidRPr="00ED0AB6" w:rsidRDefault="008D2653" w:rsidP="008D2653">
      <w:pPr>
        <w:rPr>
          <w:rFonts w:ascii="Arial" w:hAnsi="Arial" w:cs="Arial"/>
          <w:sz w:val="24"/>
          <w:szCs w:val="24"/>
        </w:rPr>
      </w:pPr>
    </w:p>
    <w:p w:rsidR="008D2653" w:rsidRPr="00ED0AB6" w:rsidRDefault="008D2653" w:rsidP="008D2653">
      <w:pPr>
        <w:rPr>
          <w:rFonts w:ascii="Arial" w:hAnsi="Arial" w:cs="Arial"/>
          <w:sz w:val="24"/>
          <w:szCs w:val="24"/>
        </w:rPr>
      </w:pPr>
    </w:p>
    <w:p w:rsidR="008D2653" w:rsidRPr="00ED0AB6" w:rsidRDefault="008D2653" w:rsidP="008D2653">
      <w:pPr>
        <w:rPr>
          <w:rFonts w:ascii="Arial" w:hAnsi="Arial" w:cs="Arial"/>
          <w:sz w:val="24"/>
          <w:szCs w:val="24"/>
        </w:rPr>
      </w:pPr>
    </w:p>
    <w:p w:rsidR="008D2653" w:rsidRPr="00ED0AB6" w:rsidRDefault="008D2653" w:rsidP="008D2653">
      <w:pPr>
        <w:rPr>
          <w:rFonts w:ascii="Arial" w:hAnsi="Arial" w:cs="Arial"/>
          <w:sz w:val="24"/>
          <w:szCs w:val="24"/>
        </w:rPr>
      </w:pPr>
    </w:p>
    <w:p w:rsidR="008D2653" w:rsidRPr="00ED0AB6" w:rsidRDefault="008D2653" w:rsidP="008D2653">
      <w:pPr>
        <w:rPr>
          <w:rFonts w:ascii="Arial" w:hAnsi="Arial" w:cs="Arial"/>
          <w:sz w:val="24"/>
          <w:szCs w:val="24"/>
        </w:rPr>
      </w:pPr>
    </w:p>
    <w:p w:rsidR="008D2653" w:rsidRPr="00ED0AB6" w:rsidRDefault="008D2653" w:rsidP="008D2653">
      <w:pPr>
        <w:rPr>
          <w:rFonts w:ascii="Arial" w:hAnsi="Arial" w:cs="Arial"/>
          <w:sz w:val="24"/>
          <w:szCs w:val="24"/>
        </w:rPr>
      </w:pPr>
    </w:p>
    <w:p w:rsidR="008D2653" w:rsidRPr="00ED0AB6" w:rsidRDefault="008D2653" w:rsidP="008D2653">
      <w:pPr>
        <w:rPr>
          <w:rFonts w:ascii="Arial" w:hAnsi="Arial" w:cs="Arial"/>
          <w:sz w:val="24"/>
          <w:szCs w:val="24"/>
        </w:rPr>
      </w:pPr>
    </w:p>
    <w:p w:rsidR="008D2653" w:rsidRPr="00ED0AB6" w:rsidRDefault="008D2653" w:rsidP="008D2653">
      <w:pPr>
        <w:rPr>
          <w:rFonts w:ascii="Arial" w:hAnsi="Arial" w:cs="Arial"/>
          <w:sz w:val="24"/>
          <w:szCs w:val="24"/>
        </w:rPr>
      </w:pPr>
    </w:p>
    <w:p w:rsidR="008D2653" w:rsidRPr="00ED0AB6" w:rsidRDefault="008D2653" w:rsidP="008D2653">
      <w:pPr>
        <w:rPr>
          <w:rFonts w:ascii="Arial" w:hAnsi="Arial" w:cs="Arial"/>
          <w:sz w:val="24"/>
          <w:szCs w:val="24"/>
        </w:rPr>
      </w:pPr>
    </w:p>
    <w:p w:rsidR="008D2653" w:rsidRDefault="008D2653" w:rsidP="008D2653">
      <w:pPr>
        <w:rPr>
          <w:rFonts w:ascii="Arial" w:hAnsi="Arial" w:cs="Arial"/>
          <w:sz w:val="24"/>
          <w:szCs w:val="24"/>
        </w:rPr>
      </w:pPr>
    </w:p>
    <w:p w:rsidR="008D2653" w:rsidRPr="00ED0AB6" w:rsidRDefault="008D2653" w:rsidP="008D2653">
      <w:pPr>
        <w:rPr>
          <w:rFonts w:ascii="Arial" w:hAnsi="Arial" w:cs="Arial"/>
          <w:sz w:val="24"/>
          <w:szCs w:val="24"/>
        </w:rPr>
      </w:pPr>
    </w:p>
    <w:p w:rsidR="008D2653" w:rsidRDefault="008D2653" w:rsidP="008D2653">
      <w:pPr>
        <w:tabs>
          <w:tab w:val="left" w:pos="1152"/>
        </w:tabs>
        <w:rPr>
          <w:rFonts w:ascii="Arial" w:hAnsi="Arial" w:cs="Arial"/>
          <w:bCs/>
          <w:kern w:val="32"/>
          <w:sz w:val="24"/>
          <w:szCs w:val="24"/>
          <w:lang w:eastAsia="x-none"/>
        </w:rPr>
      </w:pPr>
      <w:r>
        <w:rPr>
          <w:rFonts w:ascii="Arial" w:hAnsi="Arial" w:cs="Arial"/>
          <w:sz w:val="24"/>
          <w:szCs w:val="24"/>
        </w:rPr>
        <w:tab/>
      </w:r>
    </w:p>
    <w:p w:rsidR="008D2653" w:rsidRDefault="008D2653" w:rsidP="008D2653">
      <w:pPr>
        <w:autoSpaceDE w:val="0"/>
        <w:autoSpaceDN w:val="0"/>
        <w:adjustRightInd w:val="0"/>
        <w:spacing w:after="0" w:line="240" w:lineRule="auto"/>
        <w:ind w:left="3828"/>
        <w:jc w:val="right"/>
        <w:outlineLvl w:val="0"/>
        <w:rPr>
          <w:rFonts w:ascii="Arial" w:hAnsi="Arial" w:cs="Arial"/>
          <w:sz w:val="24"/>
          <w:szCs w:val="24"/>
        </w:rPr>
        <w:sectPr w:rsidR="008D2653" w:rsidSect="006C4DBD">
          <w:pgSz w:w="11906" w:h="16838"/>
          <w:pgMar w:top="1134" w:right="851" w:bottom="1134" w:left="1701" w:header="709" w:footer="709" w:gutter="0"/>
          <w:cols w:space="708"/>
          <w:docGrid w:linePitch="360"/>
        </w:sectPr>
      </w:pPr>
    </w:p>
    <w:p w:rsidR="008D2653" w:rsidRPr="00AF0135" w:rsidRDefault="008D2653" w:rsidP="008D2653">
      <w:pPr>
        <w:autoSpaceDE w:val="0"/>
        <w:autoSpaceDN w:val="0"/>
        <w:adjustRightInd w:val="0"/>
        <w:spacing w:after="0" w:line="240" w:lineRule="auto"/>
        <w:ind w:left="3828"/>
        <w:jc w:val="right"/>
        <w:outlineLvl w:val="0"/>
        <w:rPr>
          <w:rFonts w:ascii="Arial" w:hAnsi="Arial" w:cs="Arial"/>
          <w:sz w:val="24"/>
          <w:szCs w:val="24"/>
        </w:rPr>
      </w:pPr>
      <w:r w:rsidRPr="00AF0135">
        <w:rPr>
          <w:rFonts w:ascii="Arial" w:hAnsi="Arial" w:cs="Arial"/>
          <w:sz w:val="24"/>
          <w:szCs w:val="24"/>
        </w:rPr>
        <w:lastRenderedPageBreak/>
        <w:t xml:space="preserve">Приложение </w:t>
      </w:r>
      <w:r>
        <w:rPr>
          <w:rFonts w:ascii="Arial" w:hAnsi="Arial" w:cs="Arial"/>
          <w:sz w:val="24"/>
          <w:szCs w:val="24"/>
        </w:rPr>
        <w:t>4</w:t>
      </w:r>
    </w:p>
    <w:p w:rsidR="008D2653" w:rsidRPr="00AF0135" w:rsidRDefault="008D2653" w:rsidP="008D2653">
      <w:pPr>
        <w:autoSpaceDE w:val="0"/>
        <w:autoSpaceDN w:val="0"/>
        <w:adjustRightInd w:val="0"/>
        <w:spacing w:after="0" w:line="240" w:lineRule="auto"/>
        <w:ind w:left="3828"/>
        <w:jc w:val="right"/>
        <w:rPr>
          <w:rFonts w:ascii="Arial" w:hAnsi="Arial" w:cs="Arial"/>
          <w:sz w:val="24"/>
          <w:szCs w:val="24"/>
        </w:rPr>
      </w:pPr>
      <w:r w:rsidRPr="00AF0135">
        <w:rPr>
          <w:rFonts w:ascii="Arial" w:hAnsi="Arial" w:cs="Arial"/>
          <w:sz w:val="24"/>
          <w:szCs w:val="24"/>
        </w:rPr>
        <w:t>к Административному регламенту</w:t>
      </w:r>
    </w:p>
    <w:p w:rsidR="008D2653" w:rsidRPr="00AF0135" w:rsidRDefault="008D2653" w:rsidP="008D2653">
      <w:pPr>
        <w:spacing w:after="0" w:line="240" w:lineRule="auto"/>
        <w:ind w:left="3828"/>
        <w:jc w:val="right"/>
        <w:rPr>
          <w:rFonts w:ascii="Arial" w:hAnsi="Arial" w:cs="Arial"/>
          <w:sz w:val="24"/>
          <w:szCs w:val="24"/>
        </w:rPr>
      </w:pPr>
      <w:r w:rsidRPr="00AF0135">
        <w:rPr>
          <w:rFonts w:ascii="Arial" w:hAnsi="Arial" w:cs="Arial"/>
          <w:sz w:val="24"/>
          <w:szCs w:val="24"/>
        </w:rPr>
        <w:t xml:space="preserve">предоставления администрацией </w:t>
      </w:r>
    </w:p>
    <w:p w:rsidR="008D2653" w:rsidRPr="00AF0135" w:rsidRDefault="008D2653" w:rsidP="008D2653">
      <w:pPr>
        <w:spacing w:after="0" w:line="240" w:lineRule="auto"/>
        <w:ind w:left="3828"/>
        <w:jc w:val="right"/>
        <w:rPr>
          <w:rFonts w:ascii="Arial" w:hAnsi="Arial" w:cs="Arial"/>
          <w:sz w:val="24"/>
          <w:szCs w:val="24"/>
        </w:rPr>
      </w:pPr>
      <w:r w:rsidRPr="00AF0135">
        <w:rPr>
          <w:rFonts w:ascii="Arial" w:hAnsi="Arial" w:cs="Arial"/>
          <w:sz w:val="24"/>
          <w:szCs w:val="24"/>
        </w:rPr>
        <w:t xml:space="preserve">Боготольского района муниципальной услуги </w:t>
      </w:r>
    </w:p>
    <w:p w:rsidR="008D2653" w:rsidRPr="00AF0135" w:rsidRDefault="008D2653" w:rsidP="008D2653">
      <w:pPr>
        <w:spacing w:after="0" w:line="240" w:lineRule="auto"/>
        <w:ind w:left="3828"/>
        <w:jc w:val="right"/>
        <w:rPr>
          <w:rFonts w:ascii="Arial" w:hAnsi="Arial" w:cs="Arial"/>
          <w:sz w:val="24"/>
          <w:szCs w:val="24"/>
        </w:rPr>
      </w:pPr>
      <w:r w:rsidRPr="00AF0135">
        <w:rPr>
          <w:rFonts w:ascii="Arial" w:hAnsi="Arial" w:cs="Arial"/>
          <w:sz w:val="24"/>
          <w:szCs w:val="24"/>
        </w:rPr>
        <w:t xml:space="preserve">по предоставлению субсидий субъектам </w:t>
      </w:r>
    </w:p>
    <w:p w:rsidR="008D2653" w:rsidRPr="00AF0135" w:rsidRDefault="008D2653" w:rsidP="008D2653">
      <w:pPr>
        <w:spacing w:after="0" w:line="240" w:lineRule="auto"/>
        <w:ind w:left="3828"/>
        <w:jc w:val="right"/>
        <w:rPr>
          <w:rFonts w:ascii="Arial" w:hAnsi="Arial" w:cs="Arial"/>
          <w:sz w:val="24"/>
          <w:szCs w:val="24"/>
        </w:rPr>
      </w:pPr>
      <w:r w:rsidRPr="00AF0135">
        <w:rPr>
          <w:rFonts w:ascii="Arial" w:hAnsi="Arial" w:cs="Arial"/>
          <w:sz w:val="24"/>
          <w:szCs w:val="24"/>
        </w:rPr>
        <w:t>малого и среднего предпринимательства</w:t>
      </w:r>
    </w:p>
    <w:p w:rsidR="008D2653" w:rsidRPr="00AF0135" w:rsidRDefault="008D2653" w:rsidP="008D2653">
      <w:pPr>
        <w:autoSpaceDE w:val="0"/>
        <w:autoSpaceDN w:val="0"/>
        <w:adjustRightInd w:val="0"/>
        <w:spacing w:after="0" w:line="240" w:lineRule="auto"/>
        <w:ind w:firstLine="540"/>
        <w:jc w:val="both"/>
        <w:rPr>
          <w:rFonts w:ascii="Arial" w:hAnsi="Arial" w:cs="Arial"/>
          <w:sz w:val="24"/>
          <w:szCs w:val="24"/>
        </w:rPr>
      </w:pPr>
    </w:p>
    <w:p w:rsidR="008D2653" w:rsidRPr="00AF0135" w:rsidRDefault="008D2653" w:rsidP="008D2653">
      <w:pPr>
        <w:widowControl w:val="0"/>
        <w:autoSpaceDE w:val="0"/>
        <w:autoSpaceDN w:val="0"/>
        <w:adjustRightInd w:val="0"/>
        <w:spacing w:after="0" w:line="240" w:lineRule="auto"/>
        <w:jc w:val="center"/>
        <w:rPr>
          <w:rFonts w:ascii="Arial" w:hAnsi="Arial" w:cs="Arial"/>
          <w:sz w:val="24"/>
          <w:szCs w:val="24"/>
        </w:rPr>
      </w:pPr>
      <w:r w:rsidRPr="00AF0135">
        <w:rPr>
          <w:rFonts w:ascii="Arial" w:hAnsi="Arial" w:cs="Arial"/>
          <w:sz w:val="24"/>
          <w:szCs w:val="24"/>
        </w:rPr>
        <w:t xml:space="preserve">Реестр </w:t>
      </w:r>
    </w:p>
    <w:p w:rsidR="008D2653" w:rsidRPr="00AF0135" w:rsidRDefault="008D2653" w:rsidP="008D2653">
      <w:pPr>
        <w:widowControl w:val="0"/>
        <w:autoSpaceDE w:val="0"/>
        <w:autoSpaceDN w:val="0"/>
        <w:adjustRightInd w:val="0"/>
        <w:spacing w:after="0" w:line="240" w:lineRule="auto"/>
        <w:jc w:val="center"/>
        <w:rPr>
          <w:rFonts w:ascii="Arial" w:hAnsi="Arial" w:cs="Arial"/>
          <w:sz w:val="24"/>
          <w:szCs w:val="24"/>
        </w:rPr>
      </w:pPr>
      <w:r w:rsidRPr="00AF0135">
        <w:rPr>
          <w:rFonts w:ascii="Arial" w:hAnsi="Arial" w:cs="Arial"/>
          <w:sz w:val="24"/>
          <w:szCs w:val="24"/>
        </w:rPr>
        <w:t>участников Программы на оказание финансовой поддержки в ____ году</w:t>
      </w:r>
    </w:p>
    <w:p w:rsidR="008D2653" w:rsidRPr="00AF0135" w:rsidRDefault="008D2653" w:rsidP="008D2653">
      <w:pPr>
        <w:widowControl w:val="0"/>
        <w:autoSpaceDE w:val="0"/>
        <w:autoSpaceDN w:val="0"/>
        <w:adjustRightInd w:val="0"/>
        <w:spacing w:after="0" w:line="240" w:lineRule="auto"/>
        <w:ind w:firstLine="720"/>
        <w:jc w:val="center"/>
        <w:rPr>
          <w:rFonts w:ascii="Arial" w:hAnsi="Arial" w:cs="Arial"/>
          <w:sz w:val="24"/>
          <w:szCs w:val="24"/>
        </w:rPr>
      </w:pPr>
    </w:p>
    <w:tbl>
      <w:tblPr>
        <w:tblW w:w="14895" w:type="dxa"/>
        <w:tblLayout w:type="fixed"/>
        <w:tblCellMar>
          <w:left w:w="0" w:type="dxa"/>
          <w:right w:w="0" w:type="dxa"/>
        </w:tblCellMar>
        <w:tblLook w:val="04A0" w:firstRow="1" w:lastRow="0" w:firstColumn="1" w:lastColumn="0" w:noHBand="0" w:noVBand="1"/>
      </w:tblPr>
      <w:tblGrid>
        <w:gridCol w:w="699"/>
        <w:gridCol w:w="2290"/>
        <w:gridCol w:w="1487"/>
        <w:gridCol w:w="1205"/>
        <w:gridCol w:w="1772"/>
        <w:gridCol w:w="1488"/>
        <w:gridCol w:w="1488"/>
        <w:gridCol w:w="1489"/>
        <w:gridCol w:w="1488"/>
        <w:gridCol w:w="1489"/>
      </w:tblGrid>
      <w:tr w:rsidR="008D2653" w:rsidRPr="00AF0135" w:rsidTr="00D7176E">
        <w:trPr>
          <w:trHeight w:val="1575"/>
        </w:trPr>
        <w:tc>
          <w:tcPr>
            <w:tcW w:w="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2653" w:rsidRPr="00AF0135" w:rsidRDefault="008D2653" w:rsidP="00D7176E">
            <w:pPr>
              <w:spacing w:after="0" w:line="240" w:lineRule="auto"/>
              <w:jc w:val="center"/>
              <w:rPr>
                <w:rFonts w:ascii="Arial" w:hAnsi="Arial" w:cs="Arial"/>
                <w:color w:val="000000"/>
                <w:sz w:val="24"/>
                <w:szCs w:val="24"/>
              </w:rPr>
            </w:pPr>
            <w:r w:rsidRPr="00AF0135">
              <w:rPr>
                <w:rFonts w:ascii="Arial" w:hAnsi="Arial" w:cs="Arial"/>
                <w:color w:val="000000"/>
                <w:sz w:val="24"/>
                <w:szCs w:val="24"/>
              </w:rPr>
              <w:t xml:space="preserve">№ </w:t>
            </w:r>
            <w:proofErr w:type="gramStart"/>
            <w:r w:rsidRPr="00AF0135">
              <w:rPr>
                <w:rFonts w:ascii="Arial" w:hAnsi="Arial" w:cs="Arial"/>
                <w:color w:val="000000"/>
                <w:sz w:val="24"/>
                <w:szCs w:val="24"/>
              </w:rPr>
              <w:t>п</w:t>
            </w:r>
            <w:proofErr w:type="gramEnd"/>
            <w:r w:rsidRPr="00AF0135">
              <w:rPr>
                <w:rFonts w:ascii="Arial" w:hAnsi="Arial" w:cs="Arial"/>
                <w:color w:val="000000"/>
                <w:sz w:val="24"/>
                <w:szCs w:val="24"/>
              </w:rPr>
              <w:t>/п</w:t>
            </w:r>
          </w:p>
        </w:tc>
        <w:tc>
          <w:tcPr>
            <w:tcW w:w="22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D2653" w:rsidRPr="00AF0135" w:rsidRDefault="008D2653" w:rsidP="00D7176E">
            <w:pPr>
              <w:spacing w:after="0" w:line="240" w:lineRule="auto"/>
              <w:jc w:val="center"/>
              <w:rPr>
                <w:rFonts w:ascii="Arial" w:hAnsi="Arial" w:cs="Arial"/>
                <w:color w:val="000000"/>
                <w:sz w:val="24"/>
                <w:szCs w:val="24"/>
              </w:rPr>
            </w:pPr>
            <w:r w:rsidRPr="00AF0135">
              <w:rPr>
                <w:rFonts w:ascii="Arial" w:hAnsi="Arial" w:cs="Arial"/>
                <w:color w:val="000000"/>
                <w:sz w:val="24"/>
                <w:szCs w:val="24"/>
              </w:rPr>
              <w:t>Наименование субъекта малого или среднего предпринимательства</w:t>
            </w:r>
          </w:p>
        </w:tc>
        <w:tc>
          <w:tcPr>
            <w:tcW w:w="14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D2653" w:rsidRPr="00AF0135" w:rsidRDefault="008D2653" w:rsidP="00D7176E">
            <w:pPr>
              <w:spacing w:after="0" w:line="240" w:lineRule="auto"/>
              <w:jc w:val="center"/>
              <w:rPr>
                <w:rFonts w:ascii="Arial" w:hAnsi="Arial" w:cs="Arial"/>
                <w:color w:val="000000"/>
                <w:sz w:val="24"/>
                <w:szCs w:val="24"/>
              </w:rPr>
            </w:pPr>
            <w:r w:rsidRPr="00AF0135">
              <w:rPr>
                <w:rFonts w:ascii="Arial" w:hAnsi="Arial" w:cs="Arial"/>
                <w:color w:val="000000"/>
                <w:sz w:val="24"/>
                <w:szCs w:val="24"/>
              </w:rPr>
              <w:t>ОГРН</w:t>
            </w:r>
          </w:p>
        </w:tc>
        <w:tc>
          <w:tcPr>
            <w:tcW w:w="120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D2653" w:rsidRPr="00AF0135" w:rsidRDefault="008D2653" w:rsidP="00D7176E">
            <w:pPr>
              <w:spacing w:after="0" w:line="240" w:lineRule="auto"/>
              <w:jc w:val="center"/>
              <w:rPr>
                <w:rFonts w:ascii="Arial" w:hAnsi="Arial" w:cs="Arial"/>
                <w:color w:val="000000"/>
                <w:sz w:val="24"/>
                <w:szCs w:val="24"/>
              </w:rPr>
            </w:pPr>
            <w:r w:rsidRPr="00AF0135">
              <w:rPr>
                <w:rFonts w:ascii="Arial" w:hAnsi="Arial" w:cs="Arial"/>
                <w:color w:val="000000"/>
                <w:sz w:val="24"/>
                <w:szCs w:val="24"/>
              </w:rPr>
              <w:t>ИНН</w:t>
            </w:r>
          </w:p>
        </w:tc>
        <w:tc>
          <w:tcPr>
            <w:tcW w:w="17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D2653" w:rsidRPr="00AF0135" w:rsidRDefault="008D2653" w:rsidP="00D7176E">
            <w:pPr>
              <w:spacing w:after="0" w:line="240" w:lineRule="auto"/>
              <w:jc w:val="center"/>
              <w:rPr>
                <w:rFonts w:ascii="Arial" w:hAnsi="Arial" w:cs="Arial"/>
                <w:color w:val="000000"/>
                <w:sz w:val="24"/>
                <w:szCs w:val="24"/>
              </w:rPr>
            </w:pPr>
            <w:r w:rsidRPr="00AF0135">
              <w:rPr>
                <w:rFonts w:ascii="Arial" w:hAnsi="Arial" w:cs="Arial"/>
                <w:color w:val="000000"/>
                <w:sz w:val="24"/>
                <w:szCs w:val="24"/>
              </w:rPr>
              <w:t>Юридический адрес</w:t>
            </w:r>
          </w:p>
        </w:tc>
        <w:tc>
          <w:tcPr>
            <w:tcW w:w="14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D2653" w:rsidRPr="00AF0135" w:rsidRDefault="008D2653" w:rsidP="00D7176E">
            <w:pPr>
              <w:spacing w:after="0" w:line="240" w:lineRule="auto"/>
              <w:jc w:val="center"/>
              <w:rPr>
                <w:rFonts w:ascii="Arial" w:hAnsi="Arial" w:cs="Arial"/>
                <w:color w:val="000000"/>
                <w:sz w:val="24"/>
                <w:szCs w:val="24"/>
              </w:rPr>
            </w:pPr>
            <w:r w:rsidRPr="00AF0135">
              <w:rPr>
                <w:rFonts w:ascii="Arial" w:hAnsi="Arial" w:cs="Arial"/>
                <w:color w:val="000000"/>
                <w:sz w:val="24"/>
                <w:szCs w:val="24"/>
              </w:rPr>
              <w:t>Фактический адрес</w:t>
            </w:r>
          </w:p>
        </w:tc>
        <w:tc>
          <w:tcPr>
            <w:tcW w:w="14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D2653" w:rsidRPr="00AF0135" w:rsidRDefault="008D2653" w:rsidP="00D7176E">
            <w:pPr>
              <w:spacing w:after="0" w:line="240" w:lineRule="auto"/>
              <w:jc w:val="center"/>
              <w:rPr>
                <w:rFonts w:ascii="Arial" w:hAnsi="Arial" w:cs="Arial"/>
                <w:color w:val="000000"/>
                <w:sz w:val="24"/>
                <w:szCs w:val="24"/>
              </w:rPr>
            </w:pPr>
            <w:r w:rsidRPr="00AF0135">
              <w:rPr>
                <w:rFonts w:ascii="Arial" w:hAnsi="Arial" w:cs="Arial"/>
                <w:color w:val="000000"/>
                <w:sz w:val="24"/>
                <w:szCs w:val="24"/>
              </w:rPr>
              <w:t>Дата поступления заявления на оказание финансовой поддержки</w:t>
            </w:r>
          </w:p>
        </w:tc>
        <w:tc>
          <w:tcPr>
            <w:tcW w:w="14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D2653" w:rsidRPr="00AF0135" w:rsidRDefault="008D2653" w:rsidP="00D7176E">
            <w:pPr>
              <w:spacing w:after="0" w:line="240" w:lineRule="auto"/>
              <w:jc w:val="center"/>
              <w:rPr>
                <w:rFonts w:ascii="Arial" w:hAnsi="Arial" w:cs="Arial"/>
                <w:color w:val="000000"/>
                <w:sz w:val="24"/>
                <w:szCs w:val="24"/>
              </w:rPr>
            </w:pPr>
            <w:r w:rsidRPr="00AF0135">
              <w:rPr>
                <w:rFonts w:ascii="Arial" w:hAnsi="Arial" w:cs="Arial"/>
                <w:color w:val="000000"/>
                <w:sz w:val="24"/>
                <w:szCs w:val="24"/>
              </w:rPr>
              <w:t>Наименование формы финансовой поддержки</w:t>
            </w:r>
          </w:p>
        </w:tc>
        <w:tc>
          <w:tcPr>
            <w:tcW w:w="14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D2653" w:rsidRPr="00AF0135" w:rsidRDefault="008D2653" w:rsidP="00D7176E">
            <w:pPr>
              <w:spacing w:after="0" w:line="240" w:lineRule="auto"/>
              <w:jc w:val="center"/>
              <w:rPr>
                <w:rFonts w:ascii="Arial" w:hAnsi="Arial" w:cs="Arial"/>
                <w:color w:val="000000"/>
                <w:sz w:val="24"/>
                <w:szCs w:val="24"/>
              </w:rPr>
            </w:pPr>
            <w:r w:rsidRPr="00AF0135">
              <w:rPr>
                <w:rFonts w:ascii="Arial" w:hAnsi="Arial" w:cs="Arial"/>
                <w:color w:val="000000"/>
                <w:sz w:val="24"/>
                <w:szCs w:val="24"/>
              </w:rPr>
              <w:t>Размер субсидии, руб.</w:t>
            </w:r>
          </w:p>
        </w:tc>
        <w:tc>
          <w:tcPr>
            <w:tcW w:w="14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D2653" w:rsidRPr="00AF0135" w:rsidRDefault="008D2653" w:rsidP="00D7176E">
            <w:pPr>
              <w:spacing w:after="0" w:line="240" w:lineRule="auto"/>
              <w:jc w:val="center"/>
              <w:rPr>
                <w:rFonts w:ascii="Arial" w:hAnsi="Arial" w:cs="Arial"/>
                <w:color w:val="000000"/>
                <w:sz w:val="24"/>
                <w:szCs w:val="24"/>
              </w:rPr>
            </w:pPr>
            <w:r w:rsidRPr="00AF0135">
              <w:rPr>
                <w:rFonts w:ascii="Arial" w:hAnsi="Arial" w:cs="Arial"/>
                <w:color w:val="000000"/>
                <w:sz w:val="24"/>
                <w:szCs w:val="24"/>
              </w:rPr>
              <w:t>Основание предоставления финансовой поддержки</w:t>
            </w:r>
          </w:p>
        </w:tc>
      </w:tr>
      <w:tr w:rsidR="008D2653" w:rsidRPr="00AF0135" w:rsidTr="00D7176E">
        <w:trPr>
          <w:trHeight w:val="560"/>
        </w:trPr>
        <w:tc>
          <w:tcPr>
            <w:tcW w:w="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2653" w:rsidRPr="00AF0135" w:rsidRDefault="008D2653" w:rsidP="00D7176E">
            <w:pPr>
              <w:spacing w:after="0" w:line="240" w:lineRule="auto"/>
              <w:jc w:val="center"/>
              <w:rPr>
                <w:rFonts w:ascii="Arial" w:hAnsi="Arial" w:cs="Arial"/>
                <w:color w:val="000000"/>
                <w:sz w:val="24"/>
                <w:szCs w:val="24"/>
              </w:rPr>
            </w:pPr>
            <w:r w:rsidRPr="00AF0135">
              <w:rPr>
                <w:rFonts w:ascii="Arial" w:hAnsi="Arial" w:cs="Arial"/>
                <w:color w:val="000000"/>
                <w:sz w:val="24"/>
                <w:szCs w:val="24"/>
              </w:rPr>
              <w:t>1</w:t>
            </w:r>
          </w:p>
        </w:tc>
        <w:tc>
          <w:tcPr>
            <w:tcW w:w="2292" w:type="dxa"/>
            <w:tcBorders>
              <w:top w:val="nil"/>
              <w:left w:val="nil"/>
              <w:bottom w:val="single" w:sz="4" w:space="0" w:color="auto"/>
              <w:right w:val="single" w:sz="4" w:space="0" w:color="auto"/>
            </w:tcBorders>
            <w:tcMar>
              <w:top w:w="15" w:type="dxa"/>
              <w:left w:w="15" w:type="dxa"/>
              <w:bottom w:w="0" w:type="dxa"/>
              <w:right w:w="15" w:type="dxa"/>
            </w:tcMar>
            <w:vAlign w:val="center"/>
          </w:tcPr>
          <w:p w:rsidR="008D2653" w:rsidRPr="00AF0135" w:rsidRDefault="008D2653" w:rsidP="00D7176E">
            <w:pPr>
              <w:spacing w:after="0" w:line="240" w:lineRule="auto"/>
              <w:rPr>
                <w:rFonts w:ascii="Arial" w:hAnsi="Arial" w:cs="Arial"/>
                <w:color w:val="000000"/>
                <w:sz w:val="24"/>
                <w:szCs w:val="24"/>
              </w:rPr>
            </w:pPr>
          </w:p>
        </w:tc>
        <w:tc>
          <w:tcPr>
            <w:tcW w:w="1488" w:type="dxa"/>
            <w:tcBorders>
              <w:top w:val="nil"/>
              <w:left w:val="nil"/>
              <w:bottom w:val="single" w:sz="4" w:space="0" w:color="auto"/>
              <w:right w:val="single" w:sz="4" w:space="0" w:color="auto"/>
            </w:tcBorders>
            <w:tcMar>
              <w:top w:w="15" w:type="dxa"/>
              <w:left w:w="15" w:type="dxa"/>
              <w:bottom w:w="0" w:type="dxa"/>
              <w:right w:w="15" w:type="dxa"/>
            </w:tcMar>
            <w:vAlign w:val="center"/>
          </w:tcPr>
          <w:p w:rsidR="008D2653" w:rsidRPr="00AF0135" w:rsidRDefault="008D2653" w:rsidP="00D7176E">
            <w:pPr>
              <w:spacing w:after="0" w:line="240" w:lineRule="auto"/>
              <w:jc w:val="both"/>
              <w:rPr>
                <w:rFonts w:ascii="Arial" w:hAnsi="Arial" w:cs="Arial"/>
                <w:color w:val="000000"/>
                <w:sz w:val="24"/>
                <w:szCs w:val="24"/>
              </w:rPr>
            </w:pPr>
          </w:p>
        </w:tc>
        <w:tc>
          <w:tcPr>
            <w:tcW w:w="1205" w:type="dxa"/>
            <w:tcBorders>
              <w:top w:val="nil"/>
              <w:left w:val="nil"/>
              <w:bottom w:val="single" w:sz="4" w:space="0" w:color="auto"/>
              <w:right w:val="single" w:sz="4" w:space="0" w:color="auto"/>
            </w:tcBorders>
            <w:tcMar>
              <w:top w:w="15" w:type="dxa"/>
              <w:left w:w="15" w:type="dxa"/>
              <w:bottom w:w="0" w:type="dxa"/>
              <w:right w:w="15" w:type="dxa"/>
            </w:tcMar>
            <w:vAlign w:val="center"/>
          </w:tcPr>
          <w:p w:rsidR="008D2653" w:rsidRPr="00AF0135" w:rsidRDefault="008D2653" w:rsidP="00D7176E">
            <w:pPr>
              <w:spacing w:after="0" w:line="240" w:lineRule="auto"/>
              <w:jc w:val="both"/>
              <w:rPr>
                <w:rFonts w:ascii="Arial" w:hAnsi="Arial" w:cs="Arial"/>
                <w:color w:val="000000"/>
                <w:sz w:val="24"/>
                <w:szCs w:val="24"/>
              </w:rPr>
            </w:pPr>
          </w:p>
        </w:tc>
        <w:tc>
          <w:tcPr>
            <w:tcW w:w="1772" w:type="dxa"/>
            <w:tcBorders>
              <w:top w:val="nil"/>
              <w:left w:val="nil"/>
              <w:bottom w:val="single" w:sz="4" w:space="0" w:color="auto"/>
              <w:right w:val="single" w:sz="4" w:space="0" w:color="auto"/>
            </w:tcBorders>
            <w:tcMar>
              <w:top w:w="15" w:type="dxa"/>
              <w:left w:w="15" w:type="dxa"/>
              <w:bottom w:w="0" w:type="dxa"/>
              <w:right w:w="15" w:type="dxa"/>
            </w:tcMar>
            <w:vAlign w:val="center"/>
          </w:tcPr>
          <w:p w:rsidR="008D2653" w:rsidRPr="00AF0135" w:rsidRDefault="008D2653" w:rsidP="00D7176E">
            <w:pPr>
              <w:spacing w:after="0" w:line="240" w:lineRule="auto"/>
              <w:jc w:val="both"/>
              <w:rPr>
                <w:rFonts w:ascii="Arial" w:hAnsi="Arial" w:cs="Arial"/>
                <w:color w:val="000000"/>
                <w:sz w:val="24"/>
                <w:szCs w:val="24"/>
              </w:rPr>
            </w:pPr>
          </w:p>
        </w:tc>
        <w:tc>
          <w:tcPr>
            <w:tcW w:w="1488" w:type="dxa"/>
            <w:tcBorders>
              <w:top w:val="nil"/>
              <w:left w:val="nil"/>
              <w:bottom w:val="single" w:sz="4" w:space="0" w:color="auto"/>
              <w:right w:val="single" w:sz="4" w:space="0" w:color="auto"/>
            </w:tcBorders>
            <w:tcMar>
              <w:top w:w="15" w:type="dxa"/>
              <w:left w:w="15" w:type="dxa"/>
              <w:bottom w:w="0" w:type="dxa"/>
              <w:right w:w="15" w:type="dxa"/>
            </w:tcMar>
            <w:vAlign w:val="center"/>
          </w:tcPr>
          <w:p w:rsidR="008D2653" w:rsidRPr="00AF0135" w:rsidRDefault="008D2653" w:rsidP="00D7176E">
            <w:pPr>
              <w:spacing w:after="0" w:line="240" w:lineRule="auto"/>
              <w:jc w:val="both"/>
              <w:rPr>
                <w:rFonts w:ascii="Arial" w:hAnsi="Arial" w:cs="Arial"/>
                <w:color w:val="000000"/>
                <w:sz w:val="24"/>
                <w:szCs w:val="24"/>
              </w:rPr>
            </w:pPr>
          </w:p>
        </w:tc>
        <w:tc>
          <w:tcPr>
            <w:tcW w:w="1488" w:type="dxa"/>
            <w:tcBorders>
              <w:top w:val="nil"/>
              <w:left w:val="nil"/>
              <w:bottom w:val="single" w:sz="4" w:space="0" w:color="auto"/>
              <w:right w:val="single" w:sz="4" w:space="0" w:color="auto"/>
            </w:tcBorders>
            <w:tcMar>
              <w:top w:w="15" w:type="dxa"/>
              <w:left w:w="15" w:type="dxa"/>
              <w:bottom w:w="0" w:type="dxa"/>
              <w:right w:w="15" w:type="dxa"/>
            </w:tcMar>
            <w:vAlign w:val="center"/>
          </w:tcPr>
          <w:p w:rsidR="008D2653" w:rsidRPr="00AF0135" w:rsidRDefault="008D2653" w:rsidP="00D7176E">
            <w:pPr>
              <w:spacing w:after="0" w:line="240" w:lineRule="auto"/>
              <w:jc w:val="both"/>
              <w:rPr>
                <w:rFonts w:ascii="Arial" w:hAnsi="Arial" w:cs="Arial"/>
                <w:color w:val="000000"/>
                <w:sz w:val="24"/>
                <w:szCs w:val="24"/>
              </w:rPr>
            </w:pPr>
          </w:p>
        </w:tc>
        <w:tc>
          <w:tcPr>
            <w:tcW w:w="1489" w:type="dxa"/>
            <w:tcBorders>
              <w:top w:val="nil"/>
              <w:left w:val="nil"/>
              <w:bottom w:val="single" w:sz="4" w:space="0" w:color="auto"/>
              <w:right w:val="single" w:sz="4" w:space="0" w:color="auto"/>
            </w:tcBorders>
            <w:tcMar>
              <w:top w:w="15" w:type="dxa"/>
              <w:left w:w="15" w:type="dxa"/>
              <w:bottom w:w="0" w:type="dxa"/>
              <w:right w:w="15" w:type="dxa"/>
            </w:tcMar>
            <w:vAlign w:val="center"/>
          </w:tcPr>
          <w:p w:rsidR="008D2653" w:rsidRPr="00AF0135" w:rsidRDefault="008D2653" w:rsidP="00D7176E">
            <w:pPr>
              <w:spacing w:after="0" w:line="240" w:lineRule="auto"/>
              <w:jc w:val="both"/>
              <w:rPr>
                <w:rFonts w:ascii="Arial" w:hAnsi="Arial" w:cs="Arial"/>
                <w:color w:val="000000"/>
                <w:sz w:val="24"/>
                <w:szCs w:val="24"/>
              </w:rPr>
            </w:pPr>
          </w:p>
        </w:tc>
        <w:tc>
          <w:tcPr>
            <w:tcW w:w="1488" w:type="dxa"/>
            <w:tcBorders>
              <w:top w:val="nil"/>
              <w:left w:val="nil"/>
              <w:bottom w:val="single" w:sz="4" w:space="0" w:color="auto"/>
              <w:right w:val="single" w:sz="4" w:space="0" w:color="auto"/>
            </w:tcBorders>
            <w:tcMar>
              <w:top w:w="15" w:type="dxa"/>
              <w:left w:w="15" w:type="dxa"/>
              <w:bottom w:w="0" w:type="dxa"/>
              <w:right w:w="15" w:type="dxa"/>
            </w:tcMar>
            <w:vAlign w:val="center"/>
          </w:tcPr>
          <w:p w:rsidR="008D2653" w:rsidRPr="00AF0135" w:rsidRDefault="008D2653" w:rsidP="00D7176E">
            <w:pPr>
              <w:spacing w:after="0" w:line="240" w:lineRule="auto"/>
              <w:jc w:val="both"/>
              <w:rPr>
                <w:rFonts w:ascii="Arial" w:hAnsi="Arial" w:cs="Arial"/>
                <w:color w:val="000000"/>
                <w:sz w:val="24"/>
                <w:szCs w:val="24"/>
              </w:rPr>
            </w:pPr>
          </w:p>
        </w:tc>
        <w:tc>
          <w:tcPr>
            <w:tcW w:w="1489" w:type="dxa"/>
            <w:tcBorders>
              <w:top w:val="nil"/>
              <w:left w:val="nil"/>
              <w:bottom w:val="single" w:sz="4" w:space="0" w:color="auto"/>
              <w:right w:val="single" w:sz="4" w:space="0" w:color="auto"/>
            </w:tcBorders>
            <w:tcMar>
              <w:top w:w="15" w:type="dxa"/>
              <w:left w:w="15" w:type="dxa"/>
              <w:bottom w:w="0" w:type="dxa"/>
              <w:right w:w="15" w:type="dxa"/>
            </w:tcMar>
            <w:vAlign w:val="center"/>
          </w:tcPr>
          <w:p w:rsidR="008D2653" w:rsidRPr="00AF0135" w:rsidRDefault="008D2653" w:rsidP="00D7176E">
            <w:pPr>
              <w:spacing w:after="0" w:line="240" w:lineRule="auto"/>
              <w:rPr>
                <w:rFonts w:ascii="Arial" w:hAnsi="Arial" w:cs="Arial"/>
                <w:color w:val="000000"/>
                <w:sz w:val="24"/>
                <w:szCs w:val="24"/>
              </w:rPr>
            </w:pPr>
          </w:p>
        </w:tc>
      </w:tr>
      <w:tr w:rsidR="008D2653" w:rsidRPr="00AF0135" w:rsidTr="00D7176E">
        <w:trPr>
          <w:trHeight w:val="560"/>
        </w:trPr>
        <w:tc>
          <w:tcPr>
            <w:tcW w:w="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2653" w:rsidRPr="00AF0135" w:rsidRDefault="008D2653" w:rsidP="00D7176E">
            <w:pPr>
              <w:spacing w:after="0" w:line="240" w:lineRule="auto"/>
              <w:jc w:val="center"/>
              <w:rPr>
                <w:rFonts w:ascii="Arial" w:hAnsi="Arial" w:cs="Arial"/>
                <w:color w:val="000000"/>
                <w:sz w:val="24"/>
                <w:szCs w:val="24"/>
              </w:rPr>
            </w:pPr>
            <w:r w:rsidRPr="00AF0135">
              <w:rPr>
                <w:rFonts w:ascii="Arial" w:hAnsi="Arial" w:cs="Arial"/>
                <w:color w:val="000000"/>
                <w:sz w:val="24"/>
                <w:szCs w:val="24"/>
              </w:rPr>
              <w:t>2</w:t>
            </w:r>
          </w:p>
        </w:tc>
        <w:tc>
          <w:tcPr>
            <w:tcW w:w="2292" w:type="dxa"/>
            <w:tcBorders>
              <w:top w:val="nil"/>
              <w:left w:val="nil"/>
              <w:bottom w:val="single" w:sz="4" w:space="0" w:color="auto"/>
              <w:right w:val="single" w:sz="4" w:space="0" w:color="auto"/>
            </w:tcBorders>
            <w:tcMar>
              <w:top w:w="15" w:type="dxa"/>
              <w:left w:w="15" w:type="dxa"/>
              <w:bottom w:w="0" w:type="dxa"/>
              <w:right w:w="15" w:type="dxa"/>
            </w:tcMar>
            <w:vAlign w:val="center"/>
          </w:tcPr>
          <w:p w:rsidR="008D2653" w:rsidRPr="00AF0135" w:rsidRDefault="008D2653" w:rsidP="00D7176E">
            <w:pPr>
              <w:spacing w:after="0" w:line="240" w:lineRule="auto"/>
              <w:rPr>
                <w:rFonts w:ascii="Arial" w:hAnsi="Arial" w:cs="Arial"/>
                <w:color w:val="000000"/>
                <w:sz w:val="24"/>
                <w:szCs w:val="24"/>
              </w:rPr>
            </w:pPr>
          </w:p>
        </w:tc>
        <w:tc>
          <w:tcPr>
            <w:tcW w:w="1488" w:type="dxa"/>
            <w:tcBorders>
              <w:top w:val="nil"/>
              <w:left w:val="nil"/>
              <w:bottom w:val="single" w:sz="4" w:space="0" w:color="auto"/>
              <w:right w:val="single" w:sz="4" w:space="0" w:color="auto"/>
            </w:tcBorders>
            <w:tcMar>
              <w:top w:w="15" w:type="dxa"/>
              <w:left w:w="15" w:type="dxa"/>
              <w:bottom w:w="0" w:type="dxa"/>
              <w:right w:w="15" w:type="dxa"/>
            </w:tcMar>
            <w:vAlign w:val="center"/>
          </w:tcPr>
          <w:p w:rsidR="008D2653" w:rsidRPr="00AF0135" w:rsidRDefault="008D2653" w:rsidP="00D7176E">
            <w:pPr>
              <w:spacing w:after="0" w:line="240" w:lineRule="auto"/>
              <w:jc w:val="both"/>
              <w:rPr>
                <w:rFonts w:ascii="Arial" w:hAnsi="Arial" w:cs="Arial"/>
                <w:color w:val="000000"/>
                <w:sz w:val="24"/>
                <w:szCs w:val="24"/>
              </w:rPr>
            </w:pPr>
          </w:p>
        </w:tc>
        <w:tc>
          <w:tcPr>
            <w:tcW w:w="1205" w:type="dxa"/>
            <w:tcBorders>
              <w:top w:val="nil"/>
              <w:left w:val="nil"/>
              <w:bottom w:val="single" w:sz="4" w:space="0" w:color="auto"/>
              <w:right w:val="single" w:sz="4" w:space="0" w:color="auto"/>
            </w:tcBorders>
            <w:tcMar>
              <w:top w:w="15" w:type="dxa"/>
              <w:left w:w="15" w:type="dxa"/>
              <w:bottom w:w="0" w:type="dxa"/>
              <w:right w:w="15" w:type="dxa"/>
            </w:tcMar>
            <w:vAlign w:val="center"/>
          </w:tcPr>
          <w:p w:rsidR="008D2653" w:rsidRPr="00AF0135" w:rsidRDefault="008D2653" w:rsidP="00D7176E">
            <w:pPr>
              <w:spacing w:after="0" w:line="240" w:lineRule="auto"/>
              <w:jc w:val="both"/>
              <w:rPr>
                <w:rFonts w:ascii="Arial" w:hAnsi="Arial" w:cs="Arial"/>
                <w:color w:val="000000"/>
                <w:sz w:val="24"/>
                <w:szCs w:val="24"/>
              </w:rPr>
            </w:pPr>
          </w:p>
        </w:tc>
        <w:tc>
          <w:tcPr>
            <w:tcW w:w="1772" w:type="dxa"/>
            <w:tcBorders>
              <w:top w:val="nil"/>
              <w:left w:val="nil"/>
              <w:bottom w:val="single" w:sz="4" w:space="0" w:color="auto"/>
              <w:right w:val="single" w:sz="4" w:space="0" w:color="auto"/>
            </w:tcBorders>
            <w:tcMar>
              <w:top w:w="15" w:type="dxa"/>
              <w:left w:w="15" w:type="dxa"/>
              <w:bottom w:w="0" w:type="dxa"/>
              <w:right w:w="15" w:type="dxa"/>
            </w:tcMar>
            <w:vAlign w:val="center"/>
          </w:tcPr>
          <w:p w:rsidR="008D2653" w:rsidRPr="00AF0135" w:rsidRDefault="008D2653" w:rsidP="00D7176E">
            <w:pPr>
              <w:spacing w:after="0" w:line="240" w:lineRule="auto"/>
              <w:jc w:val="both"/>
              <w:rPr>
                <w:rFonts w:ascii="Arial" w:hAnsi="Arial" w:cs="Arial"/>
                <w:color w:val="000000"/>
                <w:sz w:val="24"/>
                <w:szCs w:val="24"/>
              </w:rPr>
            </w:pPr>
          </w:p>
        </w:tc>
        <w:tc>
          <w:tcPr>
            <w:tcW w:w="1488" w:type="dxa"/>
            <w:tcBorders>
              <w:top w:val="nil"/>
              <w:left w:val="nil"/>
              <w:bottom w:val="single" w:sz="4" w:space="0" w:color="auto"/>
              <w:right w:val="single" w:sz="4" w:space="0" w:color="auto"/>
            </w:tcBorders>
            <w:tcMar>
              <w:top w:w="15" w:type="dxa"/>
              <w:left w:w="15" w:type="dxa"/>
              <w:bottom w:w="0" w:type="dxa"/>
              <w:right w:w="15" w:type="dxa"/>
            </w:tcMar>
            <w:vAlign w:val="center"/>
          </w:tcPr>
          <w:p w:rsidR="008D2653" w:rsidRPr="00AF0135" w:rsidRDefault="008D2653" w:rsidP="00D7176E">
            <w:pPr>
              <w:spacing w:after="0" w:line="240" w:lineRule="auto"/>
              <w:jc w:val="both"/>
              <w:rPr>
                <w:rFonts w:ascii="Arial" w:hAnsi="Arial" w:cs="Arial"/>
                <w:color w:val="000000"/>
                <w:sz w:val="24"/>
                <w:szCs w:val="24"/>
              </w:rPr>
            </w:pPr>
          </w:p>
        </w:tc>
        <w:tc>
          <w:tcPr>
            <w:tcW w:w="1488" w:type="dxa"/>
            <w:tcBorders>
              <w:top w:val="nil"/>
              <w:left w:val="nil"/>
              <w:bottom w:val="single" w:sz="4" w:space="0" w:color="auto"/>
              <w:right w:val="single" w:sz="4" w:space="0" w:color="auto"/>
            </w:tcBorders>
            <w:tcMar>
              <w:top w:w="15" w:type="dxa"/>
              <w:left w:w="15" w:type="dxa"/>
              <w:bottom w:w="0" w:type="dxa"/>
              <w:right w:w="15" w:type="dxa"/>
            </w:tcMar>
            <w:vAlign w:val="center"/>
          </w:tcPr>
          <w:p w:rsidR="008D2653" w:rsidRPr="00AF0135" w:rsidRDefault="008D2653" w:rsidP="00D7176E">
            <w:pPr>
              <w:spacing w:after="0" w:line="240" w:lineRule="auto"/>
              <w:jc w:val="both"/>
              <w:rPr>
                <w:rFonts w:ascii="Arial" w:hAnsi="Arial" w:cs="Arial"/>
                <w:color w:val="000000"/>
                <w:sz w:val="24"/>
                <w:szCs w:val="24"/>
              </w:rPr>
            </w:pPr>
          </w:p>
        </w:tc>
        <w:tc>
          <w:tcPr>
            <w:tcW w:w="1489" w:type="dxa"/>
            <w:tcBorders>
              <w:top w:val="nil"/>
              <w:left w:val="nil"/>
              <w:bottom w:val="single" w:sz="4" w:space="0" w:color="auto"/>
              <w:right w:val="single" w:sz="4" w:space="0" w:color="auto"/>
            </w:tcBorders>
            <w:tcMar>
              <w:top w:w="15" w:type="dxa"/>
              <w:left w:w="15" w:type="dxa"/>
              <w:bottom w:w="0" w:type="dxa"/>
              <w:right w:w="15" w:type="dxa"/>
            </w:tcMar>
            <w:vAlign w:val="center"/>
          </w:tcPr>
          <w:p w:rsidR="008D2653" w:rsidRPr="00AF0135" w:rsidRDefault="008D2653" w:rsidP="00D7176E">
            <w:pPr>
              <w:spacing w:after="0" w:line="240" w:lineRule="auto"/>
              <w:jc w:val="both"/>
              <w:rPr>
                <w:rFonts w:ascii="Arial" w:hAnsi="Arial" w:cs="Arial"/>
                <w:color w:val="000000"/>
                <w:sz w:val="24"/>
                <w:szCs w:val="24"/>
              </w:rPr>
            </w:pPr>
          </w:p>
        </w:tc>
        <w:tc>
          <w:tcPr>
            <w:tcW w:w="1488" w:type="dxa"/>
            <w:tcBorders>
              <w:top w:val="nil"/>
              <w:left w:val="nil"/>
              <w:bottom w:val="single" w:sz="4" w:space="0" w:color="auto"/>
              <w:right w:val="single" w:sz="4" w:space="0" w:color="auto"/>
            </w:tcBorders>
            <w:tcMar>
              <w:top w:w="15" w:type="dxa"/>
              <w:left w:w="15" w:type="dxa"/>
              <w:bottom w:w="0" w:type="dxa"/>
              <w:right w:w="15" w:type="dxa"/>
            </w:tcMar>
            <w:vAlign w:val="center"/>
          </w:tcPr>
          <w:p w:rsidR="008D2653" w:rsidRPr="00AF0135" w:rsidRDefault="008D2653" w:rsidP="00D7176E">
            <w:pPr>
              <w:spacing w:after="0" w:line="240" w:lineRule="auto"/>
              <w:jc w:val="both"/>
              <w:rPr>
                <w:rFonts w:ascii="Arial" w:hAnsi="Arial" w:cs="Arial"/>
                <w:color w:val="000000"/>
                <w:sz w:val="24"/>
                <w:szCs w:val="24"/>
              </w:rPr>
            </w:pPr>
          </w:p>
        </w:tc>
        <w:tc>
          <w:tcPr>
            <w:tcW w:w="1489" w:type="dxa"/>
            <w:tcBorders>
              <w:top w:val="nil"/>
              <w:left w:val="nil"/>
              <w:bottom w:val="single" w:sz="4" w:space="0" w:color="auto"/>
              <w:right w:val="single" w:sz="4" w:space="0" w:color="auto"/>
            </w:tcBorders>
            <w:tcMar>
              <w:top w:w="15" w:type="dxa"/>
              <w:left w:w="15" w:type="dxa"/>
              <w:bottom w:w="0" w:type="dxa"/>
              <w:right w:w="15" w:type="dxa"/>
            </w:tcMar>
            <w:vAlign w:val="center"/>
          </w:tcPr>
          <w:p w:rsidR="008D2653" w:rsidRPr="00AF0135" w:rsidRDefault="008D2653" w:rsidP="00D7176E">
            <w:pPr>
              <w:spacing w:after="0" w:line="240" w:lineRule="auto"/>
              <w:rPr>
                <w:rFonts w:ascii="Arial" w:hAnsi="Arial" w:cs="Arial"/>
                <w:color w:val="000000"/>
                <w:sz w:val="24"/>
                <w:szCs w:val="24"/>
              </w:rPr>
            </w:pPr>
          </w:p>
        </w:tc>
      </w:tr>
      <w:tr w:rsidR="008D2653" w:rsidRPr="00AF0135" w:rsidTr="00D7176E">
        <w:trPr>
          <w:trHeight w:val="560"/>
        </w:trPr>
        <w:tc>
          <w:tcPr>
            <w:tcW w:w="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2653" w:rsidRPr="00AF0135" w:rsidRDefault="008D2653" w:rsidP="00D7176E">
            <w:pPr>
              <w:spacing w:after="0" w:line="240" w:lineRule="auto"/>
              <w:jc w:val="center"/>
              <w:rPr>
                <w:rFonts w:ascii="Arial" w:hAnsi="Arial" w:cs="Arial"/>
                <w:color w:val="000000"/>
                <w:sz w:val="24"/>
                <w:szCs w:val="24"/>
              </w:rPr>
            </w:pPr>
            <w:r w:rsidRPr="00AF0135">
              <w:rPr>
                <w:rFonts w:ascii="Arial" w:hAnsi="Arial" w:cs="Arial"/>
                <w:color w:val="000000"/>
                <w:sz w:val="24"/>
                <w:szCs w:val="24"/>
              </w:rPr>
              <w:t>…</w:t>
            </w:r>
          </w:p>
        </w:tc>
        <w:tc>
          <w:tcPr>
            <w:tcW w:w="2292" w:type="dxa"/>
            <w:tcBorders>
              <w:top w:val="nil"/>
              <w:left w:val="nil"/>
              <w:bottom w:val="single" w:sz="4" w:space="0" w:color="auto"/>
              <w:right w:val="single" w:sz="4" w:space="0" w:color="auto"/>
            </w:tcBorders>
            <w:tcMar>
              <w:top w:w="15" w:type="dxa"/>
              <w:left w:w="15" w:type="dxa"/>
              <w:bottom w:w="0" w:type="dxa"/>
              <w:right w:w="15" w:type="dxa"/>
            </w:tcMar>
            <w:vAlign w:val="center"/>
          </w:tcPr>
          <w:p w:rsidR="008D2653" w:rsidRPr="00AF0135" w:rsidRDefault="008D2653" w:rsidP="00D7176E">
            <w:pPr>
              <w:spacing w:after="0" w:line="240" w:lineRule="auto"/>
              <w:rPr>
                <w:rFonts w:ascii="Arial" w:hAnsi="Arial" w:cs="Arial"/>
                <w:color w:val="000000"/>
                <w:sz w:val="24"/>
                <w:szCs w:val="24"/>
              </w:rPr>
            </w:pPr>
          </w:p>
        </w:tc>
        <w:tc>
          <w:tcPr>
            <w:tcW w:w="1488" w:type="dxa"/>
            <w:tcBorders>
              <w:top w:val="nil"/>
              <w:left w:val="nil"/>
              <w:bottom w:val="single" w:sz="4" w:space="0" w:color="auto"/>
              <w:right w:val="single" w:sz="4" w:space="0" w:color="auto"/>
            </w:tcBorders>
            <w:tcMar>
              <w:top w:w="15" w:type="dxa"/>
              <w:left w:w="15" w:type="dxa"/>
              <w:bottom w:w="0" w:type="dxa"/>
              <w:right w:w="15" w:type="dxa"/>
            </w:tcMar>
            <w:vAlign w:val="center"/>
          </w:tcPr>
          <w:p w:rsidR="008D2653" w:rsidRPr="00AF0135" w:rsidRDefault="008D2653" w:rsidP="00D7176E">
            <w:pPr>
              <w:spacing w:after="0" w:line="240" w:lineRule="auto"/>
              <w:jc w:val="both"/>
              <w:rPr>
                <w:rFonts w:ascii="Arial" w:hAnsi="Arial" w:cs="Arial"/>
                <w:color w:val="000000"/>
                <w:sz w:val="24"/>
                <w:szCs w:val="24"/>
              </w:rPr>
            </w:pPr>
          </w:p>
        </w:tc>
        <w:tc>
          <w:tcPr>
            <w:tcW w:w="1205" w:type="dxa"/>
            <w:tcBorders>
              <w:top w:val="nil"/>
              <w:left w:val="nil"/>
              <w:bottom w:val="single" w:sz="4" w:space="0" w:color="auto"/>
              <w:right w:val="single" w:sz="4" w:space="0" w:color="auto"/>
            </w:tcBorders>
            <w:tcMar>
              <w:top w:w="15" w:type="dxa"/>
              <w:left w:w="15" w:type="dxa"/>
              <w:bottom w:w="0" w:type="dxa"/>
              <w:right w:w="15" w:type="dxa"/>
            </w:tcMar>
            <w:vAlign w:val="center"/>
          </w:tcPr>
          <w:p w:rsidR="008D2653" w:rsidRPr="00AF0135" w:rsidRDefault="008D2653" w:rsidP="00D7176E">
            <w:pPr>
              <w:spacing w:after="0" w:line="240" w:lineRule="auto"/>
              <w:jc w:val="both"/>
              <w:rPr>
                <w:rFonts w:ascii="Arial" w:hAnsi="Arial" w:cs="Arial"/>
                <w:color w:val="000000"/>
                <w:sz w:val="24"/>
                <w:szCs w:val="24"/>
              </w:rPr>
            </w:pPr>
          </w:p>
        </w:tc>
        <w:tc>
          <w:tcPr>
            <w:tcW w:w="1772" w:type="dxa"/>
            <w:tcBorders>
              <w:top w:val="nil"/>
              <w:left w:val="nil"/>
              <w:bottom w:val="single" w:sz="4" w:space="0" w:color="auto"/>
              <w:right w:val="single" w:sz="4" w:space="0" w:color="auto"/>
            </w:tcBorders>
            <w:tcMar>
              <w:top w:w="15" w:type="dxa"/>
              <w:left w:w="15" w:type="dxa"/>
              <w:bottom w:w="0" w:type="dxa"/>
              <w:right w:w="15" w:type="dxa"/>
            </w:tcMar>
            <w:vAlign w:val="center"/>
          </w:tcPr>
          <w:p w:rsidR="008D2653" w:rsidRPr="00AF0135" w:rsidRDefault="008D2653" w:rsidP="00D7176E">
            <w:pPr>
              <w:spacing w:after="0" w:line="240" w:lineRule="auto"/>
              <w:jc w:val="both"/>
              <w:rPr>
                <w:rFonts w:ascii="Arial" w:hAnsi="Arial" w:cs="Arial"/>
                <w:color w:val="000000"/>
                <w:sz w:val="24"/>
                <w:szCs w:val="24"/>
              </w:rPr>
            </w:pPr>
          </w:p>
        </w:tc>
        <w:tc>
          <w:tcPr>
            <w:tcW w:w="1488" w:type="dxa"/>
            <w:tcBorders>
              <w:top w:val="nil"/>
              <w:left w:val="nil"/>
              <w:bottom w:val="single" w:sz="4" w:space="0" w:color="auto"/>
              <w:right w:val="single" w:sz="4" w:space="0" w:color="auto"/>
            </w:tcBorders>
            <w:tcMar>
              <w:top w:w="15" w:type="dxa"/>
              <w:left w:w="15" w:type="dxa"/>
              <w:bottom w:w="0" w:type="dxa"/>
              <w:right w:w="15" w:type="dxa"/>
            </w:tcMar>
            <w:vAlign w:val="center"/>
          </w:tcPr>
          <w:p w:rsidR="008D2653" w:rsidRPr="00AF0135" w:rsidRDefault="008D2653" w:rsidP="00D7176E">
            <w:pPr>
              <w:spacing w:after="0" w:line="240" w:lineRule="auto"/>
              <w:jc w:val="both"/>
              <w:rPr>
                <w:rFonts w:ascii="Arial" w:hAnsi="Arial" w:cs="Arial"/>
                <w:color w:val="000000"/>
                <w:sz w:val="24"/>
                <w:szCs w:val="24"/>
              </w:rPr>
            </w:pPr>
          </w:p>
        </w:tc>
        <w:tc>
          <w:tcPr>
            <w:tcW w:w="1488" w:type="dxa"/>
            <w:tcBorders>
              <w:top w:val="nil"/>
              <w:left w:val="nil"/>
              <w:bottom w:val="single" w:sz="4" w:space="0" w:color="auto"/>
              <w:right w:val="single" w:sz="4" w:space="0" w:color="auto"/>
            </w:tcBorders>
            <w:tcMar>
              <w:top w:w="15" w:type="dxa"/>
              <w:left w:w="15" w:type="dxa"/>
              <w:bottom w:w="0" w:type="dxa"/>
              <w:right w:w="15" w:type="dxa"/>
            </w:tcMar>
            <w:vAlign w:val="center"/>
          </w:tcPr>
          <w:p w:rsidR="008D2653" w:rsidRPr="00AF0135" w:rsidRDefault="008D2653" w:rsidP="00D7176E">
            <w:pPr>
              <w:spacing w:after="0" w:line="240" w:lineRule="auto"/>
              <w:jc w:val="both"/>
              <w:rPr>
                <w:rFonts w:ascii="Arial" w:hAnsi="Arial" w:cs="Arial"/>
                <w:color w:val="000000"/>
                <w:sz w:val="24"/>
                <w:szCs w:val="24"/>
              </w:rPr>
            </w:pPr>
          </w:p>
        </w:tc>
        <w:tc>
          <w:tcPr>
            <w:tcW w:w="1489" w:type="dxa"/>
            <w:tcBorders>
              <w:top w:val="nil"/>
              <w:left w:val="nil"/>
              <w:bottom w:val="single" w:sz="4" w:space="0" w:color="auto"/>
              <w:right w:val="single" w:sz="4" w:space="0" w:color="auto"/>
            </w:tcBorders>
            <w:tcMar>
              <w:top w:w="15" w:type="dxa"/>
              <w:left w:w="15" w:type="dxa"/>
              <w:bottom w:w="0" w:type="dxa"/>
              <w:right w:w="15" w:type="dxa"/>
            </w:tcMar>
            <w:vAlign w:val="center"/>
          </w:tcPr>
          <w:p w:rsidR="008D2653" w:rsidRPr="00AF0135" w:rsidRDefault="008D2653" w:rsidP="00D7176E">
            <w:pPr>
              <w:spacing w:after="0" w:line="240" w:lineRule="auto"/>
              <w:jc w:val="both"/>
              <w:rPr>
                <w:rFonts w:ascii="Arial" w:hAnsi="Arial" w:cs="Arial"/>
                <w:color w:val="000000"/>
                <w:sz w:val="24"/>
                <w:szCs w:val="24"/>
              </w:rPr>
            </w:pPr>
          </w:p>
        </w:tc>
        <w:tc>
          <w:tcPr>
            <w:tcW w:w="1488" w:type="dxa"/>
            <w:tcBorders>
              <w:top w:val="nil"/>
              <w:left w:val="nil"/>
              <w:bottom w:val="single" w:sz="4" w:space="0" w:color="auto"/>
              <w:right w:val="single" w:sz="4" w:space="0" w:color="auto"/>
            </w:tcBorders>
            <w:tcMar>
              <w:top w:w="15" w:type="dxa"/>
              <w:left w:w="15" w:type="dxa"/>
              <w:bottom w:w="0" w:type="dxa"/>
              <w:right w:w="15" w:type="dxa"/>
            </w:tcMar>
            <w:vAlign w:val="center"/>
          </w:tcPr>
          <w:p w:rsidR="008D2653" w:rsidRPr="00AF0135" w:rsidRDefault="008D2653" w:rsidP="00D7176E">
            <w:pPr>
              <w:spacing w:after="0" w:line="240" w:lineRule="auto"/>
              <w:jc w:val="both"/>
              <w:rPr>
                <w:rFonts w:ascii="Arial" w:hAnsi="Arial" w:cs="Arial"/>
                <w:color w:val="000000"/>
                <w:sz w:val="24"/>
                <w:szCs w:val="24"/>
              </w:rPr>
            </w:pPr>
          </w:p>
        </w:tc>
        <w:tc>
          <w:tcPr>
            <w:tcW w:w="1489" w:type="dxa"/>
            <w:tcBorders>
              <w:top w:val="nil"/>
              <w:left w:val="nil"/>
              <w:bottom w:val="single" w:sz="4" w:space="0" w:color="auto"/>
              <w:right w:val="single" w:sz="4" w:space="0" w:color="auto"/>
            </w:tcBorders>
            <w:tcMar>
              <w:top w:w="15" w:type="dxa"/>
              <w:left w:w="15" w:type="dxa"/>
              <w:bottom w:w="0" w:type="dxa"/>
              <w:right w:w="15" w:type="dxa"/>
            </w:tcMar>
            <w:vAlign w:val="center"/>
          </w:tcPr>
          <w:p w:rsidR="008D2653" w:rsidRPr="00AF0135" w:rsidRDefault="008D2653" w:rsidP="00D7176E">
            <w:pPr>
              <w:spacing w:after="0" w:line="240" w:lineRule="auto"/>
              <w:rPr>
                <w:rFonts w:ascii="Arial" w:hAnsi="Arial" w:cs="Arial"/>
                <w:color w:val="000000"/>
                <w:sz w:val="24"/>
                <w:szCs w:val="24"/>
              </w:rPr>
            </w:pPr>
          </w:p>
        </w:tc>
      </w:tr>
    </w:tbl>
    <w:p w:rsidR="008D2653" w:rsidRPr="00AF0135" w:rsidRDefault="008D2653" w:rsidP="008D2653">
      <w:pPr>
        <w:tabs>
          <w:tab w:val="left" w:pos="5910"/>
        </w:tabs>
        <w:spacing w:after="0" w:line="240" w:lineRule="auto"/>
        <w:rPr>
          <w:rFonts w:ascii="Arial" w:hAnsi="Arial" w:cs="Arial"/>
          <w:sz w:val="24"/>
          <w:szCs w:val="24"/>
        </w:rPr>
      </w:pPr>
      <w:r w:rsidRPr="00AF0135">
        <w:rPr>
          <w:rFonts w:ascii="Arial" w:hAnsi="Arial" w:cs="Arial"/>
          <w:sz w:val="24"/>
          <w:szCs w:val="24"/>
        </w:rPr>
        <w:t xml:space="preserve"> </w:t>
      </w:r>
    </w:p>
    <w:p w:rsidR="008D2653" w:rsidRPr="00AF0135" w:rsidRDefault="008D2653" w:rsidP="008D2653">
      <w:pPr>
        <w:tabs>
          <w:tab w:val="left" w:pos="5910"/>
        </w:tabs>
        <w:spacing w:after="0" w:line="240" w:lineRule="auto"/>
        <w:rPr>
          <w:rFonts w:ascii="Arial" w:hAnsi="Arial" w:cs="Arial"/>
          <w:sz w:val="24"/>
          <w:szCs w:val="24"/>
        </w:rPr>
      </w:pPr>
    </w:p>
    <w:p w:rsidR="008D2653" w:rsidRPr="00AF0135" w:rsidRDefault="008D2653" w:rsidP="008D2653">
      <w:pPr>
        <w:autoSpaceDE w:val="0"/>
        <w:autoSpaceDN w:val="0"/>
        <w:adjustRightInd w:val="0"/>
        <w:spacing w:after="0" w:line="240" w:lineRule="auto"/>
        <w:ind w:right="-425"/>
        <w:rPr>
          <w:rFonts w:ascii="Arial" w:hAnsi="Arial" w:cs="Arial"/>
          <w:sz w:val="24"/>
          <w:szCs w:val="24"/>
        </w:rPr>
      </w:pPr>
      <w:r w:rsidRPr="00AF0135">
        <w:rPr>
          <w:rFonts w:ascii="Arial" w:hAnsi="Arial" w:cs="Arial"/>
          <w:sz w:val="24"/>
          <w:szCs w:val="24"/>
        </w:rPr>
        <w:t>Глава Боготольского района</w:t>
      </w:r>
      <w:r w:rsidRPr="00AF0135">
        <w:rPr>
          <w:rFonts w:ascii="Arial" w:hAnsi="Arial" w:cs="Arial"/>
          <w:sz w:val="24"/>
          <w:szCs w:val="24"/>
        </w:rPr>
        <w:tab/>
      </w:r>
      <w:r w:rsidRPr="00AF0135">
        <w:rPr>
          <w:rFonts w:ascii="Arial" w:hAnsi="Arial" w:cs="Arial"/>
          <w:sz w:val="24"/>
          <w:szCs w:val="24"/>
        </w:rPr>
        <w:tab/>
        <w:t>_______________________</w:t>
      </w:r>
      <w:r w:rsidRPr="00AF0135">
        <w:rPr>
          <w:rFonts w:ascii="Arial" w:hAnsi="Arial" w:cs="Arial"/>
          <w:sz w:val="24"/>
          <w:szCs w:val="24"/>
        </w:rPr>
        <w:tab/>
      </w:r>
      <w:r w:rsidRPr="00AF0135">
        <w:rPr>
          <w:rFonts w:ascii="Arial" w:hAnsi="Arial" w:cs="Arial"/>
          <w:sz w:val="24"/>
          <w:szCs w:val="24"/>
        </w:rPr>
        <w:tab/>
      </w:r>
      <w:r w:rsidRPr="00AF0135">
        <w:rPr>
          <w:rFonts w:ascii="Arial" w:hAnsi="Arial" w:cs="Arial"/>
          <w:sz w:val="24"/>
          <w:szCs w:val="24"/>
        </w:rPr>
        <w:tab/>
        <w:t>_______________________</w:t>
      </w:r>
    </w:p>
    <w:p w:rsidR="008D2653" w:rsidRPr="00AF0135" w:rsidRDefault="008D2653" w:rsidP="008D2653">
      <w:pPr>
        <w:autoSpaceDE w:val="0"/>
        <w:autoSpaceDN w:val="0"/>
        <w:adjustRightInd w:val="0"/>
        <w:spacing w:after="0" w:line="240" w:lineRule="auto"/>
        <w:ind w:left="4678" w:right="-425"/>
        <w:rPr>
          <w:rFonts w:ascii="Arial" w:hAnsi="Arial" w:cs="Arial"/>
          <w:sz w:val="24"/>
          <w:szCs w:val="24"/>
        </w:rPr>
      </w:pPr>
      <w:r w:rsidRPr="00AF0135">
        <w:rPr>
          <w:rFonts w:ascii="Arial" w:hAnsi="Arial" w:cs="Arial"/>
          <w:sz w:val="24"/>
          <w:szCs w:val="24"/>
        </w:rPr>
        <w:t>(подпись)</w:t>
      </w:r>
      <w:r w:rsidRPr="00AF0135">
        <w:rPr>
          <w:rFonts w:ascii="Arial" w:hAnsi="Arial" w:cs="Arial"/>
          <w:sz w:val="24"/>
          <w:szCs w:val="24"/>
        </w:rPr>
        <w:tab/>
      </w:r>
      <w:r w:rsidRPr="00AF0135">
        <w:rPr>
          <w:rFonts w:ascii="Arial" w:hAnsi="Arial" w:cs="Arial"/>
          <w:sz w:val="24"/>
          <w:szCs w:val="24"/>
        </w:rPr>
        <w:tab/>
      </w:r>
      <w:r w:rsidRPr="00AF0135">
        <w:rPr>
          <w:rFonts w:ascii="Arial" w:hAnsi="Arial" w:cs="Arial"/>
          <w:sz w:val="24"/>
          <w:szCs w:val="24"/>
        </w:rPr>
        <w:tab/>
      </w:r>
      <w:r w:rsidRPr="00AF0135">
        <w:rPr>
          <w:rFonts w:ascii="Arial" w:hAnsi="Arial" w:cs="Arial"/>
          <w:sz w:val="24"/>
          <w:szCs w:val="24"/>
        </w:rPr>
        <w:tab/>
      </w:r>
      <w:r w:rsidRPr="00AF0135">
        <w:rPr>
          <w:rFonts w:ascii="Arial" w:hAnsi="Arial" w:cs="Arial"/>
          <w:sz w:val="24"/>
          <w:szCs w:val="24"/>
        </w:rPr>
        <w:tab/>
      </w:r>
      <w:r w:rsidRPr="00AF0135">
        <w:rPr>
          <w:rFonts w:ascii="Arial" w:hAnsi="Arial" w:cs="Arial"/>
          <w:sz w:val="24"/>
          <w:szCs w:val="24"/>
        </w:rPr>
        <w:tab/>
        <w:t>(ФИО)</w:t>
      </w:r>
    </w:p>
    <w:p w:rsidR="008D2653" w:rsidRPr="00AF0135" w:rsidRDefault="008D2653" w:rsidP="008D2653">
      <w:pPr>
        <w:spacing w:after="0" w:line="240" w:lineRule="auto"/>
        <w:jc w:val="both"/>
        <w:rPr>
          <w:rFonts w:ascii="Arial" w:hAnsi="Arial" w:cs="Arial"/>
          <w:sz w:val="24"/>
          <w:szCs w:val="24"/>
        </w:rPr>
      </w:pPr>
      <w:r w:rsidRPr="00AF0135">
        <w:rPr>
          <w:rFonts w:ascii="Arial" w:hAnsi="Arial" w:cs="Arial"/>
          <w:sz w:val="24"/>
          <w:szCs w:val="24"/>
        </w:rPr>
        <w:t>«____» ______________ 20___ г.</w:t>
      </w:r>
    </w:p>
    <w:p w:rsidR="008D2653" w:rsidRPr="00AF0135" w:rsidRDefault="008D2653" w:rsidP="008D2653">
      <w:pPr>
        <w:autoSpaceDE w:val="0"/>
        <w:autoSpaceDN w:val="0"/>
        <w:adjustRightInd w:val="0"/>
        <w:spacing w:after="0" w:line="240" w:lineRule="auto"/>
        <w:ind w:right="-425"/>
        <w:rPr>
          <w:rFonts w:ascii="Arial" w:hAnsi="Arial" w:cs="Arial"/>
          <w:sz w:val="24"/>
          <w:szCs w:val="24"/>
        </w:rPr>
      </w:pPr>
    </w:p>
    <w:p w:rsidR="008D2653" w:rsidRPr="00AF0135" w:rsidRDefault="008D2653" w:rsidP="008D2653">
      <w:pPr>
        <w:autoSpaceDE w:val="0"/>
        <w:autoSpaceDN w:val="0"/>
        <w:adjustRightInd w:val="0"/>
        <w:spacing w:after="0" w:line="240" w:lineRule="auto"/>
        <w:ind w:left="3828"/>
        <w:jc w:val="right"/>
        <w:outlineLvl w:val="0"/>
        <w:rPr>
          <w:rFonts w:ascii="Arial" w:hAnsi="Arial" w:cs="Arial"/>
          <w:sz w:val="24"/>
          <w:szCs w:val="24"/>
        </w:rPr>
      </w:pPr>
      <w:r w:rsidRPr="00AF0135">
        <w:rPr>
          <w:rFonts w:ascii="Arial" w:hAnsi="Arial" w:cs="Arial"/>
          <w:i/>
          <w:sz w:val="24"/>
          <w:szCs w:val="24"/>
        </w:rPr>
        <w:br w:type="page"/>
      </w:r>
      <w:r w:rsidRPr="00AF0135">
        <w:rPr>
          <w:rFonts w:ascii="Arial" w:hAnsi="Arial" w:cs="Arial"/>
          <w:sz w:val="24"/>
          <w:szCs w:val="24"/>
        </w:rPr>
        <w:lastRenderedPageBreak/>
        <w:t>Пр</w:t>
      </w:r>
      <w:bookmarkStart w:id="1" w:name="_GoBack"/>
      <w:bookmarkEnd w:id="1"/>
      <w:r w:rsidRPr="00AF0135">
        <w:rPr>
          <w:rFonts w:ascii="Arial" w:hAnsi="Arial" w:cs="Arial"/>
          <w:sz w:val="24"/>
          <w:szCs w:val="24"/>
        </w:rPr>
        <w:t xml:space="preserve">иложение </w:t>
      </w:r>
      <w:r>
        <w:rPr>
          <w:rFonts w:ascii="Arial" w:hAnsi="Arial" w:cs="Arial"/>
          <w:sz w:val="24"/>
          <w:szCs w:val="24"/>
        </w:rPr>
        <w:t>5</w:t>
      </w:r>
    </w:p>
    <w:p w:rsidR="008D2653" w:rsidRPr="00AF0135" w:rsidRDefault="008D2653" w:rsidP="008D2653">
      <w:pPr>
        <w:autoSpaceDE w:val="0"/>
        <w:autoSpaceDN w:val="0"/>
        <w:adjustRightInd w:val="0"/>
        <w:spacing w:after="0" w:line="240" w:lineRule="auto"/>
        <w:ind w:left="3828"/>
        <w:jc w:val="right"/>
        <w:rPr>
          <w:rFonts w:ascii="Arial" w:hAnsi="Arial" w:cs="Arial"/>
          <w:sz w:val="24"/>
          <w:szCs w:val="24"/>
        </w:rPr>
      </w:pPr>
      <w:r w:rsidRPr="00AF0135">
        <w:rPr>
          <w:rFonts w:ascii="Arial" w:hAnsi="Arial" w:cs="Arial"/>
          <w:sz w:val="24"/>
          <w:szCs w:val="24"/>
        </w:rPr>
        <w:t>к Административному регламенту</w:t>
      </w:r>
    </w:p>
    <w:p w:rsidR="008D2653" w:rsidRPr="00AF0135" w:rsidRDefault="008D2653" w:rsidP="008D2653">
      <w:pPr>
        <w:spacing w:after="0" w:line="240" w:lineRule="auto"/>
        <w:ind w:left="3828"/>
        <w:jc w:val="right"/>
        <w:rPr>
          <w:rFonts w:ascii="Arial" w:hAnsi="Arial" w:cs="Arial"/>
          <w:sz w:val="24"/>
          <w:szCs w:val="24"/>
        </w:rPr>
      </w:pPr>
      <w:r w:rsidRPr="00AF0135">
        <w:rPr>
          <w:rFonts w:ascii="Arial" w:hAnsi="Arial" w:cs="Arial"/>
          <w:sz w:val="24"/>
          <w:szCs w:val="24"/>
        </w:rPr>
        <w:t xml:space="preserve">предоставления администрацией </w:t>
      </w:r>
    </w:p>
    <w:p w:rsidR="008D2653" w:rsidRPr="00AF0135" w:rsidRDefault="008D2653" w:rsidP="008D2653">
      <w:pPr>
        <w:spacing w:after="0" w:line="240" w:lineRule="auto"/>
        <w:ind w:left="3828"/>
        <w:jc w:val="right"/>
        <w:rPr>
          <w:rFonts w:ascii="Arial" w:hAnsi="Arial" w:cs="Arial"/>
          <w:sz w:val="24"/>
          <w:szCs w:val="24"/>
        </w:rPr>
      </w:pPr>
      <w:r w:rsidRPr="00AF0135">
        <w:rPr>
          <w:rFonts w:ascii="Arial" w:hAnsi="Arial" w:cs="Arial"/>
          <w:sz w:val="24"/>
          <w:szCs w:val="24"/>
        </w:rPr>
        <w:t xml:space="preserve">Боготольского района муниципальной услуги </w:t>
      </w:r>
    </w:p>
    <w:p w:rsidR="008D2653" w:rsidRPr="00AF0135" w:rsidRDefault="008D2653" w:rsidP="008D2653">
      <w:pPr>
        <w:spacing w:after="0" w:line="240" w:lineRule="auto"/>
        <w:ind w:left="3828"/>
        <w:jc w:val="right"/>
        <w:rPr>
          <w:rFonts w:ascii="Arial" w:hAnsi="Arial" w:cs="Arial"/>
          <w:sz w:val="24"/>
          <w:szCs w:val="24"/>
        </w:rPr>
      </w:pPr>
      <w:r w:rsidRPr="00AF0135">
        <w:rPr>
          <w:rFonts w:ascii="Arial" w:hAnsi="Arial" w:cs="Arial"/>
          <w:sz w:val="24"/>
          <w:szCs w:val="24"/>
        </w:rPr>
        <w:t xml:space="preserve">по предоставлению субсидий субъектам </w:t>
      </w:r>
    </w:p>
    <w:p w:rsidR="008D2653" w:rsidRPr="00AF0135" w:rsidRDefault="008D2653" w:rsidP="008D2653">
      <w:pPr>
        <w:spacing w:after="0" w:line="240" w:lineRule="auto"/>
        <w:ind w:left="3828"/>
        <w:jc w:val="right"/>
        <w:rPr>
          <w:rFonts w:ascii="Arial" w:hAnsi="Arial" w:cs="Arial"/>
          <w:sz w:val="24"/>
          <w:szCs w:val="24"/>
        </w:rPr>
      </w:pPr>
      <w:r w:rsidRPr="00AF0135">
        <w:rPr>
          <w:rFonts w:ascii="Arial" w:hAnsi="Arial" w:cs="Arial"/>
          <w:sz w:val="24"/>
          <w:szCs w:val="24"/>
        </w:rPr>
        <w:t>малого и среднего предпринимательства</w:t>
      </w:r>
    </w:p>
    <w:p w:rsidR="008D2653" w:rsidRPr="00AF0135" w:rsidRDefault="008D2653" w:rsidP="008D2653">
      <w:pPr>
        <w:autoSpaceDE w:val="0"/>
        <w:autoSpaceDN w:val="0"/>
        <w:adjustRightInd w:val="0"/>
        <w:spacing w:after="0" w:line="240" w:lineRule="auto"/>
        <w:ind w:left="3828"/>
        <w:jc w:val="right"/>
        <w:rPr>
          <w:rFonts w:ascii="Arial" w:hAnsi="Arial" w:cs="Arial"/>
          <w:sz w:val="24"/>
          <w:szCs w:val="24"/>
        </w:rPr>
      </w:pPr>
    </w:p>
    <w:p w:rsidR="008D2653" w:rsidRPr="00AF0135" w:rsidRDefault="008D2653" w:rsidP="008D2653">
      <w:pPr>
        <w:autoSpaceDE w:val="0"/>
        <w:autoSpaceDN w:val="0"/>
        <w:adjustRightInd w:val="0"/>
        <w:spacing w:after="0" w:line="240" w:lineRule="auto"/>
        <w:ind w:firstLine="540"/>
        <w:jc w:val="both"/>
        <w:rPr>
          <w:rFonts w:ascii="Arial" w:hAnsi="Arial" w:cs="Arial"/>
          <w:sz w:val="24"/>
          <w:szCs w:val="24"/>
        </w:rPr>
      </w:pPr>
    </w:p>
    <w:p w:rsidR="008D2653" w:rsidRPr="00AF0135" w:rsidRDefault="008D2653" w:rsidP="008D2653">
      <w:pPr>
        <w:autoSpaceDE w:val="0"/>
        <w:autoSpaceDN w:val="0"/>
        <w:adjustRightInd w:val="0"/>
        <w:spacing w:after="0" w:line="240" w:lineRule="auto"/>
        <w:jc w:val="center"/>
        <w:rPr>
          <w:rFonts w:ascii="Arial" w:hAnsi="Arial" w:cs="Arial"/>
          <w:sz w:val="24"/>
          <w:szCs w:val="24"/>
        </w:rPr>
      </w:pPr>
      <w:r w:rsidRPr="00AF0135">
        <w:rPr>
          <w:rFonts w:ascii="Arial" w:hAnsi="Arial" w:cs="Arial"/>
          <w:sz w:val="24"/>
          <w:szCs w:val="24"/>
        </w:rPr>
        <w:t xml:space="preserve">Заявка на перечисление средств получателю субсидии </w:t>
      </w:r>
    </w:p>
    <w:p w:rsidR="008D2653" w:rsidRPr="00AF0135" w:rsidRDefault="008D2653" w:rsidP="008D2653">
      <w:pPr>
        <w:pBdr>
          <w:bottom w:val="single" w:sz="4" w:space="1" w:color="auto"/>
        </w:pBdr>
        <w:autoSpaceDE w:val="0"/>
        <w:autoSpaceDN w:val="0"/>
        <w:adjustRightInd w:val="0"/>
        <w:spacing w:after="0" w:line="240" w:lineRule="auto"/>
        <w:jc w:val="center"/>
        <w:rPr>
          <w:rFonts w:ascii="Arial" w:hAnsi="Arial" w:cs="Arial"/>
          <w:sz w:val="24"/>
          <w:szCs w:val="24"/>
        </w:rPr>
      </w:pPr>
    </w:p>
    <w:p w:rsidR="008D2653" w:rsidRPr="00AF0135" w:rsidRDefault="008D2653" w:rsidP="008D2653">
      <w:pPr>
        <w:autoSpaceDE w:val="0"/>
        <w:autoSpaceDN w:val="0"/>
        <w:adjustRightInd w:val="0"/>
        <w:spacing w:after="0" w:line="240" w:lineRule="auto"/>
        <w:jc w:val="center"/>
        <w:rPr>
          <w:rFonts w:ascii="Arial" w:hAnsi="Arial" w:cs="Arial"/>
          <w:sz w:val="24"/>
          <w:szCs w:val="24"/>
        </w:rPr>
      </w:pPr>
      <w:r w:rsidRPr="00AF0135">
        <w:rPr>
          <w:rFonts w:ascii="Arial" w:hAnsi="Arial" w:cs="Arial"/>
          <w:sz w:val="24"/>
          <w:szCs w:val="24"/>
        </w:rPr>
        <w:t xml:space="preserve"> (наименование формы муниципальной поддержки)</w:t>
      </w:r>
    </w:p>
    <w:p w:rsidR="008D2653" w:rsidRPr="00AF0135" w:rsidRDefault="008D2653" w:rsidP="008D2653">
      <w:pPr>
        <w:autoSpaceDE w:val="0"/>
        <w:autoSpaceDN w:val="0"/>
        <w:adjustRightInd w:val="0"/>
        <w:spacing w:after="0" w:line="240" w:lineRule="auto"/>
        <w:ind w:firstLine="540"/>
        <w:jc w:val="both"/>
        <w:rPr>
          <w:rFonts w:ascii="Arial" w:hAnsi="Arial" w:cs="Arial"/>
          <w:sz w:val="24"/>
          <w:szCs w:val="24"/>
        </w:rPr>
      </w:pPr>
    </w:p>
    <w:tbl>
      <w:tblPr>
        <w:tblW w:w="15000" w:type="dxa"/>
        <w:tblInd w:w="93" w:type="dxa"/>
        <w:tblLook w:val="04A0" w:firstRow="1" w:lastRow="0" w:firstColumn="1" w:lastColumn="0" w:noHBand="0" w:noVBand="1"/>
      </w:tblPr>
      <w:tblGrid>
        <w:gridCol w:w="840"/>
        <w:gridCol w:w="3711"/>
        <w:gridCol w:w="1560"/>
        <w:gridCol w:w="5244"/>
        <w:gridCol w:w="2126"/>
        <w:gridCol w:w="1519"/>
      </w:tblGrid>
      <w:tr w:rsidR="008D2653" w:rsidRPr="00AF0135" w:rsidTr="00D7176E">
        <w:trPr>
          <w:trHeight w:val="735"/>
        </w:trPr>
        <w:tc>
          <w:tcPr>
            <w:tcW w:w="840" w:type="dxa"/>
            <w:tcBorders>
              <w:top w:val="single" w:sz="4" w:space="0" w:color="auto"/>
              <w:left w:val="single" w:sz="4" w:space="0" w:color="auto"/>
              <w:bottom w:val="single" w:sz="4" w:space="0" w:color="auto"/>
              <w:right w:val="single" w:sz="4" w:space="0" w:color="auto"/>
            </w:tcBorders>
            <w:vAlign w:val="center"/>
            <w:hideMark/>
          </w:tcPr>
          <w:p w:rsidR="008D2653" w:rsidRPr="00AF0135" w:rsidRDefault="008D2653" w:rsidP="00D7176E">
            <w:pPr>
              <w:spacing w:after="0" w:line="240" w:lineRule="auto"/>
              <w:jc w:val="center"/>
              <w:rPr>
                <w:rFonts w:ascii="Arial" w:hAnsi="Arial" w:cs="Arial"/>
                <w:bCs/>
                <w:color w:val="000000"/>
                <w:sz w:val="24"/>
                <w:szCs w:val="24"/>
              </w:rPr>
            </w:pPr>
            <w:r w:rsidRPr="00AF0135">
              <w:rPr>
                <w:rFonts w:ascii="Arial" w:hAnsi="Arial" w:cs="Arial"/>
                <w:bCs/>
                <w:color w:val="000000"/>
                <w:sz w:val="24"/>
                <w:szCs w:val="24"/>
              </w:rPr>
              <w:t xml:space="preserve">№ </w:t>
            </w:r>
            <w:proofErr w:type="gramStart"/>
            <w:r w:rsidRPr="00AF0135">
              <w:rPr>
                <w:rFonts w:ascii="Arial" w:hAnsi="Arial" w:cs="Arial"/>
                <w:bCs/>
                <w:color w:val="000000"/>
                <w:sz w:val="24"/>
                <w:szCs w:val="24"/>
              </w:rPr>
              <w:t>п</w:t>
            </w:r>
            <w:proofErr w:type="gramEnd"/>
            <w:r w:rsidRPr="00AF0135">
              <w:rPr>
                <w:rFonts w:ascii="Arial" w:hAnsi="Arial" w:cs="Arial"/>
                <w:bCs/>
                <w:color w:val="000000"/>
                <w:sz w:val="24"/>
                <w:szCs w:val="24"/>
              </w:rPr>
              <w:t>/п</w:t>
            </w:r>
          </w:p>
        </w:tc>
        <w:tc>
          <w:tcPr>
            <w:tcW w:w="3711" w:type="dxa"/>
            <w:tcBorders>
              <w:top w:val="single" w:sz="4" w:space="0" w:color="auto"/>
              <w:left w:val="nil"/>
              <w:bottom w:val="single" w:sz="4" w:space="0" w:color="auto"/>
              <w:right w:val="single" w:sz="4" w:space="0" w:color="auto"/>
            </w:tcBorders>
            <w:vAlign w:val="center"/>
            <w:hideMark/>
          </w:tcPr>
          <w:p w:rsidR="008D2653" w:rsidRPr="00AF0135" w:rsidRDefault="008D2653" w:rsidP="00D7176E">
            <w:pPr>
              <w:spacing w:after="0" w:line="240" w:lineRule="auto"/>
              <w:jc w:val="center"/>
              <w:rPr>
                <w:rFonts w:ascii="Arial" w:hAnsi="Arial" w:cs="Arial"/>
                <w:bCs/>
                <w:color w:val="000000"/>
                <w:sz w:val="24"/>
                <w:szCs w:val="24"/>
              </w:rPr>
            </w:pPr>
            <w:r w:rsidRPr="00AF0135">
              <w:rPr>
                <w:rFonts w:ascii="Arial" w:hAnsi="Arial" w:cs="Arial"/>
                <w:bCs/>
                <w:color w:val="000000"/>
                <w:sz w:val="24"/>
                <w:szCs w:val="24"/>
              </w:rPr>
              <w:t>Получатель субсидии</w:t>
            </w:r>
          </w:p>
        </w:tc>
        <w:tc>
          <w:tcPr>
            <w:tcW w:w="1560" w:type="dxa"/>
            <w:tcBorders>
              <w:top w:val="single" w:sz="4" w:space="0" w:color="auto"/>
              <w:left w:val="nil"/>
              <w:bottom w:val="single" w:sz="4" w:space="0" w:color="auto"/>
              <w:right w:val="single" w:sz="4" w:space="0" w:color="auto"/>
            </w:tcBorders>
            <w:vAlign w:val="center"/>
            <w:hideMark/>
          </w:tcPr>
          <w:p w:rsidR="008D2653" w:rsidRPr="00AF0135" w:rsidRDefault="008D2653" w:rsidP="00D7176E">
            <w:pPr>
              <w:spacing w:after="0" w:line="240" w:lineRule="auto"/>
              <w:jc w:val="center"/>
              <w:rPr>
                <w:rFonts w:ascii="Arial" w:hAnsi="Arial" w:cs="Arial"/>
                <w:bCs/>
                <w:color w:val="000000"/>
                <w:sz w:val="24"/>
                <w:szCs w:val="24"/>
              </w:rPr>
            </w:pPr>
            <w:r w:rsidRPr="00AF0135">
              <w:rPr>
                <w:rFonts w:ascii="Arial" w:hAnsi="Arial" w:cs="Arial"/>
                <w:bCs/>
                <w:color w:val="000000"/>
                <w:sz w:val="24"/>
                <w:szCs w:val="24"/>
              </w:rPr>
              <w:t>ИНН/КПП</w:t>
            </w:r>
          </w:p>
        </w:tc>
        <w:tc>
          <w:tcPr>
            <w:tcW w:w="5244" w:type="dxa"/>
            <w:tcBorders>
              <w:top w:val="single" w:sz="4" w:space="0" w:color="auto"/>
              <w:left w:val="nil"/>
              <w:bottom w:val="single" w:sz="4" w:space="0" w:color="auto"/>
              <w:right w:val="single" w:sz="4" w:space="0" w:color="auto"/>
            </w:tcBorders>
            <w:vAlign w:val="center"/>
            <w:hideMark/>
          </w:tcPr>
          <w:p w:rsidR="008D2653" w:rsidRPr="00AF0135" w:rsidRDefault="008D2653" w:rsidP="00D7176E">
            <w:pPr>
              <w:spacing w:after="0" w:line="240" w:lineRule="auto"/>
              <w:jc w:val="center"/>
              <w:rPr>
                <w:rFonts w:ascii="Arial" w:hAnsi="Arial" w:cs="Arial"/>
                <w:bCs/>
                <w:color w:val="000000"/>
                <w:sz w:val="24"/>
                <w:szCs w:val="24"/>
              </w:rPr>
            </w:pPr>
            <w:r w:rsidRPr="00AF0135">
              <w:rPr>
                <w:rFonts w:ascii="Arial" w:hAnsi="Arial" w:cs="Arial"/>
                <w:bCs/>
                <w:color w:val="000000"/>
                <w:sz w:val="24"/>
                <w:szCs w:val="24"/>
              </w:rPr>
              <w:t xml:space="preserve">Банковские реквизиты получателя субсидии (наименование банка, БИК, к/с, </w:t>
            </w:r>
            <w:proofErr w:type="gramStart"/>
            <w:r w:rsidRPr="00AF0135">
              <w:rPr>
                <w:rFonts w:ascii="Arial" w:hAnsi="Arial" w:cs="Arial"/>
                <w:bCs/>
                <w:color w:val="000000"/>
                <w:sz w:val="24"/>
                <w:szCs w:val="24"/>
              </w:rPr>
              <w:t>р</w:t>
            </w:r>
            <w:proofErr w:type="gramEnd"/>
            <w:r w:rsidRPr="00AF0135">
              <w:rPr>
                <w:rFonts w:ascii="Arial" w:hAnsi="Arial" w:cs="Arial"/>
                <w:bCs/>
                <w:color w:val="000000"/>
                <w:sz w:val="24"/>
                <w:szCs w:val="24"/>
              </w:rPr>
              <w:t>/с)</w:t>
            </w:r>
          </w:p>
        </w:tc>
        <w:tc>
          <w:tcPr>
            <w:tcW w:w="2126" w:type="dxa"/>
            <w:tcBorders>
              <w:top w:val="single" w:sz="4" w:space="0" w:color="auto"/>
              <w:left w:val="nil"/>
              <w:bottom w:val="single" w:sz="4" w:space="0" w:color="auto"/>
              <w:right w:val="single" w:sz="4" w:space="0" w:color="auto"/>
            </w:tcBorders>
            <w:vAlign w:val="center"/>
            <w:hideMark/>
          </w:tcPr>
          <w:p w:rsidR="008D2653" w:rsidRPr="00AF0135" w:rsidRDefault="008D2653" w:rsidP="00D7176E">
            <w:pPr>
              <w:spacing w:after="0" w:line="240" w:lineRule="auto"/>
              <w:jc w:val="center"/>
              <w:rPr>
                <w:rFonts w:ascii="Arial" w:hAnsi="Arial" w:cs="Arial"/>
                <w:bCs/>
                <w:color w:val="000000"/>
                <w:sz w:val="24"/>
                <w:szCs w:val="24"/>
              </w:rPr>
            </w:pPr>
            <w:r w:rsidRPr="00AF0135">
              <w:rPr>
                <w:rFonts w:ascii="Arial" w:hAnsi="Arial" w:cs="Arial"/>
                <w:bCs/>
                <w:color w:val="000000"/>
                <w:sz w:val="24"/>
                <w:szCs w:val="24"/>
              </w:rPr>
              <w:t>Источник финансирования</w:t>
            </w:r>
          </w:p>
        </w:tc>
        <w:tc>
          <w:tcPr>
            <w:tcW w:w="1519" w:type="dxa"/>
            <w:tcBorders>
              <w:top w:val="single" w:sz="4" w:space="0" w:color="auto"/>
              <w:left w:val="nil"/>
              <w:bottom w:val="single" w:sz="4" w:space="0" w:color="auto"/>
              <w:right w:val="single" w:sz="4" w:space="0" w:color="auto"/>
            </w:tcBorders>
            <w:vAlign w:val="center"/>
            <w:hideMark/>
          </w:tcPr>
          <w:p w:rsidR="008D2653" w:rsidRPr="00AF0135" w:rsidRDefault="008D2653" w:rsidP="00D7176E">
            <w:pPr>
              <w:spacing w:after="0" w:line="240" w:lineRule="auto"/>
              <w:jc w:val="center"/>
              <w:rPr>
                <w:rFonts w:ascii="Arial" w:hAnsi="Arial" w:cs="Arial"/>
                <w:bCs/>
                <w:color w:val="000000"/>
                <w:sz w:val="24"/>
                <w:szCs w:val="24"/>
              </w:rPr>
            </w:pPr>
            <w:r w:rsidRPr="00AF0135">
              <w:rPr>
                <w:rFonts w:ascii="Arial" w:hAnsi="Arial" w:cs="Arial"/>
                <w:bCs/>
                <w:color w:val="000000"/>
                <w:sz w:val="24"/>
                <w:szCs w:val="24"/>
              </w:rPr>
              <w:t>Размер субсидии</w:t>
            </w:r>
          </w:p>
        </w:tc>
      </w:tr>
      <w:tr w:rsidR="008D2653" w:rsidRPr="00AF0135" w:rsidTr="00D7176E">
        <w:trPr>
          <w:trHeight w:val="437"/>
        </w:trPr>
        <w:tc>
          <w:tcPr>
            <w:tcW w:w="840" w:type="dxa"/>
            <w:tcBorders>
              <w:top w:val="nil"/>
              <w:left w:val="single" w:sz="4" w:space="0" w:color="auto"/>
              <w:bottom w:val="single" w:sz="4" w:space="0" w:color="auto"/>
              <w:right w:val="single" w:sz="4" w:space="0" w:color="auto"/>
            </w:tcBorders>
            <w:vAlign w:val="center"/>
            <w:hideMark/>
          </w:tcPr>
          <w:p w:rsidR="008D2653" w:rsidRPr="00AF0135" w:rsidRDefault="008D2653" w:rsidP="00D7176E">
            <w:pPr>
              <w:spacing w:after="0" w:line="240" w:lineRule="auto"/>
              <w:jc w:val="center"/>
              <w:rPr>
                <w:rFonts w:ascii="Arial" w:hAnsi="Arial" w:cs="Arial"/>
                <w:color w:val="000000"/>
                <w:sz w:val="24"/>
                <w:szCs w:val="24"/>
              </w:rPr>
            </w:pPr>
            <w:r w:rsidRPr="00AF0135">
              <w:rPr>
                <w:rFonts w:ascii="Arial" w:hAnsi="Arial" w:cs="Arial"/>
                <w:color w:val="000000"/>
                <w:sz w:val="24"/>
                <w:szCs w:val="24"/>
              </w:rPr>
              <w:t>1</w:t>
            </w:r>
          </w:p>
        </w:tc>
        <w:tc>
          <w:tcPr>
            <w:tcW w:w="3711" w:type="dxa"/>
            <w:tcBorders>
              <w:top w:val="nil"/>
              <w:left w:val="nil"/>
              <w:bottom w:val="single" w:sz="4" w:space="0" w:color="auto"/>
              <w:right w:val="single" w:sz="4" w:space="0" w:color="auto"/>
            </w:tcBorders>
            <w:vAlign w:val="center"/>
            <w:hideMark/>
          </w:tcPr>
          <w:p w:rsidR="008D2653" w:rsidRPr="00AF0135" w:rsidRDefault="008D2653" w:rsidP="00D7176E">
            <w:pPr>
              <w:spacing w:after="0" w:line="240" w:lineRule="auto"/>
              <w:rPr>
                <w:rFonts w:ascii="Arial" w:hAnsi="Arial" w:cs="Arial"/>
                <w:sz w:val="24"/>
                <w:szCs w:val="24"/>
              </w:rPr>
            </w:pPr>
          </w:p>
        </w:tc>
        <w:tc>
          <w:tcPr>
            <w:tcW w:w="1560" w:type="dxa"/>
            <w:tcBorders>
              <w:top w:val="nil"/>
              <w:left w:val="nil"/>
              <w:bottom w:val="single" w:sz="4" w:space="0" w:color="auto"/>
              <w:right w:val="single" w:sz="4" w:space="0" w:color="auto"/>
            </w:tcBorders>
            <w:vAlign w:val="center"/>
            <w:hideMark/>
          </w:tcPr>
          <w:p w:rsidR="008D2653" w:rsidRPr="00AF0135" w:rsidRDefault="008D2653" w:rsidP="00D7176E">
            <w:pPr>
              <w:spacing w:after="0" w:line="240" w:lineRule="auto"/>
              <w:rPr>
                <w:rFonts w:ascii="Arial" w:hAnsi="Arial" w:cs="Arial"/>
                <w:sz w:val="24"/>
                <w:szCs w:val="24"/>
              </w:rPr>
            </w:pPr>
          </w:p>
        </w:tc>
        <w:tc>
          <w:tcPr>
            <w:tcW w:w="5244" w:type="dxa"/>
            <w:tcBorders>
              <w:top w:val="nil"/>
              <w:left w:val="nil"/>
              <w:bottom w:val="single" w:sz="4" w:space="0" w:color="auto"/>
              <w:right w:val="single" w:sz="4" w:space="0" w:color="auto"/>
            </w:tcBorders>
            <w:vAlign w:val="center"/>
            <w:hideMark/>
          </w:tcPr>
          <w:p w:rsidR="008D2653" w:rsidRPr="00AF0135" w:rsidRDefault="008D2653" w:rsidP="00D7176E">
            <w:pPr>
              <w:spacing w:after="0" w:line="240" w:lineRule="auto"/>
              <w:rPr>
                <w:rFonts w:ascii="Arial" w:hAnsi="Arial" w:cs="Arial"/>
                <w:sz w:val="24"/>
                <w:szCs w:val="24"/>
              </w:rPr>
            </w:pPr>
          </w:p>
        </w:tc>
        <w:tc>
          <w:tcPr>
            <w:tcW w:w="2126" w:type="dxa"/>
            <w:tcBorders>
              <w:top w:val="nil"/>
              <w:left w:val="nil"/>
              <w:bottom w:val="single" w:sz="4" w:space="0" w:color="auto"/>
              <w:right w:val="single" w:sz="4" w:space="0" w:color="auto"/>
            </w:tcBorders>
            <w:vAlign w:val="center"/>
            <w:hideMark/>
          </w:tcPr>
          <w:p w:rsidR="008D2653" w:rsidRPr="00AF0135" w:rsidRDefault="008D2653" w:rsidP="00D7176E">
            <w:pPr>
              <w:spacing w:after="0" w:line="240" w:lineRule="auto"/>
              <w:rPr>
                <w:rFonts w:ascii="Arial" w:hAnsi="Arial" w:cs="Arial"/>
                <w:sz w:val="24"/>
                <w:szCs w:val="24"/>
              </w:rPr>
            </w:pPr>
          </w:p>
        </w:tc>
        <w:tc>
          <w:tcPr>
            <w:tcW w:w="1519" w:type="dxa"/>
            <w:tcBorders>
              <w:top w:val="nil"/>
              <w:left w:val="nil"/>
              <w:bottom w:val="single" w:sz="4" w:space="0" w:color="auto"/>
              <w:right w:val="single" w:sz="4" w:space="0" w:color="auto"/>
            </w:tcBorders>
            <w:vAlign w:val="center"/>
            <w:hideMark/>
          </w:tcPr>
          <w:p w:rsidR="008D2653" w:rsidRPr="00AF0135" w:rsidRDefault="008D2653" w:rsidP="00D7176E">
            <w:pPr>
              <w:spacing w:after="0" w:line="240" w:lineRule="auto"/>
              <w:rPr>
                <w:rFonts w:ascii="Arial" w:hAnsi="Arial" w:cs="Arial"/>
                <w:sz w:val="24"/>
                <w:szCs w:val="24"/>
              </w:rPr>
            </w:pPr>
          </w:p>
        </w:tc>
      </w:tr>
      <w:tr w:rsidR="008D2653" w:rsidRPr="00AF0135" w:rsidTr="00D7176E">
        <w:trPr>
          <w:trHeight w:val="416"/>
        </w:trPr>
        <w:tc>
          <w:tcPr>
            <w:tcW w:w="840" w:type="dxa"/>
            <w:tcBorders>
              <w:top w:val="nil"/>
              <w:left w:val="single" w:sz="4" w:space="0" w:color="auto"/>
              <w:bottom w:val="single" w:sz="4" w:space="0" w:color="auto"/>
              <w:right w:val="single" w:sz="4" w:space="0" w:color="auto"/>
            </w:tcBorders>
            <w:vAlign w:val="center"/>
            <w:hideMark/>
          </w:tcPr>
          <w:p w:rsidR="008D2653" w:rsidRPr="00AF0135" w:rsidRDefault="008D2653" w:rsidP="00D7176E">
            <w:pPr>
              <w:spacing w:after="0" w:line="240" w:lineRule="auto"/>
              <w:jc w:val="center"/>
              <w:rPr>
                <w:rFonts w:ascii="Arial" w:hAnsi="Arial" w:cs="Arial"/>
                <w:color w:val="000000"/>
                <w:sz w:val="24"/>
                <w:szCs w:val="24"/>
              </w:rPr>
            </w:pPr>
            <w:r w:rsidRPr="00AF0135">
              <w:rPr>
                <w:rFonts w:ascii="Arial" w:hAnsi="Arial" w:cs="Arial"/>
                <w:color w:val="000000"/>
                <w:sz w:val="24"/>
                <w:szCs w:val="24"/>
              </w:rPr>
              <w:t>2</w:t>
            </w:r>
          </w:p>
        </w:tc>
        <w:tc>
          <w:tcPr>
            <w:tcW w:w="3711" w:type="dxa"/>
            <w:tcBorders>
              <w:top w:val="nil"/>
              <w:left w:val="nil"/>
              <w:bottom w:val="single" w:sz="4" w:space="0" w:color="auto"/>
              <w:right w:val="single" w:sz="4" w:space="0" w:color="auto"/>
            </w:tcBorders>
            <w:vAlign w:val="center"/>
            <w:hideMark/>
          </w:tcPr>
          <w:p w:rsidR="008D2653" w:rsidRPr="00AF0135" w:rsidRDefault="008D2653" w:rsidP="00D7176E">
            <w:pPr>
              <w:spacing w:after="0" w:line="240" w:lineRule="auto"/>
              <w:rPr>
                <w:rFonts w:ascii="Arial" w:hAnsi="Arial" w:cs="Arial"/>
                <w:sz w:val="24"/>
                <w:szCs w:val="24"/>
              </w:rPr>
            </w:pPr>
          </w:p>
        </w:tc>
        <w:tc>
          <w:tcPr>
            <w:tcW w:w="1560" w:type="dxa"/>
            <w:tcBorders>
              <w:top w:val="nil"/>
              <w:left w:val="nil"/>
              <w:bottom w:val="single" w:sz="4" w:space="0" w:color="auto"/>
              <w:right w:val="single" w:sz="4" w:space="0" w:color="auto"/>
            </w:tcBorders>
            <w:vAlign w:val="center"/>
            <w:hideMark/>
          </w:tcPr>
          <w:p w:rsidR="008D2653" w:rsidRPr="00AF0135" w:rsidRDefault="008D2653" w:rsidP="00D7176E">
            <w:pPr>
              <w:spacing w:after="0" w:line="240" w:lineRule="auto"/>
              <w:rPr>
                <w:rFonts w:ascii="Arial" w:hAnsi="Arial" w:cs="Arial"/>
                <w:sz w:val="24"/>
                <w:szCs w:val="24"/>
              </w:rPr>
            </w:pPr>
          </w:p>
        </w:tc>
        <w:tc>
          <w:tcPr>
            <w:tcW w:w="5244" w:type="dxa"/>
            <w:tcBorders>
              <w:top w:val="nil"/>
              <w:left w:val="nil"/>
              <w:bottom w:val="single" w:sz="4" w:space="0" w:color="auto"/>
              <w:right w:val="single" w:sz="4" w:space="0" w:color="auto"/>
            </w:tcBorders>
            <w:vAlign w:val="center"/>
            <w:hideMark/>
          </w:tcPr>
          <w:p w:rsidR="008D2653" w:rsidRPr="00AF0135" w:rsidRDefault="008D2653" w:rsidP="00D7176E">
            <w:pPr>
              <w:spacing w:after="0" w:line="240" w:lineRule="auto"/>
              <w:rPr>
                <w:rFonts w:ascii="Arial" w:hAnsi="Arial" w:cs="Arial"/>
                <w:sz w:val="24"/>
                <w:szCs w:val="24"/>
              </w:rPr>
            </w:pPr>
          </w:p>
        </w:tc>
        <w:tc>
          <w:tcPr>
            <w:tcW w:w="2126" w:type="dxa"/>
            <w:tcBorders>
              <w:top w:val="nil"/>
              <w:left w:val="nil"/>
              <w:bottom w:val="single" w:sz="4" w:space="0" w:color="auto"/>
              <w:right w:val="single" w:sz="4" w:space="0" w:color="auto"/>
            </w:tcBorders>
            <w:vAlign w:val="center"/>
            <w:hideMark/>
          </w:tcPr>
          <w:p w:rsidR="008D2653" w:rsidRPr="00AF0135" w:rsidRDefault="008D2653" w:rsidP="00D7176E">
            <w:pPr>
              <w:spacing w:after="0" w:line="240" w:lineRule="auto"/>
              <w:rPr>
                <w:rFonts w:ascii="Arial" w:hAnsi="Arial" w:cs="Arial"/>
                <w:sz w:val="24"/>
                <w:szCs w:val="24"/>
              </w:rPr>
            </w:pPr>
          </w:p>
        </w:tc>
        <w:tc>
          <w:tcPr>
            <w:tcW w:w="1519" w:type="dxa"/>
            <w:tcBorders>
              <w:top w:val="nil"/>
              <w:left w:val="nil"/>
              <w:bottom w:val="single" w:sz="4" w:space="0" w:color="auto"/>
              <w:right w:val="single" w:sz="4" w:space="0" w:color="auto"/>
            </w:tcBorders>
            <w:vAlign w:val="center"/>
            <w:hideMark/>
          </w:tcPr>
          <w:p w:rsidR="008D2653" w:rsidRPr="00AF0135" w:rsidRDefault="008D2653" w:rsidP="00D7176E">
            <w:pPr>
              <w:spacing w:after="0" w:line="240" w:lineRule="auto"/>
              <w:rPr>
                <w:rFonts w:ascii="Arial" w:hAnsi="Arial" w:cs="Arial"/>
                <w:sz w:val="24"/>
                <w:szCs w:val="24"/>
              </w:rPr>
            </w:pPr>
          </w:p>
        </w:tc>
      </w:tr>
      <w:tr w:rsidR="008D2653" w:rsidRPr="00AF0135" w:rsidTr="00D7176E">
        <w:trPr>
          <w:trHeight w:val="315"/>
        </w:trPr>
        <w:tc>
          <w:tcPr>
            <w:tcW w:w="840" w:type="dxa"/>
            <w:tcBorders>
              <w:top w:val="nil"/>
              <w:left w:val="single" w:sz="4" w:space="0" w:color="auto"/>
              <w:bottom w:val="single" w:sz="4" w:space="0" w:color="auto"/>
              <w:right w:val="single" w:sz="4" w:space="0" w:color="auto"/>
            </w:tcBorders>
            <w:vAlign w:val="center"/>
            <w:hideMark/>
          </w:tcPr>
          <w:p w:rsidR="008D2653" w:rsidRPr="00AF0135" w:rsidRDefault="008D2653" w:rsidP="00D7176E">
            <w:pPr>
              <w:spacing w:after="0" w:line="240" w:lineRule="auto"/>
              <w:jc w:val="center"/>
              <w:rPr>
                <w:rFonts w:ascii="Arial" w:hAnsi="Arial" w:cs="Arial"/>
                <w:color w:val="000000"/>
                <w:sz w:val="24"/>
                <w:szCs w:val="24"/>
              </w:rPr>
            </w:pPr>
            <w:r w:rsidRPr="00AF0135">
              <w:rPr>
                <w:rFonts w:ascii="Arial" w:hAnsi="Arial" w:cs="Arial"/>
                <w:color w:val="000000"/>
                <w:sz w:val="24"/>
                <w:szCs w:val="24"/>
              </w:rPr>
              <w:t>…</w:t>
            </w:r>
          </w:p>
        </w:tc>
        <w:tc>
          <w:tcPr>
            <w:tcW w:w="3711" w:type="dxa"/>
            <w:tcBorders>
              <w:top w:val="nil"/>
              <w:left w:val="nil"/>
              <w:bottom w:val="single" w:sz="4" w:space="0" w:color="auto"/>
              <w:right w:val="single" w:sz="4" w:space="0" w:color="auto"/>
            </w:tcBorders>
            <w:vAlign w:val="center"/>
            <w:hideMark/>
          </w:tcPr>
          <w:p w:rsidR="008D2653" w:rsidRPr="00AF0135" w:rsidRDefault="008D2653" w:rsidP="00D7176E">
            <w:pPr>
              <w:spacing w:after="0" w:line="240" w:lineRule="auto"/>
              <w:rPr>
                <w:rFonts w:ascii="Arial" w:hAnsi="Arial" w:cs="Arial"/>
                <w:sz w:val="24"/>
                <w:szCs w:val="24"/>
              </w:rPr>
            </w:pPr>
          </w:p>
        </w:tc>
        <w:tc>
          <w:tcPr>
            <w:tcW w:w="1560" w:type="dxa"/>
            <w:tcBorders>
              <w:top w:val="nil"/>
              <w:left w:val="nil"/>
              <w:bottom w:val="single" w:sz="4" w:space="0" w:color="auto"/>
              <w:right w:val="single" w:sz="4" w:space="0" w:color="auto"/>
            </w:tcBorders>
            <w:vAlign w:val="center"/>
            <w:hideMark/>
          </w:tcPr>
          <w:p w:rsidR="008D2653" w:rsidRPr="00AF0135" w:rsidRDefault="008D2653" w:rsidP="00D7176E">
            <w:pPr>
              <w:spacing w:after="0" w:line="240" w:lineRule="auto"/>
              <w:rPr>
                <w:rFonts w:ascii="Arial" w:hAnsi="Arial" w:cs="Arial"/>
                <w:sz w:val="24"/>
                <w:szCs w:val="24"/>
              </w:rPr>
            </w:pPr>
          </w:p>
        </w:tc>
        <w:tc>
          <w:tcPr>
            <w:tcW w:w="5244" w:type="dxa"/>
            <w:tcBorders>
              <w:top w:val="nil"/>
              <w:left w:val="nil"/>
              <w:bottom w:val="single" w:sz="4" w:space="0" w:color="auto"/>
              <w:right w:val="single" w:sz="4" w:space="0" w:color="auto"/>
            </w:tcBorders>
            <w:vAlign w:val="center"/>
            <w:hideMark/>
          </w:tcPr>
          <w:p w:rsidR="008D2653" w:rsidRPr="00AF0135" w:rsidRDefault="008D2653" w:rsidP="00D7176E">
            <w:pPr>
              <w:spacing w:after="0" w:line="240" w:lineRule="auto"/>
              <w:rPr>
                <w:rFonts w:ascii="Arial" w:hAnsi="Arial" w:cs="Arial"/>
                <w:sz w:val="24"/>
                <w:szCs w:val="24"/>
              </w:rPr>
            </w:pPr>
          </w:p>
        </w:tc>
        <w:tc>
          <w:tcPr>
            <w:tcW w:w="2126" w:type="dxa"/>
            <w:tcBorders>
              <w:top w:val="nil"/>
              <w:left w:val="nil"/>
              <w:bottom w:val="single" w:sz="4" w:space="0" w:color="auto"/>
              <w:right w:val="single" w:sz="4" w:space="0" w:color="auto"/>
            </w:tcBorders>
            <w:vAlign w:val="center"/>
            <w:hideMark/>
          </w:tcPr>
          <w:p w:rsidR="008D2653" w:rsidRPr="00AF0135" w:rsidRDefault="008D2653" w:rsidP="00D7176E">
            <w:pPr>
              <w:spacing w:after="0" w:line="240" w:lineRule="auto"/>
              <w:rPr>
                <w:rFonts w:ascii="Arial" w:hAnsi="Arial" w:cs="Arial"/>
                <w:sz w:val="24"/>
                <w:szCs w:val="24"/>
              </w:rPr>
            </w:pPr>
          </w:p>
        </w:tc>
        <w:tc>
          <w:tcPr>
            <w:tcW w:w="1519" w:type="dxa"/>
            <w:tcBorders>
              <w:top w:val="nil"/>
              <w:left w:val="nil"/>
              <w:bottom w:val="single" w:sz="4" w:space="0" w:color="auto"/>
              <w:right w:val="single" w:sz="4" w:space="0" w:color="auto"/>
            </w:tcBorders>
            <w:vAlign w:val="center"/>
            <w:hideMark/>
          </w:tcPr>
          <w:p w:rsidR="008D2653" w:rsidRPr="00AF0135" w:rsidRDefault="008D2653" w:rsidP="00D7176E">
            <w:pPr>
              <w:spacing w:after="0" w:line="240" w:lineRule="auto"/>
              <w:rPr>
                <w:rFonts w:ascii="Arial" w:hAnsi="Arial" w:cs="Arial"/>
                <w:sz w:val="24"/>
                <w:szCs w:val="24"/>
              </w:rPr>
            </w:pPr>
          </w:p>
        </w:tc>
      </w:tr>
      <w:tr w:rsidR="008D2653" w:rsidRPr="00AF0135" w:rsidTr="00D7176E">
        <w:trPr>
          <w:trHeight w:val="315"/>
        </w:trPr>
        <w:tc>
          <w:tcPr>
            <w:tcW w:w="840" w:type="dxa"/>
            <w:tcBorders>
              <w:top w:val="nil"/>
              <w:left w:val="single" w:sz="4" w:space="0" w:color="auto"/>
              <w:bottom w:val="single" w:sz="4" w:space="0" w:color="auto"/>
              <w:right w:val="single" w:sz="4" w:space="0" w:color="auto"/>
            </w:tcBorders>
            <w:vAlign w:val="center"/>
            <w:hideMark/>
          </w:tcPr>
          <w:p w:rsidR="008D2653" w:rsidRPr="00AF0135" w:rsidRDefault="008D2653" w:rsidP="00D7176E">
            <w:pPr>
              <w:spacing w:after="0" w:line="240" w:lineRule="auto"/>
              <w:rPr>
                <w:rFonts w:ascii="Arial" w:hAnsi="Arial" w:cs="Arial"/>
                <w:sz w:val="24"/>
                <w:szCs w:val="24"/>
              </w:rPr>
            </w:pPr>
          </w:p>
        </w:tc>
        <w:tc>
          <w:tcPr>
            <w:tcW w:w="3711" w:type="dxa"/>
            <w:tcBorders>
              <w:top w:val="nil"/>
              <w:left w:val="nil"/>
              <w:bottom w:val="single" w:sz="4" w:space="0" w:color="auto"/>
              <w:right w:val="single" w:sz="4" w:space="0" w:color="auto"/>
            </w:tcBorders>
            <w:vAlign w:val="center"/>
            <w:hideMark/>
          </w:tcPr>
          <w:p w:rsidR="008D2653" w:rsidRPr="00AF0135" w:rsidRDefault="008D2653" w:rsidP="00D7176E">
            <w:pPr>
              <w:spacing w:after="0" w:line="240" w:lineRule="auto"/>
              <w:jc w:val="center"/>
              <w:rPr>
                <w:rFonts w:ascii="Arial" w:hAnsi="Arial" w:cs="Arial"/>
                <w:bCs/>
                <w:color w:val="000000"/>
                <w:sz w:val="24"/>
                <w:szCs w:val="24"/>
              </w:rPr>
            </w:pPr>
            <w:r w:rsidRPr="00AF0135">
              <w:rPr>
                <w:rFonts w:ascii="Arial" w:hAnsi="Arial" w:cs="Arial"/>
                <w:bCs/>
                <w:color w:val="000000"/>
                <w:sz w:val="24"/>
                <w:szCs w:val="24"/>
              </w:rPr>
              <w:t>ИТОГО</w:t>
            </w:r>
          </w:p>
        </w:tc>
        <w:tc>
          <w:tcPr>
            <w:tcW w:w="1560" w:type="dxa"/>
            <w:tcBorders>
              <w:top w:val="nil"/>
              <w:left w:val="nil"/>
              <w:bottom w:val="single" w:sz="4" w:space="0" w:color="auto"/>
              <w:right w:val="single" w:sz="4" w:space="0" w:color="auto"/>
            </w:tcBorders>
            <w:vAlign w:val="center"/>
            <w:hideMark/>
          </w:tcPr>
          <w:p w:rsidR="008D2653" w:rsidRPr="00AF0135" w:rsidRDefault="008D2653" w:rsidP="00D7176E">
            <w:pPr>
              <w:spacing w:after="0" w:line="240" w:lineRule="auto"/>
              <w:rPr>
                <w:rFonts w:ascii="Arial" w:hAnsi="Arial" w:cs="Arial"/>
                <w:sz w:val="24"/>
                <w:szCs w:val="24"/>
              </w:rPr>
            </w:pPr>
          </w:p>
        </w:tc>
        <w:tc>
          <w:tcPr>
            <w:tcW w:w="5244" w:type="dxa"/>
            <w:tcBorders>
              <w:top w:val="nil"/>
              <w:left w:val="nil"/>
              <w:bottom w:val="single" w:sz="4" w:space="0" w:color="auto"/>
              <w:right w:val="single" w:sz="4" w:space="0" w:color="auto"/>
            </w:tcBorders>
            <w:vAlign w:val="center"/>
            <w:hideMark/>
          </w:tcPr>
          <w:p w:rsidR="008D2653" w:rsidRPr="00AF0135" w:rsidRDefault="008D2653" w:rsidP="00D7176E">
            <w:pPr>
              <w:spacing w:after="0" w:line="240" w:lineRule="auto"/>
              <w:rPr>
                <w:rFonts w:ascii="Arial" w:hAnsi="Arial" w:cs="Arial"/>
                <w:sz w:val="24"/>
                <w:szCs w:val="24"/>
              </w:rPr>
            </w:pPr>
          </w:p>
        </w:tc>
        <w:tc>
          <w:tcPr>
            <w:tcW w:w="2126" w:type="dxa"/>
            <w:tcBorders>
              <w:top w:val="nil"/>
              <w:left w:val="nil"/>
              <w:bottom w:val="single" w:sz="4" w:space="0" w:color="auto"/>
              <w:right w:val="single" w:sz="4" w:space="0" w:color="auto"/>
            </w:tcBorders>
            <w:vAlign w:val="center"/>
            <w:hideMark/>
          </w:tcPr>
          <w:p w:rsidR="008D2653" w:rsidRPr="00AF0135" w:rsidRDefault="008D2653" w:rsidP="00D7176E">
            <w:pPr>
              <w:spacing w:after="0" w:line="240" w:lineRule="auto"/>
              <w:rPr>
                <w:rFonts w:ascii="Arial" w:hAnsi="Arial" w:cs="Arial"/>
                <w:sz w:val="24"/>
                <w:szCs w:val="24"/>
              </w:rPr>
            </w:pPr>
          </w:p>
        </w:tc>
        <w:tc>
          <w:tcPr>
            <w:tcW w:w="1519" w:type="dxa"/>
            <w:tcBorders>
              <w:top w:val="nil"/>
              <w:left w:val="nil"/>
              <w:bottom w:val="single" w:sz="4" w:space="0" w:color="auto"/>
              <w:right w:val="single" w:sz="4" w:space="0" w:color="auto"/>
            </w:tcBorders>
            <w:vAlign w:val="center"/>
            <w:hideMark/>
          </w:tcPr>
          <w:p w:rsidR="008D2653" w:rsidRPr="00AF0135" w:rsidRDefault="008D2653" w:rsidP="00D7176E">
            <w:pPr>
              <w:spacing w:after="0" w:line="240" w:lineRule="auto"/>
              <w:rPr>
                <w:rFonts w:ascii="Arial" w:hAnsi="Arial" w:cs="Arial"/>
                <w:sz w:val="24"/>
                <w:szCs w:val="24"/>
              </w:rPr>
            </w:pPr>
          </w:p>
        </w:tc>
      </w:tr>
    </w:tbl>
    <w:p w:rsidR="008D2653" w:rsidRPr="00AF0135" w:rsidRDefault="008D2653" w:rsidP="008D2653">
      <w:pPr>
        <w:autoSpaceDE w:val="0"/>
        <w:autoSpaceDN w:val="0"/>
        <w:adjustRightInd w:val="0"/>
        <w:spacing w:after="0" w:line="240" w:lineRule="auto"/>
        <w:ind w:firstLine="540"/>
        <w:jc w:val="both"/>
        <w:rPr>
          <w:rFonts w:ascii="Arial" w:hAnsi="Arial" w:cs="Arial"/>
          <w:sz w:val="24"/>
          <w:szCs w:val="24"/>
        </w:rPr>
      </w:pPr>
    </w:p>
    <w:p w:rsidR="008D2653" w:rsidRPr="00AF0135" w:rsidRDefault="008D2653" w:rsidP="008D2653">
      <w:pPr>
        <w:autoSpaceDE w:val="0"/>
        <w:autoSpaceDN w:val="0"/>
        <w:adjustRightInd w:val="0"/>
        <w:spacing w:after="0" w:line="240" w:lineRule="auto"/>
        <w:ind w:firstLine="540"/>
        <w:jc w:val="both"/>
        <w:rPr>
          <w:rFonts w:ascii="Arial" w:hAnsi="Arial" w:cs="Arial"/>
          <w:sz w:val="24"/>
          <w:szCs w:val="24"/>
        </w:rPr>
      </w:pPr>
    </w:p>
    <w:p w:rsidR="008D2653" w:rsidRPr="00AF0135" w:rsidRDefault="008D2653" w:rsidP="008D2653">
      <w:pPr>
        <w:autoSpaceDE w:val="0"/>
        <w:autoSpaceDN w:val="0"/>
        <w:adjustRightInd w:val="0"/>
        <w:spacing w:after="0" w:line="240" w:lineRule="auto"/>
        <w:ind w:right="-425"/>
        <w:jc w:val="both"/>
        <w:rPr>
          <w:rFonts w:ascii="Arial" w:hAnsi="Arial" w:cs="Arial"/>
          <w:sz w:val="24"/>
          <w:szCs w:val="24"/>
        </w:rPr>
      </w:pPr>
    </w:p>
    <w:p w:rsidR="008D2653" w:rsidRPr="00AF0135" w:rsidRDefault="008D2653" w:rsidP="008D2653">
      <w:pPr>
        <w:autoSpaceDE w:val="0"/>
        <w:autoSpaceDN w:val="0"/>
        <w:adjustRightInd w:val="0"/>
        <w:spacing w:after="0" w:line="240" w:lineRule="auto"/>
        <w:ind w:right="-425"/>
        <w:rPr>
          <w:rFonts w:ascii="Arial" w:hAnsi="Arial" w:cs="Arial"/>
          <w:sz w:val="24"/>
          <w:szCs w:val="24"/>
        </w:rPr>
      </w:pPr>
      <w:r w:rsidRPr="00AF0135">
        <w:rPr>
          <w:rFonts w:ascii="Arial" w:hAnsi="Arial" w:cs="Arial"/>
          <w:sz w:val="24"/>
          <w:szCs w:val="24"/>
        </w:rPr>
        <w:t>Глава Боготольского района</w:t>
      </w:r>
      <w:r w:rsidRPr="00AF0135">
        <w:rPr>
          <w:rFonts w:ascii="Arial" w:hAnsi="Arial" w:cs="Arial"/>
          <w:sz w:val="24"/>
          <w:szCs w:val="24"/>
        </w:rPr>
        <w:tab/>
      </w:r>
      <w:r w:rsidRPr="00AF0135">
        <w:rPr>
          <w:rFonts w:ascii="Arial" w:hAnsi="Arial" w:cs="Arial"/>
          <w:sz w:val="24"/>
          <w:szCs w:val="24"/>
        </w:rPr>
        <w:tab/>
        <w:t>_______________________</w:t>
      </w:r>
      <w:r w:rsidRPr="00AF0135">
        <w:rPr>
          <w:rFonts w:ascii="Arial" w:hAnsi="Arial" w:cs="Arial"/>
          <w:sz w:val="24"/>
          <w:szCs w:val="24"/>
        </w:rPr>
        <w:tab/>
      </w:r>
      <w:r w:rsidRPr="00AF0135">
        <w:rPr>
          <w:rFonts w:ascii="Arial" w:hAnsi="Arial" w:cs="Arial"/>
          <w:sz w:val="24"/>
          <w:szCs w:val="24"/>
        </w:rPr>
        <w:tab/>
      </w:r>
      <w:r w:rsidRPr="00AF0135">
        <w:rPr>
          <w:rFonts w:ascii="Arial" w:hAnsi="Arial" w:cs="Arial"/>
          <w:sz w:val="24"/>
          <w:szCs w:val="24"/>
        </w:rPr>
        <w:tab/>
        <w:t>_______________________</w:t>
      </w:r>
    </w:p>
    <w:p w:rsidR="008D2653" w:rsidRPr="00AF0135" w:rsidRDefault="008D2653" w:rsidP="008D2653">
      <w:pPr>
        <w:autoSpaceDE w:val="0"/>
        <w:autoSpaceDN w:val="0"/>
        <w:adjustRightInd w:val="0"/>
        <w:spacing w:after="0" w:line="240" w:lineRule="auto"/>
        <w:ind w:left="4678" w:right="-425"/>
        <w:rPr>
          <w:rFonts w:ascii="Arial" w:hAnsi="Arial" w:cs="Arial"/>
          <w:sz w:val="24"/>
          <w:szCs w:val="24"/>
        </w:rPr>
      </w:pPr>
      <w:r w:rsidRPr="00AF0135">
        <w:rPr>
          <w:rFonts w:ascii="Arial" w:hAnsi="Arial" w:cs="Arial"/>
          <w:sz w:val="24"/>
          <w:szCs w:val="24"/>
        </w:rPr>
        <w:t>(подпись)</w:t>
      </w:r>
      <w:r w:rsidRPr="00AF0135">
        <w:rPr>
          <w:rFonts w:ascii="Arial" w:hAnsi="Arial" w:cs="Arial"/>
          <w:sz w:val="24"/>
          <w:szCs w:val="24"/>
        </w:rPr>
        <w:tab/>
      </w:r>
      <w:r w:rsidRPr="00AF0135">
        <w:rPr>
          <w:rFonts w:ascii="Arial" w:hAnsi="Arial" w:cs="Arial"/>
          <w:sz w:val="24"/>
          <w:szCs w:val="24"/>
        </w:rPr>
        <w:tab/>
      </w:r>
      <w:r w:rsidRPr="00AF0135">
        <w:rPr>
          <w:rFonts w:ascii="Arial" w:hAnsi="Arial" w:cs="Arial"/>
          <w:sz w:val="24"/>
          <w:szCs w:val="24"/>
        </w:rPr>
        <w:tab/>
      </w:r>
      <w:r w:rsidRPr="00AF0135">
        <w:rPr>
          <w:rFonts w:ascii="Arial" w:hAnsi="Arial" w:cs="Arial"/>
          <w:sz w:val="24"/>
          <w:szCs w:val="24"/>
        </w:rPr>
        <w:tab/>
      </w:r>
      <w:r w:rsidRPr="00AF0135">
        <w:rPr>
          <w:rFonts w:ascii="Arial" w:hAnsi="Arial" w:cs="Arial"/>
          <w:sz w:val="24"/>
          <w:szCs w:val="24"/>
        </w:rPr>
        <w:tab/>
      </w:r>
      <w:r w:rsidRPr="00AF0135">
        <w:rPr>
          <w:rFonts w:ascii="Arial" w:hAnsi="Arial" w:cs="Arial"/>
          <w:sz w:val="24"/>
          <w:szCs w:val="24"/>
        </w:rPr>
        <w:tab/>
        <w:t>(ФИО)</w:t>
      </w:r>
    </w:p>
    <w:p w:rsidR="008D2653" w:rsidRPr="00AF0135" w:rsidRDefault="008D2653" w:rsidP="008D2653">
      <w:pPr>
        <w:spacing w:after="0" w:line="240" w:lineRule="auto"/>
        <w:jc w:val="both"/>
        <w:rPr>
          <w:rFonts w:ascii="Arial" w:hAnsi="Arial" w:cs="Arial"/>
          <w:sz w:val="24"/>
          <w:szCs w:val="24"/>
        </w:rPr>
      </w:pPr>
      <w:r w:rsidRPr="00AF0135">
        <w:rPr>
          <w:rFonts w:ascii="Arial" w:hAnsi="Arial" w:cs="Arial"/>
          <w:sz w:val="24"/>
          <w:szCs w:val="24"/>
        </w:rPr>
        <w:t xml:space="preserve"> «____» ______________ 20___ г.</w:t>
      </w:r>
    </w:p>
    <w:p w:rsidR="008D2653" w:rsidRPr="00AF0135" w:rsidRDefault="008D2653" w:rsidP="008D2653">
      <w:pPr>
        <w:spacing w:after="0" w:line="240" w:lineRule="auto"/>
        <w:jc w:val="both"/>
        <w:rPr>
          <w:rFonts w:ascii="Arial" w:hAnsi="Arial" w:cs="Arial"/>
          <w:sz w:val="24"/>
          <w:szCs w:val="24"/>
        </w:rPr>
      </w:pPr>
    </w:p>
    <w:p w:rsidR="008D2653" w:rsidRPr="00AF0135" w:rsidRDefault="008D2653" w:rsidP="008D2653">
      <w:pPr>
        <w:rPr>
          <w:rFonts w:ascii="Arial" w:hAnsi="Arial" w:cs="Arial"/>
          <w:sz w:val="24"/>
          <w:szCs w:val="24"/>
        </w:rPr>
      </w:pPr>
    </w:p>
    <w:p w:rsidR="008D2653" w:rsidRDefault="008D2653" w:rsidP="00887858">
      <w:pPr>
        <w:spacing w:after="0" w:line="240" w:lineRule="auto"/>
        <w:jc w:val="both"/>
        <w:rPr>
          <w:rFonts w:ascii="Arial" w:hAnsi="Arial" w:cs="Arial"/>
          <w:sz w:val="24"/>
          <w:szCs w:val="24"/>
        </w:rPr>
      </w:pPr>
    </w:p>
    <w:sectPr w:rsidR="008D2653" w:rsidSect="008D2653">
      <w:pgSz w:w="16838" w:h="11906" w:orient="landscape"/>
      <w:pgMar w:top="1701" w:right="992"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6AD" w:rsidRDefault="008356AD" w:rsidP="00551713">
      <w:pPr>
        <w:spacing w:after="0" w:line="240" w:lineRule="auto"/>
      </w:pPr>
      <w:r>
        <w:separator/>
      </w:r>
    </w:p>
  </w:endnote>
  <w:endnote w:type="continuationSeparator" w:id="0">
    <w:p w:rsidR="008356AD" w:rsidRDefault="008356AD"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6AD" w:rsidRDefault="008356AD" w:rsidP="00551713">
      <w:pPr>
        <w:spacing w:after="0" w:line="240" w:lineRule="auto"/>
      </w:pPr>
      <w:r>
        <w:separator/>
      </w:r>
    </w:p>
  </w:footnote>
  <w:footnote w:type="continuationSeparator" w:id="0">
    <w:p w:rsidR="008356AD" w:rsidRDefault="008356AD" w:rsidP="00551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867A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74C6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5C78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742C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22B5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C0FF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3C85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1881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9604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0">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F8116C"/>
    <w:multiLevelType w:val="hybridMultilevel"/>
    <w:tmpl w:val="46F8F386"/>
    <w:lvl w:ilvl="0" w:tplc="4778410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D70105D"/>
    <w:multiLevelType w:val="hybridMultilevel"/>
    <w:tmpl w:val="A2F8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734486"/>
    <w:multiLevelType w:val="hybridMultilevel"/>
    <w:tmpl w:val="1BB8E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50F092E"/>
    <w:multiLevelType w:val="hybridMultilevel"/>
    <w:tmpl w:val="54243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DC2F44"/>
    <w:multiLevelType w:val="hybridMultilevel"/>
    <w:tmpl w:val="81DE8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BC20E1E"/>
    <w:multiLevelType w:val="hybridMultilevel"/>
    <w:tmpl w:val="E79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75453E"/>
    <w:multiLevelType w:val="hybridMultilevel"/>
    <w:tmpl w:val="23B89940"/>
    <w:lvl w:ilvl="0" w:tplc="69788BC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CEC0386"/>
    <w:multiLevelType w:val="multilevel"/>
    <w:tmpl w:val="CDFCB9E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F6408A"/>
    <w:multiLevelType w:val="hybridMultilevel"/>
    <w:tmpl w:val="9B06D9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586DBA"/>
    <w:multiLevelType w:val="hybridMultilevel"/>
    <w:tmpl w:val="F1B0A3A0"/>
    <w:lvl w:ilvl="0" w:tplc="BCEC551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17"/>
  </w:num>
  <w:num w:numId="16">
    <w:abstractNumId w:val="10"/>
  </w:num>
  <w:num w:numId="17">
    <w:abstractNumId w:val="24"/>
  </w:num>
  <w:num w:numId="18">
    <w:abstractNumId w:val="21"/>
  </w:num>
  <w:num w:numId="19">
    <w:abstractNumId w:val="22"/>
  </w:num>
  <w:num w:numId="20">
    <w:abstractNumId w:val="20"/>
  </w:num>
  <w:num w:numId="21">
    <w:abstractNumId w:val="23"/>
  </w:num>
  <w:num w:numId="22">
    <w:abstractNumId w:val="12"/>
  </w:num>
  <w:num w:numId="23">
    <w:abstractNumId w:val="19"/>
  </w:num>
  <w:num w:numId="24">
    <w:abstractNumId w:val="25"/>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77"/>
    <w:rsid w:val="00000BB7"/>
    <w:rsid w:val="00004BC1"/>
    <w:rsid w:val="000146DC"/>
    <w:rsid w:val="0001584E"/>
    <w:rsid w:val="00016528"/>
    <w:rsid w:val="00016CB2"/>
    <w:rsid w:val="000178F8"/>
    <w:rsid w:val="00020DC7"/>
    <w:rsid w:val="00020FB1"/>
    <w:rsid w:val="00022948"/>
    <w:rsid w:val="00023C58"/>
    <w:rsid w:val="0002678D"/>
    <w:rsid w:val="00031E70"/>
    <w:rsid w:val="00032649"/>
    <w:rsid w:val="00041338"/>
    <w:rsid w:val="0004423B"/>
    <w:rsid w:val="0004514D"/>
    <w:rsid w:val="00045B05"/>
    <w:rsid w:val="00047CCE"/>
    <w:rsid w:val="000543BA"/>
    <w:rsid w:val="0005670F"/>
    <w:rsid w:val="00056866"/>
    <w:rsid w:val="0006105C"/>
    <w:rsid w:val="00061B98"/>
    <w:rsid w:val="00061F08"/>
    <w:rsid w:val="000642D2"/>
    <w:rsid w:val="00064D1F"/>
    <w:rsid w:val="0006562E"/>
    <w:rsid w:val="00072603"/>
    <w:rsid w:val="0007341E"/>
    <w:rsid w:val="000765B6"/>
    <w:rsid w:val="000821A6"/>
    <w:rsid w:val="000835C4"/>
    <w:rsid w:val="000938F7"/>
    <w:rsid w:val="000A0418"/>
    <w:rsid w:val="000A4D1B"/>
    <w:rsid w:val="000A5C2D"/>
    <w:rsid w:val="000A739E"/>
    <w:rsid w:val="000B07AB"/>
    <w:rsid w:val="000B09C5"/>
    <w:rsid w:val="000B0E30"/>
    <w:rsid w:val="000B1E9A"/>
    <w:rsid w:val="000B2274"/>
    <w:rsid w:val="000B3643"/>
    <w:rsid w:val="000B3B16"/>
    <w:rsid w:val="000B5D44"/>
    <w:rsid w:val="000C3E2C"/>
    <w:rsid w:val="000C4C62"/>
    <w:rsid w:val="000C5118"/>
    <w:rsid w:val="000C588B"/>
    <w:rsid w:val="000C77E8"/>
    <w:rsid w:val="000D3629"/>
    <w:rsid w:val="000D44C6"/>
    <w:rsid w:val="000D64F2"/>
    <w:rsid w:val="000E0310"/>
    <w:rsid w:val="000E0950"/>
    <w:rsid w:val="000E1ED4"/>
    <w:rsid w:val="000E44BF"/>
    <w:rsid w:val="000F0B35"/>
    <w:rsid w:val="000F0B5F"/>
    <w:rsid w:val="000F2DA0"/>
    <w:rsid w:val="000F36AF"/>
    <w:rsid w:val="000F446F"/>
    <w:rsid w:val="000F4490"/>
    <w:rsid w:val="000F4C59"/>
    <w:rsid w:val="000F4DB9"/>
    <w:rsid w:val="0010037F"/>
    <w:rsid w:val="00102E99"/>
    <w:rsid w:val="00103BC7"/>
    <w:rsid w:val="00104034"/>
    <w:rsid w:val="00105324"/>
    <w:rsid w:val="00113624"/>
    <w:rsid w:val="00113F19"/>
    <w:rsid w:val="00114724"/>
    <w:rsid w:val="00115BFA"/>
    <w:rsid w:val="00117DEA"/>
    <w:rsid w:val="001223C0"/>
    <w:rsid w:val="00122FB6"/>
    <w:rsid w:val="001238EF"/>
    <w:rsid w:val="00124143"/>
    <w:rsid w:val="00131DA5"/>
    <w:rsid w:val="00135D23"/>
    <w:rsid w:val="00137BE5"/>
    <w:rsid w:val="00137F3F"/>
    <w:rsid w:val="001408CB"/>
    <w:rsid w:val="00141D35"/>
    <w:rsid w:val="001433FF"/>
    <w:rsid w:val="0014573F"/>
    <w:rsid w:val="00145EE1"/>
    <w:rsid w:val="00146AB8"/>
    <w:rsid w:val="001476CD"/>
    <w:rsid w:val="0015455F"/>
    <w:rsid w:val="001552DA"/>
    <w:rsid w:val="001601B2"/>
    <w:rsid w:val="00160F01"/>
    <w:rsid w:val="00161492"/>
    <w:rsid w:val="001635E1"/>
    <w:rsid w:val="001646BD"/>
    <w:rsid w:val="00170DF3"/>
    <w:rsid w:val="00171174"/>
    <w:rsid w:val="0017379A"/>
    <w:rsid w:val="001761AC"/>
    <w:rsid w:val="00181DC6"/>
    <w:rsid w:val="00193788"/>
    <w:rsid w:val="00196C87"/>
    <w:rsid w:val="001970A0"/>
    <w:rsid w:val="001973F4"/>
    <w:rsid w:val="00197F48"/>
    <w:rsid w:val="001A03EE"/>
    <w:rsid w:val="001A1FBE"/>
    <w:rsid w:val="001B215B"/>
    <w:rsid w:val="001C3C8F"/>
    <w:rsid w:val="001C6621"/>
    <w:rsid w:val="001C72EE"/>
    <w:rsid w:val="001D113E"/>
    <w:rsid w:val="001D417B"/>
    <w:rsid w:val="001E1A30"/>
    <w:rsid w:val="001E2615"/>
    <w:rsid w:val="001E3AB8"/>
    <w:rsid w:val="001E56EA"/>
    <w:rsid w:val="001E7F32"/>
    <w:rsid w:val="001F217B"/>
    <w:rsid w:val="001F2471"/>
    <w:rsid w:val="00200950"/>
    <w:rsid w:val="00203C1F"/>
    <w:rsid w:val="0020470F"/>
    <w:rsid w:val="00206F52"/>
    <w:rsid w:val="00212278"/>
    <w:rsid w:val="00214527"/>
    <w:rsid w:val="00221F78"/>
    <w:rsid w:val="00222ED7"/>
    <w:rsid w:val="0022331B"/>
    <w:rsid w:val="002271EC"/>
    <w:rsid w:val="002330D6"/>
    <w:rsid w:val="00236365"/>
    <w:rsid w:val="002368E6"/>
    <w:rsid w:val="00237A2F"/>
    <w:rsid w:val="00241B20"/>
    <w:rsid w:val="00245D6D"/>
    <w:rsid w:val="00246872"/>
    <w:rsid w:val="00246A2E"/>
    <w:rsid w:val="00247ECC"/>
    <w:rsid w:val="002504FB"/>
    <w:rsid w:val="002548B4"/>
    <w:rsid w:val="00262EE9"/>
    <w:rsid w:val="002631CC"/>
    <w:rsid w:val="002631D0"/>
    <w:rsid w:val="00264733"/>
    <w:rsid w:val="00270D40"/>
    <w:rsid w:val="002761A3"/>
    <w:rsid w:val="00276F53"/>
    <w:rsid w:val="002847B8"/>
    <w:rsid w:val="00284CD5"/>
    <w:rsid w:val="002858C2"/>
    <w:rsid w:val="002905D4"/>
    <w:rsid w:val="00295D80"/>
    <w:rsid w:val="002A42B3"/>
    <w:rsid w:val="002A6F59"/>
    <w:rsid w:val="002A7577"/>
    <w:rsid w:val="002B04C8"/>
    <w:rsid w:val="002B268A"/>
    <w:rsid w:val="002C12A4"/>
    <w:rsid w:val="002C3BB6"/>
    <w:rsid w:val="002C559E"/>
    <w:rsid w:val="002C5737"/>
    <w:rsid w:val="002C6172"/>
    <w:rsid w:val="002C6401"/>
    <w:rsid w:val="002D0A68"/>
    <w:rsid w:val="002D0C3C"/>
    <w:rsid w:val="002D0C6D"/>
    <w:rsid w:val="002D0E44"/>
    <w:rsid w:val="002D39EA"/>
    <w:rsid w:val="002D4C05"/>
    <w:rsid w:val="002D4EE3"/>
    <w:rsid w:val="002E4940"/>
    <w:rsid w:val="002E582D"/>
    <w:rsid w:val="002E76E5"/>
    <w:rsid w:val="002E7743"/>
    <w:rsid w:val="00303E39"/>
    <w:rsid w:val="00310693"/>
    <w:rsid w:val="00314ACA"/>
    <w:rsid w:val="00317905"/>
    <w:rsid w:val="003208EA"/>
    <w:rsid w:val="00321BB5"/>
    <w:rsid w:val="00325AC4"/>
    <w:rsid w:val="00334376"/>
    <w:rsid w:val="0033455C"/>
    <w:rsid w:val="00335123"/>
    <w:rsid w:val="003377E9"/>
    <w:rsid w:val="0034237C"/>
    <w:rsid w:val="00346D33"/>
    <w:rsid w:val="003504E0"/>
    <w:rsid w:val="00350D6E"/>
    <w:rsid w:val="003513FB"/>
    <w:rsid w:val="00354B09"/>
    <w:rsid w:val="003559F0"/>
    <w:rsid w:val="00357B78"/>
    <w:rsid w:val="003608A8"/>
    <w:rsid w:val="00361FB2"/>
    <w:rsid w:val="0036519E"/>
    <w:rsid w:val="00367E92"/>
    <w:rsid w:val="00372687"/>
    <w:rsid w:val="00382499"/>
    <w:rsid w:val="00383D5C"/>
    <w:rsid w:val="00383DDD"/>
    <w:rsid w:val="00384198"/>
    <w:rsid w:val="00385973"/>
    <w:rsid w:val="003859C8"/>
    <w:rsid w:val="00385C5D"/>
    <w:rsid w:val="00385C80"/>
    <w:rsid w:val="003927B5"/>
    <w:rsid w:val="00393004"/>
    <w:rsid w:val="00396D29"/>
    <w:rsid w:val="00397B34"/>
    <w:rsid w:val="00397DFB"/>
    <w:rsid w:val="003A29B7"/>
    <w:rsid w:val="003A3CEF"/>
    <w:rsid w:val="003A61FF"/>
    <w:rsid w:val="003A6FDA"/>
    <w:rsid w:val="003B5067"/>
    <w:rsid w:val="003C1315"/>
    <w:rsid w:val="003C4E6F"/>
    <w:rsid w:val="003D08F0"/>
    <w:rsid w:val="003D2324"/>
    <w:rsid w:val="003D2F91"/>
    <w:rsid w:val="003D312C"/>
    <w:rsid w:val="003D3D68"/>
    <w:rsid w:val="003D521C"/>
    <w:rsid w:val="003D79BB"/>
    <w:rsid w:val="003E0A84"/>
    <w:rsid w:val="003E135A"/>
    <w:rsid w:val="003E2195"/>
    <w:rsid w:val="003E2D05"/>
    <w:rsid w:val="003E41CF"/>
    <w:rsid w:val="003E5A89"/>
    <w:rsid w:val="003E5FAC"/>
    <w:rsid w:val="003E7087"/>
    <w:rsid w:val="003F6E93"/>
    <w:rsid w:val="004017DA"/>
    <w:rsid w:val="00401931"/>
    <w:rsid w:val="00406928"/>
    <w:rsid w:val="00411396"/>
    <w:rsid w:val="00414BA9"/>
    <w:rsid w:val="004150CE"/>
    <w:rsid w:val="00415684"/>
    <w:rsid w:val="00420B6A"/>
    <w:rsid w:val="00422F41"/>
    <w:rsid w:val="00424CCE"/>
    <w:rsid w:val="00425BD6"/>
    <w:rsid w:val="00426106"/>
    <w:rsid w:val="004272F6"/>
    <w:rsid w:val="00434081"/>
    <w:rsid w:val="004377B9"/>
    <w:rsid w:val="004408D0"/>
    <w:rsid w:val="00445EC7"/>
    <w:rsid w:val="0044659F"/>
    <w:rsid w:val="00446AF3"/>
    <w:rsid w:val="00447ED5"/>
    <w:rsid w:val="00450336"/>
    <w:rsid w:val="00450750"/>
    <w:rsid w:val="0045126D"/>
    <w:rsid w:val="00451C12"/>
    <w:rsid w:val="00453ECA"/>
    <w:rsid w:val="00454A1B"/>
    <w:rsid w:val="0045758F"/>
    <w:rsid w:val="00457CF1"/>
    <w:rsid w:val="00460878"/>
    <w:rsid w:val="004612D3"/>
    <w:rsid w:val="00461A60"/>
    <w:rsid w:val="004623D8"/>
    <w:rsid w:val="004738F0"/>
    <w:rsid w:val="0047659F"/>
    <w:rsid w:val="0047717E"/>
    <w:rsid w:val="00477BC8"/>
    <w:rsid w:val="00480393"/>
    <w:rsid w:val="0048051D"/>
    <w:rsid w:val="004805F3"/>
    <w:rsid w:val="00484E87"/>
    <w:rsid w:val="004856BA"/>
    <w:rsid w:val="00491403"/>
    <w:rsid w:val="00493BC8"/>
    <w:rsid w:val="00494DE2"/>
    <w:rsid w:val="00496218"/>
    <w:rsid w:val="004A0AB0"/>
    <w:rsid w:val="004A2E1E"/>
    <w:rsid w:val="004A4547"/>
    <w:rsid w:val="004A55A9"/>
    <w:rsid w:val="004B017F"/>
    <w:rsid w:val="004B493F"/>
    <w:rsid w:val="004B60EA"/>
    <w:rsid w:val="004B6341"/>
    <w:rsid w:val="004B79B8"/>
    <w:rsid w:val="004C066F"/>
    <w:rsid w:val="004C0B15"/>
    <w:rsid w:val="004C1B72"/>
    <w:rsid w:val="004C58A1"/>
    <w:rsid w:val="004C6FDE"/>
    <w:rsid w:val="004D231E"/>
    <w:rsid w:val="004F47B4"/>
    <w:rsid w:val="00504362"/>
    <w:rsid w:val="00504E8D"/>
    <w:rsid w:val="005100EF"/>
    <w:rsid w:val="005107CB"/>
    <w:rsid w:val="00512CDE"/>
    <w:rsid w:val="00516080"/>
    <w:rsid w:val="00522062"/>
    <w:rsid w:val="00523A47"/>
    <w:rsid w:val="005310EC"/>
    <w:rsid w:val="00545C3E"/>
    <w:rsid w:val="0054681C"/>
    <w:rsid w:val="00546DED"/>
    <w:rsid w:val="00551713"/>
    <w:rsid w:val="00552122"/>
    <w:rsid w:val="0055226F"/>
    <w:rsid w:val="005546A4"/>
    <w:rsid w:val="005630C3"/>
    <w:rsid w:val="00563B7A"/>
    <w:rsid w:val="00565142"/>
    <w:rsid w:val="00566382"/>
    <w:rsid w:val="00571B8F"/>
    <w:rsid w:val="005767D8"/>
    <w:rsid w:val="00577936"/>
    <w:rsid w:val="00581883"/>
    <w:rsid w:val="00582425"/>
    <w:rsid w:val="00583A61"/>
    <w:rsid w:val="00584836"/>
    <w:rsid w:val="00584F7B"/>
    <w:rsid w:val="00585E33"/>
    <w:rsid w:val="0058788D"/>
    <w:rsid w:val="00587EF6"/>
    <w:rsid w:val="00593037"/>
    <w:rsid w:val="00593413"/>
    <w:rsid w:val="00594330"/>
    <w:rsid w:val="00596D0B"/>
    <w:rsid w:val="005972B9"/>
    <w:rsid w:val="005974B7"/>
    <w:rsid w:val="005A24DE"/>
    <w:rsid w:val="005A3ECC"/>
    <w:rsid w:val="005B6F31"/>
    <w:rsid w:val="005B7826"/>
    <w:rsid w:val="005C2079"/>
    <w:rsid w:val="005C7488"/>
    <w:rsid w:val="005D1366"/>
    <w:rsid w:val="005D31AE"/>
    <w:rsid w:val="005D4A6B"/>
    <w:rsid w:val="005D65ED"/>
    <w:rsid w:val="005D7A47"/>
    <w:rsid w:val="005E10C3"/>
    <w:rsid w:val="005E187C"/>
    <w:rsid w:val="005E3A49"/>
    <w:rsid w:val="005E41FD"/>
    <w:rsid w:val="005E59B7"/>
    <w:rsid w:val="005F145B"/>
    <w:rsid w:val="005F286F"/>
    <w:rsid w:val="005F33D2"/>
    <w:rsid w:val="005F4AC1"/>
    <w:rsid w:val="005F737C"/>
    <w:rsid w:val="00600B9B"/>
    <w:rsid w:val="00600ED9"/>
    <w:rsid w:val="00613911"/>
    <w:rsid w:val="00615CE6"/>
    <w:rsid w:val="00616664"/>
    <w:rsid w:val="0061772D"/>
    <w:rsid w:val="00617C87"/>
    <w:rsid w:val="0062271D"/>
    <w:rsid w:val="00626A54"/>
    <w:rsid w:val="00632AA6"/>
    <w:rsid w:val="00632D70"/>
    <w:rsid w:val="00633D01"/>
    <w:rsid w:val="00633F15"/>
    <w:rsid w:val="00635625"/>
    <w:rsid w:val="00635CCE"/>
    <w:rsid w:val="006379ED"/>
    <w:rsid w:val="006416A1"/>
    <w:rsid w:val="0064626A"/>
    <w:rsid w:val="00656647"/>
    <w:rsid w:val="00666795"/>
    <w:rsid w:val="00667E2A"/>
    <w:rsid w:val="00670518"/>
    <w:rsid w:val="006717E0"/>
    <w:rsid w:val="00671B4A"/>
    <w:rsid w:val="00672219"/>
    <w:rsid w:val="006734F1"/>
    <w:rsid w:val="0067458B"/>
    <w:rsid w:val="0068521F"/>
    <w:rsid w:val="006853DB"/>
    <w:rsid w:val="00685664"/>
    <w:rsid w:val="00685AB3"/>
    <w:rsid w:val="0069068B"/>
    <w:rsid w:val="006907E9"/>
    <w:rsid w:val="0069083A"/>
    <w:rsid w:val="00691968"/>
    <w:rsid w:val="00691CCC"/>
    <w:rsid w:val="0069497C"/>
    <w:rsid w:val="00695D66"/>
    <w:rsid w:val="00695D9F"/>
    <w:rsid w:val="006A0610"/>
    <w:rsid w:val="006A125B"/>
    <w:rsid w:val="006A15ED"/>
    <w:rsid w:val="006A3B22"/>
    <w:rsid w:val="006A4195"/>
    <w:rsid w:val="006A4AE0"/>
    <w:rsid w:val="006A791C"/>
    <w:rsid w:val="006B15F5"/>
    <w:rsid w:val="006B7FBD"/>
    <w:rsid w:val="006C04FA"/>
    <w:rsid w:val="006C42CF"/>
    <w:rsid w:val="006D5C19"/>
    <w:rsid w:val="006D6C14"/>
    <w:rsid w:val="006D7D50"/>
    <w:rsid w:val="006E4DBA"/>
    <w:rsid w:val="006E69C9"/>
    <w:rsid w:val="006F4563"/>
    <w:rsid w:val="006F7BE6"/>
    <w:rsid w:val="0070139F"/>
    <w:rsid w:val="00701E35"/>
    <w:rsid w:val="00705B15"/>
    <w:rsid w:val="00706BA0"/>
    <w:rsid w:val="00707FA8"/>
    <w:rsid w:val="00710635"/>
    <w:rsid w:val="007111B8"/>
    <w:rsid w:val="00721A13"/>
    <w:rsid w:val="00723EF3"/>
    <w:rsid w:val="00730E01"/>
    <w:rsid w:val="00733A12"/>
    <w:rsid w:val="00733EC3"/>
    <w:rsid w:val="007342C2"/>
    <w:rsid w:val="00735BDD"/>
    <w:rsid w:val="00736EB8"/>
    <w:rsid w:val="0074026B"/>
    <w:rsid w:val="007404D0"/>
    <w:rsid w:val="007453B7"/>
    <w:rsid w:val="00751BB4"/>
    <w:rsid w:val="00753057"/>
    <w:rsid w:val="007577B5"/>
    <w:rsid w:val="00771117"/>
    <w:rsid w:val="0077206A"/>
    <w:rsid w:val="007772AA"/>
    <w:rsid w:val="00780FD2"/>
    <w:rsid w:val="00785D17"/>
    <w:rsid w:val="0078633B"/>
    <w:rsid w:val="007868C8"/>
    <w:rsid w:val="007875A3"/>
    <w:rsid w:val="00795F79"/>
    <w:rsid w:val="007A007C"/>
    <w:rsid w:val="007A2160"/>
    <w:rsid w:val="007A23C5"/>
    <w:rsid w:val="007A2462"/>
    <w:rsid w:val="007A392A"/>
    <w:rsid w:val="007A3C07"/>
    <w:rsid w:val="007B001E"/>
    <w:rsid w:val="007B32CE"/>
    <w:rsid w:val="007B6C4C"/>
    <w:rsid w:val="007B7FAD"/>
    <w:rsid w:val="007C1488"/>
    <w:rsid w:val="007C39F2"/>
    <w:rsid w:val="007C6B2F"/>
    <w:rsid w:val="007C74DB"/>
    <w:rsid w:val="007D098B"/>
    <w:rsid w:val="007D753E"/>
    <w:rsid w:val="007D7D36"/>
    <w:rsid w:val="007E05AE"/>
    <w:rsid w:val="007E4F65"/>
    <w:rsid w:val="007E4FD5"/>
    <w:rsid w:val="007F06A3"/>
    <w:rsid w:val="007F21CB"/>
    <w:rsid w:val="00807205"/>
    <w:rsid w:val="00811762"/>
    <w:rsid w:val="00812324"/>
    <w:rsid w:val="00813E14"/>
    <w:rsid w:val="0081514F"/>
    <w:rsid w:val="00830E29"/>
    <w:rsid w:val="00831EFB"/>
    <w:rsid w:val="00834869"/>
    <w:rsid w:val="008356AD"/>
    <w:rsid w:val="0084194C"/>
    <w:rsid w:val="00842BB6"/>
    <w:rsid w:val="0084587A"/>
    <w:rsid w:val="00845973"/>
    <w:rsid w:val="0084626C"/>
    <w:rsid w:val="00847510"/>
    <w:rsid w:val="00851CB9"/>
    <w:rsid w:val="0085799B"/>
    <w:rsid w:val="008647D5"/>
    <w:rsid w:val="008679FC"/>
    <w:rsid w:val="00871CC6"/>
    <w:rsid w:val="00872DEF"/>
    <w:rsid w:val="008767CD"/>
    <w:rsid w:val="00886908"/>
    <w:rsid w:val="00886A5B"/>
    <w:rsid w:val="00887858"/>
    <w:rsid w:val="008902AF"/>
    <w:rsid w:val="00894CEB"/>
    <w:rsid w:val="00896895"/>
    <w:rsid w:val="008A25DC"/>
    <w:rsid w:val="008A2985"/>
    <w:rsid w:val="008A5818"/>
    <w:rsid w:val="008A6900"/>
    <w:rsid w:val="008B096F"/>
    <w:rsid w:val="008B0CF3"/>
    <w:rsid w:val="008C4DE8"/>
    <w:rsid w:val="008C6791"/>
    <w:rsid w:val="008C7452"/>
    <w:rsid w:val="008D2653"/>
    <w:rsid w:val="008E3420"/>
    <w:rsid w:val="008E39CA"/>
    <w:rsid w:val="008E3C85"/>
    <w:rsid w:val="008E5273"/>
    <w:rsid w:val="008E790C"/>
    <w:rsid w:val="008F29D3"/>
    <w:rsid w:val="008F67AA"/>
    <w:rsid w:val="008F70F0"/>
    <w:rsid w:val="0090101B"/>
    <w:rsid w:val="0090104A"/>
    <w:rsid w:val="009105C1"/>
    <w:rsid w:val="0091106F"/>
    <w:rsid w:val="00913B5E"/>
    <w:rsid w:val="00917031"/>
    <w:rsid w:val="00921704"/>
    <w:rsid w:val="00922085"/>
    <w:rsid w:val="0092357E"/>
    <w:rsid w:val="0092630F"/>
    <w:rsid w:val="00930BE0"/>
    <w:rsid w:val="00930F83"/>
    <w:rsid w:val="009311FF"/>
    <w:rsid w:val="009321D7"/>
    <w:rsid w:val="00932DD4"/>
    <w:rsid w:val="00934709"/>
    <w:rsid w:val="0093689B"/>
    <w:rsid w:val="00936B5A"/>
    <w:rsid w:val="0094129E"/>
    <w:rsid w:val="009449AE"/>
    <w:rsid w:val="009451CA"/>
    <w:rsid w:val="00945251"/>
    <w:rsid w:val="00945682"/>
    <w:rsid w:val="009560E2"/>
    <w:rsid w:val="009605D6"/>
    <w:rsid w:val="00960F51"/>
    <w:rsid w:val="00962189"/>
    <w:rsid w:val="00962452"/>
    <w:rsid w:val="00962F98"/>
    <w:rsid w:val="009639E9"/>
    <w:rsid w:val="00965686"/>
    <w:rsid w:val="009723BB"/>
    <w:rsid w:val="009737C3"/>
    <w:rsid w:val="00974B2C"/>
    <w:rsid w:val="00974DB8"/>
    <w:rsid w:val="00975998"/>
    <w:rsid w:val="00976C79"/>
    <w:rsid w:val="00983653"/>
    <w:rsid w:val="00990CB6"/>
    <w:rsid w:val="009925F7"/>
    <w:rsid w:val="0099311B"/>
    <w:rsid w:val="009939CC"/>
    <w:rsid w:val="009949AB"/>
    <w:rsid w:val="009A0ACE"/>
    <w:rsid w:val="009A0D9C"/>
    <w:rsid w:val="009A0EF5"/>
    <w:rsid w:val="009A12CC"/>
    <w:rsid w:val="009A14F1"/>
    <w:rsid w:val="009A16D6"/>
    <w:rsid w:val="009A3862"/>
    <w:rsid w:val="009A659B"/>
    <w:rsid w:val="009B4A96"/>
    <w:rsid w:val="009B54B2"/>
    <w:rsid w:val="009B7E80"/>
    <w:rsid w:val="009C342A"/>
    <w:rsid w:val="009C3A06"/>
    <w:rsid w:val="009C4EB2"/>
    <w:rsid w:val="009C67FD"/>
    <w:rsid w:val="009D1D36"/>
    <w:rsid w:val="009D391E"/>
    <w:rsid w:val="009D4C67"/>
    <w:rsid w:val="009E11BF"/>
    <w:rsid w:val="009E1680"/>
    <w:rsid w:val="009E183E"/>
    <w:rsid w:val="009E18BE"/>
    <w:rsid w:val="009E1B94"/>
    <w:rsid w:val="009E402E"/>
    <w:rsid w:val="009E5277"/>
    <w:rsid w:val="009F17B7"/>
    <w:rsid w:val="00A04BE4"/>
    <w:rsid w:val="00A04ED8"/>
    <w:rsid w:val="00A05819"/>
    <w:rsid w:val="00A10A89"/>
    <w:rsid w:val="00A10CB1"/>
    <w:rsid w:val="00A1424C"/>
    <w:rsid w:val="00A15CC8"/>
    <w:rsid w:val="00A168D7"/>
    <w:rsid w:val="00A16A06"/>
    <w:rsid w:val="00A25065"/>
    <w:rsid w:val="00A26C1C"/>
    <w:rsid w:val="00A27425"/>
    <w:rsid w:val="00A300FC"/>
    <w:rsid w:val="00A32092"/>
    <w:rsid w:val="00A36863"/>
    <w:rsid w:val="00A406A7"/>
    <w:rsid w:val="00A50FB9"/>
    <w:rsid w:val="00A53DFA"/>
    <w:rsid w:val="00A5429B"/>
    <w:rsid w:val="00A600D7"/>
    <w:rsid w:val="00A60A75"/>
    <w:rsid w:val="00A62E34"/>
    <w:rsid w:val="00A6497B"/>
    <w:rsid w:val="00A64FB8"/>
    <w:rsid w:val="00A672EE"/>
    <w:rsid w:val="00A709C2"/>
    <w:rsid w:val="00A7135C"/>
    <w:rsid w:val="00A71823"/>
    <w:rsid w:val="00A81F42"/>
    <w:rsid w:val="00A82CC2"/>
    <w:rsid w:val="00A83CB0"/>
    <w:rsid w:val="00AA0FF1"/>
    <w:rsid w:val="00AA5595"/>
    <w:rsid w:val="00AB015D"/>
    <w:rsid w:val="00AB20C3"/>
    <w:rsid w:val="00AB776D"/>
    <w:rsid w:val="00AC0C24"/>
    <w:rsid w:val="00AC2C24"/>
    <w:rsid w:val="00AC50CE"/>
    <w:rsid w:val="00AD5587"/>
    <w:rsid w:val="00AD5F3E"/>
    <w:rsid w:val="00AD67B7"/>
    <w:rsid w:val="00AE1FF6"/>
    <w:rsid w:val="00AE27DB"/>
    <w:rsid w:val="00AE31BE"/>
    <w:rsid w:val="00AE3997"/>
    <w:rsid w:val="00AE3A54"/>
    <w:rsid w:val="00AE641D"/>
    <w:rsid w:val="00AE7A06"/>
    <w:rsid w:val="00AF237B"/>
    <w:rsid w:val="00AF3FA6"/>
    <w:rsid w:val="00AF4AC3"/>
    <w:rsid w:val="00AF557E"/>
    <w:rsid w:val="00AF74E8"/>
    <w:rsid w:val="00B022C6"/>
    <w:rsid w:val="00B12AE1"/>
    <w:rsid w:val="00B21D98"/>
    <w:rsid w:val="00B22285"/>
    <w:rsid w:val="00B2636F"/>
    <w:rsid w:val="00B30D30"/>
    <w:rsid w:val="00B33B33"/>
    <w:rsid w:val="00B3481C"/>
    <w:rsid w:val="00B36F37"/>
    <w:rsid w:val="00B40756"/>
    <w:rsid w:val="00B4175A"/>
    <w:rsid w:val="00B43CB9"/>
    <w:rsid w:val="00B50832"/>
    <w:rsid w:val="00B60574"/>
    <w:rsid w:val="00B608F6"/>
    <w:rsid w:val="00B60C74"/>
    <w:rsid w:val="00B64ED3"/>
    <w:rsid w:val="00B66322"/>
    <w:rsid w:val="00B74BCC"/>
    <w:rsid w:val="00B76332"/>
    <w:rsid w:val="00B77946"/>
    <w:rsid w:val="00B8229D"/>
    <w:rsid w:val="00B834BE"/>
    <w:rsid w:val="00B83985"/>
    <w:rsid w:val="00B839FF"/>
    <w:rsid w:val="00B85015"/>
    <w:rsid w:val="00B85C30"/>
    <w:rsid w:val="00B916AC"/>
    <w:rsid w:val="00B953F3"/>
    <w:rsid w:val="00B96189"/>
    <w:rsid w:val="00B979FA"/>
    <w:rsid w:val="00BA2B45"/>
    <w:rsid w:val="00BA3283"/>
    <w:rsid w:val="00BB1131"/>
    <w:rsid w:val="00BB1CC6"/>
    <w:rsid w:val="00BB71EE"/>
    <w:rsid w:val="00BC2D7F"/>
    <w:rsid w:val="00BC3AFE"/>
    <w:rsid w:val="00BC4E31"/>
    <w:rsid w:val="00BC5B86"/>
    <w:rsid w:val="00BD3B5D"/>
    <w:rsid w:val="00BD433A"/>
    <w:rsid w:val="00BD67F6"/>
    <w:rsid w:val="00BE0A30"/>
    <w:rsid w:val="00BE58A8"/>
    <w:rsid w:val="00BE7C43"/>
    <w:rsid w:val="00BF3FB6"/>
    <w:rsid w:val="00BF6114"/>
    <w:rsid w:val="00BF7383"/>
    <w:rsid w:val="00C1124C"/>
    <w:rsid w:val="00C16DFA"/>
    <w:rsid w:val="00C17447"/>
    <w:rsid w:val="00C21332"/>
    <w:rsid w:val="00C21E12"/>
    <w:rsid w:val="00C22A3B"/>
    <w:rsid w:val="00C26155"/>
    <w:rsid w:val="00C268B9"/>
    <w:rsid w:val="00C27E2B"/>
    <w:rsid w:val="00C3163E"/>
    <w:rsid w:val="00C34439"/>
    <w:rsid w:val="00C40F61"/>
    <w:rsid w:val="00C417ED"/>
    <w:rsid w:val="00C420C9"/>
    <w:rsid w:val="00C44120"/>
    <w:rsid w:val="00C45EB9"/>
    <w:rsid w:val="00C46453"/>
    <w:rsid w:val="00C46EBC"/>
    <w:rsid w:val="00C4770E"/>
    <w:rsid w:val="00C51789"/>
    <w:rsid w:val="00C550BA"/>
    <w:rsid w:val="00C57064"/>
    <w:rsid w:val="00C628DD"/>
    <w:rsid w:val="00C67070"/>
    <w:rsid w:val="00C72A64"/>
    <w:rsid w:val="00C7358F"/>
    <w:rsid w:val="00C74FAC"/>
    <w:rsid w:val="00C77C75"/>
    <w:rsid w:val="00C81ADF"/>
    <w:rsid w:val="00C828BB"/>
    <w:rsid w:val="00C82984"/>
    <w:rsid w:val="00C83FEF"/>
    <w:rsid w:val="00C844AD"/>
    <w:rsid w:val="00C91AA4"/>
    <w:rsid w:val="00C92E3E"/>
    <w:rsid w:val="00C9527F"/>
    <w:rsid w:val="00C96C89"/>
    <w:rsid w:val="00CA2288"/>
    <w:rsid w:val="00CA3578"/>
    <w:rsid w:val="00CA42F7"/>
    <w:rsid w:val="00CA6057"/>
    <w:rsid w:val="00CA743B"/>
    <w:rsid w:val="00CB053A"/>
    <w:rsid w:val="00CB5E4D"/>
    <w:rsid w:val="00CC2EFC"/>
    <w:rsid w:val="00CC7B7F"/>
    <w:rsid w:val="00CD0B32"/>
    <w:rsid w:val="00CD202B"/>
    <w:rsid w:val="00CD4192"/>
    <w:rsid w:val="00CD66DE"/>
    <w:rsid w:val="00CD7D95"/>
    <w:rsid w:val="00CE1510"/>
    <w:rsid w:val="00CE71A8"/>
    <w:rsid w:val="00CF12FA"/>
    <w:rsid w:val="00CF3A98"/>
    <w:rsid w:val="00CF44B4"/>
    <w:rsid w:val="00CF73E0"/>
    <w:rsid w:val="00D01A4F"/>
    <w:rsid w:val="00D03408"/>
    <w:rsid w:val="00D054A8"/>
    <w:rsid w:val="00D062F1"/>
    <w:rsid w:val="00D1041C"/>
    <w:rsid w:val="00D122BC"/>
    <w:rsid w:val="00D14006"/>
    <w:rsid w:val="00D157B5"/>
    <w:rsid w:val="00D2019A"/>
    <w:rsid w:val="00D254BE"/>
    <w:rsid w:val="00D26960"/>
    <w:rsid w:val="00D318B2"/>
    <w:rsid w:val="00D33F86"/>
    <w:rsid w:val="00D35E96"/>
    <w:rsid w:val="00D3650F"/>
    <w:rsid w:val="00D376A4"/>
    <w:rsid w:val="00D414C5"/>
    <w:rsid w:val="00D4438E"/>
    <w:rsid w:val="00D46B4C"/>
    <w:rsid w:val="00D46B84"/>
    <w:rsid w:val="00D55335"/>
    <w:rsid w:val="00D56B63"/>
    <w:rsid w:val="00D56DBA"/>
    <w:rsid w:val="00D577D6"/>
    <w:rsid w:val="00D60E24"/>
    <w:rsid w:val="00D62389"/>
    <w:rsid w:val="00D63BED"/>
    <w:rsid w:val="00D66148"/>
    <w:rsid w:val="00D71B31"/>
    <w:rsid w:val="00D724A8"/>
    <w:rsid w:val="00D74E50"/>
    <w:rsid w:val="00D8052A"/>
    <w:rsid w:val="00D837B0"/>
    <w:rsid w:val="00D95F8D"/>
    <w:rsid w:val="00D962FD"/>
    <w:rsid w:val="00D96C80"/>
    <w:rsid w:val="00DA1FC2"/>
    <w:rsid w:val="00DA2D44"/>
    <w:rsid w:val="00DA37B3"/>
    <w:rsid w:val="00DA3855"/>
    <w:rsid w:val="00DA7DCD"/>
    <w:rsid w:val="00DC4894"/>
    <w:rsid w:val="00DC5974"/>
    <w:rsid w:val="00DD0D6B"/>
    <w:rsid w:val="00DD186A"/>
    <w:rsid w:val="00DD4B3C"/>
    <w:rsid w:val="00DD7B7F"/>
    <w:rsid w:val="00DD7E84"/>
    <w:rsid w:val="00DE146E"/>
    <w:rsid w:val="00DE1557"/>
    <w:rsid w:val="00DE5987"/>
    <w:rsid w:val="00DE68B9"/>
    <w:rsid w:val="00DE6C85"/>
    <w:rsid w:val="00DF0038"/>
    <w:rsid w:val="00DF171A"/>
    <w:rsid w:val="00DF4230"/>
    <w:rsid w:val="00DF556D"/>
    <w:rsid w:val="00E02C0C"/>
    <w:rsid w:val="00E04396"/>
    <w:rsid w:val="00E0536D"/>
    <w:rsid w:val="00E05C74"/>
    <w:rsid w:val="00E05F1F"/>
    <w:rsid w:val="00E07708"/>
    <w:rsid w:val="00E1002E"/>
    <w:rsid w:val="00E115D1"/>
    <w:rsid w:val="00E13023"/>
    <w:rsid w:val="00E13511"/>
    <w:rsid w:val="00E16397"/>
    <w:rsid w:val="00E20B06"/>
    <w:rsid w:val="00E20B19"/>
    <w:rsid w:val="00E20D28"/>
    <w:rsid w:val="00E21AEE"/>
    <w:rsid w:val="00E250D5"/>
    <w:rsid w:val="00E257AE"/>
    <w:rsid w:val="00E25E35"/>
    <w:rsid w:val="00E30467"/>
    <w:rsid w:val="00E358A2"/>
    <w:rsid w:val="00E377CB"/>
    <w:rsid w:val="00E4281D"/>
    <w:rsid w:val="00E505DE"/>
    <w:rsid w:val="00E52A00"/>
    <w:rsid w:val="00E52C58"/>
    <w:rsid w:val="00E5455B"/>
    <w:rsid w:val="00E57CE1"/>
    <w:rsid w:val="00E644FC"/>
    <w:rsid w:val="00E66F44"/>
    <w:rsid w:val="00E66F55"/>
    <w:rsid w:val="00E708F2"/>
    <w:rsid w:val="00E70C90"/>
    <w:rsid w:val="00E70F61"/>
    <w:rsid w:val="00E73490"/>
    <w:rsid w:val="00E80576"/>
    <w:rsid w:val="00E8079A"/>
    <w:rsid w:val="00E84D9D"/>
    <w:rsid w:val="00E8640E"/>
    <w:rsid w:val="00E86661"/>
    <w:rsid w:val="00E87F5D"/>
    <w:rsid w:val="00E91391"/>
    <w:rsid w:val="00E96DEF"/>
    <w:rsid w:val="00EA6019"/>
    <w:rsid w:val="00EB11BC"/>
    <w:rsid w:val="00EB152B"/>
    <w:rsid w:val="00EB4835"/>
    <w:rsid w:val="00EB7911"/>
    <w:rsid w:val="00EC2ADF"/>
    <w:rsid w:val="00EC2DF0"/>
    <w:rsid w:val="00ED18B3"/>
    <w:rsid w:val="00ED2116"/>
    <w:rsid w:val="00ED5C2B"/>
    <w:rsid w:val="00EE25CD"/>
    <w:rsid w:val="00EE25F7"/>
    <w:rsid w:val="00EE290B"/>
    <w:rsid w:val="00EE3C9B"/>
    <w:rsid w:val="00EF32D6"/>
    <w:rsid w:val="00EF5798"/>
    <w:rsid w:val="00EF642A"/>
    <w:rsid w:val="00F00A16"/>
    <w:rsid w:val="00F0412B"/>
    <w:rsid w:val="00F052F7"/>
    <w:rsid w:val="00F068E9"/>
    <w:rsid w:val="00F06B29"/>
    <w:rsid w:val="00F104D4"/>
    <w:rsid w:val="00F176EB"/>
    <w:rsid w:val="00F21677"/>
    <w:rsid w:val="00F21FF4"/>
    <w:rsid w:val="00F22AE1"/>
    <w:rsid w:val="00F24327"/>
    <w:rsid w:val="00F2618E"/>
    <w:rsid w:val="00F3016C"/>
    <w:rsid w:val="00F314D3"/>
    <w:rsid w:val="00F326AC"/>
    <w:rsid w:val="00F3463F"/>
    <w:rsid w:val="00F34869"/>
    <w:rsid w:val="00F35140"/>
    <w:rsid w:val="00F403AA"/>
    <w:rsid w:val="00F47C04"/>
    <w:rsid w:val="00F60281"/>
    <w:rsid w:val="00F638AA"/>
    <w:rsid w:val="00F64904"/>
    <w:rsid w:val="00F67875"/>
    <w:rsid w:val="00F71218"/>
    <w:rsid w:val="00F730CC"/>
    <w:rsid w:val="00F73526"/>
    <w:rsid w:val="00F73DA7"/>
    <w:rsid w:val="00F7403A"/>
    <w:rsid w:val="00F75BD6"/>
    <w:rsid w:val="00F81538"/>
    <w:rsid w:val="00F840E3"/>
    <w:rsid w:val="00F85743"/>
    <w:rsid w:val="00F90D6E"/>
    <w:rsid w:val="00F914C2"/>
    <w:rsid w:val="00F946AB"/>
    <w:rsid w:val="00F94C7C"/>
    <w:rsid w:val="00F97875"/>
    <w:rsid w:val="00FA2CC7"/>
    <w:rsid w:val="00FA3642"/>
    <w:rsid w:val="00FA699D"/>
    <w:rsid w:val="00FA75F6"/>
    <w:rsid w:val="00FB55DD"/>
    <w:rsid w:val="00FC01F1"/>
    <w:rsid w:val="00FC35F9"/>
    <w:rsid w:val="00FC3A1A"/>
    <w:rsid w:val="00FC7365"/>
    <w:rsid w:val="00FC74EB"/>
    <w:rsid w:val="00FC7CC4"/>
    <w:rsid w:val="00FD3C78"/>
    <w:rsid w:val="00FD74C9"/>
    <w:rsid w:val="00FD7601"/>
    <w:rsid w:val="00FE46E3"/>
    <w:rsid w:val="00FE5C2E"/>
    <w:rsid w:val="00FE67A3"/>
    <w:rsid w:val="00FF0B65"/>
    <w:rsid w:val="00FF1000"/>
    <w:rsid w:val="00FF13CF"/>
    <w:rsid w:val="00FF1DEF"/>
    <w:rsid w:val="00FF269D"/>
    <w:rsid w:val="00FF42B3"/>
    <w:rsid w:val="00FF5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BED"/>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semiHidden/>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table" w:customStyle="1" w:styleId="11">
    <w:name w:val="Сетка таблицы1"/>
    <w:basedOn w:val="a1"/>
    <w:next w:val="ab"/>
    <w:uiPriority w:val="39"/>
    <w:rsid w:val="00A10CB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BED"/>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semiHidden/>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table" w:customStyle="1" w:styleId="11">
    <w:name w:val="Сетка таблицы1"/>
    <w:basedOn w:val="a1"/>
    <w:next w:val="ab"/>
    <w:uiPriority w:val="39"/>
    <w:rsid w:val="00A10CB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9215">
      <w:bodyDiv w:val="1"/>
      <w:marLeft w:val="0"/>
      <w:marRight w:val="0"/>
      <w:marTop w:val="0"/>
      <w:marBottom w:val="0"/>
      <w:divBdr>
        <w:top w:val="none" w:sz="0" w:space="0" w:color="auto"/>
        <w:left w:val="none" w:sz="0" w:space="0" w:color="auto"/>
        <w:bottom w:val="none" w:sz="0" w:space="0" w:color="auto"/>
        <w:right w:val="none" w:sz="0" w:space="0" w:color="auto"/>
      </w:divBdr>
    </w:div>
    <w:div w:id="123082818">
      <w:bodyDiv w:val="1"/>
      <w:marLeft w:val="0"/>
      <w:marRight w:val="0"/>
      <w:marTop w:val="0"/>
      <w:marBottom w:val="0"/>
      <w:divBdr>
        <w:top w:val="none" w:sz="0" w:space="0" w:color="auto"/>
        <w:left w:val="none" w:sz="0" w:space="0" w:color="auto"/>
        <w:bottom w:val="none" w:sz="0" w:space="0" w:color="auto"/>
        <w:right w:val="none" w:sz="0" w:space="0" w:color="auto"/>
      </w:divBdr>
    </w:div>
    <w:div w:id="151533043">
      <w:bodyDiv w:val="1"/>
      <w:marLeft w:val="0"/>
      <w:marRight w:val="0"/>
      <w:marTop w:val="0"/>
      <w:marBottom w:val="0"/>
      <w:divBdr>
        <w:top w:val="none" w:sz="0" w:space="0" w:color="auto"/>
        <w:left w:val="none" w:sz="0" w:space="0" w:color="auto"/>
        <w:bottom w:val="none" w:sz="0" w:space="0" w:color="auto"/>
        <w:right w:val="none" w:sz="0" w:space="0" w:color="auto"/>
      </w:divBdr>
    </w:div>
    <w:div w:id="329989607">
      <w:marLeft w:val="0"/>
      <w:marRight w:val="0"/>
      <w:marTop w:val="0"/>
      <w:marBottom w:val="0"/>
      <w:divBdr>
        <w:top w:val="none" w:sz="0" w:space="0" w:color="auto"/>
        <w:left w:val="none" w:sz="0" w:space="0" w:color="auto"/>
        <w:bottom w:val="none" w:sz="0" w:space="0" w:color="auto"/>
        <w:right w:val="none" w:sz="0" w:space="0" w:color="auto"/>
      </w:divBdr>
      <w:divsChild>
        <w:div w:id="329989609">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sChild>
                <w:div w:id="329989608">
                  <w:marLeft w:val="0"/>
                  <w:marRight w:val="0"/>
                  <w:marTop w:val="0"/>
                  <w:marBottom w:val="0"/>
                  <w:divBdr>
                    <w:top w:val="none" w:sz="0" w:space="0" w:color="auto"/>
                    <w:left w:val="none" w:sz="0" w:space="0" w:color="auto"/>
                    <w:bottom w:val="none" w:sz="0" w:space="0" w:color="auto"/>
                    <w:right w:val="none" w:sz="0" w:space="0" w:color="auto"/>
                  </w:divBdr>
                  <w:divsChild>
                    <w:div w:id="329989605">
                      <w:marLeft w:val="0"/>
                      <w:marRight w:val="0"/>
                      <w:marTop w:val="0"/>
                      <w:marBottom w:val="0"/>
                      <w:divBdr>
                        <w:top w:val="none" w:sz="0" w:space="0" w:color="auto"/>
                        <w:left w:val="none" w:sz="0" w:space="0" w:color="auto"/>
                        <w:bottom w:val="none" w:sz="0" w:space="0" w:color="auto"/>
                        <w:right w:val="none" w:sz="0" w:space="0" w:color="auto"/>
                      </w:divBdr>
                      <w:divsChild>
                        <w:div w:id="329989606">
                          <w:marLeft w:val="0"/>
                          <w:marRight w:val="0"/>
                          <w:marTop w:val="0"/>
                          <w:marBottom w:val="0"/>
                          <w:divBdr>
                            <w:top w:val="none" w:sz="0" w:space="0" w:color="auto"/>
                            <w:left w:val="none" w:sz="0" w:space="0" w:color="auto"/>
                            <w:bottom w:val="none" w:sz="0" w:space="0" w:color="auto"/>
                            <w:right w:val="none" w:sz="0" w:space="0" w:color="auto"/>
                          </w:divBdr>
                          <w:divsChild>
                            <w:div w:id="329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9612">
      <w:marLeft w:val="0"/>
      <w:marRight w:val="0"/>
      <w:marTop w:val="0"/>
      <w:marBottom w:val="0"/>
      <w:divBdr>
        <w:top w:val="none" w:sz="0" w:space="0" w:color="auto"/>
        <w:left w:val="none" w:sz="0" w:space="0" w:color="auto"/>
        <w:bottom w:val="none" w:sz="0" w:space="0" w:color="auto"/>
        <w:right w:val="none" w:sz="0" w:space="0" w:color="auto"/>
      </w:divBdr>
    </w:div>
    <w:div w:id="329989613">
      <w:marLeft w:val="0"/>
      <w:marRight w:val="0"/>
      <w:marTop w:val="0"/>
      <w:marBottom w:val="0"/>
      <w:divBdr>
        <w:top w:val="none" w:sz="0" w:space="0" w:color="auto"/>
        <w:left w:val="none" w:sz="0" w:space="0" w:color="auto"/>
        <w:bottom w:val="none" w:sz="0" w:space="0" w:color="auto"/>
        <w:right w:val="none" w:sz="0" w:space="0" w:color="auto"/>
      </w:divBdr>
    </w:div>
    <w:div w:id="435566441">
      <w:bodyDiv w:val="1"/>
      <w:marLeft w:val="0"/>
      <w:marRight w:val="0"/>
      <w:marTop w:val="0"/>
      <w:marBottom w:val="0"/>
      <w:divBdr>
        <w:top w:val="none" w:sz="0" w:space="0" w:color="auto"/>
        <w:left w:val="none" w:sz="0" w:space="0" w:color="auto"/>
        <w:bottom w:val="none" w:sz="0" w:space="0" w:color="auto"/>
        <w:right w:val="none" w:sz="0" w:space="0" w:color="auto"/>
      </w:divBdr>
    </w:div>
    <w:div w:id="642853015">
      <w:bodyDiv w:val="1"/>
      <w:marLeft w:val="0"/>
      <w:marRight w:val="0"/>
      <w:marTop w:val="0"/>
      <w:marBottom w:val="0"/>
      <w:divBdr>
        <w:top w:val="none" w:sz="0" w:space="0" w:color="auto"/>
        <w:left w:val="none" w:sz="0" w:space="0" w:color="auto"/>
        <w:bottom w:val="none" w:sz="0" w:space="0" w:color="auto"/>
        <w:right w:val="none" w:sz="0" w:space="0" w:color="auto"/>
      </w:divBdr>
    </w:div>
    <w:div w:id="1611162486">
      <w:bodyDiv w:val="1"/>
      <w:marLeft w:val="0"/>
      <w:marRight w:val="0"/>
      <w:marTop w:val="0"/>
      <w:marBottom w:val="0"/>
      <w:divBdr>
        <w:top w:val="none" w:sz="0" w:space="0" w:color="auto"/>
        <w:left w:val="none" w:sz="0" w:space="0" w:color="auto"/>
        <w:bottom w:val="none" w:sz="0" w:space="0" w:color="auto"/>
        <w:right w:val="none" w:sz="0" w:space="0" w:color="auto"/>
      </w:divBdr>
    </w:div>
    <w:div w:id="17465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main?base=LAW;n=112715;fld=134"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3D61A-F12F-434B-9C16-F34FD05F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Pages>
  <Words>6617</Words>
  <Characters>37722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Боготольского района</Company>
  <LinksUpToDate>false</LinksUpToDate>
  <CharactersWithSpaces>44251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Economer</dc:creator>
  <cp:lastModifiedBy>Tatiana</cp:lastModifiedBy>
  <cp:revision>157</cp:revision>
  <cp:lastPrinted>2019-03-04T04:13:00Z</cp:lastPrinted>
  <dcterms:created xsi:type="dcterms:W3CDTF">2017-11-22T01:15:00Z</dcterms:created>
  <dcterms:modified xsi:type="dcterms:W3CDTF">2019-05-27T08:59:00Z</dcterms:modified>
</cp:coreProperties>
</file>