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D57D7" w14:textId="77777777" w:rsidR="006B52D0" w:rsidRPr="00A527FF" w:rsidRDefault="006B52D0" w:rsidP="00752BEA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27FF">
        <w:rPr>
          <w:rFonts w:ascii="Arial" w:hAnsi="Arial" w:cs="Arial"/>
          <w:b/>
          <w:sz w:val="24"/>
          <w:szCs w:val="24"/>
        </w:rPr>
        <w:t>Красноярск</w:t>
      </w:r>
      <w:r w:rsidR="00F02026" w:rsidRPr="00A527FF">
        <w:rPr>
          <w:rFonts w:ascii="Arial" w:hAnsi="Arial" w:cs="Arial"/>
          <w:b/>
          <w:sz w:val="24"/>
          <w:szCs w:val="24"/>
        </w:rPr>
        <w:t>ий</w:t>
      </w:r>
      <w:r w:rsidRPr="00A527FF">
        <w:rPr>
          <w:rFonts w:ascii="Arial" w:hAnsi="Arial" w:cs="Arial"/>
          <w:b/>
          <w:sz w:val="24"/>
          <w:szCs w:val="24"/>
        </w:rPr>
        <w:t xml:space="preserve"> кра</w:t>
      </w:r>
      <w:r w:rsidR="00F02026" w:rsidRPr="00A527FF">
        <w:rPr>
          <w:rFonts w:ascii="Arial" w:hAnsi="Arial" w:cs="Arial"/>
          <w:b/>
          <w:sz w:val="24"/>
          <w:szCs w:val="24"/>
        </w:rPr>
        <w:t>й</w:t>
      </w:r>
    </w:p>
    <w:p w14:paraId="73DFAC31" w14:textId="77777777" w:rsidR="00F02026" w:rsidRPr="00A527FF" w:rsidRDefault="00F02026" w:rsidP="00F02026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27FF">
        <w:rPr>
          <w:rFonts w:ascii="Arial" w:hAnsi="Arial" w:cs="Arial"/>
          <w:b/>
          <w:sz w:val="24"/>
          <w:szCs w:val="24"/>
        </w:rPr>
        <w:t>Боготольский район</w:t>
      </w:r>
    </w:p>
    <w:p w14:paraId="66DDD2E1" w14:textId="77777777" w:rsidR="006B52D0" w:rsidRPr="00A527FF" w:rsidRDefault="00F02026" w:rsidP="00752BEA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27FF">
        <w:rPr>
          <w:rFonts w:ascii="Arial" w:hAnsi="Arial" w:cs="Arial"/>
          <w:b/>
          <w:sz w:val="24"/>
          <w:szCs w:val="24"/>
        </w:rPr>
        <w:t>Юрьевский сельский Совет депутатов</w:t>
      </w:r>
    </w:p>
    <w:p w14:paraId="66EFDDF9" w14:textId="77777777" w:rsidR="00F02026" w:rsidRPr="00A527FF" w:rsidRDefault="00560364" w:rsidP="00752BEA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27FF">
        <w:rPr>
          <w:rFonts w:ascii="Arial" w:hAnsi="Arial" w:cs="Arial"/>
          <w:b/>
          <w:sz w:val="24"/>
          <w:szCs w:val="24"/>
        </w:rPr>
        <w:t>с. Юрьевка</w:t>
      </w:r>
    </w:p>
    <w:p w14:paraId="1B238A4D" w14:textId="77777777" w:rsidR="00560364" w:rsidRPr="00A527FF" w:rsidRDefault="00560364" w:rsidP="00752BEA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3D7D7494" w14:textId="77777777" w:rsidR="00752BEA" w:rsidRPr="00A527FF" w:rsidRDefault="000D505F" w:rsidP="00752BEA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27FF">
        <w:rPr>
          <w:rFonts w:ascii="Arial" w:hAnsi="Arial" w:cs="Arial"/>
          <w:b/>
          <w:sz w:val="24"/>
          <w:szCs w:val="24"/>
        </w:rPr>
        <w:t>РЕШЕНИЕ</w:t>
      </w:r>
    </w:p>
    <w:p w14:paraId="10EE2BFC" w14:textId="77777777" w:rsidR="00752BEA" w:rsidRPr="00A527FF" w:rsidRDefault="00752BEA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505F" w:rsidRPr="00A527FF" w14:paraId="30557A16" w14:textId="77777777" w:rsidTr="000D505F">
        <w:tc>
          <w:tcPr>
            <w:tcW w:w="3190" w:type="dxa"/>
          </w:tcPr>
          <w:p w14:paraId="1C1A0A56" w14:textId="4A37068C" w:rsidR="000D505F" w:rsidRPr="00A527FF" w:rsidRDefault="00560364" w:rsidP="00F02026">
            <w:pPr>
              <w:pStyle w:val="a3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A527FF">
              <w:rPr>
                <w:rFonts w:ascii="Arial" w:hAnsi="Arial" w:cs="Arial"/>
                <w:b/>
                <w:sz w:val="24"/>
                <w:szCs w:val="24"/>
              </w:rPr>
              <w:t>.11.</w:t>
            </w:r>
            <w:r w:rsidR="00F02026" w:rsidRPr="00A527FF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9C36E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14:paraId="2E0B4A07" w14:textId="77777777" w:rsidR="000D505F" w:rsidRPr="00A527FF" w:rsidRDefault="000D505F" w:rsidP="00752BEA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</w:tcPr>
          <w:p w14:paraId="0223BEA5" w14:textId="7E779C05" w:rsidR="000D505F" w:rsidRPr="00A527FF" w:rsidRDefault="000D505F" w:rsidP="00560364">
            <w:pPr>
              <w:pStyle w:val="a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527F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9C36E6">
              <w:rPr>
                <w:rFonts w:ascii="Arial" w:hAnsi="Arial" w:cs="Arial"/>
                <w:b/>
                <w:sz w:val="24"/>
                <w:szCs w:val="24"/>
              </w:rPr>
              <w:t>проект</w:t>
            </w:r>
          </w:p>
        </w:tc>
      </w:tr>
    </w:tbl>
    <w:p w14:paraId="5A397609" w14:textId="77777777" w:rsidR="000D505F" w:rsidRPr="00A527FF" w:rsidRDefault="000D505F" w:rsidP="00752B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14:paraId="69721228" w14:textId="77777777" w:rsidR="00752BEA" w:rsidRPr="00A527FF" w:rsidRDefault="00752BEA" w:rsidP="00752BE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2F6F08" w14:textId="77777777" w:rsidR="000D505F" w:rsidRPr="00A527FF" w:rsidRDefault="000D505F" w:rsidP="006B52D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27FF">
        <w:rPr>
          <w:rFonts w:ascii="Arial" w:hAnsi="Arial" w:cs="Arial"/>
          <w:b/>
          <w:sz w:val="24"/>
          <w:szCs w:val="24"/>
        </w:rPr>
        <w:t>О ПЕРЕДАЧЕ ЧАСТИ ПОЛНОМОЧИЙ</w:t>
      </w:r>
    </w:p>
    <w:p w14:paraId="2EC37254" w14:textId="77777777" w:rsidR="00752BEA" w:rsidRPr="00A527FF" w:rsidRDefault="000D505F" w:rsidP="006B52D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27FF">
        <w:rPr>
          <w:rFonts w:ascii="Arial" w:hAnsi="Arial" w:cs="Arial"/>
          <w:b/>
          <w:sz w:val="24"/>
          <w:szCs w:val="24"/>
        </w:rPr>
        <w:t>ПО РЕШЕНИЮ ВОПРОСОВ МЕСТНОГО ЗНАЧЕНИЯ</w:t>
      </w:r>
    </w:p>
    <w:p w14:paraId="1B05D3FD" w14:textId="77777777" w:rsidR="00752BEA" w:rsidRPr="00A527FF" w:rsidRDefault="00752BEA" w:rsidP="006B52D0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14:paraId="49A251B9" w14:textId="77777777" w:rsidR="00752BEA" w:rsidRPr="00A527FF" w:rsidRDefault="000D505F" w:rsidP="00752B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7FF">
        <w:rPr>
          <w:rFonts w:ascii="Arial" w:hAnsi="Arial" w:cs="Arial"/>
          <w:sz w:val="24"/>
          <w:szCs w:val="24"/>
        </w:rPr>
        <w:t>В</w:t>
      </w:r>
      <w:r w:rsidR="00752BEA" w:rsidRPr="00A527FF">
        <w:rPr>
          <w:rFonts w:ascii="Arial" w:hAnsi="Arial" w:cs="Arial"/>
          <w:sz w:val="24"/>
          <w:szCs w:val="24"/>
        </w:rPr>
        <w:t xml:space="preserve">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A527FF">
        <w:rPr>
          <w:rFonts w:ascii="Arial" w:hAnsi="Arial" w:cs="Arial"/>
          <w:sz w:val="24"/>
          <w:szCs w:val="24"/>
        </w:rPr>
        <w:t xml:space="preserve">Бюджетным кодексом Российской Федерации, </w:t>
      </w:r>
      <w:r w:rsidR="00752BEA" w:rsidRPr="00A527FF">
        <w:rPr>
          <w:rFonts w:ascii="Arial" w:hAnsi="Arial" w:cs="Arial"/>
          <w:sz w:val="24"/>
          <w:szCs w:val="24"/>
        </w:rPr>
        <w:t xml:space="preserve">Уставом </w:t>
      </w:r>
      <w:r w:rsidR="00F02026" w:rsidRPr="00A527FF">
        <w:rPr>
          <w:rFonts w:ascii="Arial" w:hAnsi="Arial" w:cs="Arial"/>
          <w:sz w:val="24"/>
          <w:szCs w:val="24"/>
        </w:rPr>
        <w:t>Юрьевского сельсовета Боготольского района Красноярского края, Юрьевский сельский</w:t>
      </w:r>
      <w:r w:rsidR="003B791E" w:rsidRPr="00A527FF">
        <w:rPr>
          <w:rFonts w:ascii="Arial" w:hAnsi="Arial" w:cs="Arial"/>
          <w:sz w:val="24"/>
          <w:szCs w:val="24"/>
        </w:rPr>
        <w:t xml:space="preserve"> </w:t>
      </w:r>
      <w:r w:rsidR="00752BEA" w:rsidRPr="00A527FF">
        <w:rPr>
          <w:rFonts w:ascii="Arial" w:hAnsi="Arial" w:cs="Arial"/>
          <w:sz w:val="24"/>
          <w:szCs w:val="24"/>
        </w:rPr>
        <w:t xml:space="preserve">Совет депутатов </w:t>
      </w:r>
      <w:r w:rsidRPr="00A527FF">
        <w:rPr>
          <w:rFonts w:ascii="Arial" w:hAnsi="Arial" w:cs="Arial"/>
          <w:b/>
          <w:sz w:val="24"/>
          <w:szCs w:val="24"/>
        </w:rPr>
        <w:t>РЕШИЛ</w:t>
      </w:r>
      <w:r w:rsidR="006B52D0" w:rsidRPr="00A527FF">
        <w:rPr>
          <w:rFonts w:ascii="Arial" w:hAnsi="Arial" w:cs="Arial"/>
          <w:sz w:val="24"/>
          <w:szCs w:val="24"/>
        </w:rPr>
        <w:t>:</w:t>
      </w:r>
    </w:p>
    <w:p w14:paraId="7326049D" w14:textId="7A8EAB2C" w:rsidR="00752BEA" w:rsidRPr="00A527FF" w:rsidRDefault="000D505F" w:rsidP="000D50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7FF">
        <w:rPr>
          <w:rFonts w:ascii="Arial" w:hAnsi="Arial" w:cs="Arial"/>
          <w:sz w:val="24"/>
          <w:szCs w:val="24"/>
        </w:rPr>
        <w:t xml:space="preserve">1. </w:t>
      </w:r>
      <w:r w:rsidR="00752BEA" w:rsidRPr="00A527FF">
        <w:rPr>
          <w:rFonts w:ascii="Arial" w:hAnsi="Arial" w:cs="Arial"/>
          <w:sz w:val="24"/>
          <w:szCs w:val="24"/>
        </w:rPr>
        <w:t xml:space="preserve">Администрации </w:t>
      </w:r>
      <w:r w:rsidR="00F02026" w:rsidRPr="00A527FF">
        <w:rPr>
          <w:rFonts w:ascii="Arial" w:hAnsi="Arial" w:cs="Arial"/>
          <w:sz w:val="24"/>
          <w:szCs w:val="24"/>
        </w:rPr>
        <w:t>Юрьевского</w:t>
      </w:r>
      <w:r w:rsidR="006B52D0" w:rsidRPr="00A527FF">
        <w:rPr>
          <w:rFonts w:ascii="Arial" w:hAnsi="Arial" w:cs="Arial"/>
          <w:sz w:val="24"/>
          <w:szCs w:val="24"/>
        </w:rPr>
        <w:t xml:space="preserve"> сельсовета </w:t>
      </w:r>
      <w:r w:rsidR="00752BEA" w:rsidRPr="00A527FF">
        <w:rPr>
          <w:rFonts w:ascii="Arial" w:hAnsi="Arial" w:cs="Arial"/>
          <w:sz w:val="24"/>
          <w:szCs w:val="24"/>
        </w:rPr>
        <w:t xml:space="preserve">Боготольского района Красноярского края </w:t>
      </w:r>
      <w:r w:rsidR="006B52D0" w:rsidRPr="00A527FF">
        <w:rPr>
          <w:rFonts w:ascii="Arial" w:hAnsi="Arial" w:cs="Arial"/>
          <w:sz w:val="24"/>
          <w:szCs w:val="24"/>
        </w:rPr>
        <w:t xml:space="preserve">передать администрации Боготольского района </w:t>
      </w:r>
      <w:r w:rsidR="00752BEA" w:rsidRPr="00A527FF">
        <w:rPr>
          <w:rFonts w:ascii="Arial" w:hAnsi="Arial" w:cs="Arial"/>
          <w:sz w:val="24"/>
          <w:szCs w:val="24"/>
        </w:rPr>
        <w:t xml:space="preserve">полномочия по решению вопросов местного значения согласно </w:t>
      </w:r>
      <w:r w:rsidR="00111814" w:rsidRPr="00A527FF">
        <w:rPr>
          <w:rFonts w:ascii="Arial" w:hAnsi="Arial" w:cs="Arial"/>
          <w:sz w:val="24"/>
          <w:szCs w:val="24"/>
        </w:rPr>
        <w:t>приложению, заключить Соглашения</w:t>
      </w:r>
      <w:r w:rsidR="00752BEA" w:rsidRPr="00A527FF">
        <w:rPr>
          <w:rFonts w:ascii="Arial" w:hAnsi="Arial" w:cs="Arial"/>
          <w:sz w:val="24"/>
          <w:szCs w:val="24"/>
        </w:rPr>
        <w:t xml:space="preserve"> сроком действия с </w:t>
      </w:r>
      <w:r w:rsidRPr="00A527FF">
        <w:rPr>
          <w:rFonts w:ascii="Arial" w:hAnsi="Arial" w:cs="Arial"/>
          <w:sz w:val="24"/>
          <w:szCs w:val="24"/>
        </w:rPr>
        <w:t>0</w:t>
      </w:r>
      <w:r w:rsidR="00752BEA" w:rsidRPr="00A527FF">
        <w:rPr>
          <w:rFonts w:ascii="Arial" w:hAnsi="Arial" w:cs="Arial"/>
          <w:sz w:val="24"/>
          <w:szCs w:val="24"/>
        </w:rPr>
        <w:t>1 января</w:t>
      </w:r>
      <w:r w:rsidR="00B92BF7" w:rsidRPr="00A527FF">
        <w:rPr>
          <w:rFonts w:ascii="Arial" w:hAnsi="Arial" w:cs="Arial"/>
          <w:sz w:val="24"/>
          <w:szCs w:val="24"/>
        </w:rPr>
        <w:t xml:space="preserve"> 202</w:t>
      </w:r>
      <w:r w:rsidR="009C36E6">
        <w:rPr>
          <w:rFonts w:ascii="Arial" w:hAnsi="Arial" w:cs="Arial"/>
          <w:sz w:val="24"/>
          <w:szCs w:val="24"/>
        </w:rPr>
        <w:t>3</w:t>
      </w:r>
      <w:r w:rsidR="00B92BF7" w:rsidRPr="00A527FF">
        <w:rPr>
          <w:rFonts w:ascii="Arial" w:hAnsi="Arial" w:cs="Arial"/>
          <w:sz w:val="24"/>
          <w:szCs w:val="24"/>
        </w:rPr>
        <w:t xml:space="preserve"> года по 31 декабря 202</w:t>
      </w:r>
      <w:r w:rsidR="009C36E6">
        <w:rPr>
          <w:rFonts w:ascii="Arial" w:hAnsi="Arial" w:cs="Arial"/>
          <w:sz w:val="24"/>
          <w:szCs w:val="24"/>
        </w:rPr>
        <w:t>3</w:t>
      </w:r>
      <w:r w:rsidR="00752BEA" w:rsidRPr="00A527FF">
        <w:rPr>
          <w:rFonts w:ascii="Arial" w:hAnsi="Arial" w:cs="Arial"/>
          <w:sz w:val="24"/>
          <w:szCs w:val="24"/>
        </w:rPr>
        <w:t xml:space="preserve"> года.</w:t>
      </w:r>
    </w:p>
    <w:p w14:paraId="148BF625" w14:textId="77777777" w:rsidR="008E36BC" w:rsidRPr="00A527FF" w:rsidRDefault="00752BEA" w:rsidP="000D505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27FF">
        <w:rPr>
          <w:rFonts w:ascii="Arial" w:eastAsia="Times New Roman" w:hAnsi="Arial" w:cs="Arial"/>
          <w:sz w:val="24"/>
          <w:szCs w:val="24"/>
          <w:lang w:eastAsia="ru-RU"/>
        </w:rPr>
        <w:t xml:space="preserve">2. Контроль за исполнением Решения возложить на </w:t>
      </w:r>
      <w:r w:rsidR="00F02026" w:rsidRPr="00A527FF">
        <w:rPr>
          <w:rFonts w:ascii="Arial" w:eastAsia="Times New Roman" w:hAnsi="Arial" w:cs="Arial"/>
          <w:sz w:val="24"/>
          <w:szCs w:val="24"/>
          <w:lang w:eastAsia="ru-RU"/>
        </w:rPr>
        <w:t>постоянную комиссию по бюджетно-финансовым вопрос</w:t>
      </w:r>
      <w:r w:rsidR="00262FCF" w:rsidRPr="00A527F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02026" w:rsidRPr="00A527FF">
        <w:rPr>
          <w:rFonts w:ascii="Arial" w:eastAsia="Times New Roman" w:hAnsi="Arial" w:cs="Arial"/>
          <w:sz w:val="24"/>
          <w:szCs w:val="24"/>
          <w:lang w:eastAsia="ru-RU"/>
        </w:rPr>
        <w:t>м (председатель А.В.Белов)</w:t>
      </w:r>
    </w:p>
    <w:p w14:paraId="586EADB3" w14:textId="77777777" w:rsidR="00752BEA" w:rsidRPr="00A527FF" w:rsidRDefault="00752BEA" w:rsidP="000D50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527FF">
        <w:rPr>
          <w:rFonts w:ascii="Arial" w:hAnsi="Arial" w:cs="Arial"/>
          <w:sz w:val="24"/>
          <w:szCs w:val="24"/>
        </w:rPr>
        <w:t xml:space="preserve">3. Опубликовать настоящее Решение в </w:t>
      </w:r>
      <w:r w:rsidR="00F02026" w:rsidRPr="00A527FF">
        <w:rPr>
          <w:rFonts w:ascii="Arial" w:hAnsi="Arial" w:cs="Arial"/>
          <w:sz w:val="24"/>
          <w:szCs w:val="24"/>
        </w:rPr>
        <w:t>общественно- политической газете «Земля боготольская»</w:t>
      </w:r>
      <w:r w:rsidR="008E36BC" w:rsidRPr="00A527FF">
        <w:rPr>
          <w:rFonts w:ascii="Arial" w:hAnsi="Arial" w:cs="Arial"/>
          <w:sz w:val="24"/>
          <w:szCs w:val="24"/>
        </w:rPr>
        <w:t xml:space="preserve"> </w:t>
      </w:r>
      <w:r w:rsidRPr="00A527FF">
        <w:rPr>
          <w:rFonts w:ascii="Arial" w:hAnsi="Arial" w:cs="Arial"/>
          <w:sz w:val="24"/>
          <w:szCs w:val="24"/>
        </w:rPr>
        <w:t xml:space="preserve">и </w:t>
      </w:r>
      <w:r w:rsidR="00F54A28" w:rsidRPr="00A527FF">
        <w:rPr>
          <w:rFonts w:ascii="Arial" w:hAnsi="Arial" w:cs="Arial"/>
          <w:kern w:val="2"/>
          <w:sz w:val="24"/>
          <w:szCs w:val="24"/>
        </w:rPr>
        <w:t>разместить на официальном сайте Боготольского района в сети Интернет (</w:t>
      </w:r>
      <w:hyperlink r:id="rId5" w:history="1">
        <w:r w:rsidR="00F54A28" w:rsidRPr="00A527FF">
          <w:rPr>
            <w:rStyle w:val="a5"/>
            <w:rFonts w:ascii="Arial" w:hAnsi="Arial" w:cs="Arial"/>
            <w:color w:val="auto"/>
            <w:kern w:val="2"/>
            <w:sz w:val="24"/>
            <w:szCs w:val="24"/>
            <w:u w:val="none"/>
          </w:rPr>
          <w:t>www.bogotol-r.ru</w:t>
        </w:r>
      </w:hyperlink>
      <w:r w:rsidR="00F54A28" w:rsidRPr="00A527FF">
        <w:rPr>
          <w:rStyle w:val="a5"/>
          <w:rFonts w:ascii="Arial" w:hAnsi="Arial" w:cs="Arial"/>
          <w:color w:val="auto"/>
          <w:kern w:val="2"/>
          <w:sz w:val="24"/>
          <w:szCs w:val="24"/>
          <w:u w:val="none"/>
        </w:rPr>
        <w:t xml:space="preserve">) </w:t>
      </w:r>
      <w:r w:rsidR="008E36BC" w:rsidRPr="00A527FF"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на странице </w:t>
      </w:r>
      <w:r w:rsidR="00F02026" w:rsidRPr="00A527FF">
        <w:rPr>
          <w:rStyle w:val="a5"/>
          <w:rFonts w:ascii="Arial" w:hAnsi="Arial" w:cs="Arial"/>
          <w:color w:val="auto"/>
          <w:sz w:val="24"/>
          <w:szCs w:val="24"/>
          <w:u w:val="none"/>
        </w:rPr>
        <w:t>Юрьевского</w:t>
      </w:r>
      <w:r w:rsidR="00F54A28" w:rsidRPr="00A527FF">
        <w:rPr>
          <w:rStyle w:val="a5"/>
          <w:rFonts w:ascii="Arial" w:hAnsi="Arial" w:cs="Arial"/>
          <w:color w:val="auto"/>
          <w:sz w:val="24"/>
          <w:szCs w:val="24"/>
          <w:u w:val="none"/>
        </w:rPr>
        <w:t xml:space="preserve"> сельсовета</w:t>
      </w:r>
      <w:r w:rsidRPr="00A527FF">
        <w:rPr>
          <w:rFonts w:ascii="Arial" w:hAnsi="Arial" w:cs="Arial"/>
          <w:sz w:val="24"/>
          <w:szCs w:val="24"/>
        </w:rPr>
        <w:t>.</w:t>
      </w:r>
    </w:p>
    <w:p w14:paraId="290A9813" w14:textId="77777777" w:rsidR="00F02026" w:rsidRPr="00A527FF" w:rsidRDefault="00752BEA" w:rsidP="00F02026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 w:rsidRPr="00A527FF">
        <w:rPr>
          <w:rFonts w:ascii="Arial" w:hAnsi="Arial" w:cs="Arial"/>
          <w:sz w:val="24"/>
          <w:szCs w:val="24"/>
        </w:rPr>
        <w:t xml:space="preserve">4. Решение вступает в силу </w:t>
      </w:r>
      <w:r w:rsidR="00F02026" w:rsidRPr="00A527FF">
        <w:rPr>
          <w:rFonts w:ascii="Arial" w:hAnsi="Arial" w:cs="Arial"/>
          <w:sz w:val="24"/>
          <w:szCs w:val="24"/>
        </w:rPr>
        <w:t xml:space="preserve">в день, следующий за днем его официального опубликования. </w:t>
      </w:r>
    </w:p>
    <w:p w14:paraId="1678E7E6" w14:textId="77777777" w:rsidR="00F02026" w:rsidRPr="00A527FF" w:rsidRDefault="00F02026" w:rsidP="00F02026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7"/>
        <w:gridCol w:w="4794"/>
      </w:tblGrid>
      <w:tr w:rsidR="00F02026" w:rsidRPr="00A527FF" w14:paraId="4CED68C1" w14:textId="77777777" w:rsidTr="00BA0B5F">
        <w:tc>
          <w:tcPr>
            <w:tcW w:w="4997" w:type="dxa"/>
          </w:tcPr>
          <w:p w14:paraId="3765119C" w14:textId="77777777" w:rsidR="00F02026" w:rsidRPr="00A527FF" w:rsidRDefault="00F02026" w:rsidP="00BA0B5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616A35" w14:textId="77777777" w:rsidR="00F02026" w:rsidRPr="00A527FF" w:rsidRDefault="00F02026" w:rsidP="00BA0B5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7FF">
              <w:rPr>
                <w:rFonts w:ascii="Arial" w:hAnsi="Arial" w:cs="Arial"/>
                <w:sz w:val="24"/>
                <w:szCs w:val="24"/>
              </w:rPr>
              <w:t xml:space="preserve">      Председатель Юрьевского  </w:t>
            </w:r>
          </w:p>
          <w:p w14:paraId="2334599C" w14:textId="77777777" w:rsidR="00F02026" w:rsidRPr="00A527FF" w:rsidRDefault="00F02026" w:rsidP="00B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7FF">
              <w:rPr>
                <w:rFonts w:ascii="Arial" w:hAnsi="Arial" w:cs="Arial"/>
                <w:sz w:val="24"/>
                <w:szCs w:val="24"/>
              </w:rPr>
              <w:t xml:space="preserve">      сельского Совета депутатов</w:t>
            </w:r>
          </w:p>
          <w:p w14:paraId="2A5E6DCB" w14:textId="77777777" w:rsidR="00F02026" w:rsidRPr="00A527FF" w:rsidRDefault="00F02026" w:rsidP="00B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A6E076" w14:textId="77777777" w:rsidR="00F02026" w:rsidRPr="00A527FF" w:rsidRDefault="00F02026" w:rsidP="00B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7FF">
              <w:rPr>
                <w:rFonts w:ascii="Arial" w:hAnsi="Arial" w:cs="Arial"/>
                <w:sz w:val="24"/>
                <w:szCs w:val="24"/>
              </w:rPr>
              <w:t xml:space="preserve">         ________Е.Н. Шалудкина</w:t>
            </w:r>
          </w:p>
        </w:tc>
        <w:tc>
          <w:tcPr>
            <w:tcW w:w="4998" w:type="dxa"/>
          </w:tcPr>
          <w:p w14:paraId="33FDCEEF" w14:textId="77777777" w:rsidR="00F02026" w:rsidRPr="00A527FF" w:rsidRDefault="00F02026" w:rsidP="00B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F865EA" w14:textId="77777777" w:rsidR="00F02026" w:rsidRPr="00A527FF" w:rsidRDefault="00F02026" w:rsidP="00B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7FF">
              <w:rPr>
                <w:rFonts w:ascii="Arial" w:hAnsi="Arial" w:cs="Arial"/>
                <w:sz w:val="24"/>
                <w:szCs w:val="24"/>
              </w:rPr>
              <w:t xml:space="preserve">              Глава </w:t>
            </w:r>
          </w:p>
          <w:p w14:paraId="166A999A" w14:textId="77777777" w:rsidR="00F02026" w:rsidRPr="00A527FF" w:rsidRDefault="00F02026" w:rsidP="00B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7FF">
              <w:rPr>
                <w:rFonts w:ascii="Arial" w:hAnsi="Arial" w:cs="Arial"/>
                <w:sz w:val="24"/>
                <w:szCs w:val="24"/>
              </w:rPr>
              <w:t xml:space="preserve">              Юрьевского сельсовета</w:t>
            </w:r>
          </w:p>
          <w:p w14:paraId="12936963" w14:textId="77777777" w:rsidR="00F02026" w:rsidRPr="00A527FF" w:rsidRDefault="00F02026" w:rsidP="00B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3EB689" w14:textId="77777777" w:rsidR="00F02026" w:rsidRPr="00A527FF" w:rsidRDefault="00F02026" w:rsidP="00BA0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7FF">
              <w:rPr>
                <w:rFonts w:ascii="Arial" w:hAnsi="Arial" w:cs="Arial"/>
                <w:sz w:val="24"/>
                <w:szCs w:val="24"/>
              </w:rPr>
              <w:t xml:space="preserve">              __________И.М. Леднева</w:t>
            </w:r>
          </w:p>
        </w:tc>
      </w:tr>
    </w:tbl>
    <w:p w14:paraId="4AD89CCA" w14:textId="77777777" w:rsidR="00752BEA" w:rsidRPr="00A527FF" w:rsidRDefault="00752BEA" w:rsidP="000D50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7303C1B4" w14:textId="77777777" w:rsidR="00752BEA" w:rsidRDefault="00752BEA" w:rsidP="00752BE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2B0BCD" w14:textId="77777777" w:rsidR="00670D0C" w:rsidRPr="000D505F" w:rsidRDefault="00670D0C" w:rsidP="00752BE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70A996" w14:textId="77777777" w:rsidR="00752BEA" w:rsidRPr="000D505F" w:rsidRDefault="00752BEA" w:rsidP="00752BEA">
      <w:pPr>
        <w:ind w:firstLine="709"/>
        <w:rPr>
          <w:rFonts w:ascii="Times New Roman" w:hAnsi="Times New Roman"/>
          <w:sz w:val="24"/>
          <w:szCs w:val="24"/>
        </w:rPr>
      </w:pPr>
    </w:p>
    <w:p w14:paraId="1526D1E9" w14:textId="77777777" w:rsidR="00752BEA" w:rsidRPr="000D505F" w:rsidRDefault="00752BEA" w:rsidP="00752BEA">
      <w:pPr>
        <w:ind w:firstLine="709"/>
        <w:rPr>
          <w:rFonts w:ascii="Times New Roman" w:hAnsi="Times New Roman"/>
          <w:sz w:val="24"/>
          <w:szCs w:val="24"/>
        </w:rPr>
      </w:pPr>
    </w:p>
    <w:p w14:paraId="0D4F9936" w14:textId="77777777" w:rsidR="006B52D0" w:rsidRPr="000D505F" w:rsidRDefault="006B52D0" w:rsidP="00752BEA">
      <w:pPr>
        <w:ind w:firstLine="709"/>
        <w:rPr>
          <w:rFonts w:ascii="Times New Roman" w:hAnsi="Times New Roman"/>
          <w:sz w:val="24"/>
          <w:szCs w:val="24"/>
        </w:rPr>
      </w:pPr>
    </w:p>
    <w:p w14:paraId="41B55D9F" w14:textId="77777777" w:rsidR="006B52D0" w:rsidRPr="000D505F" w:rsidRDefault="006B52D0" w:rsidP="00752BEA">
      <w:pPr>
        <w:ind w:firstLine="709"/>
        <w:rPr>
          <w:rFonts w:ascii="Times New Roman" w:hAnsi="Times New Roman"/>
          <w:sz w:val="24"/>
          <w:szCs w:val="24"/>
        </w:rPr>
      </w:pPr>
    </w:p>
    <w:p w14:paraId="65D56EA8" w14:textId="77777777" w:rsidR="006B52D0" w:rsidRPr="000D505F" w:rsidRDefault="006B52D0" w:rsidP="00752BEA">
      <w:pPr>
        <w:ind w:firstLine="709"/>
        <w:rPr>
          <w:rFonts w:ascii="Times New Roman" w:hAnsi="Times New Roman"/>
          <w:sz w:val="24"/>
          <w:szCs w:val="24"/>
        </w:rPr>
      </w:pPr>
    </w:p>
    <w:p w14:paraId="48031153" w14:textId="77777777" w:rsidR="006B52D0" w:rsidRPr="000D505F" w:rsidRDefault="006B52D0" w:rsidP="00752BEA">
      <w:pPr>
        <w:ind w:firstLine="709"/>
        <w:rPr>
          <w:rFonts w:ascii="Times New Roman" w:hAnsi="Times New Roman"/>
          <w:sz w:val="24"/>
          <w:szCs w:val="24"/>
        </w:rPr>
      </w:pPr>
    </w:p>
    <w:p w14:paraId="38BC8561" w14:textId="77777777" w:rsidR="008E36BC" w:rsidRPr="000D505F" w:rsidRDefault="008E36BC" w:rsidP="00752BEA">
      <w:pPr>
        <w:ind w:firstLine="709"/>
        <w:rPr>
          <w:rFonts w:ascii="Times New Roman" w:hAnsi="Times New Roman"/>
          <w:sz w:val="24"/>
          <w:szCs w:val="24"/>
        </w:rPr>
      </w:pPr>
    </w:p>
    <w:p w14:paraId="3355A71E" w14:textId="77777777" w:rsidR="00A0371B" w:rsidRPr="00565ADC" w:rsidRDefault="00A0371B" w:rsidP="00A0371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65AD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</w:p>
    <w:p w14:paraId="77F8EB4F" w14:textId="77777777" w:rsidR="00A0371B" w:rsidRPr="00565ADC" w:rsidRDefault="00A0371B" w:rsidP="00A0371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65ADC">
        <w:rPr>
          <w:rFonts w:ascii="Arial" w:eastAsia="Times New Roman" w:hAnsi="Arial" w:cs="Arial"/>
          <w:sz w:val="20"/>
          <w:szCs w:val="20"/>
          <w:lang w:eastAsia="ru-RU"/>
        </w:rPr>
        <w:t>к Решению Юрьев</w:t>
      </w:r>
      <w:r w:rsidR="00560364" w:rsidRPr="00565ADC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565ADC">
        <w:rPr>
          <w:rFonts w:ascii="Arial" w:eastAsia="Times New Roman" w:hAnsi="Arial" w:cs="Arial"/>
          <w:sz w:val="20"/>
          <w:szCs w:val="20"/>
          <w:lang w:eastAsia="ru-RU"/>
        </w:rPr>
        <w:t>кого</w:t>
      </w:r>
    </w:p>
    <w:p w14:paraId="2368257F" w14:textId="77777777" w:rsidR="00A0371B" w:rsidRPr="00565ADC" w:rsidRDefault="00A0371B" w:rsidP="00A0371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65ADC">
        <w:rPr>
          <w:rFonts w:ascii="Arial" w:eastAsia="Times New Roman" w:hAnsi="Arial" w:cs="Arial"/>
          <w:sz w:val="20"/>
          <w:szCs w:val="20"/>
          <w:lang w:eastAsia="ru-RU"/>
        </w:rPr>
        <w:t>сельского Совета депутатов</w:t>
      </w:r>
    </w:p>
    <w:p w14:paraId="6D732CE9" w14:textId="0E8E632A" w:rsidR="00A0371B" w:rsidRPr="00565ADC" w:rsidRDefault="00A0371B" w:rsidP="00A0371B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65ADC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4F0694" w:rsidRPr="00565AD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60364" w:rsidRPr="00565ADC">
        <w:rPr>
          <w:rFonts w:ascii="Arial" w:eastAsia="Times New Roman" w:hAnsi="Arial" w:cs="Arial"/>
          <w:sz w:val="20"/>
          <w:szCs w:val="20"/>
          <w:lang w:eastAsia="ru-RU"/>
        </w:rPr>
        <w:t>.11.</w:t>
      </w:r>
      <w:r w:rsidRPr="00565ADC">
        <w:rPr>
          <w:rFonts w:ascii="Arial" w:eastAsia="Times New Roman" w:hAnsi="Arial" w:cs="Arial"/>
          <w:sz w:val="20"/>
          <w:szCs w:val="20"/>
          <w:lang w:eastAsia="ru-RU"/>
        </w:rPr>
        <w:t xml:space="preserve"> 202</w:t>
      </w:r>
      <w:r w:rsidR="00424223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565ADC"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r w:rsidR="00424223">
        <w:rPr>
          <w:rFonts w:ascii="Arial" w:eastAsia="Times New Roman" w:hAnsi="Arial" w:cs="Arial"/>
          <w:sz w:val="20"/>
          <w:szCs w:val="20"/>
          <w:lang w:eastAsia="ru-RU"/>
        </w:rPr>
        <w:t>проект</w:t>
      </w:r>
    </w:p>
    <w:p w14:paraId="768ED430" w14:textId="77777777" w:rsidR="00A0371B" w:rsidRPr="00A527FF" w:rsidRDefault="00A0371B" w:rsidP="00A0371B">
      <w:pPr>
        <w:spacing w:after="0" w:line="240" w:lineRule="auto"/>
        <w:ind w:left="453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6F24DB" w14:textId="77777777" w:rsidR="00A0371B" w:rsidRPr="00565ADC" w:rsidRDefault="00A0371B" w:rsidP="00A0371B">
      <w:pPr>
        <w:spacing w:after="1" w:line="28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65ADC">
        <w:rPr>
          <w:rFonts w:ascii="Arial" w:hAnsi="Arial" w:cs="Arial"/>
          <w:b/>
          <w:sz w:val="24"/>
          <w:szCs w:val="24"/>
        </w:rPr>
        <w:t>ПЕРЕЧЕНЬ</w:t>
      </w:r>
    </w:p>
    <w:p w14:paraId="22E5C34C" w14:textId="77777777" w:rsidR="00A0371B" w:rsidRPr="00A527FF" w:rsidRDefault="00A0371B" w:rsidP="00A0371B">
      <w:pPr>
        <w:spacing w:after="1" w:line="280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565ADC">
        <w:rPr>
          <w:rFonts w:ascii="Arial" w:hAnsi="Arial" w:cs="Arial"/>
          <w:b/>
          <w:sz w:val="24"/>
          <w:szCs w:val="24"/>
        </w:rPr>
        <w:t>ПОЛНОМОЧИЙ ПО РЕШЕНИЮ ВОПРОСОВ МЕСТНОГО ЗНАЧЕНИЯ</w:t>
      </w:r>
    </w:p>
    <w:p w14:paraId="6381F700" w14:textId="77777777" w:rsidR="00A0371B" w:rsidRPr="00A527FF" w:rsidRDefault="00A0371B" w:rsidP="00A0371B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62D162C4" w14:textId="77777777" w:rsidR="00424223" w:rsidRDefault="00424223" w:rsidP="004242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поселения: </w:t>
      </w:r>
    </w:p>
    <w:p w14:paraId="15C6EE78" w14:textId="77777777" w:rsidR="00424223" w:rsidRDefault="00424223" w:rsidP="004242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осуществление внутреннего муниципального финансового контроля. </w:t>
      </w:r>
    </w:p>
    <w:p w14:paraId="0BB72F57" w14:textId="77777777" w:rsidR="00424223" w:rsidRDefault="00424223" w:rsidP="004242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14:paraId="0D9FC37F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контроль за деятельностью ресурсоснабжающих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14:paraId="451B9D07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14:paraId="4F63F0BB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14:paraId="481711F2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14:paraId="38184CDA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14:paraId="17491C2B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14:paraId="6ACA5058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14:paraId="6E793F0B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предприятиями; </w:t>
      </w:r>
    </w:p>
    <w:p w14:paraId="3C748B99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14:paraId="5E1C3722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осуществление контроля за готовностью теплоснабжающих организаций, теплосетевых организаций, ресурсоснабжающих организаций, муниципальных учреждений к отопительному периоду; </w:t>
      </w:r>
    </w:p>
    <w:p w14:paraId="7B7C0949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работы в пределах полномочий по проверке готовности теплоснабжающих организаций, теплосетевых организаций, ресурсоснабжающих организаций, муниципальных учреждений к работе в осенне-зимний (отопительный) период; </w:t>
      </w:r>
    </w:p>
    <w:p w14:paraId="607D31F9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работы по проведению капитального ремонта объектов коммунальной инфраструктуры; </w:t>
      </w:r>
    </w:p>
    <w:p w14:paraId="3DF3126C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14:paraId="31168177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сбор, обработка и систематизация данных в сфере тепло-,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14:paraId="47718FF7" w14:textId="77777777" w:rsidR="00424223" w:rsidRDefault="00424223" w:rsidP="004242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>
        <w:rPr>
          <w:rFonts w:ascii="Times New Roman" w:eastAsiaTheme="minorHAnsi" w:hAnsi="Times New Roman"/>
          <w:sz w:val="28"/>
          <w:szCs w:val="28"/>
        </w:rPr>
        <w:t>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</w:t>
      </w:r>
      <w:r>
        <w:rPr>
          <w:rFonts w:ascii="Times New Roman" w:hAnsi="Times New Roman"/>
          <w:sz w:val="28"/>
          <w:szCs w:val="28"/>
        </w:rPr>
        <w:t xml:space="preserve">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>
          <w:rPr>
            <w:rStyle w:val="a5"/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Федерации:</w:t>
      </w:r>
    </w:p>
    <w:p w14:paraId="6AACD97C" w14:textId="77777777" w:rsidR="00424223" w:rsidRDefault="00424223" w:rsidP="00424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установление порядка осуществления муниципального контроля на автомобильном транспорте и в дорожном хозяйстве в границах населенных пунктов поселений;</w:t>
      </w:r>
    </w:p>
    <w:p w14:paraId="04205353" w14:textId="77777777" w:rsidR="00424223" w:rsidRDefault="00424223" w:rsidP="00424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разработка основных направлений инвестиционной политики в области развития автомобильных дорог местного значения;</w:t>
      </w:r>
    </w:p>
    <w:p w14:paraId="6729527E" w14:textId="77777777" w:rsidR="00424223" w:rsidRDefault="00424223" w:rsidP="00424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определение размера вреда, причиняемого тяжеловесными транспортными средствами при движении по автомобильным дорогам местного значения;</w:t>
      </w:r>
    </w:p>
    <w:p w14:paraId="374EA695" w14:textId="77777777" w:rsidR="00424223" w:rsidRDefault="00424223" w:rsidP="00424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установление стоимости и перечня услуг по присоединению объектов дорожного сервиса к автомобильным дорогам общего пользования местного значения;</w:t>
      </w:r>
    </w:p>
    <w:p w14:paraId="5F5970CD" w14:textId="77777777" w:rsidR="00424223" w:rsidRDefault="00424223" w:rsidP="00424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использование автомобильных дорог при организации и проведении мероприятий по гражданской обороне, мобилизационной подготовке в </w:t>
      </w:r>
      <w:r>
        <w:rPr>
          <w:rFonts w:ascii="Times New Roman" w:eastAsiaTheme="minorHAnsi" w:hAnsi="Times New Roman"/>
          <w:sz w:val="28"/>
          <w:szCs w:val="28"/>
        </w:rPr>
        <w:lastRenderedPageBreak/>
        <w:t>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14:paraId="05495E0A" w14:textId="77777777" w:rsidR="00424223" w:rsidRDefault="00424223" w:rsidP="0042422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>
          <w:rPr>
            <w:rStyle w:val="a5"/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: </w:t>
      </w:r>
    </w:p>
    <w:p w14:paraId="6AA958E2" w14:textId="77777777" w:rsidR="00424223" w:rsidRDefault="00424223" w:rsidP="0042422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Признание граждан малоимущими: </w:t>
      </w:r>
    </w:p>
    <w:p w14:paraId="7DC3B93A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14:paraId="58A5F22F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определение (расчет) стоимости необходимой жилой площади для проживания семьи; </w:t>
      </w:r>
    </w:p>
    <w:p w14:paraId="7148E8B0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определение имущественной обеспеченности семьи или одиноко проживающего гражданина; </w:t>
      </w:r>
    </w:p>
    <w:p w14:paraId="15138C32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расчет порогового дохода семьи (одиноко проживающего гражданина); </w:t>
      </w:r>
    </w:p>
    <w:p w14:paraId="29F60F24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подготовка и выдача справки о признании граждан малоимущими, либо в отказе в этом. </w:t>
      </w:r>
    </w:p>
    <w:p w14:paraId="5FAF9BA9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Осуществление муниципального жилищного контроля. </w:t>
      </w:r>
    </w:p>
    <w:p w14:paraId="6EF39C73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14:paraId="12C5E3DD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Согласование переустройства и перепланировки жилых помещений. </w:t>
      </w:r>
    </w:p>
    <w:p w14:paraId="4CC340F8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14:paraId="79A03FF5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14:paraId="13C2A05A" w14:textId="39B372D1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" w:hAnsi="Times New Roman" w:cs="Times New Roman"/>
          <w:bCs/>
          <w:sz w:val="28"/>
          <w:szCs w:val="28"/>
        </w:rPr>
        <w:t>Осуществление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>олномочий переданных сельским советом Боготольского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созданию условий для обеспечения доступным и комфортным жильем граждан Боготольского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«Обеспечение доступным и комфортным жильем граждан Боготольского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2C8E6A66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14:paraId="6E948C64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и проведение культурно-массовых мероприятий; </w:t>
      </w:r>
    </w:p>
    <w:p w14:paraId="53DAC127" w14:textId="58DCA25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деятельности клубных формирований и формирований самодеятельного народного творчества (согласно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общероссийского отраслевого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перечня и муниципального задания учреждения культуры). </w:t>
      </w:r>
    </w:p>
    <w:p w14:paraId="0A30D382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14:paraId="0E2EC9A4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реализация единой политики на территории Боготольского района; </w:t>
      </w:r>
    </w:p>
    <w:p w14:paraId="33FA60E3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14:paraId="2763A2CF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разработка проектов муниципальных программ; </w:t>
      </w:r>
    </w:p>
    <w:p w14:paraId="34699779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и обеспечение выполнения планов и предложений по включению в районные, краевые и федеральные программы; </w:t>
      </w:r>
    </w:p>
    <w:p w14:paraId="51E4C03E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14:paraId="4FAFE8B5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14:paraId="2A7F4DF5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участия спортсменов и команд в соревнованиях разных уровней; </w:t>
      </w:r>
    </w:p>
    <w:p w14:paraId="70DE808D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подготовка и представление отчетов и информации в министерство спорта Красноярского края. </w:t>
      </w:r>
    </w:p>
    <w:p w14:paraId="22F6852E" w14:textId="77777777" w:rsidR="00424223" w:rsidRDefault="00424223" w:rsidP="0042422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Организация ритуальных услуг и содержание мест захоронения в соответствии с гарантированным перечнем услуг на безвозмездной основе по погребению на основании ст. 9 Федерального закона от 12.01.1996 № 8-ФЗ «О погребении и похоронном деле», за исключением содержания мест захоронения.</w:t>
      </w:r>
    </w:p>
    <w:p w14:paraId="665FF52C" w14:textId="77777777" w:rsidR="00424223" w:rsidRDefault="00424223" w:rsidP="0042422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Гарантированный перечень состоит из:</w:t>
      </w:r>
    </w:p>
    <w:p w14:paraId="0A4D936C" w14:textId="77777777" w:rsidR="00424223" w:rsidRDefault="00424223" w:rsidP="0042422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оформления документов, необходимых для погребения; </w:t>
      </w:r>
    </w:p>
    <w:p w14:paraId="5D1D4211" w14:textId="77777777" w:rsidR="00424223" w:rsidRDefault="00424223" w:rsidP="0042422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предоставления и доставки гроба и других предметов, необходимых для погребения; </w:t>
      </w:r>
    </w:p>
    <w:p w14:paraId="467C69FB" w14:textId="77777777" w:rsidR="00424223" w:rsidRDefault="00424223" w:rsidP="00424223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перевозки тела (останков) умершего на кладбище (в крематорий); </w:t>
      </w:r>
    </w:p>
    <w:p w14:paraId="2DFA99ED" w14:textId="77777777" w:rsidR="00424223" w:rsidRDefault="00424223" w:rsidP="00424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погребения (кремация с последующей выдачей урны с прахом). </w:t>
      </w:r>
    </w:p>
    <w:p w14:paraId="7AD6A1E4" w14:textId="476AAF3C" w:rsidR="00A0371B" w:rsidRDefault="00A0371B" w:rsidP="004242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</w:p>
    <w:sectPr w:rsidR="00A0371B" w:rsidSect="00FF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7B2"/>
    <w:rsid w:val="00035839"/>
    <w:rsid w:val="000D505F"/>
    <w:rsid w:val="000F2B36"/>
    <w:rsid w:val="00111814"/>
    <w:rsid w:val="00155C2A"/>
    <w:rsid w:val="00157650"/>
    <w:rsid w:val="00234F26"/>
    <w:rsid w:val="00262FCF"/>
    <w:rsid w:val="002817B2"/>
    <w:rsid w:val="00347F60"/>
    <w:rsid w:val="0036540D"/>
    <w:rsid w:val="003B791E"/>
    <w:rsid w:val="003C369D"/>
    <w:rsid w:val="003D5D62"/>
    <w:rsid w:val="0041093D"/>
    <w:rsid w:val="00424223"/>
    <w:rsid w:val="0048191B"/>
    <w:rsid w:val="004A6423"/>
    <w:rsid w:val="004F0694"/>
    <w:rsid w:val="004F7FF6"/>
    <w:rsid w:val="00560364"/>
    <w:rsid w:val="00565ADC"/>
    <w:rsid w:val="00577127"/>
    <w:rsid w:val="005D2848"/>
    <w:rsid w:val="00670D0C"/>
    <w:rsid w:val="006B52D0"/>
    <w:rsid w:val="007029A2"/>
    <w:rsid w:val="00752BEA"/>
    <w:rsid w:val="00821EAD"/>
    <w:rsid w:val="00854639"/>
    <w:rsid w:val="0089647F"/>
    <w:rsid w:val="008E36BC"/>
    <w:rsid w:val="0094656F"/>
    <w:rsid w:val="00976DA2"/>
    <w:rsid w:val="009A1386"/>
    <w:rsid w:val="009C36E6"/>
    <w:rsid w:val="00A0371B"/>
    <w:rsid w:val="00A527FF"/>
    <w:rsid w:val="00AD7787"/>
    <w:rsid w:val="00AE0931"/>
    <w:rsid w:val="00B92BF7"/>
    <w:rsid w:val="00C32842"/>
    <w:rsid w:val="00D23D89"/>
    <w:rsid w:val="00D42DA0"/>
    <w:rsid w:val="00DB6339"/>
    <w:rsid w:val="00DD73F7"/>
    <w:rsid w:val="00E04DF8"/>
    <w:rsid w:val="00E647FA"/>
    <w:rsid w:val="00EC6ECD"/>
    <w:rsid w:val="00ED7871"/>
    <w:rsid w:val="00EF7EDF"/>
    <w:rsid w:val="00F02026"/>
    <w:rsid w:val="00F316F8"/>
    <w:rsid w:val="00F37D6D"/>
    <w:rsid w:val="00F43D93"/>
    <w:rsid w:val="00F54A28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1701"/>
  <w15:docId w15:val="{23967440-FDB2-4C2F-AFA7-62E5DB61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BEA"/>
    <w:pPr>
      <w:spacing w:after="0" w:line="240" w:lineRule="auto"/>
    </w:pPr>
  </w:style>
  <w:style w:type="table" w:styleId="a4">
    <w:name w:val="Table Grid"/>
    <w:basedOn w:val="a1"/>
    <w:uiPriority w:val="59"/>
    <w:rsid w:val="00752B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752B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B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9D7622C7A03B535279AB7C3AB1F215F4EB841EBD4F543F04B1EEF020E213B2E0C9DDAq6s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EB4CB9200014433F8498DE1E31EF48C7F5B8732A0910542C7387198768AAC119CA19A840B3E489TBuAG" TargetMode="Externa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Специалист</cp:lastModifiedBy>
  <cp:revision>15</cp:revision>
  <cp:lastPrinted>2021-12-01T07:59:00Z</cp:lastPrinted>
  <dcterms:created xsi:type="dcterms:W3CDTF">2021-11-09T02:31:00Z</dcterms:created>
  <dcterms:modified xsi:type="dcterms:W3CDTF">2022-11-09T04:13:00Z</dcterms:modified>
</cp:coreProperties>
</file>