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B" w:rsidRPr="00194165" w:rsidRDefault="00FE3AF8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Годовой о</w:t>
      </w:r>
      <w:r w:rsidR="00315B0B" w:rsidRPr="00194165">
        <w:rPr>
          <w:rFonts w:ascii="Times New Roman" w:hAnsi="Times New Roman" w:cs="Times New Roman"/>
          <w:i/>
          <w:sz w:val="32"/>
          <w:szCs w:val="32"/>
        </w:rPr>
        <w:t>тчет</w:t>
      </w:r>
    </w:p>
    <w:p w:rsidR="00FE3AF8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4165"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="00FE3AF8">
        <w:rPr>
          <w:rFonts w:ascii="Times New Roman" w:hAnsi="Times New Roman" w:cs="Times New Roman"/>
          <w:i/>
          <w:sz w:val="32"/>
          <w:szCs w:val="32"/>
        </w:rPr>
        <w:t xml:space="preserve">ходе 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реализации мероприятий </w:t>
      </w:r>
      <w:r w:rsidR="00FE3AF8">
        <w:rPr>
          <w:rFonts w:ascii="Times New Roman" w:hAnsi="Times New Roman" w:cs="Times New Roman"/>
          <w:i/>
          <w:sz w:val="32"/>
          <w:szCs w:val="32"/>
        </w:rPr>
        <w:t>муниципальной программы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E3AF8">
        <w:rPr>
          <w:rFonts w:ascii="Times New Roman" w:hAnsi="Times New Roman" w:cs="Times New Roman"/>
          <w:i/>
          <w:sz w:val="32"/>
          <w:szCs w:val="32"/>
        </w:rPr>
        <w:t xml:space="preserve">«Развитие субъектов малого и среднего предпринимательства в Боготольском районе» </w:t>
      </w:r>
    </w:p>
    <w:p w:rsidR="00315B0B" w:rsidRPr="00194165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4165">
        <w:rPr>
          <w:rFonts w:ascii="Times New Roman" w:hAnsi="Times New Roman" w:cs="Times New Roman"/>
          <w:i/>
          <w:sz w:val="32"/>
          <w:szCs w:val="32"/>
        </w:rPr>
        <w:t>за 201</w:t>
      </w:r>
      <w:r w:rsidR="00587468">
        <w:rPr>
          <w:rFonts w:ascii="Times New Roman" w:hAnsi="Times New Roman" w:cs="Times New Roman"/>
          <w:i/>
          <w:sz w:val="32"/>
          <w:szCs w:val="32"/>
        </w:rPr>
        <w:t>7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 год</w:t>
      </w:r>
    </w:p>
    <w:p w:rsidR="00315B0B" w:rsidRPr="00194165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7A1B" w:rsidRDefault="00746CFB" w:rsidP="008425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</w:t>
      </w:r>
      <w:r w:rsidR="00B2785F">
        <w:rPr>
          <w:rFonts w:ascii="Times New Roman" w:hAnsi="Times New Roman" w:cs="Times New Roman"/>
          <w:sz w:val="28"/>
          <w:szCs w:val="28"/>
        </w:rPr>
        <w:t>ательства является одним из прио</w:t>
      </w:r>
      <w:r>
        <w:rPr>
          <w:rFonts w:ascii="Times New Roman" w:hAnsi="Times New Roman" w:cs="Times New Roman"/>
          <w:sz w:val="28"/>
          <w:szCs w:val="28"/>
        </w:rPr>
        <w:t>ритетных направлений социально-экономического развития Боготольского района.</w:t>
      </w:r>
    </w:p>
    <w:p w:rsidR="00746CFB" w:rsidRDefault="00746CFB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принимаются меры по созданию условий для развития малого и среднего предпринимательства в районе. </w:t>
      </w:r>
    </w:p>
    <w:p w:rsidR="002634C0" w:rsidRDefault="00CC58EF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основном, реализация мероприятий по </w:t>
      </w:r>
      <w:r w:rsidRPr="00CC58EF">
        <w:rPr>
          <w:rFonts w:ascii="Times New Roman" w:hAnsi="Times New Roman" w:cs="Times New Roman"/>
          <w:sz w:val="28"/>
          <w:szCs w:val="28"/>
        </w:rPr>
        <w:t>содействию развития малого и среднего предпринимательства в Боготольском районе</w:t>
      </w:r>
      <w:r w:rsidR="002634C0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1D14D7">
        <w:rPr>
          <w:rFonts w:ascii="Times New Roman" w:hAnsi="Times New Roman" w:cs="Times New Roman"/>
          <w:sz w:val="28"/>
          <w:szCs w:val="28"/>
        </w:rPr>
        <w:t xml:space="preserve">в соответствии мероприятиями муниципальной программы </w:t>
      </w:r>
      <w:r w:rsidR="002634C0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Боготольском районе».</w:t>
      </w:r>
    </w:p>
    <w:p w:rsidR="002634C0" w:rsidRDefault="002634C0" w:rsidP="00CE0D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малого и среднего бизнеса в 201</w:t>
      </w:r>
      <w:r w:rsidR="005874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из средств местного бюджета было выделено </w:t>
      </w:r>
      <w:r w:rsidR="00587468">
        <w:rPr>
          <w:rFonts w:ascii="Times New Roman" w:hAnsi="Times New Roman" w:cs="Times New Roman"/>
          <w:sz w:val="28"/>
          <w:szCs w:val="28"/>
        </w:rPr>
        <w:t>437,2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634C0" w:rsidRDefault="002634C0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средств, администрация приняла участие в конкурс</w:t>
      </w:r>
      <w:r w:rsidR="00564055">
        <w:rPr>
          <w:rFonts w:ascii="Times New Roman" w:hAnsi="Times New Roman" w:cs="Times New Roman"/>
          <w:sz w:val="28"/>
          <w:szCs w:val="28"/>
        </w:rPr>
        <w:t>е</w:t>
      </w:r>
      <w:r w:rsidR="00666B7A">
        <w:rPr>
          <w:rFonts w:ascii="Times New Roman" w:hAnsi="Times New Roman" w:cs="Times New Roman"/>
          <w:sz w:val="28"/>
          <w:szCs w:val="28"/>
        </w:rPr>
        <w:t xml:space="preserve"> по отбору муниципальных образований </w:t>
      </w:r>
      <w:r w:rsidR="006C60C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666B7A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66B7A">
        <w:rPr>
          <w:rFonts w:ascii="Times New Roman" w:hAnsi="Times New Roman" w:cs="Times New Roman"/>
          <w:sz w:val="28"/>
          <w:szCs w:val="28"/>
        </w:rPr>
        <w:t xml:space="preserve"> получение средств </w:t>
      </w:r>
      <w:r w:rsidR="00587468">
        <w:rPr>
          <w:rFonts w:ascii="Times New Roman" w:hAnsi="Times New Roman" w:cs="Times New Roman"/>
          <w:sz w:val="28"/>
          <w:szCs w:val="28"/>
        </w:rPr>
        <w:t xml:space="preserve">из </w:t>
      </w:r>
      <w:r w:rsidR="00564055">
        <w:rPr>
          <w:rFonts w:ascii="Times New Roman" w:hAnsi="Times New Roman" w:cs="Times New Roman"/>
          <w:sz w:val="28"/>
          <w:szCs w:val="28"/>
        </w:rPr>
        <w:t>краевого бюджета</w:t>
      </w:r>
      <w:r w:rsidR="006C60C0">
        <w:rPr>
          <w:rFonts w:ascii="Times New Roman" w:hAnsi="Times New Roman" w:cs="Times New Roman"/>
          <w:sz w:val="28"/>
          <w:szCs w:val="28"/>
        </w:rPr>
        <w:t>, направленных на субсидирование мероприятий муниципальных программ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4C0" w:rsidRDefault="00F32170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средств составил </w:t>
      </w:r>
      <w:r w:rsidR="00564055">
        <w:rPr>
          <w:rFonts w:ascii="Times New Roman" w:hAnsi="Times New Roman" w:cs="Times New Roman"/>
          <w:sz w:val="28"/>
          <w:szCs w:val="28"/>
        </w:rPr>
        <w:t>2</w:t>
      </w:r>
      <w:r w:rsidR="0031447B">
        <w:rPr>
          <w:rFonts w:ascii="Times New Roman" w:hAnsi="Times New Roman" w:cs="Times New Roman"/>
          <w:sz w:val="28"/>
          <w:szCs w:val="28"/>
        </w:rPr>
        <w:t> </w:t>
      </w:r>
      <w:r w:rsidR="00587468">
        <w:rPr>
          <w:rFonts w:ascii="Times New Roman" w:hAnsi="Times New Roman" w:cs="Times New Roman"/>
          <w:sz w:val="28"/>
          <w:szCs w:val="28"/>
        </w:rPr>
        <w:t>40</w:t>
      </w:r>
      <w:r w:rsidR="00564055">
        <w:rPr>
          <w:rFonts w:ascii="Times New Roman" w:hAnsi="Times New Roman" w:cs="Times New Roman"/>
          <w:sz w:val="28"/>
          <w:szCs w:val="28"/>
        </w:rPr>
        <w:t>0</w:t>
      </w:r>
      <w:r w:rsidR="00AE22C5">
        <w:rPr>
          <w:rFonts w:ascii="Times New Roman" w:hAnsi="Times New Roman" w:cs="Times New Roman"/>
          <w:sz w:val="28"/>
          <w:szCs w:val="28"/>
        </w:rPr>
        <w:t>,</w:t>
      </w:r>
      <w:r w:rsidR="00564055">
        <w:rPr>
          <w:rFonts w:ascii="Times New Roman" w:hAnsi="Times New Roman" w:cs="Times New Roman"/>
          <w:sz w:val="28"/>
          <w:szCs w:val="28"/>
        </w:rPr>
        <w:t>0</w:t>
      </w:r>
      <w:r w:rsidR="00AE22C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4055">
        <w:rPr>
          <w:rFonts w:ascii="Times New Roman" w:hAnsi="Times New Roman" w:cs="Times New Roman"/>
          <w:sz w:val="28"/>
          <w:szCs w:val="28"/>
        </w:rPr>
        <w:t xml:space="preserve"> Полученная сумма</w:t>
      </w:r>
      <w:r w:rsidR="00744030" w:rsidRPr="00744030">
        <w:rPr>
          <w:rFonts w:ascii="Times New Roman" w:hAnsi="Times New Roman" w:cs="Times New Roman"/>
          <w:sz w:val="28"/>
          <w:szCs w:val="28"/>
        </w:rPr>
        <w:t xml:space="preserve"> </w:t>
      </w:r>
      <w:r w:rsidR="00744030">
        <w:rPr>
          <w:rFonts w:ascii="Times New Roman" w:hAnsi="Times New Roman" w:cs="Times New Roman"/>
          <w:sz w:val="28"/>
          <w:szCs w:val="28"/>
        </w:rPr>
        <w:t>по сравнению с прошлым годом</w:t>
      </w:r>
      <w:r w:rsidR="00564055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587468">
        <w:rPr>
          <w:rFonts w:ascii="Times New Roman" w:hAnsi="Times New Roman" w:cs="Times New Roman"/>
          <w:sz w:val="28"/>
          <w:szCs w:val="28"/>
        </w:rPr>
        <w:t>на</w:t>
      </w:r>
      <w:r w:rsidR="00564055">
        <w:rPr>
          <w:rFonts w:ascii="Times New Roman" w:hAnsi="Times New Roman" w:cs="Times New Roman"/>
          <w:sz w:val="28"/>
          <w:szCs w:val="28"/>
        </w:rPr>
        <w:t xml:space="preserve"> </w:t>
      </w:r>
      <w:r w:rsidR="00587468">
        <w:rPr>
          <w:rFonts w:ascii="Times New Roman" w:hAnsi="Times New Roman" w:cs="Times New Roman"/>
          <w:sz w:val="28"/>
          <w:szCs w:val="28"/>
        </w:rPr>
        <w:t>16%</w:t>
      </w:r>
      <w:r w:rsidR="00744030">
        <w:rPr>
          <w:rFonts w:ascii="Times New Roman" w:hAnsi="Times New Roman" w:cs="Times New Roman"/>
          <w:sz w:val="28"/>
          <w:szCs w:val="28"/>
        </w:rPr>
        <w:t>.</w:t>
      </w:r>
      <w:r w:rsidR="00564055">
        <w:rPr>
          <w:rFonts w:ascii="Times New Roman" w:hAnsi="Times New Roman" w:cs="Times New Roman"/>
          <w:sz w:val="28"/>
          <w:szCs w:val="28"/>
        </w:rPr>
        <w:t xml:space="preserve"> Это связано </w:t>
      </w:r>
      <w:r w:rsidR="00744030">
        <w:rPr>
          <w:rFonts w:ascii="Times New Roman" w:hAnsi="Times New Roman" w:cs="Times New Roman"/>
          <w:sz w:val="28"/>
          <w:szCs w:val="28"/>
        </w:rPr>
        <w:t>с сокращением общего размера субсидий бюджетам муниципальных образований Красноярского края за счет</w:t>
      </w:r>
      <w:r w:rsidR="0056405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744030">
        <w:rPr>
          <w:rFonts w:ascii="Times New Roman" w:hAnsi="Times New Roman" w:cs="Times New Roman"/>
          <w:sz w:val="28"/>
          <w:szCs w:val="28"/>
        </w:rPr>
        <w:t>я</w:t>
      </w:r>
      <w:r w:rsidR="00564055">
        <w:rPr>
          <w:rFonts w:ascii="Times New Roman" w:hAnsi="Times New Roman" w:cs="Times New Roman"/>
          <w:sz w:val="28"/>
          <w:szCs w:val="28"/>
        </w:rPr>
        <w:t xml:space="preserve"> федеральных средств.</w:t>
      </w:r>
    </w:p>
    <w:p w:rsidR="002634C0" w:rsidRDefault="00F343C9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выделенных средств на поддержку СМСП составила </w:t>
      </w:r>
      <w:r w:rsidR="00587468">
        <w:rPr>
          <w:rFonts w:ascii="Times New Roman" w:hAnsi="Times New Roman" w:cs="Times New Roman"/>
          <w:sz w:val="28"/>
          <w:szCs w:val="28"/>
        </w:rPr>
        <w:t>2 837,2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64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средства освоены, целевые индикаторы выполнены.</w:t>
      </w:r>
      <w:r w:rsidR="0026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B5" w:rsidRDefault="00E900B5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758" w:rsidRPr="00883758" w:rsidRDefault="00883758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3758">
        <w:rPr>
          <w:rFonts w:ascii="Times New Roman" w:hAnsi="Times New Roman" w:cs="Times New Roman"/>
          <w:b/>
          <w:i/>
          <w:sz w:val="32"/>
          <w:szCs w:val="32"/>
        </w:rPr>
        <w:t>Финансовая:</w:t>
      </w:r>
    </w:p>
    <w:p w:rsidR="003B5EB7" w:rsidRDefault="003B5EB7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65" w:rsidRDefault="00703C15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запланированных мероприятий </w:t>
      </w:r>
      <w:r w:rsidR="00D544B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финансовая поддержка оказа</w:t>
      </w:r>
      <w:r w:rsidR="002F7EB7">
        <w:rPr>
          <w:rFonts w:ascii="Times New Roman" w:hAnsi="Times New Roman" w:cs="Times New Roman"/>
          <w:sz w:val="28"/>
          <w:szCs w:val="28"/>
        </w:rPr>
        <w:t xml:space="preserve">на </w:t>
      </w:r>
      <w:r w:rsidR="006046A5">
        <w:rPr>
          <w:rFonts w:ascii="Times New Roman" w:hAnsi="Times New Roman" w:cs="Times New Roman"/>
          <w:sz w:val="28"/>
          <w:szCs w:val="28"/>
        </w:rPr>
        <w:t>6</w:t>
      </w:r>
      <w:r w:rsidR="002F7EB7">
        <w:rPr>
          <w:rFonts w:ascii="Times New Roman" w:hAnsi="Times New Roman" w:cs="Times New Roman"/>
          <w:sz w:val="28"/>
          <w:szCs w:val="28"/>
        </w:rPr>
        <w:t xml:space="preserve"> предпринимателям, в </w:t>
      </w:r>
      <w:proofErr w:type="spellStart"/>
      <w:r w:rsidR="002F7E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F7EB7">
        <w:rPr>
          <w:rFonts w:ascii="Times New Roman" w:hAnsi="Times New Roman" w:cs="Times New Roman"/>
          <w:sz w:val="28"/>
          <w:szCs w:val="28"/>
        </w:rPr>
        <w:t xml:space="preserve">. </w:t>
      </w:r>
      <w:r w:rsidR="005640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5640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юрид</w:t>
      </w:r>
      <w:r w:rsidR="002F7EB7">
        <w:rPr>
          <w:rFonts w:ascii="Times New Roman" w:hAnsi="Times New Roman" w:cs="Times New Roman"/>
          <w:sz w:val="28"/>
          <w:szCs w:val="28"/>
        </w:rPr>
        <w:t>ическ</w:t>
      </w:r>
      <w:r w:rsidR="00564055">
        <w:rPr>
          <w:rFonts w:ascii="Times New Roman" w:hAnsi="Times New Roman" w:cs="Times New Roman"/>
          <w:sz w:val="28"/>
          <w:szCs w:val="28"/>
        </w:rPr>
        <w:t>ому</w:t>
      </w:r>
      <w:r w:rsidR="002F7EB7">
        <w:rPr>
          <w:rFonts w:ascii="Times New Roman" w:hAnsi="Times New Roman" w:cs="Times New Roman"/>
          <w:sz w:val="28"/>
          <w:szCs w:val="28"/>
        </w:rPr>
        <w:t xml:space="preserve"> лиц</w:t>
      </w:r>
      <w:r w:rsidR="00564055">
        <w:rPr>
          <w:rFonts w:ascii="Times New Roman" w:hAnsi="Times New Roman" w:cs="Times New Roman"/>
          <w:sz w:val="28"/>
          <w:szCs w:val="28"/>
        </w:rPr>
        <w:t>у</w:t>
      </w:r>
      <w:r w:rsidR="002F7EB7">
        <w:rPr>
          <w:rFonts w:ascii="Times New Roman" w:hAnsi="Times New Roman" w:cs="Times New Roman"/>
          <w:sz w:val="28"/>
          <w:szCs w:val="28"/>
        </w:rPr>
        <w:t xml:space="preserve">, на общую  сумму </w:t>
      </w:r>
      <w:r w:rsidR="006046A5">
        <w:rPr>
          <w:rFonts w:ascii="Times New Roman" w:hAnsi="Times New Roman" w:cs="Times New Roman"/>
          <w:sz w:val="28"/>
          <w:szCs w:val="28"/>
        </w:rPr>
        <w:t>2</w:t>
      </w:r>
      <w:r w:rsidR="00564055">
        <w:rPr>
          <w:rFonts w:ascii="Times New Roman" w:hAnsi="Times New Roman" w:cs="Times New Roman"/>
          <w:sz w:val="28"/>
          <w:szCs w:val="28"/>
        </w:rPr>
        <w:t> 1</w:t>
      </w:r>
      <w:r w:rsidR="006046A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6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703C15" w:rsidRDefault="00901765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765">
        <w:rPr>
          <w:rFonts w:ascii="Times New Roman" w:hAnsi="Times New Roman" w:cs="Times New Roman"/>
          <w:sz w:val="28"/>
          <w:szCs w:val="28"/>
        </w:rPr>
        <w:t>По</w:t>
      </w:r>
      <w:r w:rsidR="00D20293">
        <w:rPr>
          <w:rFonts w:ascii="Times New Roman" w:hAnsi="Times New Roman" w:cs="Times New Roman"/>
          <w:sz w:val="28"/>
          <w:szCs w:val="28"/>
        </w:rPr>
        <w:t>-</w:t>
      </w:r>
      <w:r w:rsidRPr="00901765">
        <w:rPr>
          <w:rFonts w:ascii="Times New Roman" w:hAnsi="Times New Roman" w:cs="Times New Roman"/>
          <w:sz w:val="28"/>
          <w:szCs w:val="28"/>
        </w:rPr>
        <w:t xml:space="preserve">прежнему у субъектов малого предпринимательства пользуется популярностью такая форма поддержки, как </w:t>
      </w:r>
      <w:r w:rsidRPr="00901765">
        <w:rPr>
          <w:rFonts w:ascii="Times New Roman" w:hAnsi="Times New Roman" w:cs="Times New Roman"/>
          <w:b/>
          <w:sz w:val="28"/>
          <w:szCs w:val="28"/>
        </w:rPr>
        <w:t xml:space="preserve">Субсидия «Вновь </w:t>
      </w:r>
      <w:proofErr w:type="gramStart"/>
      <w:r w:rsidRPr="00901765">
        <w:rPr>
          <w:rFonts w:ascii="Times New Roman" w:hAnsi="Times New Roman" w:cs="Times New Roman"/>
          <w:b/>
          <w:sz w:val="28"/>
          <w:szCs w:val="28"/>
        </w:rPr>
        <w:t>созданный</w:t>
      </w:r>
      <w:proofErr w:type="gramEnd"/>
      <w:r w:rsidRPr="00901765">
        <w:rPr>
          <w:rFonts w:ascii="Times New Roman" w:hAnsi="Times New Roman" w:cs="Times New Roman"/>
          <w:b/>
          <w:sz w:val="28"/>
          <w:szCs w:val="28"/>
        </w:rPr>
        <w:t>»</w:t>
      </w:r>
      <w:r w:rsidRPr="00901765">
        <w:rPr>
          <w:rFonts w:ascii="Times New Roman" w:hAnsi="Times New Roman" w:cs="Times New Roman"/>
          <w:sz w:val="28"/>
          <w:szCs w:val="28"/>
        </w:rPr>
        <w:t xml:space="preserve"> - субсидии вновь созданным субъектам малого предпринимательства</w:t>
      </w:r>
      <w:r w:rsidR="00DF57D3">
        <w:rPr>
          <w:rFonts w:ascii="Times New Roman" w:hAnsi="Times New Roman" w:cs="Times New Roman"/>
          <w:sz w:val="28"/>
          <w:szCs w:val="28"/>
        </w:rPr>
        <w:t xml:space="preserve"> </w:t>
      </w:r>
      <w:r w:rsidRPr="00901765">
        <w:rPr>
          <w:rFonts w:ascii="Times New Roman" w:hAnsi="Times New Roman" w:cs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DF399F" w:rsidRDefault="006046A5" w:rsidP="005A35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49,9</w:t>
      </w:r>
      <w:r w:rsidR="00901765">
        <w:rPr>
          <w:rFonts w:ascii="Times New Roman" w:hAnsi="Times New Roman" w:cs="Times New Roman"/>
          <w:sz w:val="28"/>
          <w:szCs w:val="28"/>
        </w:rPr>
        <w:t xml:space="preserve">% или </w:t>
      </w:r>
      <w:r w:rsidR="00D544B3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544B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01765">
        <w:rPr>
          <w:rFonts w:ascii="Times New Roman" w:hAnsi="Times New Roman" w:cs="Times New Roman"/>
          <w:sz w:val="28"/>
          <w:szCs w:val="28"/>
        </w:rPr>
        <w:t xml:space="preserve"> тыс. рублей освоенных средств по финансовой поддержке было направлено на п</w:t>
      </w:r>
      <w:r w:rsidR="00D473B1">
        <w:rPr>
          <w:rFonts w:ascii="Times New Roman" w:hAnsi="Times New Roman" w:cs="Times New Roman"/>
          <w:sz w:val="28"/>
          <w:szCs w:val="28"/>
        </w:rPr>
        <w:t xml:space="preserve">оддержку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1765">
        <w:rPr>
          <w:rFonts w:ascii="Times New Roman" w:hAnsi="Times New Roman" w:cs="Times New Roman"/>
          <w:sz w:val="28"/>
          <w:szCs w:val="28"/>
        </w:rPr>
        <w:t xml:space="preserve"> начинающим предпринимателям.</w:t>
      </w:r>
      <w:r w:rsidR="005752C9">
        <w:rPr>
          <w:rFonts w:ascii="Times New Roman" w:hAnsi="Times New Roman" w:cs="Times New Roman"/>
          <w:sz w:val="28"/>
          <w:szCs w:val="28"/>
        </w:rPr>
        <w:t xml:space="preserve"> </w:t>
      </w:r>
      <w:r w:rsidR="0090176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01765">
        <w:rPr>
          <w:rFonts w:ascii="Times New Roman" w:hAnsi="Times New Roman" w:cs="Times New Roman"/>
          <w:sz w:val="28"/>
          <w:szCs w:val="28"/>
        </w:rPr>
        <w:t>Большекосульскому</w:t>
      </w:r>
      <w:proofErr w:type="spellEnd"/>
      <w:r w:rsidR="00901765">
        <w:rPr>
          <w:rFonts w:ascii="Times New Roman" w:hAnsi="Times New Roman" w:cs="Times New Roman"/>
          <w:sz w:val="28"/>
          <w:szCs w:val="28"/>
        </w:rPr>
        <w:t xml:space="preserve"> сельсовету </w:t>
      </w:r>
      <w:r w:rsidR="00DF399F">
        <w:rPr>
          <w:rFonts w:ascii="Times New Roman" w:hAnsi="Times New Roman" w:cs="Times New Roman"/>
          <w:sz w:val="28"/>
          <w:szCs w:val="28"/>
        </w:rPr>
        <w:t>данную поддержку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1765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="00B70DE7">
        <w:rPr>
          <w:rFonts w:ascii="Times New Roman" w:hAnsi="Times New Roman" w:cs="Times New Roman"/>
          <w:sz w:val="28"/>
          <w:szCs w:val="28"/>
        </w:rPr>
        <w:t>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1765">
        <w:rPr>
          <w:rFonts w:ascii="Times New Roman" w:hAnsi="Times New Roman" w:cs="Times New Roman"/>
          <w:sz w:val="28"/>
          <w:szCs w:val="28"/>
        </w:rPr>
        <w:t xml:space="preserve"> на </w:t>
      </w:r>
      <w:r w:rsidR="005A3554">
        <w:rPr>
          <w:rFonts w:ascii="Times New Roman" w:hAnsi="Times New Roman" w:cs="Times New Roman"/>
          <w:sz w:val="28"/>
          <w:szCs w:val="28"/>
        </w:rPr>
        <w:t xml:space="preserve">разведение </w:t>
      </w:r>
      <w:r w:rsidR="00DF399F">
        <w:rPr>
          <w:rFonts w:ascii="Times New Roman" w:hAnsi="Times New Roman" w:cs="Times New Roman"/>
          <w:sz w:val="28"/>
          <w:szCs w:val="28"/>
        </w:rPr>
        <w:t>пчел и производств</w:t>
      </w:r>
      <w:r w:rsidR="00597CC0">
        <w:rPr>
          <w:rFonts w:ascii="Times New Roman" w:hAnsi="Times New Roman" w:cs="Times New Roman"/>
          <w:sz w:val="28"/>
          <w:szCs w:val="28"/>
        </w:rPr>
        <w:t>о</w:t>
      </w:r>
      <w:r w:rsidR="00DF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99F">
        <w:rPr>
          <w:rFonts w:ascii="Times New Roman" w:hAnsi="Times New Roman" w:cs="Times New Roman"/>
          <w:sz w:val="28"/>
          <w:szCs w:val="28"/>
        </w:rPr>
        <w:t>пчелопродукции</w:t>
      </w:r>
      <w:proofErr w:type="spellEnd"/>
      <w:r w:rsidR="005A3554">
        <w:rPr>
          <w:rFonts w:ascii="Times New Roman" w:hAnsi="Times New Roman" w:cs="Times New Roman"/>
          <w:sz w:val="28"/>
          <w:szCs w:val="28"/>
        </w:rPr>
        <w:t xml:space="preserve"> в с.</w:t>
      </w:r>
      <w:r w:rsidR="00DF399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A3554">
        <w:rPr>
          <w:rFonts w:ascii="Times New Roman" w:hAnsi="Times New Roman" w:cs="Times New Roman"/>
          <w:sz w:val="28"/>
          <w:szCs w:val="28"/>
        </w:rPr>
        <w:t xml:space="preserve"> Косуль</w:t>
      </w:r>
      <w:r>
        <w:rPr>
          <w:rFonts w:ascii="Times New Roman" w:hAnsi="Times New Roman" w:cs="Times New Roman"/>
          <w:sz w:val="28"/>
          <w:szCs w:val="28"/>
        </w:rPr>
        <w:t xml:space="preserve"> и с/о разъезд 3834 км</w:t>
      </w:r>
      <w:r w:rsidR="00901765">
        <w:rPr>
          <w:rFonts w:ascii="Times New Roman" w:hAnsi="Times New Roman" w:cs="Times New Roman"/>
          <w:sz w:val="28"/>
          <w:szCs w:val="28"/>
        </w:rPr>
        <w:t>.</w:t>
      </w:r>
      <w:r w:rsidR="005A3554" w:rsidRPr="005A3554">
        <w:rPr>
          <w:rFonts w:ascii="Times New Roman" w:hAnsi="Times New Roman" w:cs="Times New Roman"/>
          <w:sz w:val="28"/>
          <w:szCs w:val="28"/>
        </w:rPr>
        <w:t xml:space="preserve"> </w:t>
      </w:r>
      <w:r w:rsidR="005A3554">
        <w:rPr>
          <w:rFonts w:ascii="Times New Roman" w:hAnsi="Times New Roman" w:cs="Times New Roman"/>
          <w:sz w:val="28"/>
          <w:szCs w:val="28"/>
        </w:rPr>
        <w:t xml:space="preserve">По </w:t>
      </w:r>
      <w:r w:rsidR="005A3554">
        <w:rPr>
          <w:rFonts w:ascii="Times New Roman" w:hAnsi="Times New Roman" w:cs="Times New Roman"/>
          <w:sz w:val="28"/>
          <w:szCs w:val="28"/>
        </w:rPr>
        <w:lastRenderedPageBreak/>
        <w:t xml:space="preserve">Боготольскому сельсовету получил </w:t>
      </w:r>
      <w:r w:rsidR="00DF399F">
        <w:rPr>
          <w:rFonts w:ascii="Times New Roman" w:hAnsi="Times New Roman" w:cs="Times New Roman"/>
          <w:sz w:val="28"/>
          <w:szCs w:val="28"/>
        </w:rPr>
        <w:t>1</w:t>
      </w:r>
      <w:r w:rsidR="005A355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F399F">
        <w:rPr>
          <w:rFonts w:ascii="Times New Roman" w:hAnsi="Times New Roman" w:cs="Times New Roman"/>
          <w:sz w:val="28"/>
          <w:szCs w:val="28"/>
        </w:rPr>
        <w:t>ь</w:t>
      </w:r>
      <w:r w:rsidR="005A3554">
        <w:rPr>
          <w:rFonts w:ascii="Times New Roman" w:hAnsi="Times New Roman" w:cs="Times New Roman"/>
          <w:sz w:val="28"/>
          <w:szCs w:val="28"/>
        </w:rPr>
        <w:t xml:space="preserve">, на </w:t>
      </w:r>
      <w:r w:rsidR="00DF399F">
        <w:rPr>
          <w:rFonts w:ascii="Times New Roman" w:eastAsia="Calibri" w:hAnsi="Times New Roman" w:cs="Arial"/>
          <w:sz w:val="28"/>
          <w:szCs w:val="28"/>
        </w:rPr>
        <w:t xml:space="preserve">организацию деятельности </w:t>
      </w:r>
      <w:r w:rsidR="00694877">
        <w:rPr>
          <w:rFonts w:ascii="Times New Roman" w:eastAsia="Calibri" w:hAnsi="Times New Roman" w:cs="Arial"/>
          <w:sz w:val="28"/>
          <w:szCs w:val="28"/>
        </w:rPr>
        <w:t>ремонта бытовых приборов, домашнего и садового инвентаря</w:t>
      </w:r>
      <w:r w:rsidR="00DF399F">
        <w:rPr>
          <w:rFonts w:ascii="Times New Roman" w:eastAsia="Calibri" w:hAnsi="Times New Roman" w:cs="Arial"/>
          <w:sz w:val="28"/>
          <w:szCs w:val="28"/>
        </w:rPr>
        <w:t>.</w:t>
      </w:r>
    </w:p>
    <w:p w:rsidR="00D021B8" w:rsidRDefault="00D021B8" w:rsidP="00AD21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начинающих предпринимателей, получателями поддержки создано</w:t>
      </w:r>
      <w:r w:rsidR="00162C9B">
        <w:rPr>
          <w:rFonts w:ascii="Times New Roman" w:hAnsi="Times New Roman" w:cs="Times New Roman"/>
          <w:sz w:val="28"/>
          <w:szCs w:val="28"/>
        </w:rPr>
        <w:t xml:space="preserve"> </w:t>
      </w:r>
      <w:r w:rsidR="00694877">
        <w:rPr>
          <w:rFonts w:ascii="Times New Roman" w:hAnsi="Times New Roman" w:cs="Times New Roman"/>
          <w:sz w:val="28"/>
          <w:szCs w:val="28"/>
        </w:rPr>
        <w:t>3</w:t>
      </w:r>
      <w:r w:rsidR="00162C9B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694877">
        <w:rPr>
          <w:rFonts w:ascii="Times New Roman" w:hAnsi="Times New Roman" w:cs="Times New Roman"/>
          <w:sz w:val="28"/>
          <w:szCs w:val="28"/>
        </w:rPr>
        <w:t>а</w:t>
      </w:r>
      <w:r w:rsidR="00162C9B">
        <w:rPr>
          <w:rFonts w:ascii="Times New Roman" w:hAnsi="Times New Roman" w:cs="Times New Roman"/>
          <w:sz w:val="28"/>
          <w:szCs w:val="28"/>
        </w:rPr>
        <w:t xml:space="preserve"> с учетом поддержанных предпринимателей, вложено инвестиций </w:t>
      </w:r>
      <w:r w:rsidR="00694877">
        <w:rPr>
          <w:rFonts w:ascii="Times New Roman" w:hAnsi="Times New Roman" w:cs="Times New Roman"/>
          <w:sz w:val="28"/>
          <w:szCs w:val="28"/>
        </w:rPr>
        <w:t>1</w:t>
      </w:r>
      <w:r w:rsidR="000C4FA5">
        <w:rPr>
          <w:rFonts w:ascii="Times New Roman" w:hAnsi="Times New Roman" w:cs="Times New Roman"/>
          <w:sz w:val="28"/>
          <w:szCs w:val="28"/>
        </w:rPr>
        <w:t>,2</w:t>
      </w:r>
      <w:r w:rsidR="00694877">
        <w:rPr>
          <w:rFonts w:ascii="Times New Roman" w:hAnsi="Times New Roman" w:cs="Times New Roman"/>
          <w:sz w:val="28"/>
          <w:szCs w:val="28"/>
        </w:rPr>
        <w:t>6</w:t>
      </w:r>
      <w:r w:rsidR="00162C9B">
        <w:rPr>
          <w:rFonts w:ascii="Times New Roman" w:hAnsi="Times New Roman" w:cs="Times New Roman"/>
          <w:sz w:val="28"/>
          <w:szCs w:val="28"/>
        </w:rPr>
        <w:t xml:space="preserve"> </w:t>
      </w:r>
      <w:r w:rsidR="000C4FA5">
        <w:rPr>
          <w:rFonts w:ascii="Times New Roman" w:hAnsi="Times New Roman" w:cs="Times New Roman"/>
          <w:sz w:val="28"/>
          <w:szCs w:val="28"/>
        </w:rPr>
        <w:t>млн</w:t>
      </w:r>
      <w:r w:rsidR="00162C9B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20" w:rsidRPr="00800B68" w:rsidRDefault="00D04310" w:rsidP="00AD21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мероприятие, пользующееся спросом, </w:t>
      </w:r>
      <w:r w:rsidR="00162420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420" w:rsidRPr="00800B68">
        <w:rPr>
          <w:rFonts w:ascii="Times New Roman" w:hAnsi="Times New Roman" w:cs="Times New Roman"/>
          <w:b/>
          <w:sz w:val="28"/>
          <w:szCs w:val="28"/>
        </w:rPr>
        <w:t xml:space="preserve">Субсидия </w:t>
      </w:r>
      <w:r w:rsidR="00162420" w:rsidRPr="00800B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«Оборудование»</w:t>
      </w:r>
      <w:r w:rsidR="00162420" w:rsidRPr="00800B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(работ, услуг)</w:t>
      </w:r>
      <w:r w:rsidR="00162420" w:rsidRPr="00800B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BC2CD9" w:rsidRPr="00D04310" w:rsidRDefault="00C15AB0" w:rsidP="00AD21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оказывалась на конкурсной основе и за счет сре</w:t>
      </w:r>
      <w:proofErr w:type="gramStart"/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По итогам проведенн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0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онкурсов ТЭО выдано субсидий 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</w:t>
      </w:r>
      <w:r w:rsidR="00F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853,8</w:t>
      </w:r>
      <w:r w:rsidR="00FB6869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04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деятельность в сфере производства сельскохозяйственной продукции</w:t>
      </w:r>
      <w:r w:rsidR="00AE0247" w:rsidRPr="00AE0247">
        <w:rPr>
          <w:rFonts w:eastAsia="Times New Roman"/>
          <w:lang w:eastAsia="ru-RU"/>
        </w:rPr>
        <w:t xml:space="preserve"> </w:t>
      </w:r>
      <w:r w:rsidR="00AE0247" w:rsidRPr="00A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выращивания </w:t>
      </w:r>
      <w:proofErr w:type="spellStart"/>
      <w:r w:rsidR="00AE0247" w:rsidRPr="00A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плодовоягодных</w:t>
      </w:r>
      <w:proofErr w:type="spellEnd"/>
      <w:r w:rsidR="00AE0247" w:rsidRPr="00A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</w:t>
      </w:r>
      <w:r w:rsidR="00A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кустарников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0B68" w:rsidRDefault="001F0485" w:rsidP="00AD21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98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на территории Боготольского сельсовета, </w:t>
      </w:r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3,96</w:t>
      </w:r>
      <w:r w:rsidR="00CB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800B68" w:rsidRPr="00800B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0B7440" w:rsidRDefault="000B7440" w:rsidP="0012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редпринимателям возмещены расходы по п</w:t>
      </w:r>
      <w:r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</w:t>
      </w:r>
      <w:r w:rsidR="000C4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95"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</w:t>
      </w:r>
      <w:r w:rsidR="000C4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21495"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0C4F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1495"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погрузчик фронтальный – ИП Макулов Е.В., трактор и </w:t>
      </w:r>
      <w:proofErr w:type="spellStart"/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сельхозоборудование</w:t>
      </w:r>
      <w:proofErr w:type="spellEnd"/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Япина И.А.</w:t>
      </w:r>
      <w:r w:rsidR="002A7694" w:rsidRPr="001214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4BC6">
        <w:rPr>
          <w:rFonts w:ascii="Times New Roman" w:hAnsi="Times New Roman"/>
          <w:sz w:val="28"/>
          <w:szCs w:val="28"/>
        </w:rPr>
        <w:t>.</w:t>
      </w:r>
    </w:p>
    <w:p w:rsidR="005752C9" w:rsidRPr="005752C9" w:rsidRDefault="005752C9" w:rsidP="005752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мероприятие, которое </w:t>
      </w:r>
      <w:r w:rsidRPr="0057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5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="00AE0247" w:rsidRPr="00AE024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0247" w:rsidRPr="00A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Субсидия</w:t>
      </w:r>
      <w:r w:rsidR="00A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</w:t>
      </w:r>
      <w:r w:rsidRPr="005752C9">
        <w:rPr>
          <w:rFonts w:ascii="Times New Roman" w:hAnsi="Times New Roman" w:cs="Times New Roman"/>
          <w:b/>
          <w:bCs/>
          <w:sz w:val="28"/>
          <w:szCs w:val="28"/>
        </w:rPr>
        <w:t>изинг</w:t>
      </w:r>
      <w:r w:rsidRPr="005752C9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5752C9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(или) среднего предпринимательства на возмещение затрат на уплату первого взноса (аванса) при заключении </w:t>
      </w:r>
      <w:r>
        <w:rPr>
          <w:rFonts w:ascii="Times New Roman" w:hAnsi="Times New Roman" w:cs="Times New Roman"/>
          <w:sz w:val="28"/>
          <w:szCs w:val="28"/>
        </w:rPr>
        <w:t>договора (</w:t>
      </w:r>
      <w:r w:rsidRPr="005752C9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52C9">
        <w:rPr>
          <w:rFonts w:ascii="Times New Roman" w:hAnsi="Times New Roman" w:cs="Times New Roman"/>
          <w:sz w:val="28"/>
          <w:szCs w:val="28"/>
        </w:rPr>
        <w:t xml:space="preserve"> лизинга оборудования.</w:t>
      </w:r>
    </w:p>
    <w:p w:rsidR="005752C9" w:rsidRPr="005752C9" w:rsidRDefault="005752C9" w:rsidP="005752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C9">
        <w:rPr>
          <w:rFonts w:ascii="Times New Roman" w:hAnsi="Times New Roman" w:cs="Times New Roman"/>
          <w:sz w:val="28"/>
          <w:szCs w:val="28"/>
        </w:rPr>
        <w:t xml:space="preserve">По Боготольскому сельсовету 1 юридическое лицо, осуществляющее </w:t>
      </w:r>
      <w:r w:rsidRPr="005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производства сельскохозяйственной продукции</w:t>
      </w:r>
      <w:r w:rsidRPr="005752C9">
        <w:rPr>
          <w:rFonts w:ascii="Times New Roman" w:hAnsi="Times New Roman" w:cs="Times New Roman"/>
          <w:sz w:val="28"/>
          <w:szCs w:val="28"/>
        </w:rPr>
        <w:t xml:space="preserve"> получило поддержку. </w:t>
      </w:r>
      <w:r w:rsidRPr="005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этого мероприятия создано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место, инвестиции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Pr="005752C9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руб.</w:t>
      </w:r>
    </w:p>
    <w:p w:rsidR="005752C9" w:rsidRPr="00121495" w:rsidRDefault="005752C9" w:rsidP="005752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предоставленные субсидии контролируются в течение 2-х лет. </w:t>
      </w:r>
    </w:p>
    <w:p w:rsidR="005752C9" w:rsidRPr="00424A59" w:rsidRDefault="005752C9" w:rsidP="005752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0D1C2A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1C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C2A">
        <w:rPr>
          <w:rFonts w:ascii="Times New Roman" w:hAnsi="Times New Roman" w:cs="Times New Roman"/>
          <w:sz w:val="28"/>
          <w:szCs w:val="28"/>
        </w:rPr>
        <w:t xml:space="preserve"> администрации с Центром занятости населения г. Боготола по сопровождению начинающих предпринимателей из числа безработных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C2A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D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0D1C2A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C2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C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1C2A">
        <w:rPr>
          <w:rFonts w:ascii="Times New Roman" w:hAnsi="Times New Roman" w:cs="Times New Roman"/>
          <w:sz w:val="28"/>
          <w:szCs w:val="28"/>
        </w:rPr>
        <w:t xml:space="preserve"> в Центре занятости населения г. Боготола на открытие собственного дела в размере </w:t>
      </w:r>
      <w:r w:rsidRPr="00424A59">
        <w:rPr>
          <w:rFonts w:ascii="Times New Roman" w:hAnsi="Times New Roman" w:cs="Times New Roman"/>
          <w:sz w:val="28"/>
          <w:szCs w:val="28"/>
        </w:rPr>
        <w:t>7</w:t>
      </w:r>
      <w:r w:rsidR="00424A59" w:rsidRPr="00424A59">
        <w:rPr>
          <w:rFonts w:ascii="Times New Roman" w:hAnsi="Times New Roman" w:cs="Times New Roman"/>
          <w:sz w:val="28"/>
          <w:szCs w:val="28"/>
        </w:rPr>
        <w:t>72</w:t>
      </w:r>
      <w:r w:rsidRPr="00424A59">
        <w:rPr>
          <w:rFonts w:ascii="Times New Roman" w:hAnsi="Times New Roman" w:cs="Times New Roman"/>
          <w:sz w:val="28"/>
          <w:szCs w:val="28"/>
        </w:rPr>
        <w:t>40</w:t>
      </w:r>
      <w:r w:rsidRPr="006948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C2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24A59" w:rsidRPr="00424A59">
        <w:rPr>
          <w:rFonts w:ascii="Times New Roman" w:hAnsi="Times New Roman" w:cs="Times New Roman"/>
          <w:sz w:val="28"/>
          <w:szCs w:val="28"/>
        </w:rPr>
        <w:t>Получили</w:t>
      </w:r>
      <w:r w:rsidR="00424A59">
        <w:rPr>
          <w:rFonts w:ascii="Times New Roman" w:hAnsi="Times New Roman" w:cs="Times New Roman"/>
          <w:sz w:val="28"/>
          <w:szCs w:val="28"/>
        </w:rPr>
        <w:t xml:space="preserve"> </w:t>
      </w:r>
      <w:r w:rsidR="00424A59" w:rsidRPr="00424A59">
        <w:rPr>
          <w:rFonts w:ascii="Times New Roman" w:hAnsi="Times New Roman" w:cs="Times New Roman"/>
          <w:sz w:val="28"/>
          <w:szCs w:val="28"/>
        </w:rPr>
        <w:t>единовременную финансовую</w:t>
      </w:r>
      <w:r w:rsidR="00424A59">
        <w:rPr>
          <w:rFonts w:ascii="Times New Roman" w:hAnsi="Times New Roman" w:cs="Times New Roman"/>
          <w:sz w:val="28"/>
          <w:szCs w:val="28"/>
        </w:rPr>
        <w:t xml:space="preserve"> 10 безработных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граждан Боготольского района, зарегистрирова</w:t>
      </w:r>
      <w:r w:rsidR="00424A59">
        <w:rPr>
          <w:rFonts w:ascii="Times New Roman" w:hAnsi="Times New Roman" w:cs="Times New Roman"/>
          <w:sz w:val="28"/>
          <w:szCs w:val="28"/>
        </w:rPr>
        <w:t>нных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201</w:t>
      </w:r>
      <w:r w:rsidR="00424A59">
        <w:rPr>
          <w:rFonts w:ascii="Times New Roman" w:hAnsi="Times New Roman" w:cs="Times New Roman"/>
          <w:sz w:val="28"/>
          <w:szCs w:val="28"/>
        </w:rPr>
        <w:t>7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424A59">
        <w:rPr>
          <w:rFonts w:ascii="Times New Roman" w:hAnsi="Times New Roman" w:cs="Times New Roman"/>
          <w:sz w:val="28"/>
          <w:szCs w:val="28"/>
        </w:rPr>
        <w:t>.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C9" w:rsidRDefault="005752C9" w:rsidP="005752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Pr="00406A3D">
        <w:rPr>
          <w:rFonts w:ascii="Times New Roman" w:hAnsi="Times New Roman" w:cs="Times New Roman"/>
          <w:sz w:val="28"/>
          <w:szCs w:val="28"/>
        </w:rPr>
        <w:t>, планирующий организовать собственное дело, имеет возможность поэтапного получения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Pr="00406A3D">
        <w:rPr>
          <w:rFonts w:ascii="Times New Roman" w:hAnsi="Times New Roman" w:cs="Times New Roman"/>
          <w:sz w:val="28"/>
          <w:szCs w:val="28"/>
        </w:rPr>
        <w:t>.</w:t>
      </w:r>
    </w:p>
    <w:p w:rsidR="00D20293" w:rsidRPr="00800B68" w:rsidRDefault="00D20293" w:rsidP="00AD21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CC7" w:rsidRDefault="00581EAA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81EAA">
        <w:rPr>
          <w:rFonts w:ascii="Times New Roman" w:hAnsi="Times New Roman" w:cs="Times New Roman"/>
          <w:b/>
          <w:i/>
          <w:sz w:val="32"/>
          <w:szCs w:val="32"/>
        </w:rPr>
        <w:t>Имущественная:</w:t>
      </w:r>
    </w:p>
    <w:p w:rsidR="003B5EB7" w:rsidRDefault="003B5EB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CC7" w:rsidRDefault="00E86CC7" w:rsidP="003B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751">
        <w:rPr>
          <w:rFonts w:ascii="Times New Roman" w:hAnsi="Times New Roman" w:cs="Times New Roman"/>
          <w:bCs/>
          <w:sz w:val="28"/>
          <w:szCs w:val="28"/>
        </w:rPr>
        <w:t>С целью поддержки малого бизнеса:</w:t>
      </w:r>
    </w:p>
    <w:p w:rsidR="008A25FF" w:rsidRDefault="00E86CC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F4751">
        <w:rPr>
          <w:rFonts w:ascii="Times New Roman" w:hAnsi="Times New Roman" w:cs="Times New Roman"/>
          <w:bCs/>
          <w:sz w:val="28"/>
          <w:szCs w:val="28"/>
        </w:rPr>
        <w:t>сформирован перечень муниципального имущества, предназначенного</w:t>
      </w:r>
      <w:r w:rsidR="00FA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>для возможного использования малым бизне</w:t>
      </w:r>
      <w:r w:rsidR="00592EC3">
        <w:rPr>
          <w:rFonts w:ascii="Times New Roman" w:hAnsi="Times New Roman" w:cs="Times New Roman"/>
          <w:bCs/>
          <w:sz w:val="28"/>
          <w:szCs w:val="28"/>
        </w:rPr>
        <w:t xml:space="preserve">сом из </w:t>
      </w:r>
      <w:r w:rsidR="001D399A" w:rsidRPr="001D399A">
        <w:rPr>
          <w:rFonts w:ascii="Times New Roman" w:hAnsi="Times New Roman" w:cs="Times New Roman"/>
          <w:bCs/>
          <w:sz w:val="28"/>
          <w:szCs w:val="28"/>
        </w:rPr>
        <w:t>1</w:t>
      </w:r>
      <w:r w:rsidR="008A25FF">
        <w:rPr>
          <w:rFonts w:ascii="Times New Roman" w:hAnsi="Times New Roman" w:cs="Times New Roman"/>
          <w:bCs/>
          <w:sz w:val="28"/>
          <w:szCs w:val="28"/>
        </w:rPr>
        <w:t>2</w:t>
      </w:r>
      <w:r w:rsidRPr="001D399A">
        <w:rPr>
          <w:rFonts w:ascii="Times New Roman" w:hAnsi="Times New Roman" w:cs="Times New Roman"/>
          <w:bCs/>
          <w:sz w:val="28"/>
          <w:szCs w:val="28"/>
        </w:rPr>
        <w:t xml:space="preserve"> объектов общей площадью</w:t>
      </w:r>
      <w:r w:rsidR="00592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485">
        <w:rPr>
          <w:rFonts w:ascii="Times New Roman" w:hAnsi="Times New Roman" w:cs="Times New Roman"/>
          <w:bCs/>
          <w:sz w:val="28"/>
          <w:szCs w:val="28"/>
        </w:rPr>
        <w:t>775,13</w:t>
      </w:r>
      <w:r w:rsidR="00155ECD">
        <w:rPr>
          <w:rFonts w:ascii="Times New Roman" w:hAnsi="Times New Roman" w:cs="Times New Roman"/>
          <w:bCs/>
          <w:sz w:val="28"/>
          <w:szCs w:val="28"/>
        </w:rPr>
        <w:t>,2</w:t>
      </w:r>
      <w:r w:rsidR="008478C2" w:rsidRPr="002A7694">
        <w:rPr>
          <w:rFonts w:ascii="Times New Roman" w:hAnsi="Times New Roman" w:cs="Times New Roman"/>
          <w:bCs/>
          <w:sz w:val="28"/>
          <w:szCs w:val="28"/>
        </w:rPr>
        <w:t xml:space="preserve"> кв. </w:t>
      </w:r>
      <w:r w:rsidR="008478C2" w:rsidRPr="00CA18BA">
        <w:rPr>
          <w:rFonts w:ascii="Times New Roman" w:hAnsi="Times New Roman" w:cs="Times New Roman"/>
          <w:bCs/>
          <w:sz w:val="28"/>
          <w:szCs w:val="28"/>
        </w:rPr>
        <w:t xml:space="preserve">метров, </w:t>
      </w:r>
    </w:p>
    <w:p w:rsidR="00E86CC7" w:rsidRDefault="00097CC1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201</w:t>
      </w:r>
      <w:r w:rsidR="00E94BC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 xml:space="preserve"> без изменения оста</w:t>
      </w:r>
      <w:r w:rsidR="001F0485">
        <w:rPr>
          <w:rFonts w:ascii="Times New Roman" w:hAnsi="Times New Roman" w:cs="Times New Roman"/>
          <w:bCs/>
          <w:sz w:val="28"/>
          <w:szCs w:val="28"/>
        </w:rPr>
        <w:t>ло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>с</w:t>
      </w:r>
      <w:r w:rsidR="001F0485">
        <w:rPr>
          <w:rFonts w:ascii="Times New Roman" w:hAnsi="Times New Roman" w:cs="Times New Roman"/>
          <w:bCs/>
          <w:sz w:val="28"/>
          <w:szCs w:val="28"/>
        </w:rPr>
        <w:t>ь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>коэффициента базовой доходности К</w:t>
      </w:r>
      <w:proofErr w:type="gramStart"/>
      <w:r w:rsidR="00E86CC7" w:rsidRPr="001F4751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E86CC7" w:rsidRPr="001F4751">
        <w:rPr>
          <w:rFonts w:ascii="Times New Roman" w:hAnsi="Times New Roman" w:cs="Times New Roman"/>
          <w:bCs/>
          <w:sz w:val="28"/>
          <w:szCs w:val="28"/>
        </w:rPr>
        <w:t>, используемый при исчислении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налоговой базы по ЕНВД.</w:t>
      </w:r>
    </w:p>
    <w:p w:rsidR="00FA40F6" w:rsidRPr="001F4751" w:rsidRDefault="00FA40F6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974" w:rsidRDefault="00B01974" w:rsidP="003B5E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019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Информационная поддержка</w:t>
      </w:r>
      <w:r w:rsid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B01974" w:rsidRPr="003B5EB7" w:rsidRDefault="00B019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3DD8" w:rsidRPr="00884C01" w:rsidRDefault="00513DD8" w:rsidP="00AD2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интернет-ресурс: приложение «Предпринимательство» на официальном сайте муниципального образования.</w:t>
      </w:r>
    </w:p>
    <w:p w:rsidR="00513DD8" w:rsidRPr="00884C01" w:rsidRDefault="00513DD8" w:rsidP="00AD2174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освещения вопросов малого и среднего предпринимательства в средствах массовой информации заключен договор с газетой «Земля Боготольская». За 201</w:t>
      </w:r>
      <w:r w:rsidR="001F04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опубликовано 12 статей, касающихся развития, поддержки и информирования субъектов МСП Боготольского района.</w:t>
      </w:r>
    </w:p>
    <w:p w:rsidR="00951F85" w:rsidRDefault="00F66F5C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C01">
        <w:rPr>
          <w:rFonts w:ascii="Times New Roman" w:hAnsi="Times New Roman" w:cs="Times New Roman"/>
          <w:bCs/>
          <w:sz w:val="28"/>
          <w:szCs w:val="28"/>
        </w:rPr>
        <w:t xml:space="preserve">Продолжает работать информационно-правовой центр поддержки малого и среднего предпринимательства на базе районной библиотеки. </w:t>
      </w:r>
    </w:p>
    <w:p w:rsidR="0066414F" w:rsidRDefault="00951F85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3C0" w:rsidRPr="00EB4129">
        <w:rPr>
          <w:rFonts w:ascii="Times New Roman" w:hAnsi="Times New Roman" w:cs="Times New Roman"/>
          <w:sz w:val="28"/>
          <w:szCs w:val="28"/>
        </w:rPr>
        <w:t xml:space="preserve"> целях формирования позитивного имиджа предпринимательства, поощрения предпринимателей за их труд, в честь Дня российского предпринимательства было организован</w:t>
      </w:r>
      <w:r w:rsidR="00200258">
        <w:rPr>
          <w:rFonts w:ascii="Times New Roman" w:hAnsi="Times New Roman" w:cs="Times New Roman"/>
          <w:sz w:val="28"/>
          <w:szCs w:val="28"/>
        </w:rPr>
        <w:t>о торжественное мероприятие</w:t>
      </w:r>
      <w:r w:rsidR="00E543C0" w:rsidRPr="00EB4129">
        <w:rPr>
          <w:rFonts w:ascii="Times New Roman" w:hAnsi="Times New Roman" w:cs="Times New Roman"/>
          <w:sz w:val="28"/>
          <w:szCs w:val="28"/>
        </w:rPr>
        <w:t xml:space="preserve"> </w:t>
      </w:r>
      <w:r w:rsidR="00200258">
        <w:rPr>
          <w:rFonts w:ascii="Times New Roman" w:hAnsi="Times New Roman" w:cs="Times New Roman"/>
          <w:sz w:val="28"/>
          <w:szCs w:val="28"/>
        </w:rPr>
        <w:t>с награждением</w:t>
      </w:r>
      <w:r w:rsidR="00E543C0" w:rsidRPr="00EB412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204D24">
        <w:rPr>
          <w:rFonts w:ascii="Times New Roman" w:hAnsi="Times New Roman" w:cs="Times New Roman"/>
          <w:sz w:val="28"/>
          <w:szCs w:val="28"/>
        </w:rPr>
        <w:t xml:space="preserve">имателей </w:t>
      </w:r>
      <w:r>
        <w:rPr>
          <w:rFonts w:ascii="Times New Roman" w:hAnsi="Times New Roman" w:cs="Times New Roman"/>
          <w:sz w:val="28"/>
          <w:szCs w:val="28"/>
        </w:rPr>
        <w:t>грамотами и благодарственными письмами</w:t>
      </w:r>
      <w:r w:rsidR="00200258">
        <w:rPr>
          <w:rFonts w:ascii="Times New Roman" w:hAnsi="Times New Roman" w:cs="Times New Roman"/>
          <w:sz w:val="28"/>
          <w:szCs w:val="28"/>
        </w:rPr>
        <w:t>,</w:t>
      </w:r>
      <w:r w:rsidR="00204D24">
        <w:rPr>
          <w:rFonts w:ascii="Times New Roman" w:hAnsi="Times New Roman" w:cs="Times New Roman"/>
          <w:sz w:val="28"/>
          <w:szCs w:val="28"/>
        </w:rPr>
        <w:t xml:space="preserve"> вручением </w:t>
      </w:r>
      <w:r w:rsidR="00200258">
        <w:rPr>
          <w:rFonts w:ascii="Times New Roman" w:hAnsi="Times New Roman" w:cs="Times New Roman"/>
          <w:sz w:val="28"/>
          <w:szCs w:val="28"/>
        </w:rPr>
        <w:t xml:space="preserve">цветов и подарочных </w:t>
      </w:r>
      <w:r w:rsidR="00204D24">
        <w:rPr>
          <w:rFonts w:ascii="Times New Roman" w:hAnsi="Times New Roman" w:cs="Times New Roman"/>
          <w:sz w:val="28"/>
          <w:szCs w:val="28"/>
        </w:rPr>
        <w:t>наборов</w:t>
      </w:r>
      <w:r w:rsidR="004313CD">
        <w:rPr>
          <w:rFonts w:ascii="Times New Roman" w:hAnsi="Times New Roman" w:cs="Times New Roman"/>
          <w:sz w:val="28"/>
          <w:szCs w:val="28"/>
        </w:rPr>
        <w:t>, состоящих</w:t>
      </w:r>
      <w:r w:rsidR="00E543C0" w:rsidRPr="00EB4129">
        <w:rPr>
          <w:rFonts w:ascii="Times New Roman" w:hAnsi="Times New Roman" w:cs="Times New Roman"/>
          <w:sz w:val="28"/>
          <w:szCs w:val="28"/>
        </w:rPr>
        <w:t xml:space="preserve"> из поздравительного адреса, </w:t>
      </w:r>
      <w:r>
        <w:rPr>
          <w:rFonts w:ascii="Times New Roman" w:hAnsi="Times New Roman" w:cs="Times New Roman"/>
          <w:sz w:val="28"/>
          <w:szCs w:val="28"/>
        </w:rPr>
        <w:t xml:space="preserve">ручки, </w:t>
      </w:r>
      <w:r w:rsidR="00E543C0" w:rsidRPr="00EB4129">
        <w:rPr>
          <w:rFonts w:ascii="Times New Roman" w:hAnsi="Times New Roman" w:cs="Times New Roman"/>
          <w:sz w:val="28"/>
          <w:szCs w:val="28"/>
        </w:rPr>
        <w:t>блокнота</w:t>
      </w:r>
      <w:r>
        <w:rPr>
          <w:rFonts w:ascii="Times New Roman" w:hAnsi="Times New Roman" w:cs="Times New Roman"/>
          <w:sz w:val="28"/>
          <w:szCs w:val="28"/>
        </w:rPr>
        <w:t xml:space="preserve"> или органайзера</w:t>
      </w:r>
      <w:r w:rsidR="00E543C0" w:rsidRPr="00EB41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подарочного пакета</w:t>
      </w:r>
      <w:r w:rsidR="00E543C0" w:rsidRPr="00EB4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F85" w:rsidRDefault="00951F85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был изготовлен настенный </w:t>
      </w:r>
      <w:r w:rsidR="00C26C59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Pr="00C26C59">
        <w:rPr>
          <w:rFonts w:ascii="Times New Roman" w:hAnsi="Times New Roman" w:cs="Times New Roman"/>
          <w:sz w:val="28"/>
          <w:szCs w:val="28"/>
        </w:rPr>
        <w:t xml:space="preserve">календарь </w:t>
      </w:r>
      <w:r w:rsidR="00C26C59" w:rsidRPr="00C26C59">
        <w:rPr>
          <w:rFonts w:ascii="Times New Roman" w:hAnsi="Times New Roman"/>
          <w:sz w:val="28"/>
          <w:szCs w:val="28"/>
        </w:rPr>
        <w:t xml:space="preserve">на тему государственной и муниципальной поддержки СМСП в </w:t>
      </w:r>
      <w:r w:rsidR="00C26C59">
        <w:rPr>
          <w:rFonts w:ascii="Times New Roman" w:hAnsi="Times New Roman"/>
          <w:sz w:val="28"/>
          <w:szCs w:val="28"/>
        </w:rPr>
        <w:t xml:space="preserve">Боготольском </w:t>
      </w:r>
      <w:r w:rsidR="00C26C59" w:rsidRPr="00C26C59">
        <w:rPr>
          <w:rFonts w:ascii="Times New Roman" w:hAnsi="Times New Roman"/>
          <w:sz w:val="28"/>
          <w:szCs w:val="28"/>
        </w:rPr>
        <w:t xml:space="preserve">районе и </w:t>
      </w:r>
      <w:r w:rsidR="00C26C59">
        <w:rPr>
          <w:rFonts w:ascii="Times New Roman" w:hAnsi="Times New Roman"/>
          <w:sz w:val="28"/>
          <w:szCs w:val="28"/>
        </w:rPr>
        <w:t xml:space="preserve">Красноярском </w:t>
      </w:r>
      <w:r w:rsidR="00C26C59" w:rsidRPr="00C26C59">
        <w:rPr>
          <w:rFonts w:ascii="Times New Roman" w:hAnsi="Times New Roman"/>
          <w:sz w:val="28"/>
          <w:szCs w:val="28"/>
        </w:rPr>
        <w:t>крае</w:t>
      </w:r>
      <w:r w:rsidR="00C26C59">
        <w:rPr>
          <w:rFonts w:ascii="Times New Roman" w:hAnsi="Times New Roman"/>
          <w:sz w:val="28"/>
          <w:szCs w:val="28"/>
        </w:rPr>
        <w:t>.</w:t>
      </w:r>
    </w:p>
    <w:p w:rsidR="007D085F" w:rsidRDefault="007D085F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F1794" w:rsidRPr="003B5EB7" w:rsidRDefault="000F1794" w:rsidP="003B5E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Консультационная поддержка</w:t>
      </w:r>
      <w:r w:rsid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66414F" w:rsidRDefault="0066414F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F1794" w:rsidRPr="001F4751" w:rsidRDefault="00A92356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оказания консультационной поддержки субъектам МСП и физическим лицам, планирующи</w:t>
      </w:r>
      <w:r w:rsidR="003B5EB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предпринимательством, через </w:t>
      </w:r>
      <w:r w:rsidRPr="00EC59D0">
        <w:rPr>
          <w:rFonts w:ascii="Times New Roman" w:hAnsi="Times New Roman" w:cs="Times New Roman"/>
          <w:color w:val="000000" w:themeColor="text1"/>
          <w:sz w:val="28"/>
          <w:szCs w:val="28"/>
        </w:rPr>
        <w:t>Центр «Одно окно»  за  201</w:t>
      </w:r>
      <w:r w:rsidR="001F048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C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EC59D0">
        <w:rPr>
          <w:color w:val="000000" w:themeColor="text1"/>
          <w:sz w:val="24"/>
          <w:szCs w:val="24"/>
        </w:rPr>
        <w:t xml:space="preserve"> </w:t>
      </w:r>
      <w:r w:rsidRPr="00EC5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оказано </w:t>
      </w:r>
      <w:r w:rsidR="003B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194 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консультационных </w:t>
      </w:r>
      <w:r w:rsid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F1794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роводилось к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онсультирование </w:t>
      </w:r>
      <w:r w:rsidR="006C0C41" w:rsidRPr="006C0C41">
        <w:rPr>
          <w:rFonts w:ascii="Times New Roman" w:hAnsi="Times New Roman" w:cs="Times New Roman"/>
          <w:sz w:val="28"/>
          <w:szCs w:val="28"/>
        </w:rPr>
        <w:t>по вопросам ведения предпринимательской деятельности</w:t>
      </w:r>
      <w:r w:rsidR="00517D71">
        <w:rPr>
          <w:rFonts w:ascii="Times New Roman" w:hAnsi="Times New Roman" w:cs="Times New Roman"/>
          <w:sz w:val="28"/>
          <w:szCs w:val="28"/>
        </w:rPr>
        <w:t>,</w:t>
      </w:r>
      <w:r w:rsidR="006C0C41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D71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6C0C41" w:rsidRPr="006C0C41">
        <w:rPr>
          <w:rFonts w:ascii="Times New Roman" w:hAnsi="Times New Roman" w:cs="Times New Roman"/>
          <w:sz w:val="28"/>
          <w:szCs w:val="28"/>
        </w:rPr>
        <w:t>бизнес-планов</w:t>
      </w:r>
      <w:r w:rsidR="00517D71">
        <w:rPr>
          <w:rFonts w:ascii="Times New Roman" w:hAnsi="Times New Roman" w:cs="Times New Roman"/>
          <w:sz w:val="28"/>
          <w:szCs w:val="28"/>
        </w:rPr>
        <w:t>,</w:t>
      </w:r>
      <w:r w:rsidR="006C0C41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1794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оказания</w:t>
      </w:r>
      <w:r w:rsidR="001307DF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1794" w:rsidRPr="006C0C41">
        <w:rPr>
          <w:rFonts w:ascii="Times New Roman" w:hAnsi="Times New Roman" w:cs="Times New Roman"/>
          <w:bCs/>
          <w:sz w:val="28"/>
          <w:szCs w:val="28"/>
        </w:rPr>
        <w:t>финансов</w:t>
      </w:r>
      <w:r w:rsidRPr="006C0C41">
        <w:rPr>
          <w:rFonts w:ascii="Times New Roman" w:hAnsi="Times New Roman" w:cs="Times New Roman"/>
          <w:bCs/>
          <w:sz w:val="28"/>
          <w:szCs w:val="28"/>
        </w:rPr>
        <w:t>о-кредитной поддержки</w:t>
      </w:r>
      <w:r w:rsidR="00517D71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0F1794" w:rsidRPr="006C0C41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485" w:rsidRPr="001F0485" w:rsidRDefault="001F0485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1F0485">
        <w:rPr>
          <w:rFonts w:ascii="Times New Roman" w:hAnsi="Times New Roman" w:cs="Times New Roman"/>
          <w:sz w:val="28"/>
          <w:szCs w:val="28"/>
        </w:rPr>
        <w:t xml:space="preserve"> </w:t>
      </w:r>
      <w:r w:rsidRPr="001F0485">
        <w:rPr>
          <w:rFonts w:ascii="Times New Roman" w:hAnsi="Times New Roman" w:cs="Times New Roman"/>
          <w:bCs/>
          <w:sz w:val="28"/>
          <w:szCs w:val="28"/>
        </w:rPr>
        <w:t>Администрацией Боготольского района совместно с ООО «</w:t>
      </w:r>
      <w:r>
        <w:rPr>
          <w:rFonts w:ascii="Times New Roman" w:hAnsi="Times New Roman" w:cs="Times New Roman"/>
          <w:bCs/>
          <w:sz w:val="28"/>
          <w:szCs w:val="28"/>
        </w:rPr>
        <w:t>Корпорация экономистов</w:t>
      </w:r>
      <w:r w:rsidRPr="001F04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F0485">
        <w:rPr>
          <w:rFonts w:ascii="Times New Roman" w:hAnsi="Times New Roman" w:cs="Times New Roman"/>
          <w:sz w:val="28"/>
          <w:szCs w:val="28"/>
        </w:rPr>
        <w:t xml:space="preserve">проведен семинар для предпринимателей и граждан, желающих заниматься предпринимательской деятельностью на тему «Основы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F0485">
        <w:rPr>
          <w:rFonts w:ascii="Times New Roman" w:hAnsi="Times New Roman" w:cs="Times New Roman"/>
          <w:sz w:val="28"/>
          <w:szCs w:val="28"/>
        </w:rPr>
        <w:t>»</w:t>
      </w:r>
      <w:r w:rsidRPr="001F0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485" w:rsidRPr="001F0485" w:rsidRDefault="001F0485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485">
        <w:rPr>
          <w:rFonts w:ascii="Times New Roman" w:hAnsi="Times New Roman" w:cs="Times New Roman"/>
          <w:sz w:val="28"/>
          <w:szCs w:val="28"/>
        </w:rPr>
        <w:t xml:space="preserve">Слушатели семинара получили знания в области организационно - правовых форм и системе налогообложения, о муниципальной и </w:t>
      </w:r>
      <w:r w:rsidRPr="001F048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поддержке предпринимателей, которая </w:t>
      </w:r>
      <w:r w:rsidR="005752C9">
        <w:rPr>
          <w:rFonts w:ascii="Times New Roman" w:hAnsi="Times New Roman" w:cs="Times New Roman"/>
          <w:sz w:val="28"/>
          <w:szCs w:val="28"/>
        </w:rPr>
        <w:t>предоставляется на разных уровнях власти от учреждений в муниципальных образованиях до министе</w:t>
      </w:r>
      <w:proofErr w:type="gramStart"/>
      <w:r w:rsidR="005752C9">
        <w:rPr>
          <w:rFonts w:ascii="Times New Roman" w:hAnsi="Times New Roman" w:cs="Times New Roman"/>
          <w:sz w:val="28"/>
          <w:szCs w:val="28"/>
        </w:rPr>
        <w:t>рств</w:t>
      </w:r>
      <w:r w:rsidRPr="001F0485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1F0485">
        <w:rPr>
          <w:rFonts w:ascii="Times New Roman" w:hAnsi="Times New Roman" w:cs="Times New Roman"/>
          <w:sz w:val="28"/>
          <w:szCs w:val="28"/>
        </w:rPr>
        <w:t>асноярского края.</w:t>
      </w:r>
    </w:p>
    <w:p w:rsidR="001F0485" w:rsidRPr="001F0485" w:rsidRDefault="005752C9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485" w:rsidRPr="001F0485">
        <w:rPr>
          <w:rFonts w:ascii="Times New Roman" w:hAnsi="Times New Roman" w:cs="Times New Roman"/>
          <w:sz w:val="28"/>
          <w:szCs w:val="28"/>
        </w:rPr>
        <w:t xml:space="preserve">0 участников семинара получили методическо-информационную литературу, им также были вручены сертификаты. </w:t>
      </w:r>
    </w:p>
    <w:p w:rsidR="00B01974" w:rsidRPr="00C26C59" w:rsidRDefault="00B019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751">
        <w:rPr>
          <w:rFonts w:ascii="Times New Roman" w:hAnsi="Times New Roman" w:cs="Times New Roman"/>
          <w:bCs/>
          <w:sz w:val="28"/>
          <w:szCs w:val="28"/>
        </w:rPr>
        <w:t xml:space="preserve">В целях продвижения </w:t>
      </w:r>
      <w:r w:rsidR="00B81B11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="00564EA4">
        <w:rPr>
          <w:rFonts w:ascii="Times New Roman" w:hAnsi="Times New Roman" w:cs="Times New Roman"/>
          <w:bCs/>
          <w:sz w:val="28"/>
          <w:szCs w:val="28"/>
        </w:rPr>
        <w:t>производимой</w:t>
      </w:r>
      <w:r w:rsidR="00564EA4" w:rsidRPr="001F4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>пр</w:t>
      </w:r>
      <w:r w:rsidR="00D552DD">
        <w:rPr>
          <w:rFonts w:ascii="Times New Roman" w:hAnsi="Times New Roman" w:cs="Times New Roman"/>
          <w:bCs/>
          <w:sz w:val="28"/>
          <w:szCs w:val="28"/>
        </w:rPr>
        <w:t xml:space="preserve">одукции, </w:t>
      </w:r>
      <w:r w:rsidR="004E3F5B">
        <w:rPr>
          <w:rFonts w:ascii="Times New Roman" w:hAnsi="Times New Roman" w:cs="Times New Roman"/>
          <w:bCs/>
          <w:sz w:val="28"/>
          <w:szCs w:val="28"/>
        </w:rPr>
        <w:t xml:space="preserve">представители малого бизнеса активно участвуют не только в проводимых ярморочных мероприятиях городского и районного уровня, но </w:t>
      </w:r>
      <w:r w:rsidR="0066495C">
        <w:rPr>
          <w:rFonts w:ascii="Times New Roman" w:hAnsi="Times New Roman" w:cs="Times New Roman"/>
          <w:bCs/>
          <w:sz w:val="28"/>
          <w:szCs w:val="28"/>
        </w:rPr>
        <w:t xml:space="preserve">и являются постоянными  участниками ежегодной </w:t>
      </w:r>
      <w:r w:rsidR="0066495C" w:rsidRPr="0066495C">
        <w:rPr>
          <w:rFonts w:ascii="Times New Roman" w:hAnsi="Times New Roman" w:cs="Times New Roman"/>
          <w:sz w:val="28"/>
          <w:szCs w:val="28"/>
        </w:rPr>
        <w:t>краевой ярмарки ремесел.</w:t>
      </w:r>
      <w:r w:rsidR="00C26C59">
        <w:rPr>
          <w:rFonts w:ascii="Times New Roman" w:hAnsi="Times New Roman" w:cs="Times New Roman"/>
          <w:sz w:val="28"/>
          <w:szCs w:val="28"/>
        </w:rPr>
        <w:t xml:space="preserve"> </w:t>
      </w:r>
      <w:r w:rsidR="00206F6E">
        <w:rPr>
          <w:rFonts w:ascii="Times New Roman" w:hAnsi="Times New Roman" w:cs="Times New Roman"/>
          <w:sz w:val="28"/>
          <w:szCs w:val="28"/>
        </w:rPr>
        <w:t>В 201</w:t>
      </w:r>
      <w:r w:rsidR="001F0485">
        <w:rPr>
          <w:rFonts w:ascii="Times New Roman" w:hAnsi="Times New Roman" w:cs="Times New Roman"/>
          <w:sz w:val="28"/>
          <w:szCs w:val="28"/>
        </w:rPr>
        <w:t>7</w:t>
      </w:r>
      <w:r w:rsidR="00206F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в красноярской ярмарке вакансий для сферы малого и среднего </w:t>
      </w:r>
      <w:r w:rsidR="00206F6E">
        <w:rPr>
          <w:rFonts w:ascii="Times New Roman" w:hAnsi="Times New Roman"/>
          <w:sz w:val="28"/>
          <w:szCs w:val="28"/>
          <w:lang w:eastAsia="ru-RU"/>
        </w:rPr>
        <w:t>бизнеса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F6E">
        <w:rPr>
          <w:rFonts w:ascii="Times New Roman" w:hAnsi="Times New Roman"/>
          <w:sz w:val="28"/>
          <w:szCs w:val="28"/>
          <w:lang w:eastAsia="ru-RU"/>
        </w:rPr>
        <w:t>п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>риняло участие 8 человек (по техникам</w:t>
      </w:r>
      <w:r w:rsidR="00206F6E">
        <w:rPr>
          <w:rFonts w:ascii="Times New Roman" w:hAnsi="Times New Roman"/>
          <w:sz w:val="28"/>
          <w:szCs w:val="28"/>
          <w:lang w:eastAsia="ru-RU"/>
        </w:rPr>
        <w:t>: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6C59" w:rsidRPr="00C26C59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26C59" w:rsidRPr="00C26C59">
        <w:rPr>
          <w:rFonts w:ascii="Times New Roman" w:hAnsi="Times New Roman"/>
          <w:sz w:val="28"/>
          <w:szCs w:val="28"/>
          <w:lang w:eastAsia="ru-RU"/>
        </w:rPr>
        <w:t>бумагопластика</w:t>
      </w:r>
      <w:proofErr w:type="spellEnd"/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26C59" w:rsidRPr="00C26C59">
        <w:rPr>
          <w:rFonts w:ascii="Times New Roman" w:hAnsi="Times New Roman"/>
          <w:sz w:val="28"/>
          <w:szCs w:val="28"/>
          <w:lang w:eastAsia="ru-RU"/>
        </w:rPr>
        <w:t>лозоплетение</w:t>
      </w:r>
      <w:proofErr w:type="spellEnd"/>
      <w:r w:rsidR="00C26C59" w:rsidRPr="00C26C59">
        <w:rPr>
          <w:rFonts w:ascii="Times New Roman" w:hAnsi="Times New Roman"/>
          <w:sz w:val="28"/>
          <w:szCs w:val="28"/>
          <w:lang w:eastAsia="ru-RU"/>
        </w:rPr>
        <w:t>)</w:t>
      </w:r>
      <w:r w:rsidR="003B5EB7">
        <w:rPr>
          <w:rFonts w:ascii="Times New Roman" w:hAnsi="Times New Roman"/>
          <w:sz w:val="28"/>
          <w:szCs w:val="28"/>
          <w:lang w:eastAsia="ru-RU"/>
        </w:rPr>
        <w:t>.</w:t>
      </w:r>
    </w:p>
    <w:p w:rsidR="00B57F20" w:rsidRDefault="00B57F20" w:rsidP="00D14325">
      <w:pPr>
        <w:shd w:val="clear" w:color="auto" w:fill="FFFFFF"/>
        <w:tabs>
          <w:tab w:val="left" w:pos="9067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bookmarkStart w:id="0" w:name="_GoBack"/>
      <w:bookmarkEnd w:id="0"/>
    </w:p>
    <w:sectPr w:rsidR="00B57F20" w:rsidSect="00FC5B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0C"/>
    <w:rsid w:val="00011F02"/>
    <w:rsid w:val="00013B3D"/>
    <w:rsid w:val="00031CC8"/>
    <w:rsid w:val="00044901"/>
    <w:rsid w:val="00067848"/>
    <w:rsid w:val="000927C1"/>
    <w:rsid w:val="00097CC1"/>
    <w:rsid w:val="000A1B17"/>
    <w:rsid w:val="000A1D5D"/>
    <w:rsid w:val="000B7440"/>
    <w:rsid w:val="000C4FA5"/>
    <w:rsid w:val="000D1C2A"/>
    <w:rsid w:val="000E5CA7"/>
    <w:rsid w:val="000F1794"/>
    <w:rsid w:val="000F3EE6"/>
    <w:rsid w:val="00121495"/>
    <w:rsid w:val="00123EC2"/>
    <w:rsid w:val="0012455D"/>
    <w:rsid w:val="00125BEB"/>
    <w:rsid w:val="001307DF"/>
    <w:rsid w:val="00132994"/>
    <w:rsid w:val="0013422B"/>
    <w:rsid w:val="001512CE"/>
    <w:rsid w:val="00155ECD"/>
    <w:rsid w:val="001565F4"/>
    <w:rsid w:val="00161D80"/>
    <w:rsid w:val="00161FE7"/>
    <w:rsid w:val="00162420"/>
    <w:rsid w:val="00162C9B"/>
    <w:rsid w:val="001649F6"/>
    <w:rsid w:val="00176665"/>
    <w:rsid w:val="00180C43"/>
    <w:rsid w:val="00184D9C"/>
    <w:rsid w:val="00194165"/>
    <w:rsid w:val="001D14D7"/>
    <w:rsid w:val="001D399A"/>
    <w:rsid w:val="001F0485"/>
    <w:rsid w:val="001F45C4"/>
    <w:rsid w:val="00200258"/>
    <w:rsid w:val="00204D24"/>
    <w:rsid w:val="00206F6E"/>
    <w:rsid w:val="00207B8C"/>
    <w:rsid w:val="002203C9"/>
    <w:rsid w:val="00225B08"/>
    <w:rsid w:val="00227124"/>
    <w:rsid w:val="00231395"/>
    <w:rsid w:val="00232599"/>
    <w:rsid w:val="00233322"/>
    <w:rsid w:val="002634C0"/>
    <w:rsid w:val="00265751"/>
    <w:rsid w:val="00273FC7"/>
    <w:rsid w:val="002757F0"/>
    <w:rsid w:val="002A7694"/>
    <w:rsid w:val="002D4F99"/>
    <w:rsid w:val="002E1993"/>
    <w:rsid w:val="002E3E41"/>
    <w:rsid w:val="002E41F2"/>
    <w:rsid w:val="002F7EB7"/>
    <w:rsid w:val="0030479B"/>
    <w:rsid w:val="0031447B"/>
    <w:rsid w:val="00315B0B"/>
    <w:rsid w:val="00321D3F"/>
    <w:rsid w:val="00344FE5"/>
    <w:rsid w:val="003525A2"/>
    <w:rsid w:val="003562BD"/>
    <w:rsid w:val="00376A3E"/>
    <w:rsid w:val="00394104"/>
    <w:rsid w:val="003B5EB7"/>
    <w:rsid w:val="003C15C0"/>
    <w:rsid w:val="003C7DB3"/>
    <w:rsid w:val="00406A3D"/>
    <w:rsid w:val="00424A59"/>
    <w:rsid w:val="00426D9C"/>
    <w:rsid w:val="004313CD"/>
    <w:rsid w:val="00443665"/>
    <w:rsid w:val="00450F0B"/>
    <w:rsid w:val="004519A3"/>
    <w:rsid w:val="004608BC"/>
    <w:rsid w:val="00467A0A"/>
    <w:rsid w:val="00472F6F"/>
    <w:rsid w:val="00480B36"/>
    <w:rsid w:val="00484242"/>
    <w:rsid w:val="00491D6C"/>
    <w:rsid w:val="004C2633"/>
    <w:rsid w:val="004C2FAC"/>
    <w:rsid w:val="004E3F5B"/>
    <w:rsid w:val="004F6FE3"/>
    <w:rsid w:val="00511FBE"/>
    <w:rsid w:val="00513DD8"/>
    <w:rsid w:val="00517D71"/>
    <w:rsid w:val="00520559"/>
    <w:rsid w:val="00531334"/>
    <w:rsid w:val="005614C8"/>
    <w:rsid w:val="00563F53"/>
    <w:rsid w:val="00564055"/>
    <w:rsid w:val="00564EA4"/>
    <w:rsid w:val="005752C9"/>
    <w:rsid w:val="00581EAA"/>
    <w:rsid w:val="005862BD"/>
    <w:rsid w:val="00587468"/>
    <w:rsid w:val="00592EC3"/>
    <w:rsid w:val="00597CC0"/>
    <w:rsid w:val="005A115F"/>
    <w:rsid w:val="005A3554"/>
    <w:rsid w:val="005B6365"/>
    <w:rsid w:val="005C3116"/>
    <w:rsid w:val="005C4E4F"/>
    <w:rsid w:val="005C64D6"/>
    <w:rsid w:val="005D1894"/>
    <w:rsid w:val="006046A5"/>
    <w:rsid w:val="006231DC"/>
    <w:rsid w:val="00627A1B"/>
    <w:rsid w:val="0063578D"/>
    <w:rsid w:val="00635A16"/>
    <w:rsid w:val="0065732B"/>
    <w:rsid w:val="0066414F"/>
    <w:rsid w:val="00664399"/>
    <w:rsid w:val="006646B6"/>
    <w:rsid w:val="0066495C"/>
    <w:rsid w:val="00666B7A"/>
    <w:rsid w:val="00667CAE"/>
    <w:rsid w:val="00674CC2"/>
    <w:rsid w:val="00694877"/>
    <w:rsid w:val="006A2212"/>
    <w:rsid w:val="006B434B"/>
    <w:rsid w:val="006C0C41"/>
    <w:rsid w:val="006C60C0"/>
    <w:rsid w:val="006C79A5"/>
    <w:rsid w:val="00700765"/>
    <w:rsid w:val="00703C15"/>
    <w:rsid w:val="00705B5E"/>
    <w:rsid w:val="007165BE"/>
    <w:rsid w:val="00727FA8"/>
    <w:rsid w:val="00732955"/>
    <w:rsid w:val="00744030"/>
    <w:rsid w:val="00746CFB"/>
    <w:rsid w:val="00754D84"/>
    <w:rsid w:val="00780A83"/>
    <w:rsid w:val="007B0945"/>
    <w:rsid w:val="007C0230"/>
    <w:rsid w:val="007D085F"/>
    <w:rsid w:val="007F4EBC"/>
    <w:rsid w:val="00800B68"/>
    <w:rsid w:val="00801249"/>
    <w:rsid w:val="00841969"/>
    <w:rsid w:val="00842507"/>
    <w:rsid w:val="008478C2"/>
    <w:rsid w:val="00871A84"/>
    <w:rsid w:val="00874725"/>
    <w:rsid w:val="00883758"/>
    <w:rsid w:val="00884C01"/>
    <w:rsid w:val="008A0668"/>
    <w:rsid w:val="008A25FF"/>
    <w:rsid w:val="008A6E99"/>
    <w:rsid w:val="008C1A81"/>
    <w:rsid w:val="008E00B4"/>
    <w:rsid w:val="008E0197"/>
    <w:rsid w:val="008E51EB"/>
    <w:rsid w:val="008E5B24"/>
    <w:rsid w:val="008F3D3F"/>
    <w:rsid w:val="00901765"/>
    <w:rsid w:val="00906CC7"/>
    <w:rsid w:val="0091223B"/>
    <w:rsid w:val="00917C56"/>
    <w:rsid w:val="00925F8B"/>
    <w:rsid w:val="00926287"/>
    <w:rsid w:val="00935B04"/>
    <w:rsid w:val="00941C5A"/>
    <w:rsid w:val="00941E35"/>
    <w:rsid w:val="00951F85"/>
    <w:rsid w:val="00954AFC"/>
    <w:rsid w:val="009655FB"/>
    <w:rsid w:val="00987A25"/>
    <w:rsid w:val="0099060D"/>
    <w:rsid w:val="009A54E8"/>
    <w:rsid w:val="009B0838"/>
    <w:rsid w:val="009B69F7"/>
    <w:rsid w:val="009C4DE5"/>
    <w:rsid w:val="009D4D08"/>
    <w:rsid w:val="009D545C"/>
    <w:rsid w:val="00A31D8E"/>
    <w:rsid w:val="00A445D8"/>
    <w:rsid w:val="00A61375"/>
    <w:rsid w:val="00A655D9"/>
    <w:rsid w:val="00A714FE"/>
    <w:rsid w:val="00A84861"/>
    <w:rsid w:val="00A92356"/>
    <w:rsid w:val="00A97A85"/>
    <w:rsid w:val="00AB1ED6"/>
    <w:rsid w:val="00AC2854"/>
    <w:rsid w:val="00AD2174"/>
    <w:rsid w:val="00AE0247"/>
    <w:rsid w:val="00AE22C5"/>
    <w:rsid w:val="00AF330C"/>
    <w:rsid w:val="00B01974"/>
    <w:rsid w:val="00B071EB"/>
    <w:rsid w:val="00B07329"/>
    <w:rsid w:val="00B12FAF"/>
    <w:rsid w:val="00B21AFD"/>
    <w:rsid w:val="00B2785F"/>
    <w:rsid w:val="00B47A9E"/>
    <w:rsid w:val="00B57F20"/>
    <w:rsid w:val="00B630B7"/>
    <w:rsid w:val="00B70DE7"/>
    <w:rsid w:val="00B81B11"/>
    <w:rsid w:val="00B93839"/>
    <w:rsid w:val="00BA28F5"/>
    <w:rsid w:val="00BA42BE"/>
    <w:rsid w:val="00BB4676"/>
    <w:rsid w:val="00BC2CD9"/>
    <w:rsid w:val="00BD1E43"/>
    <w:rsid w:val="00BE5805"/>
    <w:rsid w:val="00BE65E6"/>
    <w:rsid w:val="00BE6AAE"/>
    <w:rsid w:val="00C15AB0"/>
    <w:rsid w:val="00C212F7"/>
    <w:rsid w:val="00C26C59"/>
    <w:rsid w:val="00C46C24"/>
    <w:rsid w:val="00C5071A"/>
    <w:rsid w:val="00C57E33"/>
    <w:rsid w:val="00C72AD9"/>
    <w:rsid w:val="00CA18BA"/>
    <w:rsid w:val="00CB16FD"/>
    <w:rsid w:val="00CC0900"/>
    <w:rsid w:val="00CC58EF"/>
    <w:rsid w:val="00CE0D07"/>
    <w:rsid w:val="00CF7248"/>
    <w:rsid w:val="00CF7610"/>
    <w:rsid w:val="00D021B8"/>
    <w:rsid w:val="00D04310"/>
    <w:rsid w:val="00D05C77"/>
    <w:rsid w:val="00D14325"/>
    <w:rsid w:val="00D20293"/>
    <w:rsid w:val="00D22391"/>
    <w:rsid w:val="00D43470"/>
    <w:rsid w:val="00D4687F"/>
    <w:rsid w:val="00D473B1"/>
    <w:rsid w:val="00D544B3"/>
    <w:rsid w:val="00D552DD"/>
    <w:rsid w:val="00D86070"/>
    <w:rsid w:val="00DB7F95"/>
    <w:rsid w:val="00DC17FA"/>
    <w:rsid w:val="00DD6500"/>
    <w:rsid w:val="00DF399F"/>
    <w:rsid w:val="00DF57D3"/>
    <w:rsid w:val="00E10FD4"/>
    <w:rsid w:val="00E1161C"/>
    <w:rsid w:val="00E30EBB"/>
    <w:rsid w:val="00E543C0"/>
    <w:rsid w:val="00E82FC7"/>
    <w:rsid w:val="00E86CC7"/>
    <w:rsid w:val="00E900B5"/>
    <w:rsid w:val="00E936C9"/>
    <w:rsid w:val="00E94BC6"/>
    <w:rsid w:val="00EB4129"/>
    <w:rsid w:val="00EB6920"/>
    <w:rsid w:val="00EC59D0"/>
    <w:rsid w:val="00F26333"/>
    <w:rsid w:val="00F32170"/>
    <w:rsid w:val="00F343C9"/>
    <w:rsid w:val="00F56670"/>
    <w:rsid w:val="00F6255D"/>
    <w:rsid w:val="00F66F5C"/>
    <w:rsid w:val="00F91902"/>
    <w:rsid w:val="00FA40F6"/>
    <w:rsid w:val="00FA4B55"/>
    <w:rsid w:val="00FA5C9C"/>
    <w:rsid w:val="00FB42FD"/>
    <w:rsid w:val="00FB6869"/>
    <w:rsid w:val="00FC5BEB"/>
    <w:rsid w:val="00FE3AF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C921-AF63-42C8-9653-AB029AE8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Tatiana</cp:lastModifiedBy>
  <cp:revision>9</cp:revision>
  <cp:lastPrinted>2018-01-26T04:31:00Z</cp:lastPrinted>
  <dcterms:created xsi:type="dcterms:W3CDTF">2018-01-25T07:08:00Z</dcterms:created>
  <dcterms:modified xsi:type="dcterms:W3CDTF">2019-06-27T04:01:00Z</dcterms:modified>
</cp:coreProperties>
</file>