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3" w:rsidRPr="0076553C" w:rsidRDefault="00281EB3" w:rsidP="00281EB3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конкурса на замещение вакантной </w:t>
      </w:r>
      <w:proofErr w:type="gramStart"/>
      <w:r w:rsidRPr="0076553C">
        <w:rPr>
          <w:sz w:val="28"/>
          <w:szCs w:val="28"/>
        </w:rPr>
        <w:t>должности муниц</w:t>
      </w:r>
      <w:r w:rsidRPr="0076553C">
        <w:rPr>
          <w:sz w:val="28"/>
          <w:szCs w:val="28"/>
        </w:rPr>
        <w:t>и</w:t>
      </w:r>
      <w:r w:rsidRPr="0076553C">
        <w:rPr>
          <w:sz w:val="28"/>
          <w:szCs w:val="28"/>
        </w:rPr>
        <w:t xml:space="preserve">пальной службы </w:t>
      </w:r>
      <w:r>
        <w:rPr>
          <w:sz w:val="28"/>
          <w:szCs w:val="28"/>
        </w:rPr>
        <w:t>начальника отдела социальной защиты населения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>администрации</w:t>
      </w:r>
      <w:proofErr w:type="gramEnd"/>
      <w:r w:rsidRPr="007655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:rsidR="00281EB3" w:rsidRPr="0076553C" w:rsidRDefault="00281EB3" w:rsidP="00281EB3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</w:t>
      </w:r>
      <w:r w:rsidRPr="0076553C">
        <w:rPr>
          <w:sz w:val="28"/>
          <w:szCs w:val="28"/>
        </w:rPr>
        <w:t>ь</w:t>
      </w:r>
      <w:r w:rsidRPr="0076553C">
        <w:rPr>
          <w:sz w:val="28"/>
          <w:szCs w:val="28"/>
        </w:rPr>
        <w:t>ной службы признан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Снопкова</w:t>
      </w:r>
      <w:proofErr w:type="spellEnd"/>
      <w:r>
        <w:rPr>
          <w:sz w:val="28"/>
          <w:szCs w:val="28"/>
        </w:rPr>
        <w:t xml:space="preserve"> Алёна Петровна.</w:t>
      </w:r>
    </w:p>
    <w:p w:rsidR="007A30F3" w:rsidRDefault="007A30F3">
      <w:bookmarkStart w:id="0" w:name="_GoBack"/>
      <w:bookmarkEnd w:id="0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1EB3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56A8A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3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3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</cp:revision>
  <dcterms:created xsi:type="dcterms:W3CDTF">2013-03-18T06:51:00Z</dcterms:created>
  <dcterms:modified xsi:type="dcterms:W3CDTF">2015-02-17T09:03:00Z</dcterms:modified>
</cp:coreProperties>
</file>