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9F" w:rsidRPr="00B53B9F" w:rsidRDefault="00B53B9F" w:rsidP="00B53B9F">
      <w:pPr>
        <w:ind w:right="284"/>
        <w:jc w:val="center"/>
        <w:rPr>
          <w:b/>
          <w:sz w:val="24"/>
          <w:szCs w:val="24"/>
        </w:rPr>
      </w:pPr>
      <w:r w:rsidRPr="00B53B9F">
        <w:rPr>
          <w:b/>
          <w:sz w:val="24"/>
          <w:szCs w:val="24"/>
        </w:rPr>
        <w:t>ПАМЯТКА</w:t>
      </w:r>
    </w:p>
    <w:p w:rsidR="00B53B9F" w:rsidRPr="00B53B9F" w:rsidRDefault="00B53B9F" w:rsidP="00B53B9F">
      <w:pPr>
        <w:ind w:right="284"/>
        <w:jc w:val="center"/>
        <w:rPr>
          <w:b/>
          <w:sz w:val="24"/>
          <w:szCs w:val="24"/>
        </w:rPr>
      </w:pPr>
      <w:r w:rsidRPr="00B53B9F">
        <w:rPr>
          <w:b/>
          <w:sz w:val="24"/>
          <w:szCs w:val="24"/>
        </w:rPr>
        <w:t>"СЕРЫЕ" ЗАРПЛАТЫ И ИХ ПОСЛЕДСТВИЯ</w:t>
      </w:r>
    </w:p>
    <w:p w:rsidR="00B53B9F" w:rsidRPr="00B53B9F" w:rsidRDefault="00B53B9F" w:rsidP="00B53B9F">
      <w:pPr>
        <w:ind w:right="284"/>
        <w:jc w:val="both"/>
        <w:rPr>
          <w:b/>
        </w:rPr>
      </w:pP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b/>
          <w:sz w:val="24"/>
          <w:szCs w:val="24"/>
        </w:rPr>
        <w:t>«Серая»</w:t>
      </w:r>
      <w:r w:rsidRPr="00B53B9F">
        <w:rPr>
          <w:sz w:val="24"/>
          <w:szCs w:val="24"/>
        </w:rPr>
        <w:t xml:space="preserve">  зарплата  —  это </w:t>
      </w:r>
      <w:proofErr w:type="gramStart"/>
      <w:r w:rsidRPr="00B53B9F">
        <w:rPr>
          <w:sz w:val="24"/>
          <w:szCs w:val="24"/>
        </w:rPr>
        <w:t>размер оплаты труда</w:t>
      </w:r>
      <w:proofErr w:type="gramEnd"/>
      <w:r w:rsidRPr="00B53B9F">
        <w:rPr>
          <w:sz w:val="24"/>
          <w:szCs w:val="24"/>
        </w:rPr>
        <w:t xml:space="preserve"> работника,  отличающийся от «официальной» суммы по трудовому договору.</w:t>
      </w:r>
    </w:p>
    <w:p w:rsidR="00B53B9F" w:rsidRPr="00B53B9F" w:rsidRDefault="00B53B9F" w:rsidP="00B53B9F">
      <w:pPr>
        <w:ind w:right="284" w:firstLine="708"/>
        <w:jc w:val="center"/>
        <w:rPr>
          <w:b/>
          <w:color w:val="FF0000"/>
          <w:sz w:val="24"/>
          <w:szCs w:val="24"/>
        </w:rPr>
      </w:pPr>
      <w:r w:rsidRPr="00B53B9F">
        <w:rPr>
          <w:b/>
          <w:color w:val="FF0000"/>
          <w:sz w:val="24"/>
          <w:szCs w:val="24"/>
        </w:rPr>
        <w:t>Негативные последствия для работника, получающего «серую» зарплату: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1.  получение лишь «белой» части зарплаты в случае любого конфликта с работодателем;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2.  неполучение в полном объеме отпускных, расчетных при увольнении;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3.  оплата больничного листа, исходя из «белой»</w:t>
      </w:r>
      <w:proofErr w:type="gramStart"/>
      <w:r w:rsidRPr="00B53B9F">
        <w:rPr>
          <w:sz w:val="24"/>
          <w:szCs w:val="24"/>
        </w:rPr>
        <w:t xml:space="preserve"> ,</w:t>
      </w:r>
      <w:proofErr w:type="gramEnd"/>
      <w:r w:rsidRPr="00B53B9F">
        <w:rPr>
          <w:sz w:val="24"/>
          <w:szCs w:val="24"/>
        </w:rPr>
        <w:t xml:space="preserve"> то есть официальной части заработной платы;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 xml:space="preserve">4.  почти  полное  лишение  социальных  гарантий,  связанных  с  сокращением,  обучением, </w:t>
      </w:r>
    </w:p>
    <w:p w:rsidR="00B53B9F" w:rsidRPr="00B53B9F" w:rsidRDefault="00B53B9F" w:rsidP="00B53B9F">
      <w:pPr>
        <w:ind w:right="284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рождением ребенка;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5.  отказ в получении необходимого Вам кредита в банке;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6.  отказ в выдаче визы;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7.  назначение трудовой пенсии из расчета официальной заработной платы;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8.  административная (возможно уголовная ответственность) за незадекларированные доходы;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9.  отсутствие компенсации в случае производственного травматизма и т.д.</w:t>
      </w:r>
    </w:p>
    <w:p w:rsidR="00B53B9F" w:rsidRPr="00B53B9F" w:rsidRDefault="00B53B9F" w:rsidP="00B53B9F">
      <w:pPr>
        <w:ind w:right="284"/>
        <w:jc w:val="center"/>
        <w:rPr>
          <w:b/>
          <w:color w:val="FF0000"/>
          <w:sz w:val="24"/>
          <w:szCs w:val="24"/>
        </w:rPr>
      </w:pPr>
      <w:r w:rsidRPr="00B53B9F">
        <w:rPr>
          <w:b/>
          <w:color w:val="FF0000"/>
          <w:sz w:val="24"/>
          <w:szCs w:val="24"/>
        </w:rPr>
        <w:t>Негативные последствия для работодателя,</w:t>
      </w:r>
    </w:p>
    <w:p w:rsidR="00B53B9F" w:rsidRPr="00B53B9F" w:rsidRDefault="00B53B9F" w:rsidP="00B53B9F">
      <w:pPr>
        <w:ind w:right="284"/>
        <w:jc w:val="center"/>
        <w:rPr>
          <w:b/>
          <w:color w:val="FF0000"/>
          <w:sz w:val="24"/>
          <w:szCs w:val="24"/>
        </w:rPr>
      </w:pPr>
      <w:r w:rsidRPr="00B53B9F">
        <w:rPr>
          <w:b/>
          <w:color w:val="FF0000"/>
          <w:sz w:val="24"/>
          <w:szCs w:val="24"/>
        </w:rPr>
        <w:t>выплачивающего «серую» зарплату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 xml:space="preserve">1.  В  соответствии  с  частью  1  статьи  5.27.  Кодекса  об  административных  правонарушениях Российской  Федерации  нарушение  трудового  законодательства  и  иных  нормативных  правовых актов,  содержащих  нормы  трудового  права,  влечет  предупреждение  или  наложение административного штрафа: </w:t>
      </w:r>
    </w:p>
    <w:p w:rsidR="00B53B9F" w:rsidRPr="00B53B9F" w:rsidRDefault="00B53B9F" w:rsidP="00B53B9F">
      <w:pPr>
        <w:ind w:left="708"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-</w:t>
      </w:r>
      <w:r w:rsidRPr="00B53B9F">
        <w:rPr>
          <w:sz w:val="24"/>
          <w:szCs w:val="24"/>
        </w:rPr>
        <w:t xml:space="preserve">на должностных лиц в размере от одной тысячи до пяти тысяч рублей; </w:t>
      </w:r>
    </w:p>
    <w:p w:rsidR="00B53B9F" w:rsidRPr="00B53B9F" w:rsidRDefault="00F75800" w:rsidP="00F75800">
      <w:pPr>
        <w:ind w:righ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3B9F" w:rsidRPr="00B53B9F">
        <w:rPr>
          <w:sz w:val="24"/>
          <w:szCs w:val="24"/>
        </w:rPr>
        <w:t>-</w:t>
      </w:r>
      <w:r w:rsidR="00B53B9F" w:rsidRPr="00B53B9F">
        <w:rPr>
          <w:sz w:val="24"/>
          <w:szCs w:val="24"/>
        </w:rPr>
        <w:t xml:space="preserve">на  лиц,  осуществляющих  предпринимательскую  </w:t>
      </w:r>
      <w:r>
        <w:rPr>
          <w:sz w:val="24"/>
          <w:szCs w:val="24"/>
        </w:rPr>
        <w:t xml:space="preserve">деятельность  без  образования </w:t>
      </w:r>
      <w:r w:rsidR="00B53B9F" w:rsidRPr="00B53B9F">
        <w:rPr>
          <w:sz w:val="24"/>
          <w:szCs w:val="24"/>
        </w:rPr>
        <w:t xml:space="preserve">юридического лица, от одной тысячи до пяти тысяч рублей; </w:t>
      </w:r>
    </w:p>
    <w:p w:rsidR="00B53B9F" w:rsidRPr="00B53B9F" w:rsidRDefault="00B53B9F" w:rsidP="00B53B9F">
      <w:pPr>
        <w:ind w:left="708"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-</w:t>
      </w:r>
      <w:r w:rsidRPr="00B53B9F">
        <w:rPr>
          <w:sz w:val="24"/>
          <w:szCs w:val="24"/>
        </w:rPr>
        <w:t>на юридических лиц от тридцати тысяч до пятидесяти тысяч рублей.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2.  Совершение  административного  правонарушения  лицом,  ранее  подвергнутым административному  наказанию  за  аналогичное  административное  правонарушение,  влечет наложение административного штрафа:</w:t>
      </w:r>
    </w:p>
    <w:p w:rsidR="00B53B9F" w:rsidRPr="00B53B9F" w:rsidRDefault="00F75800" w:rsidP="00F75800">
      <w:pPr>
        <w:ind w:righ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B53B9F" w:rsidRPr="00B53B9F">
        <w:rPr>
          <w:sz w:val="24"/>
          <w:szCs w:val="24"/>
        </w:rPr>
        <w:t>-</w:t>
      </w:r>
      <w:r w:rsidR="00B53B9F" w:rsidRPr="00B53B9F">
        <w:rPr>
          <w:sz w:val="24"/>
          <w:szCs w:val="24"/>
        </w:rPr>
        <w:t xml:space="preserve">на  должностных  лиц  в  размере  от  десяти  тысяч  до  двадцати  тысяч  рублей  или дисквалификацию на срок от одного года до трех лет; </w:t>
      </w:r>
    </w:p>
    <w:p w:rsidR="00B53B9F" w:rsidRPr="00B53B9F" w:rsidRDefault="00B53B9F" w:rsidP="00F75800">
      <w:pPr>
        <w:ind w:right="284" w:firstLine="1416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-</w:t>
      </w:r>
      <w:r w:rsidRPr="00B53B9F">
        <w:rPr>
          <w:sz w:val="24"/>
          <w:szCs w:val="24"/>
        </w:rPr>
        <w:t xml:space="preserve">на  лиц,  осуществляющих  предпринимательскую  деятельность  без  образования  юридического лица, от десяти тысяч до двадцати тысяч рублей; </w:t>
      </w:r>
    </w:p>
    <w:p w:rsidR="00B53B9F" w:rsidRPr="00B53B9F" w:rsidRDefault="00B53B9F" w:rsidP="00B53B9F">
      <w:pPr>
        <w:ind w:left="708"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-</w:t>
      </w:r>
      <w:r w:rsidRPr="00B53B9F">
        <w:rPr>
          <w:sz w:val="24"/>
          <w:szCs w:val="24"/>
        </w:rPr>
        <w:t>на юридических лиц от пятидесяти тысяч до семидесяти тысяч рублей.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3.  Руководитель  организации  и  главный  бухгалтер,  а  также  другие  работники,  оформляющие первичные учётные документы,  могут быть привлечены к уголовной ответственности по статье  199 Уголовного  кодекса  Российской  Федерации  (Уклонение  от  уплаты  налогов  и  (или)  сборов  с организации).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 xml:space="preserve">4.  </w:t>
      </w:r>
      <w:proofErr w:type="gramStart"/>
      <w:r w:rsidRPr="00B53B9F">
        <w:rPr>
          <w:sz w:val="24"/>
          <w:szCs w:val="24"/>
        </w:rPr>
        <w:t>Уход  от  налогов  «в  крупном  размере»  (сумма  налогов  и  (или)  сборов  за  период  в  пределах трех  финансовых  лет  подряд  более  двух  миллионов  рублей,  при  условии,  что  доля  неуплаченных налогов и (или) сборов превышает 10 процентов подлежащих уплате сумм налогов и (или) сборов, либо превышающая шесть миллионов рублей) наказывается штрафом: в размере от ста тысяч до трехсот тысяч рублей или  в</w:t>
      </w:r>
      <w:proofErr w:type="gramEnd"/>
      <w:r w:rsidRPr="00B53B9F">
        <w:rPr>
          <w:sz w:val="24"/>
          <w:szCs w:val="24"/>
        </w:rPr>
        <w:t xml:space="preserve">  </w:t>
      </w:r>
      <w:proofErr w:type="gramStart"/>
      <w:r w:rsidRPr="00B53B9F">
        <w:rPr>
          <w:sz w:val="24"/>
          <w:szCs w:val="24"/>
        </w:rPr>
        <w:t>размере</w:t>
      </w:r>
      <w:proofErr w:type="gramEnd"/>
      <w:r w:rsidRPr="00B53B9F">
        <w:rPr>
          <w:sz w:val="24"/>
          <w:szCs w:val="24"/>
        </w:rPr>
        <w:t xml:space="preserve">  заработной платы или  иного  дохода  осужденного  за  период  от  одного  года  до двух лет; либо  принудительными  работами  на  срок  до  двух  лет  с  лишением  права  занимать определенные должности или заниматься определенной деятельностью на срок до трех лет или без такового; либо арестом на срок до шести месяцев; либо  лишением  свободы  на  срок  до  двух  лет  с  лишением  права  занимать  определенные должности или заниматься определенной деятельностью на срок до трех лет или без такового.</w:t>
      </w:r>
    </w:p>
    <w:p w:rsidR="00B53B9F" w:rsidRPr="00B53B9F" w:rsidRDefault="00B53B9F" w:rsidP="00B53B9F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 xml:space="preserve">5.  </w:t>
      </w:r>
      <w:proofErr w:type="gramStart"/>
      <w:r w:rsidRPr="00B53B9F">
        <w:rPr>
          <w:sz w:val="24"/>
          <w:szCs w:val="24"/>
        </w:rPr>
        <w:t xml:space="preserve">Уход  от  налогов  "в  особо  крупном  размере"  (сумма  налогов  и  (или)   сборов  за  период  в пределах  трех  финансовых  лет  подряд  более  десяти  миллионов  рублей,  при  условии,  что  доля </w:t>
      </w:r>
      <w:proofErr w:type="gramEnd"/>
    </w:p>
    <w:p w:rsidR="00B53B9F" w:rsidRDefault="00B53B9F" w:rsidP="00B53B9F">
      <w:pPr>
        <w:ind w:right="284"/>
        <w:jc w:val="both"/>
        <w:rPr>
          <w:sz w:val="24"/>
          <w:szCs w:val="24"/>
        </w:rPr>
      </w:pPr>
      <w:r w:rsidRPr="00B53B9F">
        <w:rPr>
          <w:sz w:val="24"/>
          <w:szCs w:val="24"/>
        </w:rPr>
        <w:t xml:space="preserve">неуплаченных налогов и (или) сборов превышает 20 процентов подлежащих уплате сумм налогов и (или) сборов, либо </w:t>
      </w:r>
      <w:proofErr w:type="gramStart"/>
      <w:r w:rsidRPr="00B53B9F">
        <w:rPr>
          <w:sz w:val="24"/>
          <w:szCs w:val="24"/>
        </w:rPr>
        <w:t>превышающая</w:t>
      </w:r>
      <w:proofErr w:type="gramEnd"/>
      <w:r w:rsidRPr="00B53B9F">
        <w:rPr>
          <w:sz w:val="24"/>
          <w:szCs w:val="24"/>
        </w:rPr>
        <w:t xml:space="preserve"> тридцать миллионов рублей) наказывается штрафом: в размере от двухсот тысяч до пятисот тысяч рублей или  в  размере  заработной платы или  иного  дохода  осужденного  за период  от  одного  года  до трех лет;  </w:t>
      </w:r>
      <w:proofErr w:type="gramStart"/>
      <w:r w:rsidRPr="00B53B9F">
        <w:rPr>
          <w:sz w:val="24"/>
          <w:szCs w:val="24"/>
        </w:rPr>
        <w:t>либо  принудительными  работами  на  срок  до  пяти  лет  с  лишением  права  занимать определенные  должности или заниматься определенной деятельностью на срок до трех лет или без такового;</w:t>
      </w:r>
      <w:r>
        <w:rPr>
          <w:sz w:val="24"/>
          <w:szCs w:val="24"/>
        </w:rPr>
        <w:t xml:space="preserve"> </w:t>
      </w:r>
      <w:r w:rsidRPr="00B53B9F">
        <w:rPr>
          <w:sz w:val="24"/>
          <w:szCs w:val="24"/>
        </w:rPr>
        <w:t>либо  лишением  свободы  на  срок  до  шести  лет  с  лишением  права  занимать 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53B9F" w:rsidRPr="00B53B9F" w:rsidRDefault="00B53B9F" w:rsidP="00B53B9F">
      <w:pPr>
        <w:rPr>
          <w:sz w:val="24"/>
          <w:szCs w:val="24"/>
        </w:rPr>
      </w:pPr>
    </w:p>
    <w:p w:rsidR="00B53B9F" w:rsidRPr="00B53B9F" w:rsidRDefault="00B53B9F" w:rsidP="00B53B9F">
      <w:pPr>
        <w:jc w:val="center"/>
        <w:rPr>
          <w:b/>
          <w:color w:val="FF0000"/>
          <w:sz w:val="24"/>
          <w:szCs w:val="24"/>
        </w:rPr>
      </w:pPr>
      <w:r w:rsidRPr="00B53B9F">
        <w:rPr>
          <w:b/>
          <w:color w:val="FF0000"/>
          <w:sz w:val="24"/>
          <w:szCs w:val="24"/>
        </w:rPr>
        <w:lastRenderedPageBreak/>
        <w:t>Получая заработную плату в «конвертах» или «серую» зарплату сегодня,</w:t>
      </w:r>
    </w:p>
    <w:p w:rsidR="00B53B9F" w:rsidRPr="00B53B9F" w:rsidRDefault="00B53B9F" w:rsidP="00B53B9F">
      <w:pPr>
        <w:jc w:val="center"/>
        <w:rPr>
          <w:b/>
          <w:color w:val="FF0000"/>
          <w:sz w:val="24"/>
          <w:szCs w:val="24"/>
        </w:rPr>
      </w:pPr>
      <w:r w:rsidRPr="00B53B9F">
        <w:rPr>
          <w:b/>
          <w:color w:val="FF0000"/>
          <w:sz w:val="24"/>
          <w:szCs w:val="24"/>
        </w:rPr>
        <w:t xml:space="preserve">Вы лишены возможности получать в полном объеме пособия </w:t>
      </w:r>
      <w:proofErr w:type="gramStart"/>
      <w:r w:rsidRPr="00B53B9F">
        <w:rPr>
          <w:b/>
          <w:color w:val="FF0000"/>
          <w:sz w:val="24"/>
          <w:szCs w:val="24"/>
        </w:rPr>
        <w:t>по</w:t>
      </w:r>
      <w:proofErr w:type="gramEnd"/>
      <w:r w:rsidRPr="00B53B9F">
        <w:rPr>
          <w:b/>
          <w:color w:val="FF0000"/>
          <w:sz w:val="24"/>
          <w:szCs w:val="24"/>
        </w:rPr>
        <w:t xml:space="preserve"> временной</w:t>
      </w:r>
    </w:p>
    <w:p w:rsidR="00B53B9F" w:rsidRPr="00B53B9F" w:rsidRDefault="00B53B9F" w:rsidP="00B53B9F">
      <w:pPr>
        <w:jc w:val="center"/>
        <w:rPr>
          <w:b/>
          <w:color w:val="FF0000"/>
          <w:sz w:val="24"/>
          <w:szCs w:val="24"/>
        </w:rPr>
      </w:pPr>
      <w:r w:rsidRPr="00B53B9F">
        <w:rPr>
          <w:b/>
          <w:color w:val="FF0000"/>
          <w:sz w:val="24"/>
          <w:szCs w:val="24"/>
        </w:rPr>
        <w:t xml:space="preserve">нетрудоспособности, по беременности и родам, по уходу за ребенком, отпускные, пособия </w:t>
      </w:r>
      <w:proofErr w:type="gramStart"/>
      <w:r w:rsidRPr="00B53B9F">
        <w:rPr>
          <w:b/>
          <w:color w:val="FF0000"/>
          <w:sz w:val="24"/>
          <w:szCs w:val="24"/>
        </w:rPr>
        <w:t>при</w:t>
      </w:r>
      <w:proofErr w:type="gramEnd"/>
    </w:p>
    <w:p w:rsidR="00B53B9F" w:rsidRPr="00B53B9F" w:rsidRDefault="00B53B9F" w:rsidP="00B53B9F">
      <w:pPr>
        <w:jc w:val="center"/>
        <w:rPr>
          <w:b/>
          <w:color w:val="FF0000"/>
          <w:sz w:val="24"/>
          <w:szCs w:val="24"/>
        </w:rPr>
      </w:pPr>
      <w:proofErr w:type="gramStart"/>
      <w:r w:rsidRPr="00B53B9F">
        <w:rPr>
          <w:b/>
          <w:color w:val="FF0000"/>
          <w:sz w:val="24"/>
          <w:szCs w:val="24"/>
        </w:rPr>
        <w:t>увольнении</w:t>
      </w:r>
      <w:proofErr w:type="gramEnd"/>
      <w:r w:rsidRPr="00B53B9F">
        <w:rPr>
          <w:b/>
          <w:color w:val="FF0000"/>
          <w:sz w:val="24"/>
          <w:szCs w:val="24"/>
        </w:rPr>
        <w:t>, трудовую пенсию</w:t>
      </w:r>
      <w:r>
        <w:rPr>
          <w:b/>
          <w:color w:val="FF0000"/>
          <w:sz w:val="24"/>
          <w:szCs w:val="24"/>
        </w:rPr>
        <w:t>.</w:t>
      </w:r>
    </w:p>
    <w:p w:rsidR="00B53B9F" w:rsidRPr="00B53B9F" w:rsidRDefault="00B53B9F" w:rsidP="00B53B9F">
      <w:pPr>
        <w:rPr>
          <w:sz w:val="24"/>
          <w:szCs w:val="24"/>
        </w:rPr>
      </w:pPr>
    </w:p>
    <w:p w:rsidR="00B53B9F" w:rsidRPr="007D01FF" w:rsidRDefault="00B53B9F" w:rsidP="007D01FF">
      <w:pPr>
        <w:jc w:val="center"/>
        <w:rPr>
          <w:b/>
          <w:color w:val="548DD4" w:themeColor="text2" w:themeTint="99"/>
          <w:sz w:val="28"/>
          <w:szCs w:val="28"/>
        </w:rPr>
      </w:pPr>
      <w:r w:rsidRPr="00B53B9F">
        <w:rPr>
          <w:b/>
          <w:color w:val="548DD4" w:themeColor="text2" w:themeTint="99"/>
          <w:sz w:val="28"/>
          <w:szCs w:val="28"/>
        </w:rPr>
        <w:t>Что можно сделать работнику сейчас?</w:t>
      </w:r>
    </w:p>
    <w:p w:rsidR="00B53B9F" w:rsidRPr="00B53B9F" w:rsidRDefault="00B53B9F" w:rsidP="00633EB6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 xml:space="preserve">1.  Обязать работодателя оформить трудовые отношения в соответствии со статьей 15 Трудового </w:t>
      </w:r>
    </w:p>
    <w:p w:rsidR="00B53B9F" w:rsidRPr="00B53B9F" w:rsidRDefault="00B53B9F" w:rsidP="00633EB6">
      <w:pPr>
        <w:ind w:right="284"/>
        <w:jc w:val="both"/>
        <w:rPr>
          <w:sz w:val="24"/>
          <w:szCs w:val="24"/>
        </w:rPr>
      </w:pPr>
      <w:r w:rsidRPr="00B53B9F">
        <w:rPr>
          <w:sz w:val="24"/>
          <w:szCs w:val="24"/>
        </w:rPr>
        <w:t xml:space="preserve">кодекса Российской Федерации, в частности указав оплату за выполнение трудовой функции (работы по  должности  в  соответствии  со  штатным  расписанием,  профессии,  специальности  с  указанием квалификации; конкретного вида поручаемой работнику работы). </w:t>
      </w:r>
    </w:p>
    <w:p w:rsidR="00B53B9F" w:rsidRPr="00B53B9F" w:rsidRDefault="00B53B9F" w:rsidP="00633EB6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2.  Обязать  работодателя  в  письменном  виде  перечислять  зарплату  на  зарплатную  банковскую карту  в  полном  размере,  включая  премиальные  и  иные  выплаты  (указывая  в  заявлении  размер ежемесячной  выплаты),  с  уведомлением  о  возможном  декларировании  дохода  в  налоговой инспекции на суммы, отличающиеся по расчётным ведомостям.</w:t>
      </w:r>
      <w:r w:rsidR="00633EB6">
        <w:rPr>
          <w:sz w:val="24"/>
          <w:szCs w:val="24"/>
        </w:rPr>
        <w:t xml:space="preserve"> </w:t>
      </w:r>
      <w:r w:rsidRPr="00B53B9F">
        <w:rPr>
          <w:sz w:val="24"/>
          <w:szCs w:val="24"/>
        </w:rPr>
        <w:t>Заявление  можно  зарегистрировать  в  организации  (2й  экземпляр  заявления  с  отметкой  о получении  должен  остаться  у  Вас),  либо  направить   по  почте  ценным  письмом  с  уведомлением  и описью  вложения  (содержания  заявления).  В  этих  случаях  Ваше  заявление  станет  письменным фактом выплаты  «серой» зарплаты  и Вашим оружием при наступлении негативных  последствий  для Вас.</w:t>
      </w:r>
    </w:p>
    <w:p w:rsidR="00B53B9F" w:rsidRPr="00B53B9F" w:rsidRDefault="00B53B9F" w:rsidP="00633EB6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3.   Сообщить  о  факте  выплат  «серой»  зарплаты  —  «возможной»  неуплате  Вашим  налоговым агентом (работодателем) подоходного налога с вашей зарплаты в налоговые  органы  (в  письменной форме)  по  месту  нахождения  организации.  Привлекать  Вас  к  ответственности  не  будут.  Ведь обязанность по уплате налога лежит на работодателе.</w:t>
      </w:r>
    </w:p>
    <w:p w:rsidR="00B53B9F" w:rsidRPr="00B53B9F" w:rsidRDefault="00B53B9F" w:rsidP="00633EB6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4.  Обратиться в  органы  прокуратуры  с жалобой о недоплатах  страховых взносов в Пенсионный фонд.  О  размере  страховых  взносов  можно  узнать  в  территориальном  Управлении  Пенсионного фонда, обратившись с заявлением о выдаче выписки из индивидуального лицевого счета (1 раз в год предоставляется бесплатно).</w:t>
      </w:r>
    </w:p>
    <w:p w:rsidR="00B53B9F" w:rsidRPr="00B53B9F" w:rsidRDefault="00B53B9F" w:rsidP="00633EB6">
      <w:pPr>
        <w:ind w:right="284" w:firstLine="70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 xml:space="preserve">5.  Обратиться  в  Государственную  инспекцию  труда  </w:t>
      </w:r>
      <w:r w:rsidR="00633EB6">
        <w:rPr>
          <w:sz w:val="24"/>
          <w:szCs w:val="24"/>
        </w:rPr>
        <w:t xml:space="preserve">в Красноярском крае </w:t>
      </w:r>
      <w:r w:rsidRPr="00B53B9F">
        <w:rPr>
          <w:sz w:val="24"/>
          <w:szCs w:val="24"/>
        </w:rPr>
        <w:t>о  фактах нарушения трудового законодательства.</w:t>
      </w:r>
    </w:p>
    <w:p w:rsidR="00B53B9F" w:rsidRPr="00633EB6" w:rsidRDefault="00B53B9F" w:rsidP="00633EB6">
      <w:pPr>
        <w:ind w:right="284"/>
        <w:jc w:val="center"/>
        <w:rPr>
          <w:b/>
          <w:color w:val="FF0000"/>
          <w:sz w:val="24"/>
          <w:szCs w:val="24"/>
        </w:rPr>
      </w:pPr>
      <w:r w:rsidRPr="00633EB6">
        <w:rPr>
          <w:b/>
          <w:color w:val="FF0000"/>
          <w:sz w:val="24"/>
          <w:szCs w:val="24"/>
        </w:rPr>
        <w:t>ЕСЛИ РАБОТОДАТЕЛЬ НЕ РЕАГИРУЕТ НА ВАШИ ТРЕБОВАНИЯ, ЗА ЗАЩИТОЙ</w:t>
      </w:r>
    </w:p>
    <w:p w:rsidR="00B53B9F" w:rsidRPr="00633EB6" w:rsidRDefault="00B53B9F" w:rsidP="00633EB6">
      <w:pPr>
        <w:ind w:right="284"/>
        <w:jc w:val="center"/>
        <w:rPr>
          <w:b/>
          <w:color w:val="FF0000"/>
          <w:sz w:val="24"/>
          <w:szCs w:val="24"/>
        </w:rPr>
      </w:pPr>
      <w:r w:rsidRPr="00633EB6">
        <w:rPr>
          <w:b/>
          <w:color w:val="FF0000"/>
          <w:sz w:val="24"/>
          <w:szCs w:val="24"/>
        </w:rPr>
        <w:t>ТРУДОВЫХ ПРАВ ВЫ МОЖЕТЕ ОБРАТИТЬСЯ</w:t>
      </w:r>
    </w:p>
    <w:p w:rsidR="00B53B9F" w:rsidRPr="00633EB6" w:rsidRDefault="00B53B9F" w:rsidP="00633EB6">
      <w:pPr>
        <w:pStyle w:val="a3"/>
        <w:numPr>
          <w:ilvl w:val="0"/>
          <w:numId w:val="1"/>
        </w:numPr>
        <w:ind w:left="0" w:right="284" w:firstLine="106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 xml:space="preserve">в  Государственную  инспекцию  труда  </w:t>
      </w:r>
      <w:r w:rsidR="00633EB6">
        <w:rPr>
          <w:sz w:val="24"/>
          <w:szCs w:val="24"/>
        </w:rPr>
        <w:t>по Красноярскому краю</w:t>
      </w:r>
      <w:r w:rsidRPr="00B53B9F">
        <w:rPr>
          <w:sz w:val="24"/>
          <w:szCs w:val="24"/>
        </w:rPr>
        <w:t xml:space="preserve">  (по  адресу:  </w:t>
      </w:r>
      <w:r w:rsidR="007D01FF">
        <w:rPr>
          <w:sz w:val="24"/>
          <w:szCs w:val="24"/>
        </w:rPr>
        <w:t>660059</w:t>
      </w:r>
      <w:r w:rsidRPr="00B53B9F">
        <w:rPr>
          <w:sz w:val="24"/>
          <w:szCs w:val="24"/>
        </w:rPr>
        <w:t xml:space="preserve">, </w:t>
      </w:r>
      <w:r w:rsidRPr="00633EB6">
        <w:rPr>
          <w:sz w:val="24"/>
          <w:szCs w:val="24"/>
        </w:rPr>
        <w:t xml:space="preserve">г.  </w:t>
      </w:r>
      <w:r w:rsidR="007D01FF">
        <w:rPr>
          <w:sz w:val="24"/>
          <w:szCs w:val="24"/>
        </w:rPr>
        <w:t>Красноярск</w:t>
      </w:r>
      <w:r w:rsidRPr="00633EB6">
        <w:rPr>
          <w:sz w:val="24"/>
          <w:szCs w:val="24"/>
        </w:rPr>
        <w:t xml:space="preserve">,  ул.  </w:t>
      </w:r>
      <w:proofErr w:type="gramStart"/>
      <w:r w:rsidR="007D01FF">
        <w:rPr>
          <w:sz w:val="24"/>
          <w:szCs w:val="24"/>
        </w:rPr>
        <w:t>Семафорная</w:t>
      </w:r>
      <w:proofErr w:type="gramEnd"/>
      <w:r w:rsidRPr="00633EB6">
        <w:rPr>
          <w:sz w:val="24"/>
          <w:szCs w:val="24"/>
        </w:rPr>
        <w:t xml:space="preserve">,  </w:t>
      </w:r>
      <w:r w:rsidR="007D01FF">
        <w:rPr>
          <w:sz w:val="24"/>
          <w:szCs w:val="24"/>
        </w:rPr>
        <w:t>433/2</w:t>
      </w:r>
      <w:r w:rsidRPr="00633EB6">
        <w:rPr>
          <w:sz w:val="24"/>
          <w:szCs w:val="24"/>
        </w:rPr>
        <w:t>,   адрес электронной почты: git</w:t>
      </w:r>
      <w:r w:rsidR="007D01FF">
        <w:rPr>
          <w:sz w:val="24"/>
          <w:szCs w:val="24"/>
        </w:rPr>
        <w:t>24</w:t>
      </w:r>
      <w:r w:rsidRPr="00633EB6">
        <w:rPr>
          <w:sz w:val="24"/>
          <w:szCs w:val="24"/>
        </w:rPr>
        <w:t>@</w:t>
      </w:r>
      <w:r w:rsidR="007D01FF">
        <w:rPr>
          <w:sz w:val="24"/>
          <w:szCs w:val="24"/>
          <w:lang w:val="en-US"/>
        </w:rPr>
        <w:t>mail</w:t>
      </w:r>
      <w:r w:rsidRPr="00633EB6">
        <w:rPr>
          <w:sz w:val="24"/>
          <w:szCs w:val="24"/>
        </w:rPr>
        <w:t>.</w:t>
      </w:r>
      <w:proofErr w:type="spellStart"/>
      <w:r w:rsidRPr="00633EB6">
        <w:rPr>
          <w:sz w:val="24"/>
          <w:szCs w:val="24"/>
        </w:rPr>
        <w:t>ru</w:t>
      </w:r>
      <w:proofErr w:type="spellEnd"/>
      <w:r w:rsidRPr="00633EB6">
        <w:rPr>
          <w:sz w:val="24"/>
          <w:szCs w:val="24"/>
        </w:rPr>
        <w:t>);</w:t>
      </w:r>
    </w:p>
    <w:p w:rsidR="00B53B9F" w:rsidRPr="007D01FF" w:rsidRDefault="00B53B9F" w:rsidP="00633EB6">
      <w:pPr>
        <w:pStyle w:val="a3"/>
        <w:numPr>
          <w:ilvl w:val="0"/>
          <w:numId w:val="1"/>
        </w:numPr>
        <w:ind w:left="0" w:right="284" w:firstLine="1068"/>
        <w:jc w:val="both"/>
        <w:rPr>
          <w:sz w:val="24"/>
          <w:szCs w:val="24"/>
        </w:rPr>
      </w:pPr>
      <w:r w:rsidRPr="00633EB6">
        <w:rPr>
          <w:sz w:val="24"/>
          <w:szCs w:val="24"/>
        </w:rPr>
        <w:t>в   прокуратуру  по  месту  нахождения  раб</w:t>
      </w:r>
      <w:r w:rsidR="00633EB6">
        <w:rPr>
          <w:sz w:val="24"/>
          <w:szCs w:val="24"/>
        </w:rPr>
        <w:t xml:space="preserve">отодателя  (адрес  </w:t>
      </w:r>
      <w:proofErr w:type="spellStart"/>
      <w:r w:rsidR="007D01FF">
        <w:rPr>
          <w:sz w:val="24"/>
          <w:szCs w:val="24"/>
        </w:rPr>
        <w:t>Боготольской</w:t>
      </w:r>
      <w:proofErr w:type="spellEnd"/>
      <w:r w:rsidR="007D01FF">
        <w:rPr>
          <w:sz w:val="24"/>
          <w:szCs w:val="24"/>
        </w:rPr>
        <w:t xml:space="preserve"> межрайонной прокуратуры</w:t>
      </w:r>
      <w:r w:rsidRPr="007D01FF">
        <w:rPr>
          <w:sz w:val="24"/>
          <w:szCs w:val="24"/>
        </w:rPr>
        <w:t xml:space="preserve">:  </w:t>
      </w:r>
      <w:r w:rsidR="007D01FF">
        <w:rPr>
          <w:sz w:val="24"/>
          <w:szCs w:val="24"/>
        </w:rPr>
        <w:t>662060</w:t>
      </w:r>
      <w:r w:rsidRPr="007D01FF">
        <w:rPr>
          <w:sz w:val="24"/>
          <w:szCs w:val="24"/>
        </w:rPr>
        <w:t xml:space="preserve">,  </w:t>
      </w:r>
      <w:proofErr w:type="spellStart"/>
      <w:r w:rsidRPr="007D01FF">
        <w:rPr>
          <w:sz w:val="24"/>
          <w:szCs w:val="24"/>
        </w:rPr>
        <w:t>г</w:t>
      </w:r>
      <w:proofErr w:type="gramStart"/>
      <w:r w:rsidRPr="007D01FF">
        <w:rPr>
          <w:sz w:val="24"/>
          <w:szCs w:val="24"/>
        </w:rPr>
        <w:t>.</w:t>
      </w:r>
      <w:r w:rsidR="007D01FF">
        <w:rPr>
          <w:sz w:val="24"/>
          <w:szCs w:val="24"/>
        </w:rPr>
        <w:t>К</w:t>
      </w:r>
      <w:proofErr w:type="gramEnd"/>
      <w:r w:rsidR="007D01FF">
        <w:rPr>
          <w:sz w:val="24"/>
          <w:szCs w:val="24"/>
        </w:rPr>
        <w:t>расноярск</w:t>
      </w:r>
      <w:proofErr w:type="spellEnd"/>
      <w:r w:rsidRPr="007D01FF">
        <w:rPr>
          <w:sz w:val="24"/>
          <w:szCs w:val="24"/>
        </w:rPr>
        <w:t xml:space="preserve">,  </w:t>
      </w:r>
      <w:r w:rsidR="007D01FF">
        <w:rPr>
          <w:sz w:val="24"/>
          <w:szCs w:val="24"/>
        </w:rPr>
        <w:t>ул. Комсомольская,</w:t>
      </w:r>
      <w:r w:rsidRPr="007D01FF">
        <w:rPr>
          <w:sz w:val="24"/>
          <w:szCs w:val="24"/>
        </w:rPr>
        <w:t xml:space="preserve">  </w:t>
      </w:r>
      <w:r w:rsidR="007D01FF">
        <w:rPr>
          <w:sz w:val="24"/>
          <w:szCs w:val="24"/>
        </w:rPr>
        <w:t>2).</w:t>
      </w:r>
    </w:p>
    <w:p w:rsidR="00B53B9F" w:rsidRPr="00B53B9F" w:rsidRDefault="00B53B9F" w:rsidP="00633EB6">
      <w:pPr>
        <w:pStyle w:val="a3"/>
        <w:numPr>
          <w:ilvl w:val="0"/>
          <w:numId w:val="1"/>
        </w:numPr>
        <w:ind w:right="284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в суд за взысканием причитающихся сумм в порядке индивидуального трудового спора;</w:t>
      </w:r>
    </w:p>
    <w:p w:rsidR="00B53B9F" w:rsidRDefault="00B53B9F" w:rsidP="00633EB6">
      <w:pPr>
        <w:pStyle w:val="a3"/>
        <w:numPr>
          <w:ilvl w:val="0"/>
          <w:numId w:val="2"/>
        </w:numPr>
        <w:ind w:left="0" w:right="284" w:firstLine="1068"/>
        <w:jc w:val="both"/>
        <w:rPr>
          <w:sz w:val="24"/>
          <w:szCs w:val="24"/>
        </w:rPr>
      </w:pPr>
      <w:r w:rsidRPr="00B53B9F">
        <w:rPr>
          <w:sz w:val="24"/>
          <w:szCs w:val="24"/>
        </w:rPr>
        <w:t>в Федеральную службу по труду и занятости (</w:t>
      </w:r>
      <w:proofErr w:type="spellStart"/>
      <w:r w:rsidRPr="00B53B9F">
        <w:rPr>
          <w:sz w:val="24"/>
          <w:szCs w:val="24"/>
        </w:rPr>
        <w:t>Роструд</w:t>
      </w:r>
      <w:proofErr w:type="spellEnd"/>
      <w:r w:rsidRPr="00B53B9F">
        <w:rPr>
          <w:sz w:val="24"/>
          <w:szCs w:val="24"/>
        </w:rPr>
        <w:t xml:space="preserve">), написав заявление на сайте "Онлайн </w:t>
      </w:r>
      <w:proofErr w:type="spellStart"/>
      <w:r w:rsidRPr="00633EB6">
        <w:rPr>
          <w:sz w:val="24"/>
          <w:szCs w:val="24"/>
        </w:rPr>
        <w:t>Инспекция</w:t>
      </w:r>
      <w:proofErr w:type="gramStart"/>
      <w:r w:rsidRPr="00633EB6">
        <w:rPr>
          <w:sz w:val="24"/>
          <w:szCs w:val="24"/>
        </w:rPr>
        <w:t>.Р</w:t>
      </w:r>
      <w:proofErr w:type="gramEnd"/>
      <w:r w:rsidRPr="00633EB6">
        <w:rPr>
          <w:sz w:val="24"/>
          <w:szCs w:val="24"/>
        </w:rPr>
        <w:t>Ф</w:t>
      </w:r>
      <w:proofErr w:type="spellEnd"/>
      <w:r w:rsidRPr="00633EB6">
        <w:rPr>
          <w:sz w:val="24"/>
          <w:szCs w:val="24"/>
        </w:rPr>
        <w:t>"</w:t>
      </w:r>
    </w:p>
    <w:p w:rsidR="007D01FF" w:rsidRPr="00633EB6" w:rsidRDefault="007D01FF" w:rsidP="007D01FF">
      <w:pPr>
        <w:pStyle w:val="a3"/>
        <w:ind w:left="1068" w:right="284"/>
        <w:jc w:val="both"/>
        <w:rPr>
          <w:sz w:val="24"/>
          <w:szCs w:val="24"/>
        </w:rPr>
      </w:pPr>
    </w:p>
    <w:p w:rsidR="00B53B9F" w:rsidRPr="00B53B9F" w:rsidRDefault="00B53B9F" w:rsidP="00633EB6">
      <w:pPr>
        <w:ind w:right="284"/>
        <w:jc w:val="center"/>
        <w:rPr>
          <w:sz w:val="24"/>
          <w:szCs w:val="24"/>
        </w:rPr>
      </w:pPr>
      <w:r w:rsidRPr="00B53B9F">
        <w:rPr>
          <w:sz w:val="24"/>
          <w:szCs w:val="24"/>
        </w:rPr>
        <w:t>ДЛЯ ЗАЩИТЫ СВОИХ ИНТЕРЕСОВ СЛЕДУЕТ РУКОВОДСТВОВАТЬСЯ</w:t>
      </w:r>
    </w:p>
    <w:p w:rsidR="00B53B9F" w:rsidRPr="00B53B9F" w:rsidRDefault="00B53B9F" w:rsidP="00633EB6">
      <w:pPr>
        <w:ind w:right="284"/>
        <w:jc w:val="center"/>
        <w:rPr>
          <w:sz w:val="24"/>
          <w:szCs w:val="24"/>
        </w:rPr>
      </w:pPr>
      <w:r w:rsidRPr="00B53B9F">
        <w:rPr>
          <w:sz w:val="24"/>
          <w:szCs w:val="24"/>
        </w:rPr>
        <w:t>СТАТЬЕЙ 352 ТРУДОВОГО КОДЕКСА РОССИЙСКОЙ ФЕДЕРАЦИИ, СОГЛАСНО</w:t>
      </w:r>
    </w:p>
    <w:p w:rsidR="00B53B9F" w:rsidRPr="00B53B9F" w:rsidRDefault="00B53B9F" w:rsidP="00633EB6">
      <w:pPr>
        <w:ind w:right="284"/>
        <w:jc w:val="center"/>
        <w:rPr>
          <w:sz w:val="24"/>
          <w:szCs w:val="24"/>
        </w:rPr>
      </w:pPr>
      <w:proofErr w:type="gramStart"/>
      <w:r w:rsidRPr="00B53B9F">
        <w:rPr>
          <w:sz w:val="24"/>
          <w:szCs w:val="24"/>
        </w:rPr>
        <w:t>КОТОРОЙ</w:t>
      </w:r>
      <w:proofErr w:type="gramEnd"/>
      <w:r w:rsidRPr="00B53B9F">
        <w:rPr>
          <w:sz w:val="24"/>
          <w:szCs w:val="24"/>
        </w:rPr>
        <w:t xml:space="preserve"> ВЫ ИМЕЕТЕ ПРАВО НА САМОЗАЩИТУ, СУДЕБНУЮ ЗАЩИТУ И</w:t>
      </w:r>
    </w:p>
    <w:p w:rsidR="00B53B9F" w:rsidRDefault="00B53B9F" w:rsidP="00633EB6">
      <w:pPr>
        <w:ind w:right="284"/>
        <w:jc w:val="center"/>
        <w:rPr>
          <w:sz w:val="24"/>
          <w:szCs w:val="24"/>
        </w:rPr>
      </w:pPr>
      <w:r w:rsidRPr="00B53B9F">
        <w:rPr>
          <w:sz w:val="24"/>
          <w:szCs w:val="24"/>
        </w:rPr>
        <w:t>ДРУГИЕ СПОСОБЫ ЗАЩИТЫ</w:t>
      </w:r>
    </w:p>
    <w:p w:rsidR="007D01FF" w:rsidRPr="00B53B9F" w:rsidRDefault="007D01FF" w:rsidP="00633EB6">
      <w:pPr>
        <w:ind w:right="284"/>
        <w:jc w:val="center"/>
        <w:rPr>
          <w:sz w:val="24"/>
          <w:szCs w:val="24"/>
        </w:rPr>
      </w:pPr>
    </w:p>
    <w:p w:rsidR="00B53B9F" w:rsidRPr="00B53B9F" w:rsidRDefault="00B53B9F" w:rsidP="00633EB6">
      <w:pPr>
        <w:ind w:right="284"/>
        <w:jc w:val="center"/>
        <w:rPr>
          <w:sz w:val="24"/>
          <w:szCs w:val="24"/>
        </w:rPr>
      </w:pPr>
      <w:r w:rsidRPr="00B53B9F">
        <w:rPr>
          <w:sz w:val="24"/>
          <w:szCs w:val="24"/>
        </w:rPr>
        <w:t xml:space="preserve">Телефон </w:t>
      </w:r>
      <w:r w:rsidR="007D01FF">
        <w:rPr>
          <w:sz w:val="24"/>
          <w:szCs w:val="24"/>
        </w:rPr>
        <w:t>доверия</w:t>
      </w:r>
      <w:r w:rsidRPr="00B53B9F">
        <w:rPr>
          <w:sz w:val="24"/>
          <w:szCs w:val="24"/>
        </w:rPr>
        <w:t xml:space="preserve"> </w:t>
      </w:r>
      <w:r w:rsidR="007D01FF">
        <w:rPr>
          <w:sz w:val="24"/>
          <w:szCs w:val="24"/>
        </w:rPr>
        <w:t>Администрации Боготольского района</w:t>
      </w:r>
      <w:r w:rsidRPr="00B53B9F">
        <w:rPr>
          <w:sz w:val="24"/>
          <w:szCs w:val="24"/>
        </w:rPr>
        <w:t>:</w:t>
      </w:r>
    </w:p>
    <w:p w:rsidR="00B53B9F" w:rsidRPr="00B53B9F" w:rsidRDefault="00B53B9F" w:rsidP="00633EB6">
      <w:pPr>
        <w:ind w:right="284"/>
        <w:jc w:val="center"/>
        <w:rPr>
          <w:sz w:val="24"/>
          <w:szCs w:val="24"/>
        </w:rPr>
      </w:pPr>
      <w:r w:rsidRPr="00B53B9F">
        <w:rPr>
          <w:sz w:val="24"/>
          <w:szCs w:val="24"/>
        </w:rPr>
        <w:t>8 (</w:t>
      </w:r>
      <w:r w:rsidR="007D01FF">
        <w:rPr>
          <w:sz w:val="24"/>
          <w:szCs w:val="24"/>
        </w:rPr>
        <w:t>39157</w:t>
      </w:r>
      <w:r w:rsidRPr="00B53B9F">
        <w:rPr>
          <w:sz w:val="24"/>
          <w:szCs w:val="24"/>
        </w:rPr>
        <w:t xml:space="preserve">) </w:t>
      </w:r>
      <w:r w:rsidR="007D01FF">
        <w:rPr>
          <w:sz w:val="24"/>
          <w:szCs w:val="24"/>
        </w:rPr>
        <w:t>2-44-78, 8 (39157) 2-54-56, 8 (39157) 2-31-78</w:t>
      </w:r>
    </w:p>
    <w:sectPr w:rsidR="00B53B9F" w:rsidRPr="00B53B9F" w:rsidSect="00B53B9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4C4"/>
    <w:multiLevelType w:val="hybridMultilevel"/>
    <w:tmpl w:val="ED06AF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986088"/>
    <w:multiLevelType w:val="hybridMultilevel"/>
    <w:tmpl w:val="2786B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9F"/>
    <w:rsid w:val="004715EF"/>
    <w:rsid w:val="00633EB6"/>
    <w:rsid w:val="007D01FF"/>
    <w:rsid w:val="00A459AA"/>
    <w:rsid w:val="00B53B9F"/>
    <w:rsid w:val="00E71B37"/>
    <w:rsid w:val="00F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2015-06-09T03:55:00Z</cp:lastPrinted>
  <dcterms:created xsi:type="dcterms:W3CDTF">2015-06-09T03:26:00Z</dcterms:created>
  <dcterms:modified xsi:type="dcterms:W3CDTF">2015-06-09T03:58:00Z</dcterms:modified>
</cp:coreProperties>
</file>