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5" w:rsidRPr="000E63D0" w:rsidRDefault="003E3B35" w:rsidP="009E4960">
      <w:pPr>
        <w:jc w:val="center"/>
        <w:rPr>
          <w:sz w:val="28"/>
          <w:szCs w:val="28"/>
        </w:rPr>
      </w:pPr>
      <w:r w:rsidRPr="000E63D0">
        <w:rPr>
          <w:noProof/>
          <w:sz w:val="28"/>
          <w:szCs w:val="28"/>
        </w:rPr>
        <w:drawing>
          <wp:inline distT="0" distB="0" distL="0" distR="0" wp14:anchorId="54176E1E" wp14:editId="21E8581B">
            <wp:extent cx="55943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66750"/>
                    </a:xfrm>
                    <a:prstGeom prst="rect">
                      <a:avLst/>
                    </a:prstGeom>
                    <a:noFill/>
                    <a:ln>
                      <a:noFill/>
                    </a:ln>
                  </pic:spPr>
                </pic:pic>
              </a:graphicData>
            </a:graphic>
          </wp:inline>
        </w:drawing>
      </w:r>
    </w:p>
    <w:p w:rsidR="003E3B35" w:rsidRPr="000E63D0" w:rsidRDefault="003E3B35" w:rsidP="003E3B35">
      <w:pPr>
        <w:jc w:val="center"/>
        <w:rPr>
          <w:sz w:val="28"/>
          <w:szCs w:val="28"/>
        </w:rPr>
      </w:pPr>
      <w:r w:rsidRPr="000E63D0">
        <w:rPr>
          <w:sz w:val="28"/>
          <w:szCs w:val="28"/>
        </w:rPr>
        <w:t>АДМИНИСТРАЦИЯ БОЛЬШЕКОСУЛЬСКОГО СЕЛЬСОВЕТА</w:t>
      </w:r>
    </w:p>
    <w:p w:rsidR="003E3B35" w:rsidRPr="000E63D0" w:rsidRDefault="003E3B35" w:rsidP="003E3B35">
      <w:pPr>
        <w:jc w:val="center"/>
        <w:rPr>
          <w:sz w:val="28"/>
          <w:szCs w:val="28"/>
        </w:rPr>
      </w:pPr>
      <w:r w:rsidRPr="000E63D0">
        <w:rPr>
          <w:sz w:val="28"/>
          <w:szCs w:val="28"/>
        </w:rPr>
        <w:t>БОГОТОЛЬСКОГО РАЙОНА</w:t>
      </w:r>
    </w:p>
    <w:p w:rsidR="003E3B35" w:rsidRPr="000E63D0" w:rsidRDefault="003E3B35" w:rsidP="003E3B35">
      <w:pPr>
        <w:jc w:val="center"/>
        <w:rPr>
          <w:sz w:val="28"/>
          <w:szCs w:val="28"/>
        </w:rPr>
      </w:pPr>
      <w:r w:rsidRPr="000E63D0">
        <w:rPr>
          <w:sz w:val="28"/>
          <w:szCs w:val="28"/>
        </w:rPr>
        <w:t>КРАСНОЯРСКОГО КРАЯ</w:t>
      </w:r>
    </w:p>
    <w:p w:rsidR="003E3B35" w:rsidRPr="000E63D0" w:rsidRDefault="003E3B35" w:rsidP="003E3B35">
      <w:pPr>
        <w:jc w:val="center"/>
        <w:rPr>
          <w:sz w:val="28"/>
          <w:szCs w:val="28"/>
        </w:rPr>
      </w:pPr>
    </w:p>
    <w:p w:rsidR="003E3B35" w:rsidRPr="000E63D0" w:rsidRDefault="003E3B35" w:rsidP="003E3B35">
      <w:pPr>
        <w:jc w:val="center"/>
        <w:rPr>
          <w:sz w:val="28"/>
          <w:szCs w:val="28"/>
        </w:rPr>
      </w:pPr>
      <w:r w:rsidRPr="000E63D0">
        <w:rPr>
          <w:sz w:val="28"/>
          <w:szCs w:val="28"/>
        </w:rPr>
        <w:t xml:space="preserve">    ПОСТАНОВЛЕНИЕ </w:t>
      </w:r>
    </w:p>
    <w:p w:rsidR="003E3B35" w:rsidRPr="000E63D0" w:rsidRDefault="003E3B35" w:rsidP="003E3B35">
      <w:pPr>
        <w:jc w:val="center"/>
        <w:rPr>
          <w:sz w:val="28"/>
          <w:szCs w:val="28"/>
        </w:rPr>
      </w:pPr>
    </w:p>
    <w:p w:rsidR="003E3B35" w:rsidRPr="000E63D0" w:rsidRDefault="00BC7FD5" w:rsidP="003E3B35">
      <w:pPr>
        <w:rPr>
          <w:sz w:val="28"/>
          <w:szCs w:val="28"/>
        </w:rPr>
      </w:pPr>
      <w:r>
        <w:rPr>
          <w:sz w:val="28"/>
          <w:szCs w:val="28"/>
        </w:rPr>
        <w:t xml:space="preserve">  с 26.11</w:t>
      </w:r>
      <w:r w:rsidR="003E3B35" w:rsidRPr="000E63D0">
        <w:rPr>
          <w:sz w:val="28"/>
          <w:szCs w:val="28"/>
        </w:rPr>
        <w:t xml:space="preserve">.2021 год                         с. </w:t>
      </w:r>
      <w:proofErr w:type="gramStart"/>
      <w:r w:rsidR="003E3B35" w:rsidRPr="000E63D0">
        <w:rPr>
          <w:sz w:val="28"/>
          <w:szCs w:val="28"/>
        </w:rPr>
        <w:t>Большая</w:t>
      </w:r>
      <w:proofErr w:type="gramEnd"/>
      <w:r w:rsidR="003E3B35" w:rsidRPr="000E63D0">
        <w:rPr>
          <w:sz w:val="28"/>
          <w:szCs w:val="28"/>
        </w:rPr>
        <w:t xml:space="preserve"> Косуль                       № </w:t>
      </w:r>
      <w:r w:rsidR="00E06908">
        <w:rPr>
          <w:sz w:val="28"/>
          <w:szCs w:val="28"/>
        </w:rPr>
        <w:t xml:space="preserve"> ПРОЕКТ</w:t>
      </w:r>
    </w:p>
    <w:p w:rsidR="003E3B35" w:rsidRPr="000E63D0" w:rsidRDefault="00BC7FD5" w:rsidP="003E3B35">
      <w:pPr>
        <w:jc w:val="both"/>
        <w:rPr>
          <w:sz w:val="28"/>
          <w:szCs w:val="28"/>
        </w:rPr>
      </w:pPr>
      <w:r>
        <w:rPr>
          <w:sz w:val="28"/>
          <w:szCs w:val="28"/>
        </w:rPr>
        <w:t xml:space="preserve"> по </w:t>
      </w:r>
      <w:bookmarkStart w:id="0" w:name="_GoBack"/>
      <w:bookmarkEnd w:id="0"/>
      <w:r>
        <w:rPr>
          <w:sz w:val="28"/>
          <w:szCs w:val="28"/>
        </w:rPr>
        <w:t>16.12.2021</w:t>
      </w:r>
    </w:p>
    <w:p w:rsidR="003E3B35" w:rsidRPr="000E63D0" w:rsidRDefault="00E06908" w:rsidP="003E3B35">
      <w:pPr>
        <w:jc w:val="both"/>
        <w:rPr>
          <w:sz w:val="28"/>
          <w:szCs w:val="28"/>
        </w:rPr>
      </w:pPr>
      <w:r>
        <w:rPr>
          <w:sz w:val="28"/>
          <w:szCs w:val="28"/>
        </w:rPr>
        <w:t>О внесении изменений в постановление от 18.08.2021 № 33-п «</w:t>
      </w:r>
      <w:r w:rsidR="003E3B35" w:rsidRPr="000E63D0">
        <w:rPr>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3E3B35" w:rsidRPr="000E63D0" w:rsidRDefault="003E3B35" w:rsidP="003E3B35">
      <w:pPr>
        <w:jc w:val="both"/>
        <w:rPr>
          <w:sz w:val="28"/>
          <w:szCs w:val="28"/>
        </w:rPr>
      </w:pPr>
    </w:p>
    <w:p w:rsidR="003E3B35" w:rsidRPr="000E63D0" w:rsidRDefault="00E06908" w:rsidP="003E3B35">
      <w:pPr>
        <w:autoSpaceDE w:val="0"/>
        <w:autoSpaceDN w:val="0"/>
        <w:adjustRightInd w:val="0"/>
        <w:ind w:firstLine="709"/>
        <w:jc w:val="both"/>
        <w:rPr>
          <w:color w:val="000000" w:themeColor="text1"/>
          <w:sz w:val="28"/>
          <w:szCs w:val="28"/>
        </w:rPr>
      </w:pPr>
      <w:r>
        <w:rPr>
          <w:sz w:val="28"/>
          <w:szCs w:val="28"/>
        </w:rPr>
        <w:t>В</w:t>
      </w:r>
      <w:r w:rsidR="003E3B35" w:rsidRPr="000E63D0">
        <w:rPr>
          <w:sz w:val="28"/>
          <w:szCs w:val="28"/>
        </w:rPr>
        <w:t xml:space="preserve"> соответствие </w:t>
      </w:r>
      <w:r>
        <w:rPr>
          <w:sz w:val="28"/>
          <w:szCs w:val="28"/>
        </w:rPr>
        <w:t xml:space="preserve"> с </w:t>
      </w:r>
      <w:r w:rsidR="003E3B35" w:rsidRPr="000E63D0">
        <w:rPr>
          <w:sz w:val="28"/>
          <w:szCs w:val="28"/>
        </w:rPr>
        <w:t xml:space="preserve"> Федера</w:t>
      </w:r>
      <w:r>
        <w:rPr>
          <w:sz w:val="28"/>
          <w:szCs w:val="28"/>
        </w:rPr>
        <w:t>льным законом</w:t>
      </w:r>
      <w:r w:rsidR="003E3B35" w:rsidRPr="000E63D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 w:val="28"/>
          <w:szCs w:val="28"/>
        </w:rPr>
        <w:t xml:space="preserve">Федеральным законом от 30.12.2020 № 509-ФЗ « О внесении изменений в отдельные законодательные акты Российской Федерации», </w:t>
      </w:r>
      <w:r w:rsidR="006909EF">
        <w:rPr>
          <w:sz w:val="28"/>
          <w:szCs w:val="28"/>
        </w:rPr>
        <w:t>ру</w:t>
      </w:r>
      <w:r>
        <w:rPr>
          <w:sz w:val="28"/>
          <w:szCs w:val="28"/>
        </w:rPr>
        <w:t xml:space="preserve">ководствуясь </w:t>
      </w:r>
      <w:r w:rsidR="003E3B35" w:rsidRPr="000E63D0">
        <w:rPr>
          <w:color w:val="000000" w:themeColor="text1"/>
          <w:sz w:val="28"/>
          <w:szCs w:val="28"/>
        </w:rPr>
        <w:t xml:space="preserve">Уставом </w:t>
      </w:r>
      <w:proofErr w:type="spellStart"/>
      <w:r w:rsidR="003E3B35" w:rsidRPr="000E63D0">
        <w:rPr>
          <w:color w:val="000000" w:themeColor="text1"/>
          <w:sz w:val="28"/>
          <w:szCs w:val="28"/>
        </w:rPr>
        <w:t>Большекосульского</w:t>
      </w:r>
      <w:proofErr w:type="spellEnd"/>
      <w:r w:rsidR="003E3B35" w:rsidRPr="000E63D0">
        <w:rPr>
          <w:color w:val="000000" w:themeColor="text1"/>
          <w:sz w:val="28"/>
          <w:szCs w:val="28"/>
        </w:rPr>
        <w:t xml:space="preserve"> сельсовета </w:t>
      </w:r>
      <w:proofErr w:type="spellStart"/>
      <w:r w:rsidR="003E3B35" w:rsidRPr="000E63D0">
        <w:rPr>
          <w:color w:val="000000" w:themeColor="text1"/>
          <w:sz w:val="28"/>
          <w:szCs w:val="28"/>
        </w:rPr>
        <w:t>Боготольского</w:t>
      </w:r>
      <w:proofErr w:type="spellEnd"/>
      <w:r w:rsidR="003E3B35" w:rsidRPr="000E63D0">
        <w:rPr>
          <w:color w:val="000000" w:themeColor="text1"/>
          <w:sz w:val="28"/>
          <w:szCs w:val="28"/>
        </w:rPr>
        <w:t xml:space="preserve"> района, ПОСТАНОВЛЯЮ:</w:t>
      </w:r>
    </w:p>
    <w:p w:rsidR="006909EF" w:rsidRDefault="003E3B35" w:rsidP="006909EF">
      <w:pPr>
        <w:jc w:val="both"/>
        <w:rPr>
          <w:sz w:val="28"/>
          <w:szCs w:val="28"/>
        </w:rPr>
      </w:pPr>
      <w:r w:rsidRPr="000E63D0">
        <w:rPr>
          <w:sz w:val="28"/>
          <w:szCs w:val="28"/>
        </w:rPr>
        <w:t xml:space="preserve">1. </w:t>
      </w:r>
      <w:r w:rsidR="006909EF">
        <w:rPr>
          <w:sz w:val="28"/>
          <w:szCs w:val="28"/>
        </w:rPr>
        <w:t>Внести</w:t>
      </w:r>
      <w:r w:rsidR="00E06908">
        <w:rPr>
          <w:sz w:val="28"/>
          <w:szCs w:val="28"/>
        </w:rPr>
        <w:t xml:space="preserve"> </w:t>
      </w:r>
      <w:r w:rsidR="006909EF">
        <w:rPr>
          <w:sz w:val="28"/>
          <w:szCs w:val="28"/>
        </w:rPr>
        <w:t xml:space="preserve">в приложение к постановлению администрации </w:t>
      </w:r>
      <w:proofErr w:type="spellStart"/>
      <w:r w:rsidR="006909EF">
        <w:rPr>
          <w:sz w:val="28"/>
          <w:szCs w:val="28"/>
        </w:rPr>
        <w:t>Большекосульского</w:t>
      </w:r>
      <w:proofErr w:type="spellEnd"/>
      <w:r w:rsidR="006909EF">
        <w:rPr>
          <w:sz w:val="28"/>
          <w:szCs w:val="28"/>
        </w:rPr>
        <w:t xml:space="preserve"> сельсовета от 18.08.2021 № 33-п ««</w:t>
      </w:r>
      <w:r w:rsidR="006909EF" w:rsidRPr="000E63D0">
        <w:rPr>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sidR="006909EF">
        <w:rPr>
          <w:sz w:val="28"/>
          <w:szCs w:val="28"/>
        </w:rPr>
        <w:t>:</w:t>
      </w:r>
    </w:p>
    <w:p w:rsidR="006909EF" w:rsidRDefault="006909EF" w:rsidP="006909EF">
      <w:pPr>
        <w:jc w:val="both"/>
        <w:rPr>
          <w:sz w:val="28"/>
          <w:szCs w:val="28"/>
        </w:rPr>
      </w:pPr>
      <w:r>
        <w:rPr>
          <w:sz w:val="28"/>
          <w:szCs w:val="28"/>
        </w:rPr>
        <w:t>1.1. пункт 2.</w:t>
      </w:r>
      <w:r w:rsidR="00260676">
        <w:rPr>
          <w:sz w:val="28"/>
          <w:szCs w:val="28"/>
        </w:rPr>
        <w:t>7</w:t>
      </w:r>
      <w:r>
        <w:rPr>
          <w:sz w:val="28"/>
          <w:szCs w:val="28"/>
        </w:rPr>
        <w:t xml:space="preserve"> «</w:t>
      </w:r>
      <w:r w:rsidR="00260676">
        <w:rPr>
          <w:sz w:val="28"/>
          <w:szCs w:val="28"/>
        </w:rPr>
        <w:t xml:space="preserve"> Запрещается требовать от заявителя</w:t>
      </w:r>
      <w:r>
        <w:rPr>
          <w:sz w:val="28"/>
          <w:szCs w:val="28"/>
        </w:rPr>
        <w:t>» приложения к постановлению добавить следующий пункт:</w:t>
      </w:r>
    </w:p>
    <w:p w:rsidR="006909EF" w:rsidRDefault="00260676" w:rsidP="00260676">
      <w:pPr>
        <w:autoSpaceDE w:val="0"/>
        <w:autoSpaceDN w:val="0"/>
        <w:adjustRightInd w:val="0"/>
        <w:jc w:val="both"/>
        <w:rPr>
          <w:sz w:val="28"/>
          <w:szCs w:val="28"/>
        </w:rPr>
      </w:pPr>
      <w:r>
        <w:t>- д)</w:t>
      </w:r>
      <w:proofErr w:type="gramStart"/>
      <w:r w:rsidR="009E4960">
        <w:t xml:space="preserve"> </w:t>
      </w:r>
      <w:r>
        <w:rPr>
          <w:sz w:val="28"/>
          <w:szCs w:val="28"/>
        </w:rPr>
        <w:t>)</w:t>
      </w:r>
      <w:proofErr w:type="gramEnd"/>
      <w:r>
        <w:rPr>
          <w:sz w:val="28"/>
          <w:szCs w:val="28"/>
        </w:rPr>
        <w:t xml:space="preserve">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 xml:space="preserve"> ред. постановления от____12.2021 №_____</w:t>
      </w:r>
    </w:p>
    <w:p w:rsidR="00260676" w:rsidRPr="000E63D0" w:rsidRDefault="00260676" w:rsidP="00260676">
      <w:pPr>
        <w:autoSpaceDE w:val="0"/>
        <w:autoSpaceDN w:val="0"/>
        <w:adjustRightInd w:val="0"/>
        <w:jc w:val="both"/>
        <w:rPr>
          <w:sz w:val="28"/>
          <w:szCs w:val="28"/>
        </w:rPr>
      </w:pPr>
    </w:p>
    <w:p w:rsidR="003E3B35" w:rsidRDefault="00260676" w:rsidP="00260676">
      <w:pPr>
        <w:autoSpaceDE w:val="0"/>
        <w:autoSpaceDN w:val="0"/>
        <w:adjustRightInd w:val="0"/>
        <w:jc w:val="both"/>
        <w:rPr>
          <w:sz w:val="28"/>
          <w:szCs w:val="28"/>
        </w:rPr>
      </w:pPr>
      <w:r>
        <w:rPr>
          <w:sz w:val="28"/>
          <w:szCs w:val="28"/>
        </w:rPr>
        <w:t>2</w:t>
      </w:r>
      <w:r w:rsidR="003E3B35" w:rsidRPr="000E63D0">
        <w:rPr>
          <w:sz w:val="28"/>
          <w:szCs w:val="28"/>
        </w:rPr>
        <w:t xml:space="preserve">. </w:t>
      </w:r>
      <w:proofErr w:type="gramStart"/>
      <w:r w:rsidR="003E3B35" w:rsidRPr="000E63D0">
        <w:rPr>
          <w:sz w:val="28"/>
          <w:szCs w:val="28"/>
        </w:rPr>
        <w:t>Разместить</w:t>
      </w:r>
      <w:proofErr w:type="gramEnd"/>
      <w:r w:rsidR="003E3B35" w:rsidRPr="000E63D0">
        <w:rPr>
          <w:sz w:val="28"/>
          <w:szCs w:val="28"/>
        </w:rPr>
        <w:t xml:space="preserve"> настоящее постановление на официальном сайте администрации </w:t>
      </w:r>
      <w:proofErr w:type="spellStart"/>
      <w:r w:rsidR="003E3B35" w:rsidRPr="000E63D0">
        <w:rPr>
          <w:sz w:val="28"/>
          <w:szCs w:val="28"/>
        </w:rPr>
        <w:t>Боготольского</w:t>
      </w:r>
      <w:proofErr w:type="spellEnd"/>
      <w:r w:rsidR="003E3B35" w:rsidRPr="000E63D0">
        <w:rPr>
          <w:sz w:val="28"/>
          <w:szCs w:val="28"/>
        </w:rPr>
        <w:t xml:space="preserve"> района   </w:t>
      </w:r>
      <w:hyperlink r:id="rId8" w:history="1">
        <w:r w:rsidR="003E3B35" w:rsidRPr="000E63D0">
          <w:rPr>
            <w:rStyle w:val="a3"/>
            <w:sz w:val="28"/>
            <w:szCs w:val="28"/>
            <w:u w:val="none"/>
            <w:lang w:val="en-US"/>
          </w:rPr>
          <w:t>www</w:t>
        </w:r>
        <w:r w:rsidR="003E3B35" w:rsidRPr="000E63D0">
          <w:rPr>
            <w:rStyle w:val="a3"/>
            <w:sz w:val="28"/>
            <w:szCs w:val="28"/>
            <w:u w:val="none"/>
          </w:rPr>
          <w:t xml:space="preserve">. </w:t>
        </w:r>
        <w:proofErr w:type="spellStart"/>
        <w:r w:rsidR="003E3B35" w:rsidRPr="000E63D0">
          <w:rPr>
            <w:rStyle w:val="a3"/>
            <w:sz w:val="28"/>
            <w:szCs w:val="28"/>
            <w:u w:val="none"/>
            <w:lang w:val="en-US"/>
          </w:rPr>
          <w:t>bogotol</w:t>
        </w:r>
        <w:proofErr w:type="spellEnd"/>
        <w:r w:rsidR="003E3B35" w:rsidRPr="000E63D0">
          <w:rPr>
            <w:rStyle w:val="a3"/>
            <w:sz w:val="28"/>
            <w:szCs w:val="28"/>
            <w:u w:val="none"/>
          </w:rPr>
          <w:t>-</w:t>
        </w:r>
        <w:r w:rsidR="003E3B35" w:rsidRPr="000E63D0">
          <w:rPr>
            <w:rStyle w:val="a3"/>
            <w:sz w:val="28"/>
            <w:szCs w:val="28"/>
            <w:u w:val="none"/>
            <w:lang w:val="en-US"/>
          </w:rPr>
          <w:t>r</w:t>
        </w:r>
      </w:hyperlink>
      <w:r w:rsidR="003E3B35" w:rsidRPr="000E63D0">
        <w:rPr>
          <w:sz w:val="28"/>
          <w:szCs w:val="28"/>
        </w:rPr>
        <w:t xml:space="preserve">. </w:t>
      </w:r>
      <w:proofErr w:type="spellStart"/>
      <w:r w:rsidR="003E3B35" w:rsidRPr="000E63D0">
        <w:rPr>
          <w:sz w:val="28"/>
          <w:szCs w:val="28"/>
          <w:lang w:val="en-US"/>
        </w:rPr>
        <w:t>ru</w:t>
      </w:r>
      <w:proofErr w:type="spellEnd"/>
      <w:r w:rsidR="003E3B35" w:rsidRPr="000E63D0">
        <w:rPr>
          <w:sz w:val="28"/>
          <w:szCs w:val="28"/>
        </w:rPr>
        <w:t xml:space="preserve"> в сети Интернет, на странице </w:t>
      </w:r>
      <w:proofErr w:type="spellStart"/>
      <w:r w:rsidR="003E3B35" w:rsidRPr="000E63D0">
        <w:rPr>
          <w:sz w:val="28"/>
          <w:szCs w:val="28"/>
        </w:rPr>
        <w:t>Большекосульского</w:t>
      </w:r>
      <w:proofErr w:type="spellEnd"/>
      <w:r w:rsidR="003E3B35" w:rsidRPr="000E63D0">
        <w:rPr>
          <w:sz w:val="28"/>
          <w:szCs w:val="28"/>
        </w:rPr>
        <w:t xml:space="preserve"> сельсовета.</w:t>
      </w:r>
    </w:p>
    <w:p w:rsidR="00260676" w:rsidRPr="000E63D0" w:rsidRDefault="00260676" w:rsidP="00260676">
      <w:pPr>
        <w:autoSpaceDE w:val="0"/>
        <w:autoSpaceDN w:val="0"/>
        <w:adjustRightInd w:val="0"/>
        <w:jc w:val="both"/>
        <w:rPr>
          <w:sz w:val="28"/>
          <w:szCs w:val="28"/>
        </w:rPr>
      </w:pPr>
    </w:p>
    <w:p w:rsidR="003E3B35" w:rsidRPr="000E63D0" w:rsidRDefault="00260676" w:rsidP="00260676">
      <w:pPr>
        <w:autoSpaceDE w:val="0"/>
        <w:autoSpaceDN w:val="0"/>
        <w:adjustRightInd w:val="0"/>
        <w:jc w:val="both"/>
        <w:rPr>
          <w:sz w:val="28"/>
          <w:szCs w:val="28"/>
        </w:rPr>
      </w:pPr>
      <w:r>
        <w:rPr>
          <w:sz w:val="28"/>
          <w:szCs w:val="28"/>
        </w:rPr>
        <w:t>3</w:t>
      </w:r>
      <w:r w:rsidR="003E3B35" w:rsidRPr="000E63D0">
        <w:rPr>
          <w:sz w:val="28"/>
          <w:szCs w:val="28"/>
        </w:rPr>
        <w:t xml:space="preserve">. </w:t>
      </w:r>
      <w:proofErr w:type="gramStart"/>
      <w:r w:rsidR="003E3B35" w:rsidRPr="000E63D0">
        <w:rPr>
          <w:sz w:val="28"/>
          <w:szCs w:val="28"/>
        </w:rPr>
        <w:t>Контроль за</w:t>
      </w:r>
      <w:proofErr w:type="gramEnd"/>
      <w:r w:rsidR="003E3B35" w:rsidRPr="000E63D0">
        <w:rPr>
          <w:sz w:val="28"/>
          <w:szCs w:val="28"/>
        </w:rPr>
        <w:t xml:space="preserve"> исполнением настоящего постановления оставляю за собой</w:t>
      </w:r>
    </w:p>
    <w:p w:rsidR="003E3B35" w:rsidRPr="000E63D0" w:rsidRDefault="00260676" w:rsidP="00260676">
      <w:pPr>
        <w:autoSpaceDE w:val="0"/>
        <w:autoSpaceDN w:val="0"/>
        <w:adjustRightInd w:val="0"/>
        <w:jc w:val="both"/>
        <w:rPr>
          <w:sz w:val="28"/>
          <w:szCs w:val="28"/>
        </w:rPr>
      </w:pPr>
      <w:r>
        <w:rPr>
          <w:sz w:val="28"/>
          <w:szCs w:val="28"/>
        </w:rPr>
        <w:lastRenderedPageBreak/>
        <w:t>4</w:t>
      </w:r>
      <w:r w:rsidR="003E3B35" w:rsidRPr="000E63D0">
        <w:rPr>
          <w:sz w:val="28"/>
          <w:szCs w:val="28"/>
        </w:rPr>
        <w:t>.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roofErr w:type="gramStart"/>
      <w:r w:rsidR="003E3B35" w:rsidRPr="000E63D0">
        <w:rPr>
          <w:sz w:val="28"/>
          <w:szCs w:val="28"/>
        </w:rPr>
        <w:t>..</w:t>
      </w:r>
      <w:proofErr w:type="gramEnd"/>
    </w:p>
    <w:p w:rsidR="003E3B35" w:rsidRPr="000E63D0" w:rsidRDefault="003E3B35" w:rsidP="00260676">
      <w:pPr>
        <w:pStyle w:val="ConsPlusNormal0"/>
        <w:jc w:val="both"/>
        <w:outlineLvl w:val="2"/>
        <w:rPr>
          <w:rFonts w:ascii="Times New Roman" w:hAnsi="Times New Roman" w:cs="Times New Roman"/>
        </w:rPr>
      </w:pPr>
    </w:p>
    <w:p w:rsidR="003E3B35" w:rsidRPr="000E63D0" w:rsidRDefault="003E3B35" w:rsidP="00260676">
      <w:pPr>
        <w:pStyle w:val="ConsPlusNormal0"/>
        <w:jc w:val="both"/>
        <w:outlineLvl w:val="2"/>
        <w:rPr>
          <w:rFonts w:ascii="Times New Roman" w:hAnsi="Times New Roman" w:cs="Times New Roman"/>
        </w:rPr>
      </w:pPr>
      <w:r w:rsidRPr="000E63D0">
        <w:rPr>
          <w:rFonts w:ascii="Times New Roman" w:hAnsi="Times New Roman" w:cs="Times New Roman"/>
        </w:rPr>
        <w:t xml:space="preserve">Глава </w:t>
      </w:r>
      <w:proofErr w:type="spellStart"/>
      <w:r w:rsidRPr="000E63D0">
        <w:rPr>
          <w:rFonts w:ascii="Times New Roman" w:hAnsi="Times New Roman" w:cs="Times New Roman"/>
        </w:rPr>
        <w:t>Большекосульского</w:t>
      </w:r>
      <w:proofErr w:type="spellEnd"/>
      <w:r w:rsidRPr="000E63D0">
        <w:rPr>
          <w:rFonts w:ascii="Times New Roman" w:hAnsi="Times New Roman" w:cs="Times New Roman"/>
        </w:rPr>
        <w:t xml:space="preserve"> сельсовета                              Т. Ф. </w:t>
      </w:r>
      <w:proofErr w:type="spellStart"/>
      <w:r w:rsidRPr="000E63D0">
        <w:rPr>
          <w:rFonts w:ascii="Times New Roman" w:hAnsi="Times New Roman" w:cs="Times New Roman"/>
        </w:rPr>
        <w:t>Поторочина</w:t>
      </w:r>
      <w:proofErr w:type="spellEnd"/>
      <w:r w:rsidRPr="000E63D0">
        <w:rPr>
          <w:rFonts w:ascii="Times New Roman" w:hAnsi="Times New Roman" w:cs="Times New Roman"/>
        </w:rPr>
        <w:t>.</w:t>
      </w:r>
    </w:p>
    <w:p w:rsidR="003E3B35" w:rsidRPr="000E63D0" w:rsidRDefault="003E3B35" w:rsidP="00260676">
      <w:pPr>
        <w:rPr>
          <w:color w:val="000000" w:themeColor="text1"/>
          <w:sz w:val="28"/>
          <w:szCs w:val="28"/>
        </w:rPr>
      </w:pPr>
    </w:p>
    <w:p w:rsidR="009E4960" w:rsidRDefault="009E4960"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260676" w:rsidRDefault="00260676" w:rsidP="003E3B35">
      <w:pPr>
        <w:ind w:firstLine="4962"/>
        <w:rPr>
          <w:sz w:val="28"/>
          <w:szCs w:val="28"/>
        </w:rPr>
      </w:pPr>
    </w:p>
    <w:p w:rsidR="003E3B35" w:rsidRPr="000E63D0" w:rsidRDefault="003E3B35" w:rsidP="003E3B35">
      <w:pPr>
        <w:ind w:firstLine="4962"/>
        <w:rPr>
          <w:sz w:val="28"/>
          <w:szCs w:val="28"/>
        </w:rPr>
      </w:pPr>
      <w:r w:rsidRPr="000E63D0">
        <w:rPr>
          <w:sz w:val="28"/>
          <w:szCs w:val="28"/>
        </w:rPr>
        <w:lastRenderedPageBreak/>
        <w:t>Приложение</w:t>
      </w:r>
    </w:p>
    <w:p w:rsidR="003E3B35" w:rsidRPr="000E63D0" w:rsidRDefault="003E3B35" w:rsidP="003E3B35">
      <w:pPr>
        <w:ind w:firstLine="4962"/>
        <w:rPr>
          <w:sz w:val="28"/>
          <w:szCs w:val="28"/>
        </w:rPr>
      </w:pPr>
      <w:r w:rsidRPr="000E63D0">
        <w:rPr>
          <w:sz w:val="28"/>
          <w:szCs w:val="28"/>
        </w:rPr>
        <w:t>к постановлению администрации</w:t>
      </w:r>
    </w:p>
    <w:p w:rsidR="003E3B35" w:rsidRPr="000E63D0" w:rsidRDefault="003E3B35" w:rsidP="003E3B35">
      <w:pPr>
        <w:ind w:firstLine="4962"/>
        <w:rPr>
          <w:sz w:val="28"/>
          <w:szCs w:val="28"/>
        </w:rPr>
      </w:pPr>
      <w:proofErr w:type="spellStart"/>
      <w:r w:rsidRPr="000E63D0">
        <w:rPr>
          <w:sz w:val="28"/>
          <w:szCs w:val="28"/>
        </w:rPr>
        <w:t>Большекосульского</w:t>
      </w:r>
      <w:proofErr w:type="spellEnd"/>
      <w:r w:rsidRPr="000E63D0">
        <w:rPr>
          <w:sz w:val="28"/>
          <w:szCs w:val="28"/>
        </w:rPr>
        <w:t xml:space="preserve"> сельсовета</w:t>
      </w:r>
    </w:p>
    <w:p w:rsidR="003E3B35" w:rsidRPr="000E63D0" w:rsidRDefault="003E3B35" w:rsidP="003E3B35">
      <w:pPr>
        <w:ind w:firstLine="4962"/>
        <w:rPr>
          <w:b/>
          <w:sz w:val="28"/>
          <w:szCs w:val="28"/>
        </w:rPr>
      </w:pPr>
      <w:r w:rsidRPr="000E63D0">
        <w:rPr>
          <w:sz w:val="28"/>
          <w:szCs w:val="28"/>
        </w:rPr>
        <w:t>от «</w:t>
      </w:r>
      <w:r w:rsidR="009E5FB1" w:rsidRPr="000E63D0">
        <w:rPr>
          <w:sz w:val="28"/>
          <w:szCs w:val="28"/>
        </w:rPr>
        <w:t xml:space="preserve">18»08. </w:t>
      </w:r>
      <w:r w:rsidRPr="000E63D0">
        <w:rPr>
          <w:sz w:val="28"/>
          <w:szCs w:val="28"/>
        </w:rPr>
        <w:t>2021 г. №</w:t>
      </w:r>
      <w:r w:rsidR="009E5FB1" w:rsidRPr="000E63D0">
        <w:rPr>
          <w:sz w:val="28"/>
          <w:szCs w:val="28"/>
        </w:rPr>
        <w:t xml:space="preserve"> 33-п</w:t>
      </w:r>
    </w:p>
    <w:p w:rsidR="003E3B35" w:rsidRPr="000E63D0" w:rsidRDefault="003E3B35" w:rsidP="003E3B35">
      <w:pPr>
        <w:pStyle w:val="ConsPlusTitle"/>
        <w:widowControl/>
        <w:jc w:val="center"/>
        <w:rPr>
          <w:b w:val="0"/>
          <w:sz w:val="28"/>
          <w:szCs w:val="28"/>
        </w:rPr>
      </w:pPr>
    </w:p>
    <w:p w:rsidR="003E3B35" w:rsidRPr="000E63D0" w:rsidRDefault="003E3B35" w:rsidP="003E3B35">
      <w:pPr>
        <w:pStyle w:val="ConsPlusTitle"/>
        <w:widowControl/>
        <w:jc w:val="center"/>
        <w:rPr>
          <w:b w:val="0"/>
          <w:sz w:val="28"/>
          <w:szCs w:val="28"/>
        </w:rPr>
      </w:pPr>
      <w:r w:rsidRPr="000E63D0">
        <w:rPr>
          <w:b w:val="0"/>
          <w:sz w:val="28"/>
          <w:szCs w:val="28"/>
        </w:rPr>
        <w:t>АДМИНИСТРАТИВНЫЙ РЕГЛАМЕНТ</w:t>
      </w:r>
    </w:p>
    <w:p w:rsidR="003E3B35" w:rsidRPr="000E63D0" w:rsidRDefault="003E3B35" w:rsidP="003E3B35">
      <w:pPr>
        <w:autoSpaceDE w:val="0"/>
        <w:autoSpaceDN w:val="0"/>
        <w:adjustRightInd w:val="0"/>
        <w:jc w:val="center"/>
        <w:rPr>
          <w:sz w:val="28"/>
          <w:szCs w:val="28"/>
        </w:rPr>
      </w:pPr>
      <w:r w:rsidRPr="000E63D0">
        <w:rPr>
          <w:sz w:val="28"/>
          <w:szCs w:val="28"/>
        </w:rPr>
        <w:t>по предоставлению муниципальной услуги</w:t>
      </w:r>
    </w:p>
    <w:p w:rsidR="003E3B35" w:rsidRPr="000E63D0" w:rsidRDefault="003E3B35" w:rsidP="003E3B35">
      <w:pPr>
        <w:jc w:val="center"/>
        <w:rPr>
          <w:sz w:val="28"/>
          <w:szCs w:val="28"/>
        </w:rPr>
      </w:pPr>
      <w:r w:rsidRPr="000E63D0">
        <w:rPr>
          <w:sz w:val="28"/>
          <w:szCs w:val="28"/>
        </w:rPr>
        <w:t>«Постановка граждан на учет в качестве нуждающихся</w:t>
      </w:r>
    </w:p>
    <w:p w:rsidR="003E3B35" w:rsidRPr="000E63D0" w:rsidRDefault="003E3B35" w:rsidP="003E3B35">
      <w:pPr>
        <w:jc w:val="center"/>
        <w:rPr>
          <w:sz w:val="28"/>
          <w:szCs w:val="28"/>
        </w:rPr>
      </w:pPr>
      <w:r w:rsidRPr="000E63D0">
        <w:rPr>
          <w:sz w:val="28"/>
          <w:szCs w:val="28"/>
        </w:rPr>
        <w:t>в жилых помещениях»</w:t>
      </w:r>
    </w:p>
    <w:p w:rsidR="003E3B35" w:rsidRPr="000E63D0" w:rsidRDefault="00E06908" w:rsidP="003E3B35">
      <w:pPr>
        <w:autoSpaceDE w:val="0"/>
        <w:autoSpaceDN w:val="0"/>
        <w:adjustRightInd w:val="0"/>
        <w:ind w:right="-285"/>
        <w:jc w:val="center"/>
        <w:outlineLvl w:val="1"/>
        <w:rPr>
          <w:sz w:val="28"/>
          <w:szCs w:val="28"/>
        </w:rPr>
      </w:pPr>
      <w:r>
        <w:rPr>
          <w:sz w:val="28"/>
          <w:szCs w:val="28"/>
        </w:rPr>
        <w:t>( в ред. постановления от____12.2021 №_____)</w:t>
      </w:r>
    </w:p>
    <w:p w:rsidR="003E3B35" w:rsidRPr="000E63D0" w:rsidRDefault="003E3B35" w:rsidP="003E3B35">
      <w:pPr>
        <w:autoSpaceDE w:val="0"/>
        <w:autoSpaceDN w:val="0"/>
        <w:adjustRightInd w:val="0"/>
        <w:ind w:right="-285"/>
        <w:jc w:val="center"/>
        <w:outlineLvl w:val="1"/>
        <w:rPr>
          <w:sz w:val="28"/>
          <w:szCs w:val="28"/>
        </w:rPr>
      </w:pPr>
      <w:r w:rsidRPr="000E63D0">
        <w:rPr>
          <w:sz w:val="28"/>
          <w:szCs w:val="28"/>
        </w:rPr>
        <w:t>1. Общие положения</w:t>
      </w:r>
    </w:p>
    <w:p w:rsidR="003E3B35" w:rsidRPr="000E63D0" w:rsidRDefault="003E3B35" w:rsidP="003E3B35">
      <w:pPr>
        <w:pStyle w:val="ConsPlusNormal0"/>
        <w:jc w:val="both"/>
        <w:rPr>
          <w:rFonts w:ascii="Times New Roman" w:hAnsi="Times New Roman" w:cs="Times New Roman"/>
        </w:rPr>
      </w:pPr>
    </w:p>
    <w:p w:rsidR="003E3B35" w:rsidRPr="000E63D0" w:rsidRDefault="003E3B35" w:rsidP="003E3B35">
      <w:pPr>
        <w:pStyle w:val="ConsPlusNormal0"/>
        <w:ind w:firstLine="709"/>
        <w:jc w:val="both"/>
        <w:rPr>
          <w:rFonts w:ascii="Times New Roman" w:hAnsi="Times New Roman" w:cs="Times New Roman"/>
        </w:rPr>
      </w:pPr>
      <w:r w:rsidRPr="000E63D0">
        <w:rPr>
          <w:rFonts w:ascii="Times New Roman" w:hAnsi="Times New Roman" w:cs="Times New Roman"/>
        </w:rPr>
        <w:t>1.1. Настоящий административный регламент (далее - Регламент) определяет порядок и стандарт предоставления муниципальной услуги по постановке граждан на учет в качестве нуждающихся в жилых помещениях (далее - Услуга), определяет порядок, сроки и последовательность административных процедур при предоставлении муниципальной услуги.</w:t>
      </w:r>
    </w:p>
    <w:p w:rsidR="003E3B35" w:rsidRPr="000E63D0" w:rsidRDefault="003E3B35" w:rsidP="003E3B35">
      <w:pPr>
        <w:pStyle w:val="ConsPlusNormal0"/>
        <w:ind w:firstLine="709"/>
        <w:jc w:val="both"/>
        <w:rPr>
          <w:rFonts w:ascii="Times New Roman" w:hAnsi="Times New Roman" w:cs="Times New Roman"/>
        </w:rPr>
      </w:pPr>
      <w:r w:rsidRPr="000E63D0">
        <w:rPr>
          <w:rFonts w:ascii="Times New Roman" w:hAnsi="Times New Roman" w:cs="Times New Roman"/>
        </w:rPr>
        <w:t xml:space="preserve">1.2. Заявителями, имеющими право на получение Услуги, являются: граждане Российской Федерации, зарегистрированные на территории </w:t>
      </w:r>
      <w:proofErr w:type="spellStart"/>
      <w:r w:rsidRPr="000E63D0">
        <w:rPr>
          <w:rFonts w:ascii="Times New Roman" w:hAnsi="Times New Roman" w:cs="Times New Roman"/>
        </w:rPr>
        <w:t>Большекосульского</w:t>
      </w:r>
      <w:proofErr w:type="spellEnd"/>
      <w:r w:rsidRPr="000E63D0">
        <w:rPr>
          <w:rFonts w:ascii="Times New Roman" w:hAnsi="Times New Roman" w:cs="Times New Roman"/>
        </w:rPr>
        <w:t xml:space="preserve"> сельсовета, которые подали заявление (с полным пакетом документов) о принятии на учет граждан в качестве нуждающихся в жилых помещениях (далее - Заявители).</w:t>
      </w:r>
    </w:p>
    <w:p w:rsidR="003E3B35" w:rsidRPr="000E63D0" w:rsidRDefault="003E3B35" w:rsidP="003E3B35">
      <w:pPr>
        <w:pStyle w:val="ConsPlusNormal0"/>
        <w:ind w:firstLine="709"/>
        <w:jc w:val="both"/>
        <w:rPr>
          <w:rFonts w:ascii="Times New Roman" w:hAnsi="Times New Roman" w:cs="Times New Roman"/>
        </w:rPr>
      </w:pPr>
      <w:r w:rsidRPr="000E63D0">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xml:space="preserve">1.3. </w:t>
      </w:r>
      <w:proofErr w:type="gramStart"/>
      <w:r w:rsidRPr="000E63D0">
        <w:rPr>
          <w:rFonts w:ascii="Times New Roman" w:hAnsi="Times New Roman" w:cs="Times New Roman"/>
        </w:rPr>
        <w:t xml:space="preserve">Заявление о принятии на учет в качестве нуждающихся в жилых помещениях с прилагаемыми документами (далее - Заявление) подается специалисту </w:t>
      </w:r>
      <w:r w:rsidRPr="000E63D0">
        <w:rPr>
          <w:rFonts w:ascii="Times New Roman" w:hAnsi="Times New Roman" w:cs="Times New Roman"/>
          <w:color w:val="000000"/>
        </w:rPr>
        <w:t xml:space="preserve">администрации </w:t>
      </w:r>
      <w:proofErr w:type="spellStart"/>
      <w:r w:rsidRPr="000E63D0">
        <w:rPr>
          <w:rFonts w:ascii="Times New Roman" w:hAnsi="Times New Roman" w:cs="Times New Roman"/>
          <w:color w:val="000000"/>
        </w:rPr>
        <w:t>Большекосульского</w:t>
      </w:r>
      <w:proofErr w:type="spellEnd"/>
      <w:r w:rsidRPr="000E63D0">
        <w:rPr>
          <w:rFonts w:ascii="Times New Roman" w:hAnsi="Times New Roman" w:cs="Times New Roman"/>
          <w:color w:val="000000"/>
        </w:rPr>
        <w:t xml:space="preserve"> сельсовета.</w:t>
      </w:r>
      <w:proofErr w:type="gramEnd"/>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Информация о месте нахождения и графике работы специалиста, способы получения информации: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1) почтовый адрес</w:t>
      </w:r>
      <w:proofErr w:type="gramStart"/>
      <w:r w:rsidRPr="000E63D0">
        <w:rPr>
          <w:rFonts w:ascii="Times New Roman" w:hAnsi="Times New Roman" w:cs="Times New Roman"/>
          <w:color w:val="000000"/>
        </w:rPr>
        <w:t xml:space="preserve"> :</w:t>
      </w:r>
      <w:proofErr w:type="gramEnd"/>
      <w:r w:rsidRPr="000E63D0">
        <w:rPr>
          <w:rFonts w:ascii="Times New Roman" w:hAnsi="Times New Roman" w:cs="Times New Roman"/>
          <w:color w:val="000000"/>
        </w:rPr>
        <w:t xml:space="preserve"> 662071, с. Большая Косуль, ул. Просвещения, 2Б.</w:t>
      </w:r>
    </w:p>
    <w:p w:rsidR="003E3B35" w:rsidRPr="000E63D0" w:rsidRDefault="003E3B35" w:rsidP="003E3B35">
      <w:pPr>
        <w:pStyle w:val="ConsPlusNormal0"/>
        <w:ind w:firstLine="709"/>
        <w:jc w:val="both"/>
        <w:rPr>
          <w:rFonts w:ascii="Times New Roman" w:hAnsi="Times New Roman" w:cs="Times New Roman"/>
          <w:color w:val="000000" w:themeColor="text1"/>
        </w:rPr>
      </w:pPr>
      <w:r w:rsidRPr="000E63D0">
        <w:rPr>
          <w:rFonts w:ascii="Times New Roman" w:hAnsi="Times New Roman" w:cs="Times New Roman"/>
          <w:color w:val="000000" w:themeColor="text1"/>
        </w:rPr>
        <w:t xml:space="preserve">график работы: ежедневно с 8:00 до 16:00 (перерыв на обед с 12:00 до 13:00). Приемные дни: </w:t>
      </w:r>
      <w:proofErr w:type="gramStart"/>
      <w:r w:rsidRPr="000E63D0">
        <w:rPr>
          <w:rFonts w:ascii="Times New Roman" w:hAnsi="Times New Roman" w:cs="Times New Roman"/>
          <w:color w:val="000000" w:themeColor="text1"/>
        </w:rPr>
        <w:t>ПН</w:t>
      </w:r>
      <w:proofErr w:type="gramEnd"/>
      <w:r w:rsidRPr="000E63D0">
        <w:rPr>
          <w:rFonts w:ascii="Times New Roman" w:hAnsi="Times New Roman" w:cs="Times New Roman"/>
          <w:color w:val="000000" w:themeColor="text1"/>
        </w:rPr>
        <w:t>, ВТ, СР, ЧТ с 9.00-16.00 часов. Выходные дни: суббота, воскресенье.</w:t>
      </w:r>
    </w:p>
    <w:p w:rsidR="003E3B35" w:rsidRPr="000E63D0" w:rsidRDefault="003E3B35" w:rsidP="003E3B35">
      <w:pPr>
        <w:pStyle w:val="ConsPlusNormal0"/>
        <w:ind w:firstLine="709"/>
        <w:jc w:val="both"/>
        <w:rPr>
          <w:rFonts w:ascii="Times New Roman" w:hAnsi="Times New Roman" w:cs="Times New Roman"/>
          <w:color w:val="000000" w:themeColor="text1"/>
        </w:rPr>
      </w:pPr>
      <w:r w:rsidRPr="000E63D0">
        <w:rPr>
          <w:rFonts w:ascii="Times New Roman" w:hAnsi="Times New Roman" w:cs="Times New Roman"/>
          <w:color w:val="000000" w:themeColor="text1"/>
        </w:rPr>
        <w:t xml:space="preserve">2) Справочный телефон  (8(39157) 27-3-74); </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xml:space="preserve">3) Сведения о месте нахождения и графике работы администрации сельсовета размещаются на официальном сайте администрации  </w:t>
      </w:r>
      <w:proofErr w:type="spellStart"/>
      <w:r w:rsidRPr="000E63D0">
        <w:rPr>
          <w:rFonts w:ascii="Times New Roman" w:hAnsi="Times New Roman" w:cs="Times New Roman"/>
          <w:color w:val="000000"/>
        </w:rPr>
        <w:t>Боготольского</w:t>
      </w:r>
      <w:proofErr w:type="spellEnd"/>
      <w:r w:rsidRPr="000E63D0">
        <w:rPr>
          <w:rFonts w:ascii="Times New Roman" w:hAnsi="Times New Roman" w:cs="Times New Roman"/>
          <w:color w:val="000000"/>
        </w:rPr>
        <w:t xml:space="preserve"> района</w:t>
      </w:r>
      <w:proofErr w:type="gramStart"/>
      <w:r w:rsidRPr="000E63D0">
        <w:rPr>
          <w:rFonts w:ascii="Times New Roman" w:hAnsi="Times New Roman" w:cs="Times New Roman"/>
          <w:color w:val="000000"/>
        </w:rPr>
        <w:t xml:space="preserve"> ,</w:t>
      </w:r>
      <w:proofErr w:type="gramEnd"/>
      <w:r w:rsidRPr="000E63D0">
        <w:rPr>
          <w:rFonts w:ascii="Times New Roman" w:hAnsi="Times New Roman" w:cs="Times New Roman"/>
          <w:color w:val="000000"/>
        </w:rPr>
        <w:t xml:space="preserve"> на странице </w:t>
      </w:r>
      <w:proofErr w:type="spellStart"/>
      <w:r w:rsidRPr="000E63D0">
        <w:rPr>
          <w:rFonts w:ascii="Times New Roman" w:hAnsi="Times New Roman" w:cs="Times New Roman"/>
          <w:color w:val="000000"/>
        </w:rPr>
        <w:t>Большекосульского</w:t>
      </w:r>
      <w:proofErr w:type="spellEnd"/>
      <w:r w:rsidRPr="000E63D0">
        <w:rPr>
          <w:rFonts w:ascii="Times New Roman" w:hAnsi="Times New Roman" w:cs="Times New Roman"/>
          <w:color w:val="000000"/>
        </w:rPr>
        <w:t xml:space="preserve"> сельсовета.</w:t>
      </w:r>
    </w:p>
    <w:p w:rsidR="003E3B35" w:rsidRPr="000E63D0" w:rsidRDefault="003E3B35" w:rsidP="003E3B35">
      <w:pPr>
        <w:pStyle w:val="ConsPlusNormal0"/>
        <w:ind w:firstLine="709"/>
        <w:jc w:val="both"/>
        <w:rPr>
          <w:rFonts w:ascii="Times New Roman" w:hAnsi="Times New Roman" w:cs="Times New Roman"/>
          <w:u w:val="single"/>
        </w:rPr>
      </w:pPr>
      <w:r w:rsidRPr="000E63D0">
        <w:rPr>
          <w:rFonts w:ascii="Times New Roman" w:hAnsi="Times New Roman" w:cs="Times New Roman"/>
        </w:rPr>
        <w:t xml:space="preserve">Адрес официального сайта «Единый портал государственных и муниципальных услуг (функций): </w:t>
      </w:r>
      <w:hyperlink r:id="rId9" w:history="1">
        <w:r w:rsidRPr="000E63D0">
          <w:rPr>
            <w:rStyle w:val="a3"/>
          </w:rPr>
          <w:t>http://www.gosuslugi.ru</w:t>
        </w:r>
      </w:hyperlink>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xml:space="preserve">Адрес электронной почты:  </w:t>
      </w:r>
      <w:hyperlink r:id="rId10" w:history="1">
        <w:r w:rsidRPr="000E63D0">
          <w:rPr>
            <w:rStyle w:val="a3"/>
            <w:lang w:val="en-US"/>
          </w:rPr>
          <w:t>bolshekosulskiy</w:t>
        </w:r>
        <w:r w:rsidRPr="000E63D0">
          <w:rPr>
            <w:rStyle w:val="a3"/>
          </w:rPr>
          <w:t>@</w:t>
        </w:r>
        <w:r w:rsidRPr="000E63D0">
          <w:rPr>
            <w:rStyle w:val="a3"/>
            <w:lang w:val="en-US"/>
          </w:rPr>
          <w:t>mail</w:t>
        </w:r>
        <w:r w:rsidRPr="000E63D0">
          <w:rPr>
            <w:rStyle w:val="a3"/>
          </w:rPr>
          <w:t>.</w:t>
        </w:r>
        <w:r w:rsidRPr="000E63D0">
          <w:rPr>
            <w:rStyle w:val="a3"/>
            <w:lang w:val="en-US"/>
          </w:rPr>
          <w:t>ru</w:t>
        </w:r>
      </w:hyperlink>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4) Для получения информации о процедуре предоставления Услуги, в том числе о ходе предоставления Услуги, граждане могут обратиться:</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устно на личном приеме или посредством телефонной связи к уполномоченному должностному лицу:</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lastRenderedPageBreak/>
        <w:t>- в письменной форме или в форме электронного документа</w:t>
      </w:r>
      <w:proofErr w:type="gramStart"/>
      <w:r w:rsidRPr="000E63D0">
        <w:rPr>
          <w:rFonts w:ascii="Times New Roman" w:hAnsi="Times New Roman" w:cs="Times New Roman"/>
          <w:color w:val="000000"/>
        </w:rPr>
        <w:t>;.</w:t>
      </w:r>
      <w:proofErr w:type="gramEnd"/>
    </w:p>
    <w:p w:rsidR="003E3B35" w:rsidRPr="000E63D0" w:rsidRDefault="003E3B35" w:rsidP="003E3B35">
      <w:pPr>
        <w:pStyle w:val="ConsPlusNormal0"/>
        <w:ind w:firstLine="709"/>
        <w:jc w:val="both"/>
        <w:rPr>
          <w:rFonts w:ascii="Times New Roman" w:hAnsi="Times New Roman" w:cs="Times New Roman"/>
        </w:rPr>
      </w:pPr>
      <w:r w:rsidRPr="000E63D0">
        <w:rPr>
          <w:rFonts w:ascii="Times New Roman" w:hAnsi="Times New Roman" w:cs="Times New Roman"/>
          <w:color w:val="000000"/>
        </w:rPr>
        <w:t xml:space="preserve">- 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сельсовета, передача информации конкретному адресату по электронной почте, </w:t>
      </w:r>
      <w:r w:rsidRPr="000E63D0">
        <w:rPr>
          <w:rFonts w:ascii="Times New Roman" w:hAnsi="Times New Roman" w:cs="Times New Roman"/>
        </w:rPr>
        <w:t>а также в федеральной государственной информационной системе "Единый портал государственных и муниципальных услуг (функций)";</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1.4. Использование средств телефонной связи, в том числе личное консультирование специалистом.</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1.4.1.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Граждане, представившие документы для предоставления муниципальной услуги, в обязательном порядке информируются специалистами: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об условиях приостановления предоставления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об условиях отказа в предоставлении муниципальной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о сроке завершения оформления документов.</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1.5.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1.5.1. Порядок получения консультаций (справок) о предоставлении муниципальной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а) консультации (справки) по вопросам предоставления муниципальной услуги предоставляются специалистами в рабочее время;</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б) консультации предоставляются по следующим вопросам:</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перечня документов, необходимых для предоставления муниципальной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lastRenderedPageBreak/>
        <w:t>- источника получения необходимых документов для предоставления муниципальной услуги (орган, организация и их место нахождения);</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времени приема и выдачи документов;</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оснований в случае отказа в предоставлении муниципальной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порядка обжалования действий (бездействия) и решений, осуществляемых и принимаемых в ходе предоставления муниципальной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 другим вопросам по порядку предоставления муниципальной услуги;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в) консультации предоставляются при личном обращении, письменно, в том числе посредством электронной почты, а также по телефону;</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г) все консультации, а также представленные сотрудниками в ходе консультаций формы документов являются безвозмездными.</w:t>
      </w:r>
    </w:p>
    <w:p w:rsidR="003E3B35" w:rsidRPr="000E63D0" w:rsidRDefault="003E3B35" w:rsidP="003E3B35">
      <w:pPr>
        <w:pStyle w:val="ConsPlusNormal0"/>
        <w:ind w:firstLine="709"/>
        <w:jc w:val="both"/>
        <w:rPr>
          <w:rFonts w:ascii="Times New Roman" w:hAnsi="Times New Roman" w:cs="Times New Roman"/>
          <w:color w:val="000000"/>
        </w:rPr>
      </w:pPr>
      <w:r w:rsidRPr="000E63D0">
        <w:rPr>
          <w:rFonts w:ascii="Times New Roman" w:hAnsi="Times New Roman" w:cs="Times New Roman"/>
          <w:color w:val="000000"/>
        </w:rPr>
        <w:t>В случае получения письменного обращения (в том числе в электронной форме) по вопросам консультирования, получения разъяснений уполномоченное должностное лицо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3E3B35" w:rsidRPr="000E63D0" w:rsidRDefault="003E3B35" w:rsidP="003E3B35">
      <w:pPr>
        <w:autoSpaceDE w:val="0"/>
        <w:autoSpaceDN w:val="0"/>
        <w:adjustRightInd w:val="0"/>
        <w:ind w:right="-285"/>
        <w:rPr>
          <w:sz w:val="28"/>
          <w:szCs w:val="28"/>
        </w:rPr>
      </w:pPr>
    </w:p>
    <w:p w:rsidR="003E3B35" w:rsidRPr="000E63D0" w:rsidRDefault="003E3B35" w:rsidP="003E3B35">
      <w:pPr>
        <w:autoSpaceDE w:val="0"/>
        <w:autoSpaceDN w:val="0"/>
        <w:adjustRightInd w:val="0"/>
        <w:ind w:right="-285"/>
        <w:jc w:val="center"/>
        <w:rPr>
          <w:sz w:val="28"/>
          <w:szCs w:val="28"/>
        </w:rPr>
      </w:pPr>
      <w:r w:rsidRPr="000E63D0">
        <w:rPr>
          <w:sz w:val="28"/>
          <w:szCs w:val="28"/>
        </w:rPr>
        <w:t>2. Стандарт предоставления муниципальной услуги</w:t>
      </w:r>
    </w:p>
    <w:p w:rsidR="003E3B35" w:rsidRPr="000E63D0" w:rsidRDefault="003E3B35" w:rsidP="003E3B35">
      <w:pPr>
        <w:autoSpaceDE w:val="0"/>
        <w:autoSpaceDN w:val="0"/>
        <w:adjustRightInd w:val="0"/>
        <w:ind w:right="-285"/>
        <w:jc w:val="both"/>
        <w:rPr>
          <w:sz w:val="28"/>
          <w:szCs w:val="28"/>
        </w:rPr>
      </w:pPr>
    </w:p>
    <w:p w:rsidR="003E3B35" w:rsidRPr="000E63D0" w:rsidRDefault="003E3B35" w:rsidP="003E3B35">
      <w:pPr>
        <w:autoSpaceDE w:val="0"/>
        <w:autoSpaceDN w:val="0"/>
        <w:adjustRightInd w:val="0"/>
        <w:ind w:right="-1" w:firstLine="709"/>
        <w:jc w:val="both"/>
        <w:rPr>
          <w:sz w:val="28"/>
          <w:szCs w:val="28"/>
        </w:rPr>
      </w:pPr>
      <w:r w:rsidRPr="000E63D0">
        <w:rPr>
          <w:sz w:val="28"/>
          <w:szCs w:val="28"/>
        </w:rPr>
        <w:t>2.1. Наименование Услуги: прием заявлений, документов, а также постановка граждан на учет в качестве нуждающихся в жилых помещениях.</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2.2. Наименование органа администрации </w:t>
      </w:r>
      <w:proofErr w:type="spellStart"/>
      <w:r w:rsidRPr="000E63D0">
        <w:rPr>
          <w:sz w:val="28"/>
          <w:szCs w:val="28"/>
        </w:rPr>
        <w:t>Большекосульского</w:t>
      </w:r>
      <w:proofErr w:type="spellEnd"/>
      <w:r w:rsidRPr="000E63D0">
        <w:rPr>
          <w:sz w:val="28"/>
          <w:szCs w:val="28"/>
        </w:rPr>
        <w:t xml:space="preserve"> сельсовета, предоставляющего Услугу.</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2.3. Результатом предоставления Услуги является выдача заявителю:</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принятие граждан на учет в качестве нуждающихся в жилых помещениях;</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отказ в принятии на учет граждан в качестве нуждающихся в жилых помещениях.</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2.4. Срок предоставления Услуги составляет 30 (тридцать) календарных дней со дня получения заявления.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2.5. Правовые основания для предоставления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w:t>
      </w:r>
      <w:hyperlink r:id="rId11" w:history="1">
        <w:r w:rsidRPr="000E63D0">
          <w:rPr>
            <w:rStyle w:val="a3"/>
          </w:rPr>
          <w:t>Конституцией</w:t>
        </w:r>
      </w:hyperlink>
      <w:r w:rsidRPr="000E63D0">
        <w:rPr>
          <w:rFonts w:ascii="Times New Roman" w:hAnsi="Times New Roman" w:cs="Times New Roman"/>
        </w:rPr>
        <w:t xml:space="preserve">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Гражданским </w:t>
      </w:r>
      <w:hyperlink r:id="rId12" w:history="1">
        <w:r w:rsidRPr="000E63D0">
          <w:rPr>
            <w:rStyle w:val="a3"/>
          </w:rPr>
          <w:t>кодексом</w:t>
        </w:r>
      </w:hyperlink>
      <w:r w:rsidRPr="000E63D0">
        <w:rPr>
          <w:rFonts w:ascii="Times New Roman" w:hAnsi="Times New Roman" w:cs="Times New Roman"/>
        </w:rPr>
        <w:t xml:space="preserve">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Жилищным </w:t>
      </w:r>
      <w:hyperlink r:id="rId13" w:history="1">
        <w:r w:rsidRPr="000E63D0">
          <w:rPr>
            <w:rStyle w:val="a3"/>
          </w:rPr>
          <w:t>кодексом</w:t>
        </w:r>
      </w:hyperlink>
      <w:r w:rsidRPr="000E63D0">
        <w:rPr>
          <w:rFonts w:ascii="Times New Roman" w:hAnsi="Times New Roman" w:cs="Times New Roman"/>
        </w:rPr>
        <w:t xml:space="preserve">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Федеральным </w:t>
      </w:r>
      <w:hyperlink r:id="rId14" w:history="1">
        <w:r w:rsidRPr="000E63D0">
          <w:rPr>
            <w:rStyle w:val="a3"/>
          </w:rPr>
          <w:t>законом</w:t>
        </w:r>
      </w:hyperlink>
      <w:r w:rsidRPr="000E63D0">
        <w:rPr>
          <w:rFonts w:ascii="Times New Roman" w:hAnsi="Times New Roman" w:cs="Times New Roman"/>
        </w:rPr>
        <w:t xml:space="preserve"> Российской Федерации от 29.12.2004                 № 189-ФЗ "О введении в действие Жилищного кодекса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Федеральным </w:t>
      </w:r>
      <w:hyperlink r:id="rId15" w:history="1">
        <w:r w:rsidRPr="000E63D0">
          <w:rPr>
            <w:rStyle w:val="a3"/>
          </w:rPr>
          <w:t>законом</w:t>
        </w:r>
      </w:hyperlink>
      <w:r w:rsidRPr="000E63D0">
        <w:rPr>
          <w:rFonts w:ascii="Times New Roman" w:hAnsi="Times New Roman" w:cs="Times New Roman"/>
        </w:rPr>
        <w:t xml:space="preserve"> от 06.10.2003 № 131-ФЗ (ред. от 05.04.2010) "Об общих принципах организации местного самоуправления в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Федеральным </w:t>
      </w:r>
      <w:hyperlink r:id="rId16" w:history="1">
        <w:r w:rsidRPr="000E63D0">
          <w:rPr>
            <w:rStyle w:val="a3"/>
          </w:rPr>
          <w:t>законом</w:t>
        </w:r>
      </w:hyperlink>
      <w:r w:rsidRPr="000E63D0">
        <w:rPr>
          <w:rFonts w:ascii="Times New Roman" w:hAnsi="Times New Roman" w:cs="Times New Roman"/>
        </w:rPr>
        <w:t xml:space="preserve"> от 02.05.2006 № 59-ФЗ "О порядке рассмотрения обращений граждан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lastRenderedPageBreak/>
        <w:t xml:space="preserve">- Федеральным </w:t>
      </w:r>
      <w:hyperlink r:id="rId17" w:history="1">
        <w:r w:rsidRPr="000E63D0">
          <w:rPr>
            <w:rStyle w:val="a3"/>
          </w:rPr>
          <w:t>законом</w:t>
        </w:r>
      </w:hyperlink>
      <w:r w:rsidRPr="000E63D0">
        <w:rPr>
          <w:rFonts w:ascii="Times New Roman" w:hAnsi="Times New Roman" w:cs="Times New Roman"/>
        </w:rPr>
        <w:t xml:space="preserve"> от 27.07.2010 № 210-ФЗ "Об организации предоставления государственных и муниципальных услуг";</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Федеральным </w:t>
      </w:r>
      <w:hyperlink r:id="rId18" w:history="1">
        <w:r w:rsidRPr="000E63D0">
          <w:rPr>
            <w:rStyle w:val="a3"/>
          </w:rPr>
          <w:t>законом</w:t>
        </w:r>
      </w:hyperlink>
      <w:r w:rsidRPr="000E63D0">
        <w:rPr>
          <w:rFonts w:ascii="Times New Roman" w:hAnsi="Times New Roman" w:cs="Times New Roman"/>
        </w:rPr>
        <w:t xml:space="preserve"> от 12.01.1995 № 5-ФЗ "О ветеранах";</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w:t>
      </w:r>
      <w:hyperlink r:id="rId19" w:history="1">
        <w:r w:rsidRPr="000E63D0">
          <w:rPr>
            <w:rStyle w:val="a3"/>
          </w:rPr>
          <w:t>Постановлением</w:t>
        </w:r>
      </w:hyperlink>
      <w:r w:rsidRPr="000E63D0">
        <w:rPr>
          <w:rFonts w:ascii="Times New Roman" w:hAnsi="Times New Roman" w:cs="Times New Roman"/>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w:t>
      </w:r>
      <w:hyperlink r:id="rId20" w:history="1">
        <w:r w:rsidRPr="000E63D0">
          <w:rPr>
            <w:rStyle w:val="a3"/>
          </w:rPr>
          <w:t>Законом</w:t>
        </w:r>
      </w:hyperlink>
      <w:r w:rsidRPr="000E63D0">
        <w:rPr>
          <w:rFonts w:ascii="Times New Roman" w:hAnsi="Times New Roman" w:cs="Times New Roman"/>
        </w:rPr>
        <w:t xml:space="preserve">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3E3B35" w:rsidRPr="000E63D0" w:rsidRDefault="003E3B35" w:rsidP="003E3B35">
      <w:pPr>
        <w:ind w:right="-1" w:firstLine="709"/>
        <w:jc w:val="both"/>
        <w:rPr>
          <w:sz w:val="28"/>
          <w:szCs w:val="28"/>
        </w:rPr>
      </w:pPr>
      <w:r w:rsidRPr="000E63D0">
        <w:rPr>
          <w:sz w:val="28"/>
          <w:szCs w:val="28"/>
        </w:rPr>
        <w:t xml:space="preserve">- Постановление администрации от 06.06.2018 № 32-п «О создании жилищной комиссии и утверждении Положения о жилищной комиссии администрации </w:t>
      </w:r>
      <w:proofErr w:type="spellStart"/>
      <w:r w:rsidRPr="000E63D0">
        <w:rPr>
          <w:sz w:val="28"/>
          <w:szCs w:val="28"/>
        </w:rPr>
        <w:t>Большекосульского</w:t>
      </w:r>
      <w:proofErr w:type="spellEnd"/>
      <w:r w:rsidRPr="000E63D0">
        <w:rPr>
          <w:sz w:val="28"/>
          <w:szCs w:val="28"/>
        </w:rPr>
        <w:t xml:space="preserve"> сельсовета».</w:t>
      </w:r>
    </w:p>
    <w:p w:rsidR="003E3B35" w:rsidRPr="000E63D0" w:rsidRDefault="003E3B35" w:rsidP="003E3B35">
      <w:pPr>
        <w:ind w:right="-1" w:firstLine="709"/>
        <w:jc w:val="both"/>
        <w:rPr>
          <w:sz w:val="28"/>
          <w:szCs w:val="28"/>
        </w:rPr>
      </w:pPr>
      <w:r w:rsidRPr="000E63D0">
        <w:rPr>
          <w:sz w:val="28"/>
          <w:szCs w:val="28"/>
        </w:rPr>
        <w:t xml:space="preserve">2.6. </w:t>
      </w:r>
      <w:proofErr w:type="gramStart"/>
      <w:r w:rsidRPr="000E63D0">
        <w:rPr>
          <w:sz w:val="28"/>
          <w:szCs w:val="28"/>
        </w:rPr>
        <w:t>Правом состоять на учете в качестве нуждающихся в жилых помещениях, предоставляемых по договорам социального найма, обладают:</w:t>
      </w:r>
      <w:proofErr w:type="gramEnd"/>
    </w:p>
    <w:p w:rsidR="003E3B35" w:rsidRPr="000E63D0" w:rsidRDefault="003E3B35" w:rsidP="003E3B35">
      <w:pPr>
        <w:pStyle w:val="ConsPlusNormal0"/>
        <w:ind w:right="-1" w:firstLine="709"/>
        <w:jc w:val="both"/>
        <w:rPr>
          <w:rFonts w:ascii="Times New Roman" w:hAnsi="Times New Roman" w:cs="Times New Roman"/>
        </w:rPr>
      </w:pPr>
      <w:bookmarkStart w:id="1" w:name="P117"/>
      <w:bookmarkEnd w:id="1"/>
      <w:proofErr w:type="gramStart"/>
      <w:r w:rsidRPr="000E63D0">
        <w:rPr>
          <w:rFonts w:ascii="Times New Roman" w:hAnsi="Times New Roman" w:cs="Times New Roman"/>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Красноярского края, и нуждающиеся в жилых помещениях по основаниям, установленным Жилищным </w:t>
      </w:r>
      <w:hyperlink r:id="rId21" w:history="1">
        <w:r w:rsidRPr="000E63D0">
          <w:rPr>
            <w:rStyle w:val="a3"/>
            <w:u w:val="none"/>
          </w:rPr>
          <w:t>кодексом</w:t>
        </w:r>
      </w:hyperlink>
      <w:r w:rsidRPr="000E63D0">
        <w:rPr>
          <w:rFonts w:ascii="Times New Roman" w:hAnsi="Times New Roman" w:cs="Times New Roman"/>
        </w:rPr>
        <w:t xml:space="preserve"> Российской Федерации;</w:t>
      </w:r>
      <w:proofErr w:type="gramEnd"/>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 xml:space="preserve">2) граждане, относящиеся к иным определенным федеральным законом, указом Президента Российской Федерации или законом Красноярского края категориям граждан, признанным по установленным Жилищным </w:t>
      </w:r>
      <w:hyperlink r:id="rId22" w:history="1">
        <w:r w:rsidRPr="000E63D0">
          <w:rPr>
            <w:rStyle w:val="a3"/>
            <w:u w:val="none"/>
          </w:rPr>
          <w:t>кодексом</w:t>
        </w:r>
      </w:hyperlink>
      <w:r w:rsidRPr="000E63D0">
        <w:rPr>
          <w:rFonts w:ascii="Times New Roman" w:hAnsi="Times New Roman" w:cs="Times New Roman"/>
        </w:rPr>
        <w:t xml:space="preserve"> Российской Федерации и (или) федеральным законом, указом Президента Российской Федерации или законом Красноярского края основаниям нуждающимися в жилых помещениях.</w:t>
      </w:r>
      <w:proofErr w:type="gramEnd"/>
    </w:p>
    <w:p w:rsidR="003E3B35" w:rsidRPr="000E63D0" w:rsidRDefault="003E3B35" w:rsidP="003E3B35">
      <w:pPr>
        <w:pStyle w:val="ConsPlusNormal0"/>
        <w:ind w:right="-1" w:firstLine="709"/>
        <w:jc w:val="both"/>
        <w:rPr>
          <w:rFonts w:ascii="Times New Roman" w:hAnsi="Times New Roman" w:cs="Times New Roman"/>
        </w:rPr>
      </w:pPr>
      <w:r w:rsidRPr="009E4960">
        <w:rPr>
          <w:rFonts w:ascii="Times New Roman" w:hAnsi="Times New Roman" w:cs="Times New Roman"/>
        </w:rPr>
        <w:t>2.6.1. Исчерпывающий перечень документов, необходимых для предоставления Услуги</w:t>
      </w:r>
      <w:r w:rsidRPr="000E63D0">
        <w:rPr>
          <w:rFonts w:ascii="Times New Roman" w:hAnsi="Times New Roman" w:cs="Times New Roman"/>
          <w:highlight w:val="yellow"/>
        </w:rPr>
        <w:t>:</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1) заявление о принятии на учет в качестве </w:t>
      </w:r>
      <w:proofErr w:type="gramStart"/>
      <w:r w:rsidRPr="000E63D0">
        <w:rPr>
          <w:rFonts w:ascii="Times New Roman" w:hAnsi="Times New Roman" w:cs="Times New Roman"/>
        </w:rPr>
        <w:t>нуждающегося</w:t>
      </w:r>
      <w:proofErr w:type="gramEnd"/>
      <w:r w:rsidRPr="000E63D0">
        <w:rPr>
          <w:rFonts w:ascii="Times New Roman" w:hAnsi="Times New Roman" w:cs="Times New Roman"/>
        </w:rPr>
        <w:t xml:space="preserve"> в жилом помещении, согласно приложению 1 к настоящему Регламенту;</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 копия паспорта или иного документа, удостоверяющего личность Заявителя;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E3B35" w:rsidRPr="000E63D0" w:rsidRDefault="003E3B35" w:rsidP="003E3B35">
      <w:pPr>
        <w:pStyle w:val="ConsPlusNormal0"/>
        <w:ind w:right="-1" w:firstLine="709"/>
        <w:jc w:val="both"/>
        <w:rPr>
          <w:rFonts w:ascii="Times New Roman" w:hAnsi="Times New Roman" w:cs="Times New Roman"/>
        </w:rPr>
      </w:pPr>
      <w:r w:rsidRPr="009E4960">
        <w:rPr>
          <w:rFonts w:ascii="Times New Roman" w:hAnsi="Times New Roman" w:cs="Times New Roman"/>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4) решение органа местного самоуправления о признании гражданина малоимущим в целях предоставления ему жилого помещения </w:t>
      </w:r>
      <w:r w:rsidRPr="000E63D0">
        <w:rPr>
          <w:rFonts w:ascii="Times New Roman" w:hAnsi="Times New Roman" w:cs="Times New Roman"/>
        </w:rPr>
        <w:lastRenderedPageBreak/>
        <w:t xml:space="preserve">муниципального жилищного фонда по договору социального найма в порядке, установленном законом Красноярского края (для лиц указанных в </w:t>
      </w:r>
      <w:hyperlink r:id="rId23" w:anchor="P117" w:history="1">
        <w:r w:rsidRPr="000E63D0">
          <w:rPr>
            <w:rStyle w:val="a3"/>
            <w:u w:val="none"/>
          </w:rPr>
          <w:t>подпункте 1 пункта 2.6</w:t>
        </w:r>
      </w:hyperlink>
      <w:r w:rsidRPr="000E63D0">
        <w:rPr>
          <w:rFonts w:ascii="Times New Roman" w:hAnsi="Times New Roman" w:cs="Times New Roman"/>
        </w:rPr>
        <w:t xml:space="preserve"> настоящего Регламента);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4" w:history="1">
        <w:r w:rsidRPr="000E63D0">
          <w:rPr>
            <w:rStyle w:val="a3"/>
          </w:rPr>
          <w:t>частью 3 статьи 49</w:t>
        </w:r>
      </w:hyperlink>
      <w:r w:rsidRPr="000E63D0">
        <w:rPr>
          <w:rFonts w:ascii="Times New Roman" w:hAnsi="Times New Roman" w:cs="Times New Roman"/>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Красноярского края категорий граждан);</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6)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В случае, если </w:t>
      </w:r>
      <w:proofErr w:type="gramStart"/>
      <w:r w:rsidRPr="000E63D0">
        <w:rPr>
          <w:rFonts w:ascii="Times New Roman" w:hAnsi="Times New Roman" w:cs="Times New Roman"/>
        </w:rPr>
        <w:t>информация</w:t>
      </w:r>
      <w:proofErr w:type="gramEnd"/>
      <w:r w:rsidRPr="000E63D0">
        <w:rPr>
          <w:rFonts w:ascii="Times New Roman" w:hAnsi="Times New Roman" w:cs="Times New Roman"/>
        </w:rPr>
        <w:t xml:space="preserve"> указанная в подпункте 6 пункта 2.6.1, не была предоставлена заявителем по собственной инициативе, орган местного самоуправления запрашивает её в порядке межведомственного информационного взаимодействия в территориальном органе федерального органа исполнительной власти внутренних дел;</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7)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8) документы, подтверждающие право пользования жилым помещением, занимаемым Заявителем и членами его семьи: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а) для нанимателей жилого помещения по договору социального найма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б) для граждан, являющихся собственниками жилого помещения -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9) документы, подтверждающие право Заявителя на предоставление жилого помещения вне очереди: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Все документы предоставляются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заверяются лицом, принимающим документы, выдается </w:t>
      </w:r>
      <w:hyperlink r:id="rId25" w:anchor="P419" w:history="1">
        <w:r w:rsidRPr="000E63D0">
          <w:rPr>
            <w:rStyle w:val="a3"/>
            <w:u w:val="none"/>
          </w:rPr>
          <w:t>расписка</w:t>
        </w:r>
      </w:hyperlink>
      <w:r w:rsidRPr="000E63D0">
        <w:rPr>
          <w:rFonts w:ascii="Times New Roman" w:hAnsi="Times New Roman" w:cs="Times New Roman"/>
        </w:rPr>
        <w:t xml:space="preserve"> (приложение № 2).</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Указанные в пункте 2.6.1. настоящего Регламента документы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по собственной инициативе, Отдел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w:t>
      </w:r>
      <w:proofErr w:type="gramEnd"/>
      <w:r w:rsidRPr="000E63D0">
        <w:rPr>
          <w:rFonts w:ascii="Times New Roman" w:hAnsi="Times New Roman" w:cs="Times New Roman"/>
        </w:rPr>
        <w:t xml:space="preserve"> перечень документов, определенный </w:t>
      </w:r>
      <w:hyperlink r:id="rId26" w:history="1">
        <w:r w:rsidRPr="000E63D0">
          <w:rPr>
            <w:rStyle w:val="a3"/>
          </w:rPr>
          <w:t>частью 6 статьи 7</w:t>
        </w:r>
      </w:hyperlink>
      <w:r w:rsidRPr="000E63D0">
        <w:rPr>
          <w:rFonts w:ascii="Times New Roman" w:hAnsi="Times New Roman" w:cs="Times New Roman"/>
        </w:rPr>
        <w:t xml:space="preserve"> Федерального закона Российской Федерации от 27.07.2010 № 210-ФЗ «Об организации предоставления государственных и муниципальных услуг».</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Неполучение (несвоевременное получение) запрошенных специалистами документов не может являться основанием для отказа в предоставлении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Заявление, а также документы, предусмотренные настоящим пунктом, могут быть представлены заявителем в электронном виде посредством Единого портала государственных и муниципальных услуг (www.gosuslugi.krskstate.ru) либо через официальный сайт администрации сельсовета.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 </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w:t>
      </w:r>
      <w:r w:rsidRPr="009E4960">
        <w:rPr>
          <w:rFonts w:ascii="Times New Roman" w:hAnsi="Times New Roman" w:cs="Times New Roman"/>
          <w:b/>
          <w:highlight w:val="yellow"/>
        </w:rPr>
        <w:t>2.7. Запрещается требовать от заявителя</w:t>
      </w:r>
      <w:r w:rsidRPr="000E63D0">
        <w:rPr>
          <w:rFonts w:ascii="Times New Roman" w:hAnsi="Times New Roman" w:cs="Times New Roman"/>
        </w:rPr>
        <w:t>:</w:t>
      </w:r>
    </w:p>
    <w:p w:rsidR="002F1870" w:rsidRPr="000E63D0" w:rsidRDefault="003E3B35" w:rsidP="00B12B82">
      <w:pPr>
        <w:autoSpaceDE w:val="0"/>
        <w:autoSpaceDN w:val="0"/>
        <w:adjustRightInd w:val="0"/>
        <w:ind w:firstLine="540"/>
        <w:jc w:val="both"/>
        <w:rPr>
          <w:sz w:val="28"/>
          <w:szCs w:val="28"/>
        </w:rPr>
      </w:pPr>
      <w:r w:rsidRPr="000E63D0">
        <w:rPr>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государственной услуги</w:t>
      </w:r>
      <w:r w:rsidR="00B12B82" w:rsidRPr="000E63D0">
        <w:rPr>
          <w:sz w:val="28"/>
          <w:szCs w:val="28"/>
        </w:rPr>
        <w:t>;</w:t>
      </w:r>
      <w:r w:rsidR="002F1870" w:rsidRPr="000E63D0">
        <w:rPr>
          <w:sz w:val="28"/>
          <w:szCs w:val="28"/>
        </w:rPr>
        <w:t xml:space="preserve"> </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предоставление документов и информации, которые находятся в распоряжении Администрации сельсовета;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0E63D0">
          <w:rPr>
            <w:rStyle w:val="a3"/>
            <w:u w:val="none"/>
          </w:rPr>
          <w:t>части 1 статьи 9</w:t>
        </w:r>
      </w:hyperlink>
      <w:r w:rsidRPr="000E63D0">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   </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0E63D0">
        <w:rPr>
          <w:rFonts w:ascii="Times New Roman" w:hAnsi="Times New Roman" w:cs="Times New Roman"/>
        </w:rPr>
        <w:tab/>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0E63D0">
          <w:rPr>
            <w:rStyle w:val="a3"/>
            <w:u w:val="none"/>
          </w:rPr>
          <w:t>частью 1.1 статьи 16</w:t>
        </w:r>
      </w:hyperlink>
      <w:r w:rsidRPr="000E63D0">
        <w:rPr>
          <w:rFonts w:ascii="Times New Roman" w:hAnsi="Times New Roman" w:cs="Times New Roman"/>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E63D0">
        <w:rPr>
          <w:rFonts w:ascii="Times New Roman" w:hAnsi="Times New Roman" w:cs="Times New Roman"/>
        </w:rPr>
        <w:t xml:space="preserve"> </w:t>
      </w:r>
      <w:proofErr w:type="gramStart"/>
      <w:r w:rsidRPr="000E63D0">
        <w:rPr>
          <w:rFonts w:ascii="Times New Roman" w:hAnsi="Times New Roman" w:cs="Times New Roman"/>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0E63D0">
          <w:rPr>
            <w:rStyle w:val="a3"/>
            <w:u w:val="none"/>
          </w:rPr>
          <w:t>частью 1.1 статьи 16</w:t>
        </w:r>
      </w:hyperlink>
      <w:r w:rsidRPr="000E63D0">
        <w:rPr>
          <w:rFonts w:ascii="Times New Roman" w:hAnsi="Times New Roman" w:cs="Times New Roman"/>
        </w:rPr>
        <w:t xml:space="preserve"> настоящего Федерального закона, уведомляется заявитель, а также приносятся извинения за доставленные неудобства.</w:t>
      </w:r>
      <w:proofErr w:type="gramEnd"/>
    </w:p>
    <w:p w:rsidR="002F1870" w:rsidRPr="009E4960" w:rsidRDefault="00B12B82" w:rsidP="002F1870">
      <w:pPr>
        <w:autoSpaceDE w:val="0"/>
        <w:autoSpaceDN w:val="0"/>
        <w:adjustRightInd w:val="0"/>
        <w:ind w:firstLine="540"/>
        <w:jc w:val="both"/>
        <w:rPr>
          <w:b/>
          <w:sz w:val="28"/>
          <w:szCs w:val="28"/>
        </w:rPr>
      </w:pPr>
      <w:proofErr w:type="gramStart"/>
      <w:r w:rsidRPr="009E4960">
        <w:rPr>
          <w:b/>
          <w:sz w:val="28"/>
          <w:szCs w:val="28"/>
        </w:rPr>
        <w:t>д</w:t>
      </w:r>
      <w:r w:rsidR="002F1870" w:rsidRPr="009E4960">
        <w:rPr>
          <w:b/>
          <w:sz w:val="28"/>
          <w:szCs w:val="28"/>
        </w:rPr>
        <w:t>)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002F1870" w:rsidRPr="009E4960">
        <w:rPr>
          <w:b/>
          <w:sz w:val="28"/>
          <w:szCs w:val="28"/>
        </w:rPr>
        <w:t xml:space="preserve"> законами</w:t>
      </w:r>
      <w:proofErr w:type="gramStart"/>
      <w:r w:rsidR="002F1870" w:rsidRPr="009E4960">
        <w:rPr>
          <w:b/>
          <w:sz w:val="28"/>
          <w:szCs w:val="28"/>
        </w:rPr>
        <w:t>.</w:t>
      </w:r>
      <w:proofErr w:type="gramEnd"/>
      <w:r w:rsidR="002F1870" w:rsidRPr="009E4960">
        <w:rPr>
          <w:b/>
          <w:sz w:val="28"/>
          <w:szCs w:val="28"/>
        </w:rPr>
        <w:t xml:space="preserve"> ( </w:t>
      </w:r>
      <w:proofErr w:type="gramStart"/>
      <w:r w:rsidR="002F1870" w:rsidRPr="009E4960">
        <w:rPr>
          <w:b/>
          <w:sz w:val="28"/>
          <w:szCs w:val="28"/>
        </w:rPr>
        <w:t>в</w:t>
      </w:r>
      <w:proofErr w:type="gramEnd"/>
      <w:r w:rsidR="002F1870" w:rsidRPr="009E4960">
        <w:rPr>
          <w:b/>
          <w:sz w:val="28"/>
          <w:szCs w:val="28"/>
        </w:rPr>
        <w:t xml:space="preserve"> ред. постановления от____12.2021 №_____)</w:t>
      </w:r>
    </w:p>
    <w:p w:rsidR="002F1870" w:rsidRPr="000E63D0" w:rsidRDefault="002F1870" w:rsidP="003E3B35">
      <w:pPr>
        <w:pStyle w:val="ConsPlusNormal0"/>
        <w:ind w:right="-1" w:firstLine="709"/>
        <w:jc w:val="both"/>
        <w:rPr>
          <w:rFonts w:ascii="Times New Roman" w:hAnsi="Times New Roman" w:cs="Times New Roman"/>
        </w:rPr>
      </w:pP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2.8. Основания для отказа в приеме документов, необходимых для оказания Услуги отсутствуют.</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2.9. Исчерпывающий перечень оснований для отказа в предоставлении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1) отсутствие документов, указанных в </w:t>
      </w:r>
      <w:hyperlink r:id="rId30" w:history="1">
        <w:r w:rsidRPr="000E63D0">
          <w:rPr>
            <w:rStyle w:val="a3"/>
            <w:u w:val="none"/>
          </w:rPr>
          <w:t>пункте 2.6</w:t>
        </w:r>
      </w:hyperlink>
      <w:r w:rsidRPr="000E63D0">
        <w:rPr>
          <w:rFonts w:ascii="Times New Roman" w:hAnsi="Times New Roman" w:cs="Times New Roman"/>
        </w:rPr>
        <w:t>.1. настоящего Регламента;</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документов и (или) информации, </w:t>
      </w:r>
      <w:r w:rsidRPr="000E63D0">
        <w:rPr>
          <w:rFonts w:ascii="Times New Roman" w:hAnsi="Times New Roman" w:cs="Times New Roman"/>
        </w:rPr>
        <w:lastRenderedPageBreak/>
        <w:t xml:space="preserve">необходимых для принятия граждан на учет в качестве нуждающихся в жилых помещениях в соответствии с </w:t>
      </w:r>
      <w:hyperlink r:id="rId31" w:anchor="P120" w:history="1">
        <w:r w:rsidRPr="000E63D0">
          <w:rPr>
            <w:rStyle w:val="a3"/>
          </w:rPr>
          <w:t>пунктом 2.6</w:t>
        </w:r>
      </w:hyperlink>
      <w:r w:rsidRPr="000E63D0">
        <w:rPr>
          <w:rFonts w:ascii="Times New Roman" w:hAnsi="Times New Roman" w:cs="Times New Roman"/>
        </w:rPr>
        <w:t>.1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w:t>
      </w:r>
      <w:proofErr w:type="gramEnd"/>
      <w:r w:rsidRPr="000E63D0">
        <w:rPr>
          <w:rFonts w:ascii="Times New Roman" w:hAnsi="Times New Roman" w:cs="Times New Roman"/>
        </w:rPr>
        <w:t xml:space="preserve">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 представлены документы, которые не подтверждают право соответствующего гражданина состоять на учете;</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3) не истек срок намеренного ухудшения Заявителем своих жилищных условий.</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2.10. Других услуг, которые являются необходимыми и обязательными для предоставления, не предусмотрено.</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2.11. Предоставление Услуги осуществляется без взимания платы и государственной пошлины.</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2.12. Максимальный срок ожидания в очереди при подаче заявления о предоставлении Услуги составляет 15 минут, при получении результата предоставления Услуги составляет 10 минут.</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2.13. Срок регистрации заявления заявителя о предоставлении Услуги не должен превышать 15 минут.</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2.14.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Места для ожидания и заполнения заявлений должны быть доступны для инвалидов.</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оказание специалистами помощи инвалидам в преодолении барьеров, мешающих получению ими муниципальной услуги наравне с другими лицами.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В указанных помещениях размещаются стенды с информацией:</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форма заявления о предоставлении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перечень, образцы документов, необходимых для получения Услуги и требования к ним.</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Для ожидания приема заявителям отводятся места, оснащенные стульями, столом для возможности оформления документов, бланков документов.</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Рабочее место должностного лица, представляющего Услугу, оборудуется телефоном, компьютером и другой оргтехникой.</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2.15.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2.16. Показателями, характеризующими качество Услуги, являются: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возможность получения информации о ходе предоставления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количество жалоб, поступивших в администрацию сельсовета, на действия (или бездействие) должностных лиц администрации сельсовета при предоставлении Услуги;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количество удовлетворенных судами исков, поданных в отношении предоставления специалистами сельсовета Услуги.</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2.17.  Иные требования, в том числе учитывающие особенности предоставления муниципальной услуги в электронной форме.</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lastRenderedPageBreak/>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3E3B35" w:rsidRPr="000E63D0" w:rsidRDefault="003E3B35" w:rsidP="003E3B35">
      <w:pPr>
        <w:autoSpaceDE w:val="0"/>
        <w:autoSpaceDN w:val="0"/>
        <w:adjustRightInd w:val="0"/>
        <w:ind w:right="-285"/>
        <w:outlineLvl w:val="1"/>
        <w:rPr>
          <w:sz w:val="28"/>
          <w:szCs w:val="28"/>
        </w:rPr>
      </w:pPr>
    </w:p>
    <w:p w:rsidR="003E3B35" w:rsidRPr="000E63D0" w:rsidRDefault="003E3B35" w:rsidP="003E3B35">
      <w:pPr>
        <w:autoSpaceDE w:val="0"/>
        <w:autoSpaceDN w:val="0"/>
        <w:adjustRightInd w:val="0"/>
        <w:ind w:right="-1"/>
        <w:jc w:val="center"/>
        <w:outlineLvl w:val="1"/>
        <w:rPr>
          <w:sz w:val="28"/>
          <w:szCs w:val="28"/>
        </w:rPr>
      </w:pPr>
      <w:r w:rsidRPr="00F67997">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3B35" w:rsidRPr="000E63D0" w:rsidRDefault="003E3B35" w:rsidP="003E3B35">
      <w:pPr>
        <w:autoSpaceDE w:val="0"/>
        <w:autoSpaceDN w:val="0"/>
        <w:adjustRightInd w:val="0"/>
        <w:ind w:right="-284"/>
        <w:jc w:val="both"/>
        <w:outlineLvl w:val="1"/>
        <w:rPr>
          <w:b/>
          <w:sz w:val="28"/>
          <w:szCs w:val="28"/>
        </w:rPr>
      </w:pPr>
    </w:p>
    <w:p w:rsidR="003E3B35" w:rsidRPr="000E63D0" w:rsidRDefault="003E3B35" w:rsidP="003E3B35">
      <w:pPr>
        <w:autoSpaceDE w:val="0"/>
        <w:autoSpaceDN w:val="0"/>
        <w:adjustRightInd w:val="0"/>
        <w:ind w:right="-1" w:firstLine="709"/>
        <w:jc w:val="both"/>
        <w:outlineLvl w:val="1"/>
        <w:rPr>
          <w:sz w:val="28"/>
          <w:szCs w:val="28"/>
        </w:rPr>
      </w:pPr>
      <w:r w:rsidRPr="000E63D0">
        <w:rPr>
          <w:sz w:val="28"/>
          <w:szCs w:val="28"/>
        </w:rPr>
        <w:t xml:space="preserve">3.1. Последовательность административных процедур исполнения Услуги представлена на </w:t>
      </w:r>
      <w:hyperlink r:id="rId32" w:history="1">
        <w:r w:rsidRPr="000E63D0">
          <w:rPr>
            <w:rStyle w:val="a3"/>
            <w:sz w:val="28"/>
            <w:szCs w:val="28"/>
            <w:u w:val="none"/>
          </w:rPr>
          <w:t>блок-схеме</w:t>
        </w:r>
      </w:hyperlink>
      <w:r w:rsidRPr="000E63D0">
        <w:rPr>
          <w:sz w:val="28"/>
          <w:szCs w:val="28"/>
        </w:rPr>
        <w:t xml:space="preserve"> согласно приложению 4 к настоящему Регламенту и включает в себя следующие административные процедуры:</w:t>
      </w:r>
    </w:p>
    <w:p w:rsidR="003E3B35" w:rsidRPr="000E63D0" w:rsidRDefault="003E3B35" w:rsidP="003E3B35">
      <w:pPr>
        <w:autoSpaceDE w:val="0"/>
        <w:autoSpaceDN w:val="0"/>
        <w:adjustRightInd w:val="0"/>
        <w:ind w:right="-1" w:firstLine="709"/>
        <w:jc w:val="both"/>
        <w:outlineLvl w:val="1"/>
        <w:rPr>
          <w:sz w:val="28"/>
          <w:szCs w:val="28"/>
        </w:rPr>
      </w:pPr>
      <w:r w:rsidRPr="000E63D0">
        <w:rPr>
          <w:sz w:val="28"/>
          <w:szCs w:val="28"/>
        </w:rPr>
        <w:t>1) прием и регистрацию заявления с приложенными документами;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2) проверка специалистом администрации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3)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4) выдача или направление уведомления о принятии (об отказе в принятии) на учет Заявителю.</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3.2. Прием и регистрация заявления с приложенными документами:</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themeColor="text1"/>
        </w:rPr>
        <w:t xml:space="preserve">1) основанием для начала административной процедуры является получение заявления специалистами администрации. </w:t>
      </w:r>
      <w:proofErr w:type="gramStart"/>
      <w:r w:rsidRPr="000E63D0">
        <w:rPr>
          <w:rFonts w:ascii="Times New Roman" w:hAnsi="Times New Roman" w:cs="Times New Roman"/>
          <w:color w:val="000000"/>
        </w:rPr>
        <w:t xml:space="preserve">Заявление с документами, может быть представлено заявителем </w:t>
      </w:r>
      <w:r w:rsidRPr="000E63D0">
        <w:rPr>
          <w:rFonts w:ascii="Times New Roman" w:hAnsi="Times New Roman" w:cs="Times New Roman"/>
        </w:rPr>
        <w:t>(законным представителем)</w:t>
      </w:r>
      <w:r w:rsidRPr="000E63D0">
        <w:rPr>
          <w:rFonts w:ascii="Times New Roman" w:hAnsi="Times New Roman" w:cs="Times New Roman"/>
          <w:color w:val="000000"/>
        </w:rPr>
        <w:t xml:space="preserve"> в администрацию сельсовета лично, в том числе на личном приёме, по почте (в том числе по электронной почте), посредством использования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Красноярского края, через многофункциональный центр предоставления государственных и муниципальных услуг </w:t>
      </w:r>
      <w:r w:rsidRPr="000E63D0">
        <w:rPr>
          <w:rFonts w:ascii="Times New Roman" w:hAnsi="Times New Roman" w:cs="Times New Roman"/>
        </w:rPr>
        <w:t>или официального сайта администрации</w:t>
      </w:r>
      <w:proofErr w:type="gramEnd"/>
      <w:r w:rsidRPr="000E63D0">
        <w:rPr>
          <w:rFonts w:ascii="Times New Roman" w:hAnsi="Times New Roman" w:cs="Times New Roman"/>
        </w:rPr>
        <w:t xml:space="preserve"> сельсовета, в информационно-телекоммуникационной сети «Интернет»</w:t>
      </w:r>
      <w:r w:rsidRPr="000E63D0">
        <w:rPr>
          <w:rFonts w:ascii="Times New Roman" w:hAnsi="Times New Roman" w:cs="Times New Roman"/>
          <w:color w:val="000000"/>
        </w:rPr>
        <w:t xml:space="preserve"> в письменной форме (в том числе в форме электронного документа).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lastRenderedPageBreak/>
        <w:t>Заявление и комплект документов могут быть поданы через многофункциональный центр предоставления государственных и муниципальных услуг.</w:t>
      </w:r>
    </w:p>
    <w:p w:rsidR="003E3B35" w:rsidRPr="000E63D0" w:rsidRDefault="003E3B35" w:rsidP="003E3B35">
      <w:pPr>
        <w:pStyle w:val="ConsPlusNormal0"/>
        <w:ind w:right="-1" w:firstLine="709"/>
        <w:jc w:val="both"/>
        <w:rPr>
          <w:rFonts w:ascii="Times New Roman" w:hAnsi="Times New Roman" w:cs="Times New Roman"/>
          <w:color w:val="000000" w:themeColor="text1"/>
        </w:rPr>
      </w:pPr>
      <w:r w:rsidRPr="000E63D0">
        <w:rPr>
          <w:rFonts w:ascii="Times New Roman" w:hAnsi="Times New Roman" w:cs="Times New Roman"/>
          <w:color w:val="000000" w:themeColor="text1"/>
        </w:rPr>
        <w:t>2) ответственный специалист администрации регистрирует поступившее заявление с прилагаемыми к нему документами;</w:t>
      </w:r>
    </w:p>
    <w:p w:rsidR="003E3B35" w:rsidRPr="000E63D0" w:rsidRDefault="003E3B35" w:rsidP="003E3B35">
      <w:pPr>
        <w:pStyle w:val="ConsPlusNormal0"/>
        <w:ind w:right="-1" w:firstLine="709"/>
        <w:jc w:val="both"/>
        <w:rPr>
          <w:rFonts w:ascii="Times New Roman" w:hAnsi="Times New Roman" w:cs="Times New Roman"/>
          <w:color w:val="000000" w:themeColor="text1"/>
        </w:rPr>
      </w:pPr>
      <w:r w:rsidRPr="000E63D0">
        <w:rPr>
          <w:rFonts w:ascii="Times New Roman" w:hAnsi="Times New Roman" w:cs="Times New Roman"/>
          <w:color w:val="000000" w:themeColor="text1"/>
        </w:rPr>
        <w:t>3) результатом административной процедуры является регистрация поступившего заявления с приложенными документами;</w:t>
      </w:r>
    </w:p>
    <w:p w:rsidR="003E3B35" w:rsidRPr="000E63D0" w:rsidRDefault="003E3B35" w:rsidP="003E3B35">
      <w:pPr>
        <w:pStyle w:val="ConsPlusNormal0"/>
        <w:ind w:right="-1" w:firstLine="709"/>
        <w:jc w:val="both"/>
        <w:rPr>
          <w:rFonts w:ascii="Times New Roman" w:hAnsi="Times New Roman" w:cs="Times New Roman"/>
          <w:color w:val="000000" w:themeColor="text1"/>
        </w:rPr>
      </w:pPr>
      <w:r w:rsidRPr="000E63D0">
        <w:rPr>
          <w:rFonts w:ascii="Times New Roman" w:hAnsi="Times New Roman" w:cs="Times New Roman"/>
          <w:color w:val="000000" w:themeColor="text1"/>
        </w:rPr>
        <w:t>4) срок выполнения административной процедуры составляет один рабочий день со дня пост</w:t>
      </w:r>
      <w:r w:rsidR="00B12B82" w:rsidRPr="000E63D0">
        <w:rPr>
          <w:rFonts w:ascii="Times New Roman" w:hAnsi="Times New Roman" w:cs="Times New Roman"/>
          <w:color w:val="000000" w:themeColor="text1"/>
        </w:rPr>
        <w:t xml:space="preserve">упления заявления и документов </w:t>
      </w:r>
      <w:r w:rsidRPr="000E63D0">
        <w:rPr>
          <w:rFonts w:ascii="Times New Roman" w:hAnsi="Times New Roman" w:cs="Times New Roman"/>
          <w:color w:val="000000" w:themeColor="text1"/>
        </w:rPr>
        <w:t>к ответственному специалисту администрации.</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3.3. Основанием для начала административной процедуры является поступление зарегистрированного заявления с приложенными документами Главе сельсовета.</w:t>
      </w:r>
    </w:p>
    <w:p w:rsidR="003E3B35" w:rsidRPr="000E63D0" w:rsidRDefault="003E3B35" w:rsidP="003E3B35">
      <w:pPr>
        <w:pStyle w:val="ConsPlusNormal0"/>
        <w:ind w:right="-1" w:firstLine="709"/>
        <w:jc w:val="both"/>
        <w:rPr>
          <w:rFonts w:ascii="Times New Roman" w:hAnsi="Times New Roman" w:cs="Times New Roman"/>
          <w:color w:val="000000"/>
        </w:rPr>
      </w:pPr>
      <w:r w:rsidRPr="00F67997">
        <w:rPr>
          <w:rFonts w:ascii="Times New Roman" w:hAnsi="Times New Roman" w:cs="Times New Roman"/>
          <w:color w:val="000000"/>
        </w:rPr>
        <w:t>3.3.1. Последовательность административных действий</w:t>
      </w:r>
      <w:r w:rsidRPr="000E63D0">
        <w:rPr>
          <w:rFonts w:ascii="Times New Roman" w:hAnsi="Times New Roman" w:cs="Times New Roman"/>
          <w:color w:val="000000"/>
        </w:rPr>
        <w:t>:</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1) Глава сельсовета в виде резолюции дает поручение ответственному лицу по рассмотрению заявления;</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2) после получения визы ответственное лицо назначает ответственному специалисту за рассмотрение заявления и прилагаемых документов и передает уполномоченному сотруднику на рассмотрение заявление и прилагаемые документы;</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 xml:space="preserve">3) Уполномоченный Сотрудник осуществляет проверку наличия документов, указанных в </w:t>
      </w:r>
      <w:hyperlink r:id="rId33" w:history="1">
        <w:r w:rsidRPr="000E63D0">
          <w:rPr>
            <w:rStyle w:val="a3"/>
            <w:u w:val="none"/>
          </w:rPr>
          <w:t>пункте 2.6</w:t>
        </w:r>
      </w:hyperlink>
      <w:r w:rsidRPr="000E63D0">
        <w:rPr>
          <w:rFonts w:ascii="Times New Roman" w:hAnsi="Times New Roman" w:cs="Times New Roman"/>
          <w:color w:val="000000"/>
        </w:rPr>
        <w:t xml:space="preserve"> настоящего Регламента.</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color w:val="000000"/>
        </w:rPr>
        <w:t>В случае отсутствия</w:t>
      </w:r>
      <w:r w:rsidRPr="000E63D0">
        <w:rPr>
          <w:rFonts w:ascii="Times New Roman" w:hAnsi="Times New Roman" w:cs="Times New Roman"/>
        </w:rPr>
        <w:t xml:space="preserve">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 Сотрудник, в течение 5 дней со дня поступления Заявления и приложенных к нему документов, делает запрос документов и (или) недостающей информации в рамках межведомственного взаимодействия (далее - межведомственный запрос):</w:t>
      </w:r>
      <w:proofErr w:type="gramEnd"/>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Направление запроса осуществляется по каналам единой системы межведомственного электронного взаимодействия.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Результатом административной процедуры является направление межведомственного запроса;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Максимальный срок выполнения административной процедуры составляет 5 дней.</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4) Рассмотрение Заявления и представленных документов на жилищной комиссии при Администрации сельсовета (далее - Комиссия) и принятие решения о соответствии (несоответствии) требованиям, необходимым для принятия на учет:</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lastRenderedPageBreak/>
        <w:t xml:space="preserve">а) основанием начала выполнения административной процедуры является соблюдение порядка подачи заявления и соответствие представленных документов требованиям, указанным в указанным в </w:t>
      </w:r>
      <w:hyperlink r:id="rId34" w:anchor="P120" w:history="1">
        <w:r w:rsidRPr="000E63D0">
          <w:rPr>
            <w:rStyle w:val="a3"/>
          </w:rPr>
          <w:t>пункте 2.6</w:t>
        </w:r>
      </w:hyperlink>
      <w:r w:rsidRPr="000E63D0">
        <w:rPr>
          <w:rFonts w:ascii="Times New Roman" w:hAnsi="Times New Roman" w:cs="Times New Roman"/>
        </w:rPr>
        <w:t>.1 настоящего Регламента.</w:t>
      </w:r>
      <w:proofErr w:type="gramEnd"/>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Секретарь жилищной комиссии выносит вопрос о предоставлении Услуги на ближайшее заседание Комиссии.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На основании принятого Комиссией коллективного заключения выносится решение:</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о принятии на учет Заявителя в качестве нуждающегося в жилом помещении;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w:t>
      </w:r>
      <w:proofErr w:type="gramStart"/>
      <w:r w:rsidRPr="000E63D0">
        <w:rPr>
          <w:rFonts w:ascii="Times New Roman" w:hAnsi="Times New Roman" w:cs="Times New Roman"/>
        </w:rPr>
        <w:t>об отказе в принятии Заявителя на учет в качестве нуждающегося в жилом помещении</w:t>
      </w:r>
      <w:proofErr w:type="gramEnd"/>
      <w:r w:rsidRPr="000E63D0">
        <w:rPr>
          <w:rFonts w:ascii="Times New Roman" w:hAnsi="Times New Roman" w:cs="Times New Roman"/>
        </w:rPr>
        <w:t xml:space="preserve"> с подготовкой мотивированного отказа.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color w:val="000000"/>
        </w:rPr>
        <w:t xml:space="preserve">5) Подготовка </w:t>
      </w:r>
      <w:r w:rsidRPr="000E63D0">
        <w:rPr>
          <w:rFonts w:ascii="Times New Roman" w:hAnsi="Times New Roman" w:cs="Times New Roman"/>
        </w:rPr>
        <w:t>уведомления о принятии (об отказе) в принятии на учет в качестве нуждающегося в жилом помещении Заявителю.</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color w:val="000000"/>
        </w:rPr>
        <w:t xml:space="preserve">а) при отсутствии оснований для отказа в предоставлении Услуги, предусмотренных </w:t>
      </w:r>
      <w:hyperlink r:id="rId35" w:history="1">
        <w:r w:rsidRPr="000E63D0">
          <w:rPr>
            <w:rStyle w:val="a3"/>
            <w:u w:val="none"/>
          </w:rPr>
          <w:t>пунктом 2.8</w:t>
        </w:r>
      </w:hyperlink>
      <w:r w:rsidRPr="000E63D0">
        <w:rPr>
          <w:rFonts w:ascii="Times New Roman" w:hAnsi="Times New Roman" w:cs="Times New Roman"/>
          <w:color w:val="000000"/>
        </w:rPr>
        <w:t xml:space="preserve"> настоящего Регламента, Сотрудник осуществляет подготовку проекта Распоряжения</w:t>
      </w:r>
      <w:r w:rsidRPr="000E63D0">
        <w:rPr>
          <w:rFonts w:ascii="Times New Roman" w:hAnsi="Times New Roman" w:cs="Times New Roman"/>
        </w:rPr>
        <w:t xml:space="preserve"> о принятии (об отказе в принятии) Заявителя на учет в качестве нуждающегося в жилом помещении. </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 xml:space="preserve">Проект Распоряжения передается Главе </w:t>
      </w:r>
      <w:proofErr w:type="spellStart"/>
      <w:r w:rsidRPr="000E63D0">
        <w:rPr>
          <w:rFonts w:ascii="Times New Roman" w:hAnsi="Times New Roman" w:cs="Times New Roman"/>
          <w:color w:val="000000"/>
        </w:rPr>
        <w:t>Большекосульского</w:t>
      </w:r>
      <w:proofErr w:type="spellEnd"/>
      <w:r w:rsidRPr="000E63D0">
        <w:rPr>
          <w:rFonts w:ascii="Times New Roman" w:hAnsi="Times New Roman" w:cs="Times New Roman"/>
          <w:color w:val="000000"/>
        </w:rPr>
        <w:t xml:space="preserve"> сельсовета.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color w:val="000000"/>
        </w:rPr>
        <w:t xml:space="preserve">После получения зарегистрированного Распоряжения уполномоченный сотрудник готовит </w:t>
      </w:r>
      <w:r w:rsidRPr="000E63D0">
        <w:rPr>
          <w:rFonts w:ascii="Times New Roman" w:hAnsi="Times New Roman" w:cs="Times New Roman"/>
        </w:rPr>
        <w:t>уведомление о принятии (об отказе в принятии) Заявителя на учет в качестве нуждающегося в жилом помещении.</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color w:val="000000"/>
        </w:rPr>
        <w:t xml:space="preserve">б) при наличии оснований для отказа в предоставлении услуги, предусмотренных </w:t>
      </w:r>
      <w:hyperlink r:id="rId36" w:history="1">
        <w:r w:rsidRPr="000E63D0">
          <w:rPr>
            <w:rStyle w:val="a3"/>
            <w:u w:val="none"/>
          </w:rPr>
          <w:t>пунктом 2.8</w:t>
        </w:r>
      </w:hyperlink>
      <w:r w:rsidRPr="000E63D0">
        <w:rPr>
          <w:rFonts w:ascii="Times New Roman" w:hAnsi="Times New Roman" w:cs="Times New Roman"/>
          <w:color w:val="000000"/>
        </w:rPr>
        <w:t xml:space="preserve"> настоящего Регламента, Сотрудник осуществляет подготовку ответа заявителю </w:t>
      </w:r>
      <w:r w:rsidRPr="000E63D0">
        <w:rPr>
          <w:rFonts w:ascii="Times New Roman" w:hAnsi="Times New Roman" w:cs="Times New Roman"/>
        </w:rPr>
        <w:t>об отказе в предоставлении муниципальной услуги.</w:t>
      </w:r>
    </w:p>
    <w:p w:rsidR="003E3B35" w:rsidRPr="000E63D0" w:rsidRDefault="003E3B35" w:rsidP="003E3B35">
      <w:pPr>
        <w:pStyle w:val="ConsPlusNormal0"/>
        <w:ind w:right="-1" w:firstLine="709"/>
        <w:jc w:val="both"/>
        <w:rPr>
          <w:rFonts w:ascii="Times New Roman" w:eastAsia="Arial Unicode MS" w:hAnsi="Times New Roman" w:cs="Times New Roman"/>
        </w:rPr>
      </w:pPr>
      <w:r w:rsidRPr="000E63D0">
        <w:rPr>
          <w:rFonts w:ascii="Times New Roman" w:hAnsi="Times New Roman" w:cs="Times New Roman"/>
          <w:color w:val="000000"/>
        </w:rPr>
        <w:t xml:space="preserve">3.3.2. </w:t>
      </w:r>
      <w:r w:rsidRPr="000E63D0">
        <w:rPr>
          <w:rFonts w:ascii="Times New Roman" w:hAnsi="Times New Roman" w:cs="Times New Roman"/>
        </w:rPr>
        <w:t xml:space="preserve">Специалист администрации передает уведомление о принятии (об отказе) в принятии на учет, либо Отказ в предоставлении муниципальной услуги на </w:t>
      </w:r>
      <w:r w:rsidRPr="000E63D0">
        <w:rPr>
          <w:rFonts w:ascii="Times New Roman" w:eastAsia="Arial Unicode MS" w:hAnsi="Times New Roman" w:cs="Times New Roman"/>
        </w:rPr>
        <w:t>подпись Главе сельсовета.</w:t>
      </w:r>
    </w:p>
    <w:p w:rsidR="003E3B35" w:rsidRPr="000E63D0" w:rsidRDefault="003E3B35" w:rsidP="003E3B35">
      <w:pPr>
        <w:pStyle w:val="ConsPlusNormal0"/>
        <w:ind w:right="-1" w:firstLine="709"/>
        <w:jc w:val="both"/>
        <w:rPr>
          <w:rFonts w:ascii="Times New Roman" w:eastAsia="Arial Unicode MS" w:hAnsi="Times New Roman" w:cs="Times New Roman"/>
        </w:rPr>
      </w:pPr>
      <w:r w:rsidRPr="000E63D0">
        <w:rPr>
          <w:rFonts w:ascii="Times New Roman" w:eastAsia="Arial Unicode MS" w:hAnsi="Times New Roman" w:cs="Times New Roman"/>
        </w:rPr>
        <w:t>Срок</w:t>
      </w:r>
      <w:r w:rsidRPr="000E63D0">
        <w:rPr>
          <w:rFonts w:ascii="Times New Roman" w:hAnsi="Times New Roman" w:cs="Times New Roman"/>
        </w:rPr>
        <w:t xml:space="preserve"> передачи специалистом  уведомления о принятии (об отказе) в принятии на учет, либо Отказа в предоставлении муниципальной услуги</w:t>
      </w:r>
      <w:r w:rsidRPr="000E63D0">
        <w:rPr>
          <w:rFonts w:ascii="Times New Roman" w:eastAsia="Arial Unicode MS" w:hAnsi="Times New Roman" w:cs="Times New Roman"/>
        </w:rPr>
        <w:t xml:space="preserve"> Главе сельсовета – в день поступления ответственному специалисту.</w:t>
      </w:r>
    </w:p>
    <w:p w:rsidR="003E3B35" w:rsidRPr="000E63D0" w:rsidRDefault="003E3B35" w:rsidP="003E3B35">
      <w:pPr>
        <w:pStyle w:val="ConsPlusNormal0"/>
        <w:ind w:right="-1" w:firstLine="709"/>
        <w:jc w:val="both"/>
        <w:rPr>
          <w:rFonts w:ascii="Times New Roman" w:eastAsia="Times New Roman" w:hAnsi="Times New Roman" w:cs="Times New Roman"/>
        </w:rPr>
      </w:pPr>
      <w:r w:rsidRPr="000E63D0">
        <w:rPr>
          <w:rFonts w:ascii="Times New Roman" w:hAnsi="Times New Roman" w:cs="Times New Roman"/>
        </w:rPr>
        <w:t xml:space="preserve">3.3.3. </w:t>
      </w:r>
      <w:r w:rsidRPr="000E63D0">
        <w:rPr>
          <w:rStyle w:val="FontStyle20"/>
          <w:sz w:val="28"/>
        </w:rPr>
        <w:t xml:space="preserve">Критериями принятия решений при </w:t>
      </w:r>
      <w:r w:rsidRPr="000E63D0">
        <w:rPr>
          <w:rFonts w:ascii="Times New Roman" w:hAnsi="Times New Roman" w:cs="Times New Roman"/>
        </w:rPr>
        <w:t>подготовке уведомление о принятии (об отказе) в принятии на учет отсутствие или наличие оснований для приостановления или отказа, предусмотренных п. 2.8 Регламента.</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3.3.4. Результатом административной процедуры является подписанное Главой </w:t>
      </w:r>
      <w:proofErr w:type="spellStart"/>
      <w:r w:rsidRPr="000E63D0">
        <w:rPr>
          <w:rFonts w:ascii="Times New Roman" w:hAnsi="Times New Roman" w:cs="Times New Roman"/>
        </w:rPr>
        <w:t>Большекосульского</w:t>
      </w:r>
      <w:proofErr w:type="spellEnd"/>
      <w:r w:rsidRPr="000E63D0">
        <w:rPr>
          <w:rFonts w:ascii="Times New Roman" w:hAnsi="Times New Roman" w:cs="Times New Roman"/>
        </w:rPr>
        <w:t xml:space="preserve"> сельсовета Уведомление либо Отказ.</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3.4. Выдача результата предоставления услуги:</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 xml:space="preserve">1) При личном получении заявителем документов или получении уполномоченным им лицом выдача документов фиксируется подписью заявителя (уполномоченного им лица) на экземпляре документа, хранящемся в администрации. </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 xml:space="preserve">Уполномоченное должностное лицо администрации выдаёт заявителю Уведомление, подписанное Главой сельсовета (лицом его замещающим). </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 xml:space="preserve">2) в случае направления документов по почте отправка осуществляется письмом с уведомлением о вручении и фиксируется в реестре писем, при </w:t>
      </w:r>
      <w:r w:rsidRPr="000E63D0">
        <w:rPr>
          <w:rFonts w:ascii="Times New Roman" w:hAnsi="Times New Roman" w:cs="Times New Roman"/>
          <w:color w:val="000000"/>
        </w:rPr>
        <w:lastRenderedPageBreak/>
        <w:t>этом в деле администрации делается отметка о направлении документов по почте.</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3) результатом административной процедуры является направление (выдача) Заявителю (его уполномоченному представителю):</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Уведомления о принятии граждан на учет в качестве нуждающихся в жилых помещениях;</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 xml:space="preserve">- Уведомления </w:t>
      </w:r>
      <w:proofErr w:type="gramStart"/>
      <w:r w:rsidRPr="000E63D0">
        <w:rPr>
          <w:rFonts w:ascii="Times New Roman" w:hAnsi="Times New Roman" w:cs="Times New Roman"/>
        </w:rPr>
        <w:t>об отказе в принятии на учет граждан в качестве нуждающихся в жилых помещениях</w:t>
      </w:r>
      <w:proofErr w:type="gramEnd"/>
      <w:r w:rsidRPr="000E63D0">
        <w:rPr>
          <w:rFonts w:ascii="Times New Roman" w:hAnsi="Times New Roman" w:cs="Times New Roman"/>
        </w:rPr>
        <w:t>.</w:t>
      </w:r>
    </w:p>
    <w:p w:rsidR="003E3B35" w:rsidRPr="000E63D0" w:rsidRDefault="003E3B35" w:rsidP="003E3B35">
      <w:pPr>
        <w:pStyle w:val="ConsPlusNormal0"/>
        <w:ind w:right="-1" w:firstLine="709"/>
        <w:jc w:val="both"/>
        <w:rPr>
          <w:rFonts w:ascii="Times New Roman" w:hAnsi="Times New Roman" w:cs="Times New Roman"/>
          <w:color w:val="000000"/>
        </w:rPr>
      </w:pPr>
      <w:r w:rsidRPr="000E63D0">
        <w:rPr>
          <w:rFonts w:ascii="Times New Roman" w:hAnsi="Times New Roman" w:cs="Times New Roman"/>
          <w:color w:val="000000"/>
        </w:rPr>
        <w:t>4) срок выполнения административной процедуры по выдаче результата предоставления Услуги составляет 2 дня.</w:t>
      </w:r>
    </w:p>
    <w:p w:rsidR="003E3B35" w:rsidRPr="000E63D0" w:rsidRDefault="003E3B35" w:rsidP="003E3B35">
      <w:pPr>
        <w:pStyle w:val="ConsPlusNormal0"/>
        <w:ind w:right="-1" w:firstLine="709"/>
        <w:jc w:val="both"/>
        <w:rPr>
          <w:rFonts w:ascii="Times New Roman" w:hAnsi="Times New Roman" w:cs="Times New Roman"/>
        </w:rPr>
      </w:pPr>
      <w:r w:rsidRPr="000E63D0">
        <w:rPr>
          <w:rFonts w:ascii="Times New Roman" w:hAnsi="Times New Roman" w:cs="Times New Roman"/>
        </w:rPr>
        <w:t>3.5. Особенности выполнения административной процедуры в КГБУ "МФЦ".</w:t>
      </w:r>
    </w:p>
    <w:p w:rsidR="003E3B35" w:rsidRPr="000E63D0" w:rsidRDefault="003E3B35" w:rsidP="003E3B35">
      <w:pPr>
        <w:pStyle w:val="ConsPlusNormal0"/>
        <w:ind w:right="-1" w:firstLine="709"/>
        <w:jc w:val="both"/>
        <w:rPr>
          <w:rFonts w:ascii="Times New Roman" w:hAnsi="Times New Roman" w:cs="Times New Roman"/>
        </w:rPr>
      </w:pPr>
      <w:proofErr w:type="gramStart"/>
      <w:r w:rsidRPr="000E63D0">
        <w:rPr>
          <w:rFonts w:ascii="Times New Roman" w:hAnsi="Times New Roman" w:cs="Times New Roman"/>
        </w:rPr>
        <w:t xml:space="preserve">Предоставление муниципальных услуг в многофункциональных центрах осуществляется в соответствии с Федеральным </w:t>
      </w:r>
      <w:hyperlink r:id="rId37" w:history="1">
        <w:r w:rsidRPr="000E63D0">
          <w:rPr>
            <w:rStyle w:val="a3"/>
            <w:u w:val="none"/>
          </w:rPr>
          <w:t>законом</w:t>
        </w:r>
      </w:hyperlink>
      <w:r w:rsidRPr="000E63D0">
        <w:rPr>
          <w:rFonts w:ascii="Times New Roman" w:hAnsi="Times New Roman" w:cs="Times New Roman"/>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0E63D0">
        <w:rPr>
          <w:rFonts w:ascii="Times New Roman" w:hAnsi="Times New Roman" w:cs="Times New Roman"/>
        </w:rPr>
        <w:t xml:space="preserve">, </w:t>
      </w:r>
      <w:proofErr w:type="gramStart"/>
      <w:r w:rsidRPr="000E63D0">
        <w:rPr>
          <w:rFonts w:ascii="Times New Roman" w:hAnsi="Times New Roman" w:cs="Times New Roman"/>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E3B35" w:rsidRPr="000E63D0" w:rsidRDefault="003E3B35" w:rsidP="003E3B35">
      <w:pPr>
        <w:autoSpaceDE w:val="0"/>
        <w:autoSpaceDN w:val="0"/>
        <w:adjustRightInd w:val="0"/>
        <w:ind w:right="-285"/>
        <w:outlineLvl w:val="1"/>
        <w:rPr>
          <w:sz w:val="28"/>
          <w:szCs w:val="28"/>
        </w:rPr>
      </w:pPr>
    </w:p>
    <w:p w:rsidR="003E3B35" w:rsidRPr="000E63D0" w:rsidRDefault="003E3B35" w:rsidP="003E3B35">
      <w:pPr>
        <w:autoSpaceDE w:val="0"/>
        <w:autoSpaceDN w:val="0"/>
        <w:adjustRightInd w:val="0"/>
        <w:ind w:right="-1"/>
        <w:jc w:val="center"/>
        <w:outlineLvl w:val="1"/>
        <w:rPr>
          <w:sz w:val="28"/>
          <w:szCs w:val="28"/>
        </w:rPr>
      </w:pPr>
      <w:r w:rsidRPr="000E63D0">
        <w:rPr>
          <w:sz w:val="28"/>
          <w:szCs w:val="28"/>
        </w:rPr>
        <w:t xml:space="preserve">4. Формы </w:t>
      </w:r>
      <w:proofErr w:type="gramStart"/>
      <w:r w:rsidRPr="000E63D0">
        <w:rPr>
          <w:sz w:val="28"/>
          <w:szCs w:val="28"/>
        </w:rPr>
        <w:t>контроля за</w:t>
      </w:r>
      <w:proofErr w:type="gramEnd"/>
      <w:r w:rsidRPr="000E63D0">
        <w:rPr>
          <w:sz w:val="28"/>
          <w:szCs w:val="28"/>
        </w:rPr>
        <w:t xml:space="preserve"> предоставлением муниципальной услуги</w:t>
      </w:r>
    </w:p>
    <w:p w:rsidR="003E3B35" w:rsidRPr="000E63D0" w:rsidRDefault="003E3B35" w:rsidP="003E3B35">
      <w:pPr>
        <w:autoSpaceDE w:val="0"/>
        <w:autoSpaceDN w:val="0"/>
        <w:adjustRightInd w:val="0"/>
        <w:ind w:right="-285"/>
        <w:jc w:val="both"/>
        <w:rPr>
          <w:b/>
          <w:sz w:val="28"/>
          <w:szCs w:val="28"/>
        </w:rPr>
      </w:pP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4.1. Текущий </w:t>
      </w:r>
      <w:proofErr w:type="gramStart"/>
      <w:r w:rsidRPr="000E63D0">
        <w:rPr>
          <w:sz w:val="28"/>
          <w:szCs w:val="28"/>
        </w:rPr>
        <w:t>контроль за</w:t>
      </w:r>
      <w:proofErr w:type="gramEnd"/>
      <w:r w:rsidRPr="000E63D0">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ответственным лицом администрации, в обязанности которого в соответствии с его должностным регламентом входит выполнение соответствующих функций.</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Текущий контроль осуществляется путем проведения проверок соблюдения и исполнения должностными лицами администрации,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4.2. </w:t>
      </w:r>
      <w:proofErr w:type="gramStart"/>
      <w:r w:rsidRPr="000E63D0">
        <w:rPr>
          <w:sz w:val="28"/>
          <w:szCs w:val="28"/>
        </w:rPr>
        <w:t xml:space="preserve">Контроль за предоставлением муниципальной услуги проводится Заместителем Главы администрации сельсовета, курирующим соответствующее направление деятельности, в форме плановых проверок соблюдения и исполнения должностными лицами администрации, принимающими участие в ее реализации, положений настоящего Административного регламента, в целях обеспечения проверок не менее 30 процентов выданных уведомлений о принятии граждан на учет в качестве </w:t>
      </w:r>
      <w:r w:rsidRPr="000E63D0">
        <w:rPr>
          <w:sz w:val="28"/>
          <w:szCs w:val="28"/>
        </w:rPr>
        <w:lastRenderedPageBreak/>
        <w:t>нуждающихся в жилых помещениях, а также форме внеплановых проверок в</w:t>
      </w:r>
      <w:proofErr w:type="gramEnd"/>
      <w:r w:rsidRPr="000E63D0">
        <w:rPr>
          <w:sz w:val="28"/>
          <w:szCs w:val="28"/>
        </w:rPr>
        <w:t xml:space="preserve"> </w:t>
      </w:r>
      <w:proofErr w:type="gramStart"/>
      <w:r w:rsidRPr="000E63D0">
        <w:rPr>
          <w:sz w:val="28"/>
          <w:szCs w:val="28"/>
        </w:rPr>
        <w:t>случае</w:t>
      </w:r>
      <w:proofErr w:type="gramEnd"/>
      <w:r w:rsidRPr="000E63D0">
        <w:rPr>
          <w:sz w:val="28"/>
          <w:szCs w:val="28"/>
        </w:rPr>
        <w:t xml:space="preserve"> обращения заинтересованных лиц. </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инструкциях в соответствии с требованиями законодательства Российской Федерации;</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4.4. </w:t>
      </w:r>
      <w:proofErr w:type="gramStart"/>
      <w:r w:rsidRPr="000E63D0">
        <w:rPr>
          <w:sz w:val="28"/>
          <w:szCs w:val="28"/>
        </w:rPr>
        <w:t>Контроль за</w:t>
      </w:r>
      <w:proofErr w:type="gramEnd"/>
      <w:r w:rsidRPr="000E63D0">
        <w:rPr>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w:t>
      </w:r>
      <w:proofErr w:type="spellStart"/>
      <w:r w:rsidRPr="000E63D0">
        <w:rPr>
          <w:sz w:val="28"/>
          <w:szCs w:val="28"/>
        </w:rPr>
        <w:t>планово</w:t>
      </w:r>
      <w:proofErr w:type="spellEnd"/>
      <w:r w:rsidRPr="000E63D0">
        <w:rPr>
          <w:sz w:val="28"/>
          <w:szCs w:val="28"/>
        </w:rPr>
        <w:t xml:space="preserve"> либо внепланово по обращениям заявителей, содержащих жалобы на решения, действия (бездействие) должностных лиц администрации и включает в себя:</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2) рассмотрение, принятие решений, а также (в ходе внеплановой проверки) подготовку ответов на обращения заявителей;</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4.4.1. Плановые проверки проводятся не чаще чем один раз в два года Заместителем Главы администрации, курирующим соответствующее направление деятельности, с должностным лицом администрации, предоставляющего муниципальную услугу.</w:t>
      </w:r>
    </w:p>
    <w:p w:rsidR="003E3B35" w:rsidRPr="000E63D0" w:rsidRDefault="003E3B35" w:rsidP="003E3B35">
      <w:pPr>
        <w:autoSpaceDE w:val="0"/>
        <w:autoSpaceDN w:val="0"/>
        <w:adjustRightInd w:val="0"/>
        <w:ind w:right="-1" w:firstLine="709"/>
        <w:jc w:val="both"/>
        <w:rPr>
          <w:sz w:val="28"/>
          <w:szCs w:val="28"/>
        </w:rPr>
      </w:pPr>
      <w:proofErr w:type="gramStart"/>
      <w:r w:rsidRPr="000E63D0">
        <w:rPr>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ответственных за предоставление муниципальной услуги, наличие (отсутствие) в действиях специалиста (специалистов)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3E3B35" w:rsidRPr="000E63D0" w:rsidRDefault="003E3B35" w:rsidP="003E3B35">
      <w:pPr>
        <w:autoSpaceDE w:val="0"/>
        <w:autoSpaceDN w:val="0"/>
        <w:adjustRightInd w:val="0"/>
        <w:ind w:right="-1" w:firstLine="709"/>
        <w:jc w:val="both"/>
        <w:rPr>
          <w:sz w:val="28"/>
          <w:szCs w:val="28"/>
        </w:rPr>
      </w:pPr>
      <w:r w:rsidRPr="000E63D0">
        <w:rPr>
          <w:sz w:val="28"/>
          <w:szCs w:val="28"/>
        </w:rPr>
        <w:t>Срок проведения проверки - не более 30 рабочих дней.</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Срок оформления акта проверки - 3 рабочих дня со дня завершения проверки.</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Акт проверки подписывается должностными лицами, проводившими проверку, и утверждается Главой </w:t>
      </w:r>
      <w:proofErr w:type="spellStart"/>
      <w:r w:rsidRPr="000E63D0">
        <w:rPr>
          <w:sz w:val="28"/>
          <w:szCs w:val="28"/>
        </w:rPr>
        <w:t>Большекосульского</w:t>
      </w:r>
      <w:proofErr w:type="spellEnd"/>
      <w:r w:rsidRPr="000E63D0">
        <w:rPr>
          <w:sz w:val="28"/>
          <w:szCs w:val="28"/>
        </w:rPr>
        <w:t xml:space="preserve"> сельсовета.</w:t>
      </w:r>
    </w:p>
    <w:p w:rsidR="003E3B35" w:rsidRPr="000E63D0" w:rsidRDefault="003E3B35" w:rsidP="003E3B35">
      <w:pPr>
        <w:autoSpaceDE w:val="0"/>
        <w:autoSpaceDN w:val="0"/>
        <w:adjustRightInd w:val="0"/>
        <w:ind w:right="-1" w:firstLine="709"/>
        <w:jc w:val="both"/>
        <w:rPr>
          <w:sz w:val="28"/>
          <w:szCs w:val="28"/>
        </w:rPr>
      </w:pPr>
      <w:r w:rsidRPr="000E63D0">
        <w:rPr>
          <w:sz w:val="28"/>
          <w:szCs w:val="28"/>
        </w:rPr>
        <w:t xml:space="preserve">4.4.2. </w:t>
      </w:r>
      <w:proofErr w:type="gramStart"/>
      <w:r w:rsidRPr="000E63D0">
        <w:rPr>
          <w:sz w:val="28"/>
          <w:szCs w:val="28"/>
        </w:rPr>
        <w:t>Контроль за</w:t>
      </w:r>
      <w:proofErr w:type="gramEnd"/>
      <w:r w:rsidRPr="000E63D0">
        <w:rPr>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индивидуальных или коллективных обращений.</w:t>
      </w:r>
    </w:p>
    <w:p w:rsidR="003E3B35" w:rsidRPr="000E63D0" w:rsidRDefault="003E3B35" w:rsidP="003E3B35">
      <w:pPr>
        <w:autoSpaceDE w:val="0"/>
        <w:autoSpaceDN w:val="0"/>
        <w:adjustRightInd w:val="0"/>
        <w:rPr>
          <w:sz w:val="28"/>
          <w:szCs w:val="28"/>
        </w:rPr>
      </w:pPr>
    </w:p>
    <w:p w:rsidR="003E3B35" w:rsidRPr="000E63D0" w:rsidRDefault="003E3B35" w:rsidP="003E3B35">
      <w:pPr>
        <w:autoSpaceDE w:val="0"/>
        <w:autoSpaceDN w:val="0"/>
        <w:adjustRightInd w:val="0"/>
        <w:jc w:val="center"/>
        <w:rPr>
          <w:sz w:val="28"/>
          <w:szCs w:val="28"/>
          <w:lang w:eastAsia="en-US"/>
        </w:rPr>
      </w:pPr>
      <w:r w:rsidRPr="000E63D0">
        <w:rPr>
          <w:sz w:val="28"/>
          <w:szCs w:val="28"/>
        </w:rPr>
        <w:t xml:space="preserve">5. </w:t>
      </w:r>
      <w:proofErr w:type="gramStart"/>
      <w:r w:rsidRPr="000E63D0">
        <w:rPr>
          <w:sz w:val="28"/>
          <w:szCs w:val="28"/>
        </w:rPr>
        <w:t xml:space="preserve">Досудебный </w:t>
      </w:r>
      <w:r w:rsidRPr="000E63D0">
        <w:rPr>
          <w:sz w:val="28"/>
          <w:szCs w:val="28"/>
          <w:lang w:eastAsia="en-US"/>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E3B35" w:rsidRPr="000E63D0" w:rsidRDefault="003E3B35" w:rsidP="003E3B35">
      <w:pPr>
        <w:autoSpaceDE w:val="0"/>
        <w:autoSpaceDN w:val="0"/>
        <w:adjustRightInd w:val="0"/>
        <w:jc w:val="both"/>
        <w:outlineLvl w:val="1"/>
        <w:rPr>
          <w:sz w:val="28"/>
          <w:szCs w:val="28"/>
          <w:lang w:eastAsia="en-US"/>
        </w:rPr>
      </w:pPr>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 xml:space="preserve">1) нарушение срока регистрации запроса о предоставлении  муниципальной услуги, запроса, указанного в </w:t>
      </w:r>
      <w:hyperlink r:id="rId38" w:history="1">
        <w:r w:rsidRPr="000E63D0">
          <w:rPr>
            <w:rStyle w:val="a3"/>
            <w:sz w:val="28"/>
            <w:szCs w:val="28"/>
            <w:u w:val="none"/>
          </w:rPr>
          <w:t>статье 15.1</w:t>
        </w:r>
      </w:hyperlink>
      <w:r w:rsidRPr="000E63D0">
        <w:rPr>
          <w:sz w:val="28"/>
          <w:szCs w:val="28"/>
        </w:rPr>
        <w:t xml:space="preserve"> Федерального закона от 27.07.2010 № 210-ФЗ «Об организации предоставления государственных и муниципальных услуг»;</w:t>
      </w:r>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 xml:space="preserve">2) нарушение срока предоставления муниципальной услуги. </w:t>
      </w:r>
      <w:proofErr w:type="gramStart"/>
      <w:r w:rsidRPr="000E63D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3B35" w:rsidRPr="000E63D0" w:rsidRDefault="003E3B35" w:rsidP="003E3B35">
      <w:pPr>
        <w:autoSpaceDE w:val="0"/>
        <w:autoSpaceDN w:val="0"/>
        <w:adjustRightInd w:val="0"/>
        <w:ind w:firstLine="709"/>
        <w:jc w:val="both"/>
        <w:outlineLvl w:val="1"/>
        <w:rPr>
          <w:sz w:val="28"/>
          <w:szCs w:val="28"/>
        </w:rPr>
      </w:pPr>
      <w:proofErr w:type="gramStart"/>
      <w:r w:rsidRPr="000E63D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3D0">
        <w:rPr>
          <w:sz w:val="28"/>
          <w:szCs w:val="28"/>
        </w:rPr>
        <w:t xml:space="preserve"> </w:t>
      </w:r>
      <w:proofErr w:type="gramStart"/>
      <w:r w:rsidRPr="000E63D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B35" w:rsidRPr="000E63D0" w:rsidRDefault="003E3B35" w:rsidP="003E3B35">
      <w:pPr>
        <w:autoSpaceDE w:val="0"/>
        <w:autoSpaceDN w:val="0"/>
        <w:adjustRightInd w:val="0"/>
        <w:ind w:firstLine="709"/>
        <w:jc w:val="both"/>
        <w:outlineLvl w:val="1"/>
        <w:rPr>
          <w:sz w:val="28"/>
          <w:szCs w:val="28"/>
        </w:rPr>
      </w:pPr>
      <w:proofErr w:type="gramStart"/>
      <w:r w:rsidRPr="000E63D0">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63D0">
        <w:rPr>
          <w:sz w:val="28"/>
          <w:szCs w:val="28"/>
        </w:rPr>
        <w:t xml:space="preserve"> </w:t>
      </w:r>
      <w:proofErr w:type="gramStart"/>
      <w:r w:rsidRPr="000E63D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8) нарушение срока или порядка выдачи документов по результатам предоставления  муниципальной услуги;</w:t>
      </w:r>
    </w:p>
    <w:p w:rsidR="003E3B35" w:rsidRPr="000E63D0" w:rsidRDefault="003E3B35" w:rsidP="003E3B35">
      <w:pPr>
        <w:autoSpaceDE w:val="0"/>
        <w:autoSpaceDN w:val="0"/>
        <w:adjustRightInd w:val="0"/>
        <w:ind w:firstLine="709"/>
        <w:jc w:val="both"/>
        <w:outlineLvl w:val="1"/>
        <w:rPr>
          <w:sz w:val="28"/>
          <w:szCs w:val="28"/>
        </w:rPr>
      </w:pPr>
      <w:proofErr w:type="gramStart"/>
      <w:r w:rsidRPr="000E63D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3D0">
        <w:rPr>
          <w:sz w:val="28"/>
          <w:szCs w:val="28"/>
        </w:rPr>
        <w:t xml:space="preserve"> </w:t>
      </w:r>
      <w:proofErr w:type="gramStart"/>
      <w:r w:rsidRPr="000E63D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0E63D0" w:rsidRDefault="003E3B35" w:rsidP="003E3B35">
      <w:pPr>
        <w:autoSpaceDE w:val="0"/>
        <w:autoSpaceDN w:val="0"/>
        <w:adjustRightInd w:val="0"/>
        <w:ind w:firstLine="709"/>
        <w:jc w:val="both"/>
        <w:outlineLvl w:val="1"/>
        <w:rPr>
          <w:sz w:val="28"/>
          <w:szCs w:val="28"/>
        </w:rPr>
      </w:pPr>
      <w:proofErr w:type="gramStart"/>
      <w:r w:rsidRPr="000E63D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E63D0">
        <w:rPr>
          <w:sz w:val="28"/>
          <w:szCs w:val="28"/>
        </w:rPr>
        <w:t xml:space="preserve"> </w:t>
      </w:r>
      <w:proofErr w:type="gramStart"/>
      <w:r w:rsidRPr="000E63D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lastRenderedPageBreak/>
        <w:t>5.2. Обращения подлежат обязательному рассмотрению. Рассмотрение обращений осуществляется бесплатно.</w:t>
      </w:r>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 xml:space="preserve">5.3. </w:t>
      </w:r>
      <w:proofErr w:type="gramStart"/>
      <w:r w:rsidRPr="000E63D0">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0E63D0">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E3B35" w:rsidRPr="000E63D0" w:rsidRDefault="003E3B35" w:rsidP="003E3B35">
      <w:pPr>
        <w:autoSpaceDE w:val="0"/>
        <w:autoSpaceDN w:val="0"/>
        <w:adjustRightInd w:val="0"/>
        <w:ind w:firstLine="709"/>
        <w:jc w:val="both"/>
        <w:outlineLvl w:val="1"/>
        <w:rPr>
          <w:sz w:val="28"/>
          <w:szCs w:val="28"/>
        </w:rPr>
      </w:pPr>
      <w:r w:rsidRPr="000E63D0">
        <w:rPr>
          <w:sz w:val="28"/>
          <w:szCs w:val="28"/>
        </w:rPr>
        <w:t xml:space="preserve">5.4. </w:t>
      </w:r>
      <w:proofErr w:type="gramStart"/>
      <w:r w:rsidRPr="000E63D0">
        <w:rPr>
          <w:iCs/>
          <w:sz w:val="28"/>
          <w:szCs w:val="28"/>
        </w:rPr>
        <w:t xml:space="preserve">Жалоба </w:t>
      </w:r>
      <w:r w:rsidRPr="000E63D0">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E63D0">
        <w:rPr>
          <w:iCs/>
          <w:sz w:val="28"/>
          <w:szCs w:val="28"/>
        </w:rPr>
        <w:t xml:space="preserve">может быть направлена по почте, </w:t>
      </w:r>
      <w:r w:rsidRPr="000E63D0">
        <w:rPr>
          <w:sz w:val="28"/>
          <w:szCs w:val="28"/>
        </w:rPr>
        <w:t xml:space="preserve">через многофункциональный центр, </w:t>
      </w:r>
      <w:r w:rsidRPr="000E63D0">
        <w:rPr>
          <w:iCs/>
          <w:sz w:val="28"/>
          <w:szCs w:val="28"/>
        </w:rPr>
        <w:t xml:space="preserve">с использованием информационно-телекоммуникационной сети Интернет, официального сайта </w:t>
      </w:r>
      <w:r w:rsidRPr="000E63D0">
        <w:rPr>
          <w:sz w:val="28"/>
          <w:szCs w:val="28"/>
        </w:rPr>
        <w:t>органа, предоставляющего муниципальную услугу</w:t>
      </w:r>
      <w:r w:rsidRPr="000E63D0">
        <w:rPr>
          <w:iCs/>
          <w:sz w:val="28"/>
          <w:szCs w:val="28"/>
        </w:rPr>
        <w:t>, а также может быть принята при личном приеме заявителя.</w:t>
      </w:r>
      <w:proofErr w:type="gramEnd"/>
      <w:r w:rsidRPr="000E63D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63D0">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63D0">
        <w:rPr>
          <w:sz w:val="28"/>
          <w:szCs w:val="28"/>
        </w:rPr>
        <w:t xml:space="preserve"> при личном приеме заявителя.</w:t>
      </w:r>
    </w:p>
    <w:p w:rsidR="003E3B35" w:rsidRPr="000E63D0" w:rsidRDefault="003E3B35" w:rsidP="003E3B35">
      <w:pPr>
        <w:autoSpaceDE w:val="0"/>
        <w:autoSpaceDN w:val="0"/>
        <w:adjustRightInd w:val="0"/>
        <w:ind w:firstLine="709"/>
        <w:jc w:val="both"/>
        <w:outlineLvl w:val="1"/>
        <w:rPr>
          <w:iCs/>
          <w:sz w:val="28"/>
          <w:szCs w:val="28"/>
        </w:rPr>
      </w:pPr>
      <w:r w:rsidRPr="000E63D0">
        <w:rPr>
          <w:iCs/>
          <w:sz w:val="28"/>
          <w:szCs w:val="28"/>
        </w:rPr>
        <w:lastRenderedPageBreak/>
        <w:t>5.5. Жалоба должна содержать:</w:t>
      </w:r>
    </w:p>
    <w:p w:rsidR="003E3B35" w:rsidRPr="000E63D0" w:rsidRDefault="003E3B35" w:rsidP="003E3B35">
      <w:pPr>
        <w:autoSpaceDE w:val="0"/>
        <w:autoSpaceDN w:val="0"/>
        <w:adjustRightInd w:val="0"/>
        <w:ind w:firstLine="709"/>
        <w:jc w:val="both"/>
        <w:outlineLvl w:val="1"/>
        <w:rPr>
          <w:sz w:val="28"/>
          <w:szCs w:val="28"/>
        </w:rPr>
      </w:pPr>
      <w:proofErr w:type="gramStart"/>
      <w:r w:rsidRPr="000E63D0">
        <w:rPr>
          <w:iCs/>
          <w:sz w:val="28"/>
          <w:szCs w:val="28"/>
        </w:rPr>
        <w:t xml:space="preserve">1) </w:t>
      </w:r>
      <w:r w:rsidRPr="000E63D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E3B35" w:rsidRPr="000E63D0" w:rsidRDefault="003E3B35" w:rsidP="003E3B35">
      <w:pPr>
        <w:autoSpaceDE w:val="0"/>
        <w:autoSpaceDN w:val="0"/>
        <w:adjustRightInd w:val="0"/>
        <w:ind w:firstLine="709"/>
        <w:jc w:val="both"/>
        <w:outlineLvl w:val="1"/>
        <w:rPr>
          <w:iCs/>
          <w:sz w:val="28"/>
          <w:szCs w:val="28"/>
        </w:rPr>
      </w:pPr>
      <w:proofErr w:type="gramStart"/>
      <w:r w:rsidRPr="000E63D0">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B35" w:rsidRPr="000E63D0" w:rsidRDefault="003E3B35" w:rsidP="003E3B35">
      <w:pPr>
        <w:autoSpaceDE w:val="0"/>
        <w:autoSpaceDN w:val="0"/>
        <w:adjustRightInd w:val="0"/>
        <w:ind w:firstLine="709"/>
        <w:jc w:val="both"/>
        <w:outlineLvl w:val="1"/>
        <w:rPr>
          <w:sz w:val="28"/>
          <w:szCs w:val="28"/>
        </w:rPr>
      </w:pPr>
      <w:r w:rsidRPr="000E63D0">
        <w:rPr>
          <w:iCs/>
          <w:sz w:val="28"/>
          <w:szCs w:val="28"/>
        </w:rPr>
        <w:t xml:space="preserve">3) </w:t>
      </w:r>
      <w:r w:rsidRPr="000E63D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3E3B35" w:rsidRPr="000E63D0" w:rsidRDefault="003E3B35" w:rsidP="003E3B35">
      <w:pPr>
        <w:autoSpaceDE w:val="0"/>
        <w:autoSpaceDN w:val="0"/>
        <w:adjustRightInd w:val="0"/>
        <w:ind w:firstLine="709"/>
        <w:jc w:val="both"/>
        <w:outlineLvl w:val="1"/>
        <w:rPr>
          <w:sz w:val="28"/>
          <w:szCs w:val="28"/>
        </w:rPr>
      </w:pPr>
      <w:proofErr w:type="gramStart"/>
      <w:r w:rsidRPr="000E63D0">
        <w:rPr>
          <w:iCs/>
          <w:sz w:val="28"/>
          <w:szCs w:val="28"/>
        </w:rPr>
        <w:t xml:space="preserve">4) </w:t>
      </w:r>
      <w:r w:rsidRPr="000E63D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0E63D0">
        <w:rPr>
          <w:sz w:val="28"/>
          <w:szCs w:val="28"/>
        </w:rPr>
        <w:t xml:space="preserve"> Заявителем могут быть представлены документы (при наличии), подтверждающие доводы заявителя, либо их копии.</w:t>
      </w:r>
    </w:p>
    <w:p w:rsidR="003E3B35" w:rsidRPr="000E63D0" w:rsidRDefault="003E3B35" w:rsidP="003E3B35">
      <w:pPr>
        <w:autoSpaceDE w:val="0"/>
        <w:autoSpaceDN w:val="0"/>
        <w:adjustRightInd w:val="0"/>
        <w:ind w:firstLine="709"/>
        <w:jc w:val="both"/>
        <w:outlineLvl w:val="1"/>
        <w:rPr>
          <w:sz w:val="28"/>
          <w:szCs w:val="28"/>
        </w:rPr>
      </w:pPr>
      <w:r w:rsidRPr="000E63D0">
        <w:rPr>
          <w:iCs/>
          <w:sz w:val="28"/>
          <w:szCs w:val="28"/>
        </w:rPr>
        <w:t xml:space="preserve">5.6. </w:t>
      </w:r>
      <w:proofErr w:type="gramStart"/>
      <w:r w:rsidRPr="000E63D0">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E63D0">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B35" w:rsidRPr="000E63D0" w:rsidRDefault="003E3B35" w:rsidP="003E3B35">
      <w:pPr>
        <w:autoSpaceDE w:val="0"/>
        <w:autoSpaceDN w:val="0"/>
        <w:adjustRightInd w:val="0"/>
        <w:ind w:firstLine="709"/>
        <w:jc w:val="both"/>
        <w:outlineLvl w:val="1"/>
        <w:rPr>
          <w:iCs/>
          <w:sz w:val="28"/>
          <w:szCs w:val="28"/>
        </w:rPr>
      </w:pPr>
      <w:r w:rsidRPr="000E63D0">
        <w:rPr>
          <w:iCs/>
          <w:sz w:val="28"/>
          <w:szCs w:val="28"/>
        </w:rPr>
        <w:t xml:space="preserve">5.7. По результатам рассмотрения жалобы </w:t>
      </w:r>
      <w:r w:rsidRPr="000E63D0">
        <w:rPr>
          <w:sz w:val="28"/>
          <w:szCs w:val="28"/>
        </w:rPr>
        <w:t>принимается</w:t>
      </w:r>
      <w:r w:rsidRPr="000E63D0">
        <w:rPr>
          <w:iCs/>
          <w:sz w:val="28"/>
          <w:szCs w:val="28"/>
        </w:rPr>
        <w:t xml:space="preserve"> одно из следующих решений:</w:t>
      </w:r>
    </w:p>
    <w:p w:rsidR="003E3B35" w:rsidRPr="000E63D0" w:rsidRDefault="003E3B35" w:rsidP="003E3B35">
      <w:pPr>
        <w:autoSpaceDE w:val="0"/>
        <w:autoSpaceDN w:val="0"/>
        <w:adjustRightInd w:val="0"/>
        <w:ind w:firstLine="709"/>
        <w:jc w:val="both"/>
        <w:outlineLvl w:val="1"/>
        <w:rPr>
          <w:iCs/>
          <w:sz w:val="28"/>
          <w:szCs w:val="28"/>
        </w:rPr>
      </w:pPr>
      <w:proofErr w:type="gramStart"/>
      <w:r w:rsidRPr="000E63D0">
        <w:rPr>
          <w:iCs/>
          <w:sz w:val="28"/>
          <w:szCs w:val="28"/>
        </w:rPr>
        <w:lastRenderedPageBreak/>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3B35" w:rsidRPr="000E63D0" w:rsidRDefault="003E3B35" w:rsidP="003E3B35">
      <w:pPr>
        <w:autoSpaceDE w:val="0"/>
        <w:autoSpaceDN w:val="0"/>
        <w:adjustRightInd w:val="0"/>
        <w:ind w:firstLine="709"/>
        <w:jc w:val="both"/>
        <w:outlineLvl w:val="1"/>
        <w:rPr>
          <w:iCs/>
          <w:sz w:val="28"/>
          <w:szCs w:val="28"/>
        </w:rPr>
      </w:pPr>
      <w:r w:rsidRPr="000E63D0">
        <w:rPr>
          <w:iCs/>
          <w:sz w:val="28"/>
          <w:szCs w:val="28"/>
        </w:rPr>
        <w:t>2) в удовлетворении жалобы отказывается.</w:t>
      </w:r>
    </w:p>
    <w:p w:rsidR="003E3B35" w:rsidRPr="000E63D0" w:rsidRDefault="003E3B35" w:rsidP="003E3B35">
      <w:pPr>
        <w:autoSpaceDE w:val="0"/>
        <w:autoSpaceDN w:val="0"/>
        <w:adjustRightInd w:val="0"/>
        <w:ind w:firstLine="709"/>
        <w:jc w:val="both"/>
        <w:outlineLvl w:val="1"/>
        <w:rPr>
          <w:iCs/>
          <w:sz w:val="28"/>
          <w:szCs w:val="28"/>
        </w:rPr>
      </w:pPr>
      <w:r w:rsidRPr="000E63D0">
        <w:rPr>
          <w:iCs/>
          <w:sz w:val="28"/>
          <w:szCs w:val="28"/>
        </w:rPr>
        <w:t xml:space="preserve">5.8. Не позднее дня, следующего за днем принятия решения, указанного в </w:t>
      </w:r>
      <w:hyperlink r:id="rId39" w:history="1">
        <w:r w:rsidRPr="000E63D0">
          <w:rPr>
            <w:rStyle w:val="a3"/>
            <w:iCs/>
            <w:sz w:val="28"/>
            <w:szCs w:val="28"/>
            <w:u w:val="none"/>
          </w:rPr>
          <w:t>пункте 5.7</w:t>
        </w:r>
      </w:hyperlink>
      <w:r w:rsidRPr="000E63D0">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B35" w:rsidRPr="000E63D0" w:rsidRDefault="003E3B35" w:rsidP="003E3B35">
      <w:pPr>
        <w:autoSpaceDE w:val="0"/>
        <w:autoSpaceDN w:val="0"/>
        <w:adjustRightInd w:val="0"/>
        <w:ind w:firstLine="709"/>
        <w:jc w:val="both"/>
        <w:outlineLvl w:val="1"/>
        <w:rPr>
          <w:sz w:val="28"/>
          <w:szCs w:val="28"/>
        </w:rPr>
      </w:pPr>
      <w:r w:rsidRPr="000E63D0">
        <w:rPr>
          <w:iCs/>
          <w:sz w:val="28"/>
          <w:szCs w:val="28"/>
        </w:rPr>
        <w:t xml:space="preserve">5.8.1. </w:t>
      </w:r>
      <w:r w:rsidRPr="000E63D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0E63D0">
          <w:rPr>
            <w:rStyle w:val="a3"/>
            <w:sz w:val="28"/>
            <w:szCs w:val="28"/>
            <w:u w:val="none"/>
          </w:rPr>
          <w:t>частью 1.1 статьи 16</w:t>
        </w:r>
      </w:hyperlink>
      <w:r w:rsidRPr="000E63D0">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3D0">
        <w:rPr>
          <w:sz w:val="28"/>
          <w:szCs w:val="28"/>
        </w:rPr>
        <w:t>неудобства</w:t>
      </w:r>
      <w:proofErr w:type="gramEnd"/>
      <w:r w:rsidRPr="000E63D0">
        <w:rPr>
          <w:sz w:val="28"/>
          <w:szCs w:val="28"/>
        </w:rPr>
        <w:t xml:space="preserve"> и указывается информация о дальнейших </w:t>
      </w:r>
      <w:proofErr w:type="gramStart"/>
      <w:r w:rsidRPr="000E63D0">
        <w:rPr>
          <w:sz w:val="28"/>
          <w:szCs w:val="28"/>
        </w:rPr>
        <w:t>действиях</w:t>
      </w:r>
      <w:proofErr w:type="gramEnd"/>
      <w:r w:rsidRPr="000E63D0">
        <w:rPr>
          <w:sz w:val="28"/>
          <w:szCs w:val="28"/>
        </w:rPr>
        <w:t>, которые необходимо совершить заявителю в целях получения муниципальной услуги.</w:t>
      </w:r>
    </w:p>
    <w:p w:rsidR="003E3B35" w:rsidRPr="000E63D0" w:rsidRDefault="003E3B35" w:rsidP="003E3B35">
      <w:pPr>
        <w:autoSpaceDE w:val="0"/>
        <w:autoSpaceDN w:val="0"/>
        <w:adjustRightInd w:val="0"/>
        <w:ind w:firstLine="709"/>
        <w:jc w:val="both"/>
        <w:outlineLvl w:val="1"/>
        <w:rPr>
          <w:sz w:val="28"/>
          <w:szCs w:val="28"/>
        </w:rPr>
      </w:pPr>
      <w:r w:rsidRPr="000E63D0">
        <w:rPr>
          <w:iCs/>
          <w:sz w:val="28"/>
          <w:szCs w:val="28"/>
        </w:rPr>
        <w:t xml:space="preserve">5.8.2. </w:t>
      </w:r>
      <w:r w:rsidRPr="000E63D0">
        <w:rPr>
          <w:sz w:val="28"/>
          <w:szCs w:val="28"/>
        </w:rPr>
        <w:t xml:space="preserve">В случае признания </w:t>
      </w:r>
      <w:proofErr w:type="gramStart"/>
      <w:r w:rsidRPr="000E63D0">
        <w:rPr>
          <w:sz w:val="28"/>
          <w:szCs w:val="28"/>
        </w:rPr>
        <w:t>жалобы</w:t>
      </w:r>
      <w:proofErr w:type="gramEnd"/>
      <w:r w:rsidRPr="000E63D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B35" w:rsidRPr="000E63D0" w:rsidRDefault="003E3B35" w:rsidP="003E3B35">
      <w:pPr>
        <w:autoSpaceDE w:val="0"/>
        <w:autoSpaceDN w:val="0"/>
        <w:adjustRightInd w:val="0"/>
        <w:ind w:firstLine="709"/>
        <w:jc w:val="both"/>
        <w:outlineLvl w:val="1"/>
        <w:rPr>
          <w:sz w:val="28"/>
          <w:szCs w:val="28"/>
        </w:rPr>
      </w:pPr>
      <w:r w:rsidRPr="000E63D0">
        <w:rPr>
          <w:iCs/>
          <w:sz w:val="28"/>
          <w:szCs w:val="28"/>
        </w:rPr>
        <w:t xml:space="preserve">5.9. В случае установления в ходе или по результатам </w:t>
      </w:r>
      <w:proofErr w:type="gramStart"/>
      <w:r w:rsidRPr="000E63D0">
        <w:rPr>
          <w:iCs/>
          <w:sz w:val="28"/>
          <w:szCs w:val="28"/>
        </w:rPr>
        <w:t>рассмотрения жалобы признаков состава административного правонарушения</w:t>
      </w:r>
      <w:proofErr w:type="gramEnd"/>
      <w:r w:rsidRPr="000E63D0">
        <w:rPr>
          <w:iCs/>
          <w:sz w:val="28"/>
          <w:szCs w:val="28"/>
        </w:rPr>
        <w:t xml:space="preserve"> или преступления должностное лицо, наделенное полномочиями по рассмотрению жалоб в соответствии с </w:t>
      </w:r>
      <w:hyperlink r:id="rId41" w:history="1">
        <w:r w:rsidRPr="000E63D0">
          <w:rPr>
            <w:rStyle w:val="a3"/>
            <w:iCs/>
            <w:sz w:val="28"/>
            <w:szCs w:val="28"/>
            <w:u w:val="none"/>
          </w:rPr>
          <w:t>пунктом 5.3</w:t>
        </w:r>
      </w:hyperlink>
      <w:r w:rsidRPr="000E63D0">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pStyle w:val="ConsPlusNonformat"/>
        <w:ind w:left="-284" w:right="-285" w:firstLine="993"/>
        <w:jc w:val="right"/>
        <w:rPr>
          <w:rFonts w:ascii="Times New Roman" w:hAnsi="Times New Roman" w:cs="Times New Roman"/>
          <w:sz w:val="28"/>
          <w:szCs w:val="28"/>
        </w:rPr>
      </w:pPr>
    </w:p>
    <w:p w:rsidR="003E3B35" w:rsidRPr="000E63D0" w:rsidRDefault="003E3B35" w:rsidP="003E3B35">
      <w:pPr>
        <w:pStyle w:val="ConsPlusNonformat"/>
        <w:ind w:left="-284" w:right="-285" w:firstLine="993"/>
        <w:jc w:val="right"/>
        <w:rPr>
          <w:rFonts w:ascii="Times New Roman" w:hAnsi="Times New Roman" w:cs="Times New Roman"/>
          <w:sz w:val="28"/>
          <w:szCs w:val="28"/>
        </w:rPr>
      </w:pPr>
    </w:p>
    <w:p w:rsidR="003E3B35" w:rsidRPr="000E63D0" w:rsidRDefault="003E3B35" w:rsidP="003E3B35">
      <w:pPr>
        <w:pStyle w:val="ConsPlusNonformat"/>
        <w:ind w:left="-284" w:right="-285" w:firstLine="993"/>
        <w:jc w:val="right"/>
        <w:rPr>
          <w:rFonts w:ascii="Times New Roman" w:hAnsi="Times New Roman" w:cs="Times New Roman"/>
          <w:sz w:val="28"/>
          <w:szCs w:val="28"/>
        </w:rPr>
      </w:pPr>
    </w:p>
    <w:p w:rsidR="003E3B35" w:rsidRPr="000E63D0" w:rsidRDefault="003E3B35" w:rsidP="003E3B35">
      <w:pPr>
        <w:pStyle w:val="ConsPlusNonformat"/>
        <w:ind w:right="-285" w:firstLine="3969"/>
        <w:rPr>
          <w:rFonts w:ascii="Times New Roman" w:hAnsi="Times New Roman" w:cs="Times New Roman"/>
          <w:sz w:val="28"/>
          <w:szCs w:val="28"/>
        </w:rPr>
      </w:pPr>
      <w:r w:rsidRPr="000E63D0">
        <w:rPr>
          <w:rFonts w:ascii="Times New Roman" w:hAnsi="Times New Roman" w:cs="Times New Roman"/>
          <w:sz w:val="28"/>
          <w:szCs w:val="28"/>
        </w:rPr>
        <w:t>Приложение № 1</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к административному регламенту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предоставления муниципальной услуги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«Постановка граждан на учет в качестве </w:t>
      </w:r>
    </w:p>
    <w:p w:rsidR="003E3B35" w:rsidRPr="000E63D0" w:rsidRDefault="003E3B35" w:rsidP="003E3B35">
      <w:pPr>
        <w:pStyle w:val="ConsPlusNonformat"/>
        <w:ind w:right="-568" w:firstLine="3969"/>
        <w:rPr>
          <w:rFonts w:ascii="Times New Roman" w:hAnsi="Times New Roman" w:cs="Times New Roman"/>
          <w:sz w:val="28"/>
          <w:szCs w:val="28"/>
        </w:rPr>
      </w:pPr>
      <w:proofErr w:type="gramStart"/>
      <w:r w:rsidRPr="000E63D0">
        <w:rPr>
          <w:rFonts w:ascii="Times New Roman" w:hAnsi="Times New Roman" w:cs="Times New Roman"/>
          <w:sz w:val="28"/>
          <w:szCs w:val="28"/>
        </w:rPr>
        <w:t>нуждающихся в жилых помещениях»</w:t>
      </w:r>
      <w:proofErr w:type="gramEnd"/>
    </w:p>
    <w:p w:rsidR="003E3B35" w:rsidRPr="000E63D0" w:rsidRDefault="003E3B35" w:rsidP="003E3B35">
      <w:pPr>
        <w:pStyle w:val="ConsPlusNonformat"/>
        <w:ind w:right="-285" w:firstLine="4536"/>
        <w:rPr>
          <w:rFonts w:ascii="Times New Roman" w:hAnsi="Times New Roman" w:cs="Times New Roman"/>
          <w:sz w:val="28"/>
          <w:szCs w:val="28"/>
        </w:rPr>
      </w:pPr>
    </w:p>
    <w:p w:rsidR="003E3B35" w:rsidRPr="000E63D0" w:rsidRDefault="003E3B35" w:rsidP="003E3B35">
      <w:pPr>
        <w:pStyle w:val="ConsPlusNonformat"/>
        <w:widowControl/>
        <w:ind w:right="-285" w:firstLine="4536"/>
        <w:rPr>
          <w:rFonts w:ascii="Times New Roman" w:hAnsi="Times New Roman" w:cs="Times New Roman"/>
          <w:sz w:val="28"/>
          <w:szCs w:val="28"/>
        </w:rPr>
      </w:pPr>
    </w:p>
    <w:p w:rsidR="003E3B35" w:rsidRPr="000E63D0" w:rsidRDefault="003E3B35" w:rsidP="003E3B35">
      <w:pPr>
        <w:pStyle w:val="ConsPlusNonformat"/>
        <w:widowControl/>
        <w:ind w:firstLine="3544"/>
        <w:rPr>
          <w:rFonts w:ascii="Times New Roman" w:hAnsi="Times New Roman" w:cs="Times New Roman"/>
          <w:sz w:val="28"/>
          <w:szCs w:val="28"/>
        </w:rPr>
      </w:pPr>
      <w:r w:rsidRPr="000E63D0">
        <w:rPr>
          <w:rFonts w:ascii="Times New Roman" w:hAnsi="Times New Roman" w:cs="Times New Roman"/>
          <w:sz w:val="28"/>
          <w:szCs w:val="28"/>
        </w:rPr>
        <w:t xml:space="preserve">В </w:t>
      </w:r>
      <w:r w:rsidRPr="000E63D0">
        <w:rPr>
          <w:rFonts w:ascii="Times New Roman" w:hAnsi="Times New Roman" w:cs="Times New Roman"/>
          <w:sz w:val="28"/>
          <w:szCs w:val="28"/>
          <w:u w:val="single"/>
        </w:rPr>
        <w:t xml:space="preserve">Администрацию  </w:t>
      </w:r>
      <w:proofErr w:type="spellStart"/>
      <w:r w:rsidRPr="000E63D0">
        <w:rPr>
          <w:rFonts w:ascii="Times New Roman" w:hAnsi="Times New Roman" w:cs="Times New Roman"/>
          <w:sz w:val="28"/>
          <w:szCs w:val="28"/>
          <w:u w:val="single"/>
        </w:rPr>
        <w:t>Большекосульского</w:t>
      </w:r>
      <w:proofErr w:type="spellEnd"/>
      <w:r w:rsidRPr="000E63D0">
        <w:rPr>
          <w:rFonts w:ascii="Times New Roman" w:hAnsi="Times New Roman" w:cs="Times New Roman"/>
          <w:sz w:val="28"/>
          <w:szCs w:val="28"/>
          <w:u w:val="single"/>
        </w:rPr>
        <w:t xml:space="preserve"> сельсовета</w:t>
      </w:r>
      <w:r w:rsidRPr="000E63D0">
        <w:rPr>
          <w:rFonts w:ascii="Times New Roman" w:hAnsi="Times New Roman" w:cs="Times New Roman"/>
          <w:sz w:val="28"/>
          <w:szCs w:val="28"/>
        </w:rPr>
        <w:t xml:space="preserve">                                                              </w:t>
      </w:r>
    </w:p>
    <w:p w:rsidR="003E3B35" w:rsidRPr="000E63D0" w:rsidRDefault="003E3B35" w:rsidP="003E3B35">
      <w:pPr>
        <w:pStyle w:val="ConsPlusNonformat"/>
        <w:widowControl/>
        <w:ind w:firstLine="3960"/>
        <w:rPr>
          <w:rFonts w:ascii="Times New Roman" w:hAnsi="Times New Roman" w:cs="Times New Roman"/>
          <w:sz w:val="28"/>
          <w:szCs w:val="28"/>
        </w:rPr>
      </w:pPr>
      <w:r w:rsidRPr="000E63D0">
        <w:rPr>
          <w:rFonts w:ascii="Times New Roman" w:hAnsi="Times New Roman" w:cs="Times New Roman"/>
          <w:sz w:val="28"/>
          <w:szCs w:val="28"/>
        </w:rPr>
        <w:t>от ___________________________,</w:t>
      </w:r>
    </w:p>
    <w:p w:rsidR="003E3B35" w:rsidRPr="000E63D0" w:rsidRDefault="003E3B35" w:rsidP="003E3B35">
      <w:pPr>
        <w:pStyle w:val="ConsPlusNonformat"/>
        <w:widowControl/>
        <w:ind w:firstLine="3960"/>
        <w:rPr>
          <w:rFonts w:ascii="Times New Roman" w:hAnsi="Times New Roman" w:cs="Times New Roman"/>
          <w:sz w:val="28"/>
          <w:szCs w:val="28"/>
        </w:rPr>
      </w:pPr>
      <w:r w:rsidRPr="000E63D0">
        <w:rPr>
          <w:rFonts w:ascii="Times New Roman" w:hAnsi="Times New Roman" w:cs="Times New Roman"/>
          <w:sz w:val="28"/>
          <w:szCs w:val="28"/>
        </w:rPr>
        <w:t>(фамилия, имя, отчество гражданина, являющегося заявителем)</w:t>
      </w:r>
    </w:p>
    <w:p w:rsidR="003E3B35" w:rsidRPr="000E63D0" w:rsidRDefault="003E3B35" w:rsidP="003E3B35">
      <w:pPr>
        <w:pStyle w:val="ConsPlusNonformat"/>
        <w:widowControl/>
        <w:ind w:firstLine="3960"/>
        <w:rPr>
          <w:rFonts w:ascii="Times New Roman" w:hAnsi="Times New Roman" w:cs="Times New Roman"/>
          <w:sz w:val="28"/>
          <w:szCs w:val="28"/>
        </w:rPr>
      </w:pPr>
    </w:p>
    <w:p w:rsidR="003E3B35" w:rsidRPr="000E63D0" w:rsidRDefault="003E3B35" w:rsidP="003E3B35">
      <w:pPr>
        <w:pStyle w:val="ConsPlusNonformat"/>
        <w:widowControl/>
        <w:ind w:firstLine="3960"/>
        <w:rPr>
          <w:rFonts w:ascii="Times New Roman" w:hAnsi="Times New Roman" w:cs="Times New Roman"/>
          <w:sz w:val="28"/>
          <w:szCs w:val="28"/>
        </w:rPr>
      </w:pPr>
      <w:proofErr w:type="gramStart"/>
      <w:r w:rsidRPr="000E63D0">
        <w:rPr>
          <w:rFonts w:ascii="Times New Roman" w:hAnsi="Times New Roman" w:cs="Times New Roman"/>
          <w:sz w:val="28"/>
          <w:szCs w:val="28"/>
        </w:rPr>
        <w:t>проживающего</w:t>
      </w:r>
      <w:proofErr w:type="gramEnd"/>
      <w:r w:rsidRPr="000E63D0">
        <w:rPr>
          <w:rFonts w:ascii="Times New Roman" w:hAnsi="Times New Roman" w:cs="Times New Roman"/>
          <w:sz w:val="28"/>
          <w:szCs w:val="28"/>
        </w:rPr>
        <w:t xml:space="preserve"> по адресу:  </w:t>
      </w:r>
    </w:p>
    <w:p w:rsidR="003E3B35" w:rsidRPr="000E63D0" w:rsidRDefault="003E3B35" w:rsidP="003E3B35">
      <w:pPr>
        <w:pStyle w:val="ConsPlusNonformat"/>
        <w:widowControl/>
        <w:ind w:firstLine="3960"/>
        <w:rPr>
          <w:rFonts w:ascii="Times New Roman" w:hAnsi="Times New Roman" w:cs="Times New Roman"/>
          <w:sz w:val="28"/>
          <w:szCs w:val="28"/>
        </w:rPr>
      </w:pPr>
      <w:r w:rsidRPr="000E63D0">
        <w:rPr>
          <w:rFonts w:ascii="Times New Roman" w:hAnsi="Times New Roman" w:cs="Times New Roman"/>
          <w:sz w:val="28"/>
          <w:szCs w:val="28"/>
        </w:rPr>
        <w:t xml:space="preserve">_____________________________      </w:t>
      </w:r>
    </w:p>
    <w:p w:rsidR="003E3B35" w:rsidRPr="000E63D0" w:rsidRDefault="003E3B35" w:rsidP="003E3B35">
      <w:pPr>
        <w:pStyle w:val="ConsPlusNonformat"/>
        <w:widowControl/>
        <w:ind w:firstLine="3960"/>
        <w:rPr>
          <w:rFonts w:ascii="Times New Roman" w:hAnsi="Times New Roman" w:cs="Times New Roman"/>
          <w:sz w:val="28"/>
          <w:szCs w:val="28"/>
        </w:rPr>
      </w:pPr>
      <w:r w:rsidRPr="000E63D0">
        <w:rPr>
          <w:rFonts w:ascii="Times New Roman" w:hAnsi="Times New Roman" w:cs="Times New Roman"/>
          <w:sz w:val="28"/>
          <w:szCs w:val="28"/>
        </w:rPr>
        <w:t>_____________________________</w:t>
      </w:r>
    </w:p>
    <w:p w:rsidR="003E3B35" w:rsidRPr="000E63D0" w:rsidRDefault="003E3B35" w:rsidP="003E3B35">
      <w:pPr>
        <w:pStyle w:val="ConsPlusNonformat"/>
        <w:widowControl/>
        <w:ind w:firstLine="3960"/>
        <w:rPr>
          <w:rFonts w:ascii="Times New Roman" w:hAnsi="Times New Roman" w:cs="Times New Roman"/>
          <w:sz w:val="28"/>
          <w:szCs w:val="28"/>
        </w:rPr>
      </w:pPr>
      <w:r w:rsidRPr="000E63D0">
        <w:rPr>
          <w:rFonts w:ascii="Times New Roman" w:hAnsi="Times New Roman" w:cs="Times New Roman"/>
          <w:sz w:val="28"/>
          <w:szCs w:val="28"/>
        </w:rPr>
        <w:t>тел. _________________________</w:t>
      </w:r>
    </w:p>
    <w:p w:rsidR="003E3B35" w:rsidRPr="000E63D0" w:rsidRDefault="003E3B35" w:rsidP="003E3B35">
      <w:pPr>
        <w:pStyle w:val="ConsPlusNonformat"/>
        <w:widowControl/>
        <w:jc w:val="center"/>
        <w:rPr>
          <w:rFonts w:ascii="Times New Roman" w:hAnsi="Times New Roman" w:cs="Times New Roman"/>
          <w:sz w:val="28"/>
          <w:szCs w:val="28"/>
        </w:rPr>
      </w:pPr>
    </w:p>
    <w:p w:rsidR="003E3B35" w:rsidRPr="000E63D0" w:rsidRDefault="003E3B35" w:rsidP="003E3B35">
      <w:pPr>
        <w:pStyle w:val="ConsPlusNonformat"/>
        <w:widowControl/>
        <w:jc w:val="center"/>
        <w:rPr>
          <w:rFonts w:ascii="Times New Roman" w:hAnsi="Times New Roman" w:cs="Times New Roman"/>
          <w:sz w:val="28"/>
          <w:szCs w:val="28"/>
        </w:rPr>
      </w:pPr>
    </w:p>
    <w:p w:rsidR="003E3B35" w:rsidRPr="000E63D0" w:rsidRDefault="003E3B35" w:rsidP="003E3B35">
      <w:pPr>
        <w:pStyle w:val="ConsPlusNonformat"/>
        <w:widowControl/>
        <w:jc w:val="center"/>
        <w:rPr>
          <w:rFonts w:ascii="Times New Roman" w:hAnsi="Times New Roman" w:cs="Times New Roman"/>
          <w:sz w:val="28"/>
          <w:szCs w:val="28"/>
        </w:rPr>
      </w:pPr>
      <w:r w:rsidRPr="000E63D0">
        <w:rPr>
          <w:rFonts w:ascii="Times New Roman" w:hAnsi="Times New Roman" w:cs="Times New Roman"/>
          <w:sz w:val="28"/>
          <w:szCs w:val="28"/>
        </w:rPr>
        <w:t>ЗАЯВЛЕНИЕ</w:t>
      </w:r>
    </w:p>
    <w:p w:rsidR="003E3B35" w:rsidRPr="000E63D0" w:rsidRDefault="003E3B35" w:rsidP="003E3B35">
      <w:pPr>
        <w:pStyle w:val="ConsPlusNonformat"/>
        <w:widowControl/>
        <w:jc w:val="center"/>
        <w:rPr>
          <w:rFonts w:ascii="Times New Roman" w:hAnsi="Times New Roman" w:cs="Times New Roman"/>
          <w:sz w:val="28"/>
          <w:szCs w:val="28"/>
        </w:rPr>
      </w:pPr>
      <w:r w:rsidRPr="000E63D0">
        <w:rPr>
          <w:rFonts w:ascii="Times New Roman" w:hAnsi="Times New Roman" w:cs="Times New Roman"/>
          <w:sz w:val="28"/>
          <w:szCs w:val="28"/>
        </w:rPr>
        <w:t xml:space="preserve">О ПРИНЯТИИ НА УЧЕТ В КАЧЕСТВЕ </w:t>
      </w:r>
      <w:proofErr w:type="gramStart"/>
      <w:r w:rsidRPr="000E63D0">
        <w:rPr>
          <w:rFonts w:ascii="Times New Roman" w:hAnsi="Times New Roman" w:cs="Times New Roman"/>
          <w:sz w:val="28"/>
          <w:szCs w:val="28"/>
        </w:rPr>
        <w:t>НУЖДАЮЩЕГОСЯ</w:t>
      </w:r>
      <w:proofErr w:type="gramEnd"/>
      <w:r w:rsidRPr="000E63D0">
        <w:rPr>
          <w:rFonts w:ascii="Times New Roman" w:hAnsi="Times New Roman" w:cs="Times New Roman"/>
          <w:sz w:val="28"/>
          <w:szCs w:val="28"/>
        </w:rPr>
        <w:t xml:space="preserve"> В ЖИЛОМ</w:t>
      </w:r>
    </w:p>
    <w:p w:rsidR="003E3B35" w:rsidRPr="000E63D0" w:rsidRDefault="003E3B35" w:rsidP="003E3B35">
      <w:pPr>
        <w:pStyle w:val="ConsPlusNonformat"/>
        <w:widowControl/>
        <w:jc w:val="center"/>
        <w:rPr>
          <w:rFonts w:ascii="Times New Roman" w:hAnsi="Times New Roman" w:cs="Times New Roman"/>
          <w:sz w:val="28"/>
          <w:szCs w:val="28"/>
        </w:rPr>
      </w:pPr>
      <w:proofErr w:type="gramStart"/>
      <w:r w:rsidRPr="000E63D0">
        <w:rPr>
          <w:rFonts w:ascii="Times New Roman" w:hAnsi="Times New Roman" w:cs="Times New Roman"/>
          <w:sz w:val="28"/>
          <w:szCs w:val="28"/>
        </w:rPr>
        <w:lastRenderedPageBreak/>
        <w:t>ПОМЕЩЕНИИ</w:t>
      </w:r>
      <w:proofErr w:type="gramEnd"/>
      <w:r w:rsidRPr="000E63D0">
        <w:rPr>
          <w:rFonts w:ascii="Times New Roman" w:hAnsi="Times New Roman" w:cs="Times New Roman"/>
          <w:sz w:val="28"/>
          <w:szCs w:val="28"/>
        </w:rPr>
        <w:t xml:space="preserve"> МУНИЦИПАЛЬНОГО ЖИЛИЩНОГО ФОНДА</w:t>
      </w:r>
    </w:p>
    <w:p w:rsidR="003E3B35" w:rsidRPr="000E63D0" w:rsidRDefault="003E3B35" w:rsidP="003E3B35">
      <w:pPr>
        <w:pStyle w:val="ConsPlusNonformat"/>
        <w:widowControl/>
        <w:jc w:val="center"/>
        <w:rPr>
          <w:rFonts w:ascii="Times New Roman" w:hAnsi="Times New Roman" w:cs="Times New Roman"/>
          <w:sz w:val="28"/>
          <w:szCs w:val="28"/>
        </w:rPr>
      </w:pPr>
      <w:r w:rsidRPr="000E63D0">
        <w:rPr>
          <w:rFonts w:ascii="Times New Roman" w:hAnsi="Times New Roman" w:cs="Times New Roman"/>
          <w:sz w:val="28"/>
          <w:szCs w:val="28"/>
        </w:rPr>
        <w:t>ПО ДОГОВОРУ СОЦИАЛЬНОГО НАЙМА</w:t>
      </w:r>
    </w:p>
    <w:p w:rsidR="003E3B35" w:rsidRPr="000E63D0" w:rsidRDefault="003E3B35" w:rsidP="003E3B35">
      <w:pPr>
        <w:pStyle w:val="ConsPlusNonformat"/>
        <w:widowControl/>
        <w:ind w:firstLine="720"/>
        <w:jc w:val="both"/>
        <w:rPr>
          <w:rFonts w:ascii="Times New Roman" w:hAnsi="Times New Roman" w:cs="Times New Roman"/>
          <w:sz w:val="28"/>
          <w:szCs w:val="28"/>
        </w:rPr>
      </w:pPr>
    </w:p>
    <w:p w:rsidR="003E3B35" w:rsidRPr="000E63D0" w:rsidRDefault="003E3B35" w:rsidP="003E3B35">
      <w:pPr>
        <w:pStyle w:val="ConsPlusNonformat"/>
        <w:widowControl/>
        <w:ind w:firstLine="720"/>
        <w:jc w:val="both"/>
        <w:rPr>
          <w:rFonts w:ascii="Times New Roman" w:hAnsi="Times New Roman" w:cs="Times New Roman"/>
          <w:sz w:val="28"/>
          <w:szCs w:val="28"/>
        </w:rPr>
      </w:pP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 xml:space="preserve">1. Прошу принять меня </w:t>
      </w:r>
      <w:proofErr w:type="gramStart"/>
      <w:r w:rsidRPr="000E63D0">
        <w:rPr>
          <w:rFonts w:ascii="Times New Roman" w:hAnsi="Times New Roman" w:cs="Times New Roman"/>
          <w:sz w:val="28"/>
          <w:szCs w:val="28"/>
        </w:rPr>
        <w:t>на учет в качестве нуждающегося в  жилом помещении муниципального жилищного фонда по  договору  социального найма по основанию</w:t>
      </w:r>
      <w:proofErr w:type="gramEnd"/>
      <w:r w:rsidRPr="000E63D0">
        <w:rPr>
          <w:rFonts w:ascii="Times New Roman" w:hAnsi="Times New Roman" w:cs="Times New Roman"/>
          <w:sz w:val="28"/>
          <w:szCs w:val="28"/>
        </w:rPr>
        <w:t xml:space="preserve"> (основаниям):</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E3B35" w:rsidRPr="000E63D0" w:rsidRDefault="003E3B35" w:rsidP="003E3B35">
      <w:pPr>
        <w:pStyle w:val="ConsPlusNonformat"/>
        <w:widowControl/>
        <w:ind w:firstLine="720"/>
        <w:rPr>
          <w:rFonts w:ascii="Times New Roman" w:hAnsi="Times New Roman" w:cs="Times New Roman"/>
          <w:sz w:val="28"/>
          <w:szCs w:val="28"/>
        </w:rPr>
      </w:pPr>
      <w:r w:rsidRPr="000E63D0">
        <w:rPr>
          <w:rFonts w:ascii="Times New Roman" w:hAnsi="Times New Roman" w:cs="Times New Roman"/>
          <w:sz w:val="28"/>
          <w:szCs w:val="28"/>
        </w:rPr>
        <w:t>5) иное ______________________________________________________________</w:t>
      </w:r>
    </w:p>
    <w:p w:rsidR="003E3B35" w:rsidRPr="000E63D0" w:rsidRDefault="003E3B35" w:rsidP="003E3B35">
      <w:pPr>
        <w:pStyle w:val="ConsPlusNonformat"/>
        <w:widowControl/>
        <w:jc w:val="both"/>
        <w:rPr>
          <w:rFonts w:ascii="Times New Roman" w:hAnsi="Times New Roman" w:cs="Times New Roman"/>
          <w:sz w:val="28"/>
          <w:szCs w:val="28"/>
        </w:rPr>
      </w:pP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1) ___________________________________________________________________</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2) ___________________________________________________________________</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3) __________________________________________________________________</w:t>
      </w:r>
    </w:p>
    <w:p w:rsidR="003E3B35" w:rsidRPr="000E63D0" w:rsidRDefault="003E3B35" w:rsidP="003E3B35">
      <w:pPr>
        <w:pStyle w:val="ConsPlusNonformat"/>
        <w:widowControl/>
        <w:jc w:val="both"/>
        <w:rPr>
          <w:rFonts w:ascii="Times New Roman" w:hAnsi="Times New Roman" w:cs="Times New Roman"/>
          <w:sz w:val="28"/>
          <w:szCs w:val="28"/>
        </w:rPr>
      </w:pPr>
      <w:r w:rsidRPr="000E63D0">
        <w:rPr>
          <w:rFonts w:ascii="Times New Roman" w:hAnsi="Times New Roman" w:cs="Times New Roman"/>
          <w:sz w:val="28"/>
          <w:szCs w:val="28"/>
        </w:rPr>
        <w:t>и т.д.</w:t>
      </w:r>
    </w:p>
    <w:p w:rsidR="003E3B35" w:rsidRPr="000E63D0" w:rsidRDefault="003E3B35" w:rsidP="003E3B35">
      <w:pPr>
        <w:ind w:left="540"/>
        <w:rPr>
          <w:sz w:val="28"/>
          <w:szCs w:val="28"/>
        </w:rPr>
      </w:pP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3. С заявлением представляю следующие документы:</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1) ___________________________________________________________________</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2) ___________________________________________________________________</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3) ___________________________________________________________________</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4)___________________________________________________________________</w:t>
      </w: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pStyle w:val="ConsNormal"/>
        <w:widowControl/>
        <w:ind w:right="0" w:firstLine="0"/>
        <w:jc w:val="center"/>
        <w:rPr>
          <w:rFonts w:ascii="Times New Roman" w:hAnsi="Times New Roman" w:cs="Times New Roman"/>
          <w:sz w:val="28"/>
          <w:szCs w:val="28"/>
        </w:rPr>
      </w:pPr>
      <w:r w:rsidRPr="000E63D0">
        <w:rPr>
          <w:rFonts w:ascii="Times New Roman" w:hAnsi="Times New Roman" w:cs="Times New Roman"/>
          <w:sz w:val="28"/>
          <w:szCs w:val="28"/>
        </w:rPr>
        <w:lastRenderedPageBreak/>
        <w:t>СВЕДЕНИЯ   ОБ   ИМУЩЕСТВЕ,   ПРИНАДЛЕЖАЩЕМ  НА   ПРАВЕ   СОБСТВЕННОСТИ  СЕМЬЕ   (ОТДЕЛЬНЫМ   ЧЛЕНАМ   СЕМЬИ)  ИЛИ   ОДИНОКО   ПРОЖИВАЮЩЕМУ   ГРАЖДАНИНУ</w:t>
      </w:r>
    </w:p>
    <w:p w:rsidR="003E3B35" w:rsidRPr="000E63D0" w:rsidRDefault="003E3B35" w:rsidP="003E3B35">
      <w:pPr>
        <w:pStyle w:val="ConsNormal"/>
        <w:widowControl/>
        <w:ind w:right="0" w:firstLine="0"/>
        <w:jc w:val="center"/>
        <w:rPr>
          <w:rFonts w:ascii="Times New Roman" w:hAnsi="Times New Roman" w:cs="Times New Roman"/>
          <w:sz w:val="28"/>
          <w:szCs w:val="28"/>
        </w:rPr>
      </w:pPr>
    </w:p>
    <w:p w:rsidR="003E3B35" w:rsidRPr="000E63D0" w:rsidRDefault="003E3B35" w:rsidP="003E3B35">
      <w:pPr>
        <w:rPr>
          <w:sz w:val="28"/>
          <w:szCs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5758"/>
        <w:gridCol w:w="900"/>
      </w:tblGrid>
      <w:tr w:rsidR="003E3B35" w:rsidRPr="000E63D0" w:rsidTr="003E3B35">
        <w:trPr>
          <w:jc w:val="center"/>
        </w:trPr>
        <w:tc>
          <w:tcPr>
            <w:tcW w:w="2808" w:type="dxa"/>
            <w:tcBorders>
              <w:top w:val="single" w:sz="4" w:space="0" w:color="auto"/>
              <w:left w:val="single" w:sz="4" w:space="0" w:color="auto"/>
              <w:bottom w:val="single" w:sz="4" w:space="0" w:color="auto"/>
              <w:right w:val="single" w:sz="4" w:space="0" w:color="auto"/>
            </w:tcBorders>
            <w:hideMark/>
          </w:tcPr>
          <w:p w:rsidR="003E3B35" w:rsidRPr="000E63D0" w:rsidRDefault="003E3B35">
            <w:pPr>
              <w:pStyle w:val="ConsNormal"/>
              <w:widowControl/>
              <w:ind w:right="0" w:firstLine="0"/>
              <w:jc w:val="center"/>
              <w:rPr>
                <w:rFonts w:ascii="Times New Roman" w:hAnsi="Times New Roman" w:cs="Times New Roman"/>
                <w:sz w:val="28"/>
                <w:szCs w:val="28"/>
              </w:rPr>
            </w:pPr>
            <w:r w:rsidRPr="000E63D0">
              <w:rPr>
                <w:rFonts w:ascii="Times New Roman" w:hAnsi="Times New Roman" w:cs="Times New Roman"/>
                <w:sz w:val="28"/>
                <w:szCs w:val="28"/>
              </w:rPr>
              <w:t>ОБЪЕКТ   СОБСТВЕННОСТИ</w:t>
            </w:r>
          </w:p>
        </w:tc>
        <w:tc>
          <w:tcPr>
            <w:tcW w:w="5760" w:type="dxa"/>
            <w:tcBorders>
              <w:top w:val="single" w:sz="4" w:space="0" w:color="auto"/>
              <w:left w:val="single" w:sz="4" w:space="0" w:color="auto"/>
              <w:bottom w:val="single" w:sz="4" w:space="0" w:color="auto"/>
              <w:right w:val="single" w:sz="4" w:space="0" w:color="auto"/>
            </w:tcBorders>
          </w:tcPr>
          <w:p w:rsidR="003E3B35" w:rsidRPr="000E63D0" w:rsidRDefault="003E3B35">
            <w:pPr>
              <w:pStyle w:val="ConsNormal"/>
              <w:widowControl/>
              <w:ind w:right="0" w:firstLine="0"/>
              <w:jc w:val="center"/>
              <w:rPr>
                <w:rFonts w:ascii="Times New Roman" w:hAnsi="Times New Roman" w:cs="Times New Roman"/>
                <w:sz w:val="28"/>
                <w:szCs w:val="28"/>
              </w:rPr>
            </w:pPr>
          </w:p>
          <w:p w:rsidR="003E3B35" w:rsidRPr="000E63D0" w:rsidRDefault="003E3B35">
            <w:pPr>
              <w:pStyle w:val="ConsNormal"/>
              <w:widowControl/>
              <w:ind w:right="0" w:firstLine="0"/>
              <w:jc w:val="center"/>
              <w:rPr>
                <w:rFonts w:ascii="Times New Roman" w:hAnsi="Times New Roman" w:cs="Times New Roman"/>
                <w:sz w:val="28"/>
                <w:szCs w:val="28"/>
              </w:rPr>
            </w:pPr>
            <w:r w:rsidRPr="000E63D0">
              <w:rPr>
                <w:rFonts w:ascii="Times New Roman" w:hAnsi="Times New Roman" w:cs="Times New Roman"/>
                <w:sz w:val="28"/>
                <w:szCs w:val="28"/>
              </w:rPr>
              <w:t>НАИМЕНОВАНИЕ   ДОКУМЕНТА</w:t>
            </w:r>
          </w:p>
        </w:tc>
        <w:tc>
          <w:tcPr>
            <w:tcW w:w="900" w:type="dxa"/>
            <w:tcBorders>
              <w:top w:val="single" w:sz="4" w:space="0" w:color="auto"/>
              <w:left w:val="single" w:sz="4" w:space="0" w:color="auto"/>
              <w:bottom w:val="single" w:sz="4" w:space="0" w:color="auto"/>
              <w:right w:val="single" w:sz="4" w:space="0" w:color="auto"/>
            </w:tcBorders>
            <w:hideMark/>
          </w:tcPr>
          <w:p w:rsidR="003E3B35" w:rsidRPr="000E63D0" w:rsidRDefault="003E3B35">
            <w:pPr>
              <w:pStyle w:val="ConsNormal"/>
              <w:widowControl/>
              <w:ind w:right="0" w:firstLine="0"/>
              <w:jc w:val="center"/>
              <w:rPr>
                <w:rFonts w:ascii="Times New Roman" w:hAnsi="Times New Roman" w:cs="Times New Roman"/>
                <w:sz w:val="28"/>
                <w:szCs w:val="28"/>
              </w:rPr>
            </w:pPr>
            <w:r w:rsidRPr="000E63D0">
              <w:rPr>
                <w:rFonts w:ascii="Times New Roman" w:hAnsi="Times New Roman" w:cs="Times New Roman"/>
                <w:sz w:val="28"/>
                <w:szCs w:val="28"/>
              </w:rPr>
              <w:t>да/ нет</w:t>
            </w:r>
          </w:p>
        </w:tc>
      </w:tr>
      <w:tr w:rsidR="003E3B35" w:rsidRPr="000E63D0" w:rsidTr="003E3B35">
        <w:trPr>
          <w:trHeight w:val="1144"/>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pStyle w:val="ConsNormal"/>
              <w:widowControl/>
              <w:ind w:right="0" w:firstLine="0"/>
              <w:rPr>
                <w:rFonts w:ascii="Times New Roman" w:hAnsi="Times New Roman" w:cs="Times New Roman"/>
                <w:sz w:val="28"/>
                <w:szCs w:val="28"/>
              </w:rPr>
            </w:pPr>
            <w:r w:rsidRPr="000E63D0">
              <w:rPr>
                <w:rFonts w:ascii="Times New Roman" w:hAnsi="Times New Roman" w:cs="Times New Roman"/>
                <w:sz w:val="28"/>
                <w:szCs w:val="28"/>
              </w:rPr>
              <w:t>Недвижимое имущество: жилые дома, квартиры, дачи, гаражи и иные строения, находящееся в настоящее время или отчужденные в период с 2005 года</w:t>
            </w:r>
          </w:p>
        </w:tc>
        <w:tc>
          <w:tcPr>
            <w:tcW w:w="5760"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E3B35" w:rsidRPr="000E63D0" w:rsidRDefault="003E3B35">
            <w:pPr>
              <w:pStyle w:val="ConsNormal"/>
              <w:widowControl/>
              <w:ind w:right="0" w:firstLine="0"/>
              <w:rPr>
                <w:rFonts w:ascii="Times New Roman" w:hAnsi="Times New Roman" w:cs="Times New Roman"/>
                <w:sz w:val="28"/>
                <w:szCs w:val="28"/>
              </w:rPr>
            </w:pPr>
          </w:p>
        </w:tc>
      </w:tr>
      <w:tr w:rsidR="003E3B35" w:rsidRPr="000E63D0" w:rsidTr="003E3B35">
        <w:trPr>
          <w:trHeight w:val="888"/>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rPr>
                <w:sz w:val="28"/>
                <w:szCs w:val="28"/>
              </w:rPr>
            </w:pPr>
          </w:p>
        </w:tc>
        <w:tc>
          <w:tcPr>
            <w:tcW w:w="5760"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Копии документов из органов технической инвентаризации о наличии или отсутствии жилых помещений на праве собственности заявителя и членам его семьи.</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rPr>
                <w:sz w:val="28"/>
                <w:szCs w:val="28"/>
              </w:rPr>
            </w:pPr>
          </w:p>
        </w:tc>
      </w:tr>
    </w:tbl>
    <w:p w:rsidR="003E3B35" w:rsidRPr="000E63D0" w:rsidRDefault="003E3B35" w:rsidP="003E3B35">
      <w:pPr>
        <w:pStyle w:val="ConsPlusNonformat"/>
        <w:widowControl/>
        <w:jc w:val="both"/>
        <w:rPr>
          <w:rFonts w:ascii="Times New Roman" w:hAnsi="Times New Roman" w:cs="Times New Roman"/>
          <w:sz w:val="28"/>
          <w:szCs w:val="28"/>
        </w:rPr>
      </w:pP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 xml:space="preserve">4. </w:t>
      </w:r>
      <w:proofErr w:type="gramStart"/>
      <w:r w:rsidRPr="000E63D0">
        <w:rPr>
          <w:rFonts w:ascii="Times New Roman" w:hAnsi="Times New Roman" w:cs="Times New Roman"/>
          <w:sz w:val="28"/>
          <w:szCs w:val="28"/>
        </w:rPr>
        <w:t>Согласны</w:t>
      </w:r>
      <w:proofErr w:type="gramEnd"/>
      <w:r w:rsidRPr="000E63D0">
        <w:rPr>
          <w:rFonts w:ascii="Times New Roman" w:hAnsi="Times New Roman" w:cs="Times New Roman"/>
          <w:sz w:val="28"/>
          <w:szCs w:val="28"/>
        </w:rPr>
        <w:t xml:space="preserve"> на проверку органом, осуществляющим  принятие  на учет, представленных нами сведений.</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7. Обязуемся:</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муниципального жилищного фонда по договору социального найма;</w:t>
      </w:r>
    </w:p>
    <w:p w:rsidR="003E3B35" w:rsidRPr="000E63D0" w:rsidRDefault="003E3B35" w:rsidP="003E3B35">
      <w:pPr>
        <w:pStyle w:val="ConsPlusNonformat"/>
        <w:widowControl/>
        <w:ind w:firstLine="720"/>
        <w:jc w:val="both"/>
        <w:rPr>
          <w:rFonts w:ascii="Times New Roman" w:hAnsi="Times New Roman" w:cs="Times New Roman"/>
          <w:sz w:val="28"/>
          <w:szCs w:val="28"/>
        </w:rPr>
      </w:pPr>
      <w:r w:rsidRPr="000E63D0">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E3B35" w:rsidRPr="000E63D0" w:rsidRDefault="003E3B35" w:rsidP="003E3B35">
      <w:pPr>
        <w:pStyle w:val="ConsPlusNonformat"/>
        <w:widowControl/>
        <w:rPr>
          <w:rFonts w:ascii="Times New Roman" w:hAnsi="Times New Roman" w:cs="Times New Roman"/>
          <w:sz w:val="28"/>
          <w:szCs w:val="28"/>
        </w:rPr>
      </w:pPr>
    </w:p>
    <w:p w:rsidR="003E3B35" w:rsidRPr="000E63D0" w:rsidRDefault="003E3B35" w:rsidP="003E3B35">
      <w:pPr>
        <w:pStyle w:val="ConsPlusNonformat"/>
        <w:widowControl/>
        <w:jc w:val="right"/>
        <w:rPr>
          <w:rFonts w:ascii="Times New Roman" w:hAnsi="Times New Roman" w:cs="Times New Roman"/>
          <w:sz w:val="28"/>
          <w:szCs w:val="28"/>
        </w:rPr>
      </w:pPr>
      <w:r w:rsidRPr="000E63D0">
        <w:rPr>
          <w:rFonts w:ascii="Times New Roman" w:hAnsi="Times New Roman" w:cs="Times New Roman"/>
          <w:sz w:val="28"/>
          <w:szCs w:val="28"/>
        </w:rPr>
        <w:t xml:space="preserve">                                  " ___ "____________________ 20___ г.</w:t>
      </w:r>
    </w:p>
    <w:p w:rsidR="003E3B35" w:rsidRPr="000E63D0" w:rsidRDefault="003E3B35" w:rsidP="003E3B35">
      <w:pPr>
        <w:pStyle w:val="ConsPlusNonformat"/>
        <w:widowControl/>
        <w:jc w:val="center"/>
        <w:rPr>
          <w:rFonts w:ascii="Times New Roman" w:hAnsi="Times New Roman" w:cs="Times New Roman"/>
          <w:sz w:val="28"/>
          <w:szCs w:val="28"/>
        </w:rPr>
      </w:pPr>
      <w:r w:rsidRPr="000E63D0">
        <w:rPr>
          <w:rFonts w:ascii="Times New Roman" w:hAnsi="Times New Roman" w:cs="Times New Roman"/>
          <w:sz w:val="28"/>
          <w:szCs w:val="28"/>
        </w:rPr>
        <w:t xml:space="preserve">                                                                                   (дата подачи заявления)</w:t>
      </w:r>
    </w:p>
    <w:p w:rsidR="003E3B35" w:rsidRPr="000E63D0" w:rsidRDefault="003E3B35" w:rsidP="003E3B35">
      <w:pPr>
        <w:pStyle w:val="ConsPlusNonformat"/>
        <w:widowControl/>
        <w:rPr>
          <w:rFonts w:ascii="Times New Roman" w:hAnsi="Times New Roman" w:cs="Times New Roman"/>
          <w:sz w:val="28"/>
          <w:szCs w:val="28"/>
        </w:rPr>
      </w:pPr>
    </w:p>
    <w:p w:rsidR="003E3B35" w:rsidRPr="000E63D0" w:rsidRDefault="003E3B35" w:rsidP="003E3B35">
      <w:pPr>
        <w:pStyle w:val="ConsPlusNonformat"/>
        <w:widowControl/>
        <w:rPr>
          <w:rFonts w:ascii="Times New Roman" w:hAnsi="Times New Roman" w:cs="Times New Roman"/>
          <w:b/>
          <w:sz w:val="28"/>
          <w:szCs w:val="28"/>
        </w:rPr>
      </w:pPr>
      <w:r w:rsidRPr="000E63D0">
        <w:rPr>
          <w:rFonts w:ascii="Times New Roman" w:hAnsi="Times New Roman" w:cs="Times New Roman"/>
          <w:b/>
          <w:sz w:val="28"/>
          <w:szCs w:val="28"/>
        </w:rPr>
        <w:t>Подписи заявителя и совершеннолетних членов его семьи:</w:t>
      </w:r>
    </w:p>
    <w:p w:rsidR="003E3B35" w:rsidRPr="000E63D0" w:rsidRDefault="003E3B35" w:rsidP="003E3B35">
      <w:pPr>
        <w:pStyle w:val="ConsPlusNonformat"/>
        <w:widowControl/>
        <w:numPr>
          <w:ilvl w:val="0"/>
          <w:numId w:val="1"/>
        </w:numPr>
        <w:tabs>
          <w:tab w:val="num" w:pos="360"/>
        </w:tabs>
        <w:ind w:left="360"/>
        <w:rPr>
          <w:rFonts w:ascii="Times New Roman" w:hAnsi="Times New Roman" w:cs="Times New Roman"/>
          <w:sz w:val="28"/>
          <w:szCs w:val="28"/>
        </w:rPr>
      </w:pPr>
      <w:r w:rsidRPr="000E63D0">
        <w:rPr>
          <w:rFonts w:ascii="Times New Roman" w:hAnsi="Times New Roman" w:cs="Times New Roman"/>
          <w:sz w:val="28"/>
          <w:szCs w:val="28"/>
        </w:rPr>
        <w:lastRenderedPageBreak/>
        <w:t>___________________________________________________________</w:t>
      </w:r>
    </w:p>
    <w:p w:rsidR="003E3B35" w:rsidRPr="000E63D0" w:rsidRDefault="003E3B35" w:rsidP="003E3B35">
      <w:pPr>
        <w:pStyle w:val="ConsPlusNonformat"/>
        <w:widowControl/>
        <w:numPr>
          <w:ilvl w:val="0"/>
          <w:numId w:val="1"/>
        </w:numPr>
        <w:tabs>
          <w:tab w:val="num" w:pos="360"/>
        </w:tabs>
        <w:ind w:left="360"/>
        <w:rPr>
          <w:rFonts w:ascii="Times New Roman" w:hAnsi="Times New Roman" w:cs="Times New Roman"/>
          <w:sz w:val="28"/>
          <w:szCs w:val="28"/>
        </w:rPr>
      </w:pPr>
      <w:r w:rsidRPr="000E63D0">
        <w:rPr>
          <w:rFonts w:ascii="Times New Roman" w:hAnsi="Times New Roman" w:cs="Times New Roman"/>
          <w:sz w:val="28"/>
          <w:szCs w:val="28"/>
        </w:rPr>
        <w:t>___________________________________________________________</w:t>
      </w:r>
    </w:p>
    <w:p w:rsidR="003E3B35" w:rsidRPr="000E63D0" w:rsidRDefault="003E3B35" w:rsidP="003E3B35">
      <w:pPr>
        <w:pStyle w:val="ConsPlusNonformat"/>
        <w:widowControl/>
        <w:numPr>
          <w:ilvl w:val="0"/>
          <w:numId w:val="1"/>
        </w:numPr>
        <w:tabs>
          <w:tab w:val="num" w:pos="360"/>
        </w:tabs>
        <w:ind w:left="360"/>
        <w:rPr>
          <w:rFonts w:ascii="Times New Roman" w:hAnsi="Times New Roman" w:cs="Times New Roman"/>
          <w:sz w:val="28"/>
          <w:szCs w:val="28"/>
        </w:rPr>
      </w:pPr>
      <w:r w:rsidRPr="000E63D0">
        <w:rPr>
          <w:rFonts w:ascii="Times New Roman" w:hAnsi="Times New Roman" w:cs="Times New Roman"/>
          <w:sz w:val="28"/>
          <w:szCs w:val="28"/>
        </w:rPr>
        <w:t>___________________________________________________________</w:t>
      </w:r>
    </w:p>
    <w:p w:rsidR="003E3B35" w:rsidRPr="000E63D0" w:rsidRDefault="003E3B35" w:rsidP="003E3B35">
      <w:pPr>
        <w:pStyle w:val="ConsPlusNonformat"/>
        <w:widowControl/>
        <w:rPr>
          <w:rFonts w:ascii="Times New Roman" w:hAnsi="Times New Roman" w:cs="Times New Roman"/>
          <w:sz w:val="28"/>
          <w:szCs w:val="28"/>
        </w:rPr>
      </w:pPr>
    </w:p>
    <w:p w:rsidR="003E3B35" w:rsidRPr="000E63D0" w:rsidRDefault="003E3B35" w:rsidP="003E3B35">
      <w:pPr>
        <w:pStyle w:val="ConsPlusNonformat"/>
        <w:widowControl/>
        <w:ind w:firstLine="720"/>
        <w:rPr>
          <w:rFonts w:ascii="Times New Roman" w:hAnsi="Times New Roman" w:cs="Times New Roman"/>
          <w:b/>
          <w:sz w:val="28"/>
          <w:szCs w:val="28"/>
        </w:rPr>
      </w:pPr>
      <w:r w:rsidRPr="000E63D0">
        <w:rPr>
          <w:rFonts w:ascii="Times New Roman" w:hAnsi="Times New Roman" w:cs="Times New Roman"/>
          <w:b/>
          <w:sz w:val="28"/>
          <w:szCs w:val="28"/>
        </w:rPr>
        <w:t>Примечание.</w:t>
      </w:r>
    </w:p>
    <w:p w:rsidR="003E3B35" w:rsidRPr="000E63D0" w:rsidRDefault="003E3B35" w:rsidP="003E3B35">
      <w:pPr>
        <w:pStyle w:val="ConsPlusNonformat"/>
        <w:widowControl/>
        <w:ind w:firstLine="720"/>
        <w:jc w:val="both"/>
        <w:rPr>
          <w:rFonts w:ascii="Times New Roman" w:hAnsi="Times New Roman" w:cs="Times New Roman"/>
          <w:i/>
          <w:sz w:val="28"/>
          <w:szCs w:val="28"/>
        </w:rPr>
      </w:pPr>
      <w:r w:rsidRPr="000E63D0">
        <w:rPr>
          <w:rFonts w:ascii="Times New Roman" w:hAnsi="Times New Roman" w:cs="Times New Roman"/>
          <w:i/>
          <w:sz w:val="28"/>
          <w:szCs w:val="28"/>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E3B35" w:rsidRPr="000E63D0" w:rsidRDefault="003E3B35" w:rsidP="003E3B35">
      <w:pPr>
        <w:pStyle w:val="ConsPlusNonformat"/>
        <w:widowControl/>
        <w:ind w:firstLine="720"/>
        <w:jc w:val="both"/>
        <w:rPr>
          <w:rFonts w:ascii="Times New Roman" w:hAnsi="Times New Roman" w:cs="Times New Roman"/>
          <w:i/>
          <w:sz w:val="28"/>
          <w:szCs w:val="28"/>
        </w:rPr>
      </w:pPr>
      <w:r w:rsidRPr="000E63D0">
        <w:rPr>
          <w:rFonts w:ascii="Times New Roman" w:hAnsi="Times New Roman" w:cs="Times New Roman"/>
          <w:i/>
          <w:sz w:val="28"/>
          <w:szCs w:val="28"/>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E3B35" w:rsidRPr="000E63D0" w:rsidRDefault="003E3B35" w:rsidP="003E3B35">
      <w:pPr>
        <w:pStyle w:val="ConsPlusNonformat"/>
        <w:widowControl/>
        <w:ind w:firstLine="720"/>
        <w:jc w:val="both"/>
        <w:rPr>
          <w:rFonts w:ascii="Times New Roman" w:hAnsi="Times New Roman" w:cs="Times New Roman"/>
          <w:i/>
          <w:sz w:val="28"/>
          <w:szCs w:val="28"/>
        </w:rPr>
      </w:pPr>
    </w:p>
    <w:p w:rsidR="003E3B35" w:rsidRPr="000E63D0" w:rsidRDefault="003E3B35" w:rsidP="003E3B35">
      <w:pPr>
        <w:pStyle w:val="ConsPlusNonformat"/>
        <w:widowControl/>
        <w:ind w:firstLine="720"/>
        <w:jc w:val="both"/>
        <w:rPr>
          <w:rFonts w:ascii="Times New Roman" w:hAnsi="Times New Roman" w:cs="Times New Roman"/>
          <w:i/>
          <w:sz w:val="28"/>
          <w:szCs w:val="28"/>
        </w:rPr>
      </w:pPr>
    </w:p>
    <w:p w:rsidR="003E3B35" w:rsidRPr="000E63D0" w:rsidRDefault="003E3B35" w:rsidP="003E3B35">
      <w:pPr>
        <w:pStyle w:val="ConsPlusNonformat"/>
        <w:widowControl/>
        <w:ind w:firstLine="720"/>
        <w:jc w:val="both"/>
        <w:rPr>
          <w:rFonts w:ascii="Times New Roman" w:hAnsi="Times New Roman" w:cs="Times New Roman"/>
          <w:i/>
          <w:sz w:val="28"/>
          <w:szCs w:val="28"/>
        </w:rPr>
      </w:pPr>
    </w:p>
    <w:p w:rsidR="003E3B35" w:rsidRPr="000E63D0" w:rsidRDefault="003E3B35" w:rsidP="003E3B35">
      <w:pPr>
        <w:pStyle w:val="ConsPlusNonformat"/>
        <w:ind w:right="-285" w:firstLine="3969"/>
        <w:rPr>
          <w:rFonts w:ascii="Times New Roman" w:hAnsi="Times New Roman" w:cs="Times New Roman"/>
          <w:sz w:val="28"/>
          <w:szCs w:val="28"/>
        </w:rPr>
      </w:pPr>
      <w:r w:rsidRPr="000E63D0">
        <w:rPr>
          <w:rFonts w:ascii="Times New Roman" w:hAnsi="Times New Roman" w:cs="Times New Roman"/>
          <w:sz w:val="28"/>
          <w:szCs w:val="28"/>
        </w:rPr>
        <w:t>Приложение № 2</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к административному регламенту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предоставления муниципальной услуги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«Постановка граждан на учет в качестве </w:t>
      </w:r>
    </w:p>
    <w:p w:rsidR="003E3B35" w:rsidRPr="000E63D0" w:rsidRDefault="003E3B35" w:rsidP="003E3B35">
      <w:pPr>
        <w:pStyle w:val="ConsPlusNonformat"/>
        <w:ind w:right="-568" w:firstLine="3969"/>
        <w:rPr>
          <w:rFonts w:ascii="Times New Roman" w:hAnsi="Times New Roman" w:cs="Times New Roman"/>
          <w:sz w:val="28"/>
          <w:szCs w:val="28"/>
        </w:rPr>
      </w:pPr>
      <w:proofErr w:type="gramStart"/>
      <w:r w:rsidRPr="000E63D0">
        <w:rPr>
          <w:rFonts w:ascii="Times New Roman" w:hAnsi="Times New Roman" w:cs="Times New Roman"/>
          <w:sz w:val="28"/>
          <w:szCs w:val="28"/>
        </w:rPr>
        <w:t>нуждающихся в жилых помещениях»</w:t>
      </w:r>
      <w:proofErr w:type="gramEnd"/>
    </w:p>
    <w:p w:rsidR="003E3B35" w:rsidRPr="000E63D0" w:rsidRDefault="003E3B35" w:rsidP="003E3B35">
      <w:pPr>
        <w:jc w:val="center"/>
        <w:rPr>
          <w:sz w:val="28"/>
          <w:szCs w:val="28"/>
        </w:rPr>
      </w:pPr>
    </w:p>
    <w:p w:rsidR="003E3B35" w:rsidRPr="000E63D0" w:rsidRDefault="003E3B35" w:rsidP="003E3B35">
      <w:pPr>
        <w:jc w:val="center"/>
        <w:rPr>
          <w:sz w:val="28"/>
          <w:szCs w:val="28"/>
        </w:rPr>
      </w:pPr>
    </w:p>
    <w:p w:rsidR="003E3B35" w:rsidRPr="000E63D0" w:rsidRDefault="003E3B35" w:rsidP="003E3B35">
      <w:pPr>
        <w:jc w:val="center"/>
        <w:rPr>
          <w:sz w:val="28"/>
          <w:szCs w:val="28"/>
        </w:rPr>
      </w:pPr>
      <w:proofErr w:type="gramStart"/>
      <w:r w:rsidRPr="000E63D0">
        <w:rPr>
          <w:sz w:val="28"/>
          <w:szCs w:val="28"/>
        </w:rPr>
        <w:t>Р</w:t>
      </w:r>
      <w:proofErr w:type="gramEnd"/>
      <w:r w:rsidRPr="000E63D0">
        <w:rPr>
          <w:sz w:val="28"/>
          <w:szCs w:val="28"/>
        </w:rPr>
        <w:t xml:space="preserve"> А С П И С К А</w:t>
      </w:r>
    </w:p>
    <w:p w:rsidR="003E3B35" w:rsidRPr="000E63D0" w:rsidRDefault="003E3B35" w:rsidP="003E3B35">
      <w:pPr>
        <w:jc w:val="both"/>
        <w:rPr>
          <w:sz w:val="28"/>
          <w:szCs w:val="28"/>
        </w:rPr>
      </w:pPr>
      <w:proofErr w:type="gramStart"/>
      <w:r w:rsidRPr="000E63D0">
        <w:rPr>
          <w:sz w:val="28"/>
          <w:szCs w:val="28"/>
        </w:rPr>
        <w:t>в приеме документов для принятия на учет граждан в качестве нуждающихся в жилых помещениях</w:t>
      </w:r>
      <w:proofErr w:type="gramEnd"/>
      <w:r w:rsidRPr="000E63D0">
        <w:rPr>
          <w:sz w:val="28"/>
          <w:szCs w:val="28"/>
        </w:rPr>
        <w:t>, предоставляемых по договорам социального найма.</w:t>
      </w:r>
    </w:p>
    <w:p w:rsidR="003E3B35" w:rsidRPr="000E63D0" w:rsidRDefault="003E3B35" w:rsidP="003E3B35">
      <w:pPr>
        <w:jc w:val="both"/>
        <w:rPr>
          <w:sz w:val="28"/>
          <w:szCs w:val="28"/>
        </w:rPr>
      </w:pPr>
    </w:p>
    <w:p w:rsidR="003E3B35" w:rsidRPr="000E63D0" w:rsidRDefault="003E3B35" w:rsidP="003E3B35">
      <w:pPr>
        <w:jc w:val="both"/>
        <w:rPr>
          <w:sz w:val="28"/>
          <w:szCs w:val="28"/>
        </w:rPr>
      </w:pPr>
      <w:r w:rsidRPr="000E63D0">
        <w:rPr>
          <w:sz w:val="28"/>
          <w:szCs w:val="28"/>
        </w:rPr>
        <w:t>от гр.______________________________________________________________________________________________</w:t>
      </w:r>
    </w:p>
    <w:p w:rsidR="003E3B35" w:rsidRPr="000E63D0" w:rsidRDefault="003E3B35" w:rsidP="003E3B35">
      <w:pPr>
        <w:jc w:val="center"/>
        <w:rPr>
          <w:sz w:val="28"/>
          <w:szCs w:val="28"/>
        </w:rPr>
      </w:pPr>
      <w:r w:rsidRPr="000E63D0">
        <w:rPr>
          <w:sz w:val="28"/>
          <w:szCs w:val="28"/>
        </w:rPr>
        <w:t>(фамилия, имя, отчество)</w:t>
      </w:r>
    </w:p>
    <w:p w:rsidR="003E3B35" w:rsidRPr="000E63D0" w:rsidRDefault="003E3B35" w:rsidP="003E3B35">
      <w:pPr>
        <w:rPr>
          <w:sz w:val="28"/>
          <w:szCs w:val="28"/>
        </w:rPr>
      </w:pPr>
      <w:proofErr w:type="gramStart"/>
      <w:r w:rsidRPr="000E63D0">
        <w:rPr>
          <w:sz w:val="28"/>
          <w:szCs w:val="28"/>
        </w:rPr>
        <w:t>зарегистрированного</w:t>
      </w:r>
      <w:proofErr w:type="gramEnd"/>
      <w:r w:rsidRPr="000E63D0">
        <w:rPr>
          <w:sz w:val="28"/>
          <w:szCs w:val="28"/>
        </w:rPr>
        <w:t xml:space="preserve"> по адресу: _______________________________________________, ___________________________________________________________________________ </w:t>
      </w:r>
    </w:p>
    <w:p w:rsidR="003E3B35" w:rsidRPr="000E63D0" w:rsidRDefault="003E3B35" w:rsidP="003E3B35">
      <w:pPr>
        <w:rPr>
          <w:sz w:val="28"/>
          <w:szCs w:val="28"/>
        </w:rPr>
      </w:pPr>
    </w:p>
    <w:p w:rsidR="003E3B35" w:rsidRPr="000E63D0" w:rsidRDefault="003E3B35" w:rsidP="003E3B35">
      <w:pPr>
        <w:rPr>
          <w:sz w:val="28"/>
          <w:szCs w:val="28"/>
        </w:rPr>
      </w:pPr>
      <w:r w:rsidRPr="000E63D0">
        <w:rPr>
          <w:sz w:val="28"/>
          <w:szCs w:val="28"/>
        </w:rPr>
        <w:t>Перечень принятых документов:</w:t>
      </w:r>
    </w:p>
    <w:p w:rsidR="003E3B35" w:rsidRPr="000E63D0" w:rsidRDefault="003E3B35" w:rsidP="003E3B35">
      <w:pPr>
        <w:rPr>
          <w:sz w:val="28"/>
          <w:szCs w:val="28"/>
        </w:rPr>
      </w:pPr>
    </w:p>
    <w:tbl>
      <w:tblPr>
        <w:tblW w:w="930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040"/>
        <w:gridCol w:w="1137"/>
        <w:gridCol w:w="1440"/>
      </w:tblGrid>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ind w:right="1221"/>
              <w:jc w:val="center"/>
              <w:rPr>
                <w:sz w:val="28"/>
                <w:szCs w:val="28"/>
              </w:rPr>
            </w:pPr>
            <w:r w:rsidRPr="000E63D0">
              <w:rPr>
                <w:sz w:val="28"/>
                <w:szCs w:val="28"/>
              </w:rPr>
              <w:t>№</w:t>
            </w:r>
          </w:p>
        </w:tc>
        <w:tc>
          <w:tcPr>
            <w:tcW w:w="6042"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Наименование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Кол-во листов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Примечание</w:t>
            </w: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1.</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rPr>
                <w:sz w:val="28"/>
                <w:szCs w:val="28"/>
              </w:rPr>
            </w:pPr>
            <w:r w:rsidRPr="000E63D0">
              <w:rPr>
                <w:sz w:val="28"/>
                <w:szCs w:val="28"/>
              </w:rPr>
              <w:t>Заполненное заявление о предоставлении муниципальной услуги</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2.</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Выписка из домовой книги (финансово-лицевой счет)</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3.</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 xml:space="preserve">Документы, подтверждающие право </w:t>
            </w:r>
            <w:r w:rsidRPr="000E63D0">
              <w:rPr>
                <w:sz w:val="28"/>
                <w:szCs w:val="28"/>
              </w:rPr>
              <w:lastRenderedPageBreak/>
              <w:t>пользования жилым помещением, занимаемым заявителем и членами его семьи</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lastRenderedPageBreak/>
              <w:t>4.</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p w:rsidR="003E3B35" w:rsidRPr="000E63D0" w:rsidRDefault="003E3B35">
            <w:pPr>
              <w:autoSpaceDE w:val="0"/>
              <w:autoSpaceDN w:val="0"/>
              <w:adjustRightInd w:val="0"/>
              <w:rPr>
                <w:sz w:val="28"/>
                <w:szCs w:val="28"/>
              </w:rPr>
            </w:pPr>
            <w:r w:rsidRPr="000E63D0">
              <w:rPr>
                <w:sz w:val="28"/>
                <w:szCs w:val="28"/>
              </w:rPr>
              <w:t>Документ о наличии (отсутствии) жилых помещений на праве собственности</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9.</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 xml:space="preserve">Копии паспортов заявителя и членов его семьи всех страниц с отметками (в </w:t>
            </w:r>
            <w:proofErr w:type="spellStart"/>
            <w:r w:rsidRPr="000E63D0">
              <w:rPr>
                <w:sz w:val="28"/>
                <w:szCs w:val="28"/>
              </w:rPr>
              <w:t>т.ч</w:t>
            </w:r>
            <w:proofErr w:type="spellEnd"/>
            <w:r w:rsidRPr="000E63D0">
              <w:rPr>
                <w:sz w:val="28"/>
                <w:szCs w:val="28"/>
              </w:rPr>
              <w:t>. страницы «семейное положение» независимо от наличия или отсутствия штампа о браке)</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10.</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Копия удостоверения, дающего право на реализацию мер социальной поддержки</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11.</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Копии документов о родстве (свидетельство о заключении брака, свидетельство о рождении детей, внуков и т.п.)</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r w:rsidR="003E3B35" w:rsidRPr="000E63D0" w:rsidTr="003E3B35">
        <w:trP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3E3B35" w:rsidRPr="000E63D0" w:rsidRDefault="003E3B35">
            <w:pPr>
              <w:jc w:val="center"/>
              <w:rPr>
                <w:sz w:val="28"/>
                <w:szCs w:val="28"/>
              </w:rPr>
            </w:pPr>
            <w:r w:rsidRPr="000E63D0">
              <w:rPr>
                <w:sz w:val="28"/>
                <w:szCs w:val="28"/>
              </w:rPr>
              <w:t>12.</w:t>
            </w:r>
          </w:p>
        </w:tc>
        <w:tc>
          <w:tcPr>
            <w:tcW w:w="6042" w:type="dxa"/>
            <w:tcBorders>
              <w:top w:val="single" w:sz="4" w:space="0" w:color="auto"/>
              <w:left w:val="single" w:sz="4" w:space="0" w:color="auto"/>
              <w:bottom w:val="single" w:sz="4" w:space="0" w:color="auto"/>
              <w:right w:val="single" w:sz="4" w:space="0" w:color="auto"/>
            </w:tcBorders>
            <w:hideMark/>
          </w:tcPr>
          <w:p w:rsidR="003E3B35" w:rsidRPr="000E63D0" w:rsidRDefault="003E3B35">
            <w:pPr>
              <w:jc w:val="both"/>
              <w:rPr>
                <w:sz w:val="28"/>
                <w:szCs w:val="28"/>
              </w:rPr>
            </w:pPr>
            <w:r w:rsidRPr="000E63D0">
              <w:rPr>
                <w:sz w:val="28"/>
                <w:szCs w:val="28"/>
              </w:rPr>
              <w:t>Страховое свидетельство государственного пенсионного страхования</w:t>
            </w:r>
          </w:p>
        </w:tc>
        <w:tc>
          <w:tcPr>
            <w:tcW w:w="1137"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E3B35" w:rsidRPr="000E63D0" w:rsidRDefault="003E3B35">
            <w:pPr>
              <w:rPr>
                <w:sz w:val="28"/>
                <w:szCs w:val="28"/>
              </w:rPr>
            </w:pPr>
          </w:p>
        </w:tc>
      </w:tr>
    </w:tbl>
    <w:p w:rsidR="003E3B35" w:rsidRPr="000E63D0" w:rsidRDefault="003E3B35" w:rsidP="003E3B35">
      <w:pPr>
        <w:pStyle w:val="ConsPlusNonformat"/>
        <w:widowControl/>
        <w:jc w:val="both"/>
        <w:rPr>
          <w:rFonts w:ascii="Times New Roman" w:hAnsi="Times New Roman" w:cs="Times New Roman"/>
          <w:sz w:val="28"/>
          <w:szCs w:val="28"/>
        </w:rPr>
      </w:pPr>
    </w:p>
    <w:p w:rsidR="003E3B35" w:rsidRPr="000E63D0" w:rsidRDefault="003E3B35" w:rsidP="003E3B35">
      <w:pPr>
        <w:pStyle w:val="ConsPlusNonformat"/>
        <w:widowControl/>
        <w:jc w:val="both"/>
        <w:rPr>
          <w:rFonts w:ascii="Times New Roman" w:hAnsi="Times New Roman" w:cs="Times New Roman"/>
          <w:sz w:val="28"/>
          <w:szCs w:val="28"/>
        </w:rPr>
      </w:pPr>
      <w:r w:rsidRPr="000E63D0">
        <w:rPr>
          <w:rFonts w:ascii="Times New Roman" w:hAnsi="Times New Roman" w:cs="Times New Roman"/>
          <w:sz w:val="28"/>
          <w:szCs w:val="28"/>
        </w:rPr>
        <w:t>13. ________________________________________________________________________</w:t>
      </w:r>
    </w:p>
    <w:p w:rsidR="003E3B35" w:rsidRPr="000E63D0" w:rsidRDefault="003E3B35" w:rsidP="003E3B35">
      <w:pPr>
        <w:pStyle w:val="ConsPlusNonformat"/>
        <w:widowControl/>
        <w:jc w:val="both"/>
        <w:rPr>
          <w:rFonts w:ascii="Times New Roman" w:hAnsi="Times New Roman" w:cs="Times New Roman"/>
          <w:sz w:val="28"/>
          <w:szCs w:val="28"/>
        </w:rPr>
      </w:pPr>
      <w:r w:rsidRPr="000E63D0">
        <w:rPr>
          <w:rFonts w:ascii="Times New Roman" w:hAnsi="Times New Roman" w:cs="Times New Roman"/>
          <w:sz w:val="28"/>
          <w:szCs w:val="28"/>
        </w:rPr>
        <w:t>14.  ________________________________________________________________________</w:t>
      </w:r>
    </w:p>
    <w:p w:rsidR="003E3B35" w:rsidRPr="000E63D0" w:rsidRDefault="003E3B35" w:rsidP="003E3B35">
      <w:pPr>
        <w:pStyle w:val="ConsPlusNonformat"/>
        <w:widowControl/>
        <w:jc w:val="both"/>
        <w:rPr>
          <w:rFonts w:ascii="Times New Roman" w:hAnsi="Times New Roman" w:cs="Times New Roman"/>
          <w:sz w:val="28"/>
          <w:szCs w:val="28"/>
        </w:rPr>
      </w:pPr>
      <w:r w:rsidRPr="000E63D0">
        <w:rPr>
          <w:rFonts w:ascii="Times New Roman" w:hAnsi="Times New Roman" w:cs="Times New Roman"/>
          <w:sz w:val="28"/>
          <w:szCs w:val="28"/>
        </w:rPr>
        <w:t>15.  ________________________________________________________________________</w:t>
      </w:r>
    </w:p>
    <w:p w:rsidR="003E3B35" w:rsidRPr="000E63D0" w:rsidRDefault="003E3B35" w:rsidP="003E3B35">
      <w:pPr>
        <w:rPr>
          <w:sz w:val="28"/>
          <w:szCs w:val="28"/>
        </w:rPr>
      </w:pPr>
    </w:p>
    <w:p w:rsidR="003E3B35" w:rsidRPr="000E63D0" w:rsidRDefault="003E3B35" w:rsidP="003E3B35">
      <w:pPr>
        <w:rPr>
          <w:sz w:val="28"/>
          <w:szCs w:val="28"/>
        </w:rPr>
      </w:pPr>
    </w:p>
    <w:p w:rsidR="003E3B35" w:rsidRPr="000E63D0" w:rsidRDefault="003E3B35" w:rsidP="003E3B35">
      <w:pPr>
        <w:rPr>
          <w:sz w:val="28"/>
          <w:szCs w:val="28"/>
        </w:rPr>
      </w:pPr>
      <w:r w:rsidRPr="000E63D0">
        <w:rPr>
          <w:sz w:val="28"/>
          <w:szCs w:val="28"/>
        </w:rPr>
        <w:t xml:space="preserve">Предъявлен паспорт гражданина Российской Федерации серии ______ № ___________, выданный ___ __________ ____г. ____________________, код подразделения ________ </w:t>
      </w:r>
    </w:p>
    <w:p w:rsidR="003E3B35" w:rsidRPr="000E63D0" w:rsidRDefault="003E3B35" w:rsidP="003E3B35">
      <w:pPr>
        <w:rPr>
          <w:sz w:val="28"/>
          <w:szCs w:val="28"/>
        </w:rPr>
      </w:pPr>
    </w:p>
    <w:p w:rsidR="003E3B35" w:rsidRPr="000E63D0" w:rsidRDefault="003E3B35" w:rsidP="003E3B35">
      <w:pPr>
        <w:rPr>
          <w:sz w:val="28"/>
          <w:szCs w:val="28"/>
        </w:rPr>
      </w:pPr>
      <w:r w:rsidRPr="000E63D0">
        <w:rPr>
          <w:sz w:val="28"/>
          <w:szCs w:val="28"/>
        </w:rPr>
        <w:t>Дата принятия документов___________         Время_________ Место: кабинет № ___</w:t>
      </w:r>
    </w:p>
    <w:p w:rsidR="003E3B35" w:rsidRPr="000E63D0" w:rsidRDefault="003E3B35" w:rsidP="003E3B35">
      <w:pPr>
        <w:rPr>
          <w:sz w:val="28"/>
          <w:szCs w:val="28"/>
        </w:rPr>
      </w:pPr>
    </w:p>
    <w:p w:rsidR="003E3B35" w:rsidRPr="000E63D0" w:rsidRDefault="003E3B35" w:rsidP="003E3B35">
      <w:pPr>
        <w:rPr>
          <w:sz w:val="28"/>
          <w:szCs w:val="28"/>
        </w:rPr>
      </w:pPr>
      <w:r w:rsidRPr="000E63D0">
        <w:rPr>
          <w:sz w:val="28"/>
          <w:szCs w:val="28"/>
        </w:rPr>
        <w:t>Принял: _________________  ______________документов на ____________листах</w:t>
      </w:r>
    </w:p>
    <w:p w:rsidR="003E3B35" w:rsidRPr="000E63D0" w:rsidRDefault="003E3B35" w:rsidP="003E3B35">
      <w:pPr>
        <w:rPr>
          <w:sz w:val="28"/>
          <w:szCs w:val="28"/>
        </w:rPr>
      </w:pPr>
    </w:p>
    <w:p w:rsidR="003E3B35" w:rsidRPr="000E63D0" w:rsidRDefault="003E3B35" w:rsidP="003E3B35">
      <w:pPr>
        <w:rPr>
          <w:sz w:val="28"/>
          <w:szCs w:val="28"/>
        </w:rPr>
      </w:pPr>
      <w:r w:rsidRPr="000E63D0">
        <w:rPr>
          <w:sz w:val="28"/>
          <w:szCs w:val="28"/>
        </w:rPr>
        <w:t>Документы сдал __________________________________________________________</w:t>
      </w:r>
    </w:p>
    <w:p w:rsidR="003E3B35" w:rsidRPr="000E63D0" w:rsidRDefault="003E3B35" w:rsidP="003E3B35">
      <w:pPr>
        <w:jc w:val="center"/>
        <w:rPr>
          <w:sz w:val="28"/>
          <w:szCs w:val="28"/>
        </w:rPr>
      </w:pPr>
      <w:r w:rsidRPr="000E63D0">
        <w:rPr>
          <w:sz w:val="28"/>
          <w:szCs w:val="28"/>
        </w:rPr>
        <w:lastRenderedPageBreak/>
        <w:t xml:space="preserve">                         (фамилия, инициалы заявителя, подпись, дата)</w:t>
      </w:r>
    </w:p>
    <w:p w:rsidR="003E3B35" w:rsidRPr="000E63D0" w:rsidRDefault="003E3B35" w:rsidP="003E3B35">
      <w:pPr>
        <w:pStyle w:val="ConsPlusNonformat"/>
        <w:ind w:right="-285" w:firstLine="3969"/>
        <w:rPr>
          <w:rFonts w:ascii="Times New Roman" w:hAnsi="Times New Roman" w:cs="Times New Roman"/>
          <w:sz w:val="28"/>
          <w:szCs w:val="28"/>
        </w:rPr>
      </w:pPr>
      <w:r w:rsidRPr="000E63D0">
        <w:rPr>
          <w:rFonts w:ascii="Times New Roman" w:hAnsi="Times New Roman" w:cs="Times New Roman"/>
          <w:sz w:val="28"/>
          <w:szCs w:val="28"/>
        </w:rPr>
        <w:br w:type="page"/>
      </w:r>
      <w:r w:rsidRPr="000E63D0">
        <w:rPr>
          <w:rFonts w:ascii="Times New Roman" w:hAnsi="Times New Roman" w:cs="Times New Roman"/>
          <w:sz w:val="28"/>
          <w:szCs w:val="28"/>
        </w:rPr>
        <w:lastRenderedPageBreak/>
        <w:t>Приложение № 3</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к административному регламенту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предоставления муниципальной услуги </w:t>
      </w:r>
    </w:p>
    <w:p w:rsidR="003E3B35" w:rsidRPr="000E63D0" w:rsidRDefault="003E3B35" w:rsidP="003E3B35">
      <w:pPr>
        <w:pStyle w:val="ConsPlusNonformat"/>
        <w:ind w:right="-568" w:firstLine="3969"/>
        <w:rPr>
          <w:rFonts w:ascii="Times New Roman" w:hAnsi="Times New Roman" w:cs="Times New Roman"/>
          <w:sz w:val="28"/>
          <w:szCs w:val="28"/>
        </w:rPr>
      </w:pPr>
      <w:r w:rsidRPr="000E63D0">
        <w:rPr>
          <w:rFonts w:ascii="Times New Roman" w:hAnsi="Times New Roman" w:cs="Times New Roman"/>
          <w:sz w:val="28"/>
          <w:szCs w:val="28"/>
        </w:rPr>
        <w:t xml:space="preserve">«Постановка граждан на учет в качестве </w:t>
      </w:r>
    </w:p>
    <w:p w:rsidR="003E3B35" w:rsidRPr="000E63D0" w:rsidRDefault="003E3B35" w:rsidP="003E3B35">
      <w:pPr>
        <w:pStyle w:val="ConsPlusNonformat"/>
        <w:ind w:right="-568" w:firstLine="3969"/>
        <w:rPr>
          <w:rFonts w:ascii="Times New Roman" w:hAnsi="Times New Roman" w:cs="Times New Roman"/>
          <w:sz w:val="28"/>
          <w:szCs w:val="28"/>
        </w:rPr>
      </w:pPr>
      <w:proofErr w:type="gramStart"/>
      <w:r w:rsidRPr="000E63D0">
        <w:rPr>
          <w:rFonts w:ascii="Times New Roman" w:hAnsi="Times New Roman" w:cs="Times New Roman"/>
          <w:sz w:val="28"/>
          <w:szCs w:val="28"/>
        </w:rPr>
        <w:t>нуждающихся в жилых помещениях»</w:t>
      </w:r>
      <w:proofErr w:type="gramEnd"/>
    </w:p>
    <w:p w:rsidR="003E3B35" w:rsidRPr="000E63D0" w:rsidRDefault="003E3B35" w:rsidP="003E3B35">
      <w:pPr>
        <w:pStyle w:val="ConsPlusNonformat"/>
        <w:widowControl/>
        <w:rPr>
          <w:rFonts w:ascii="Times New Roman" w:hAnsi="Times New Roman" w:cs="Times New Roman"/>
          <w:sz w:val="28"/>
          <w:szCs w:val="28"/>
        </w:rPr>
      </w:pPr>
    </w:p>
    <w:p w:rsidR="003E3B35" w:rsidRPr="000E63D0" w:rsidRDefault="003E3B35" w:rsidP="003E3B35">
      <w:pPr>
        <w:autoSpaceDE w:val="0"/>
        <w:autoSpaceDN w:val="0"/>
        <w:adjustRightInd w:val="0"/>
        <w:jc w:val="center"/>
        <w:rPr>
          <w:sz w:val="28"/>
          <w:szCs w:val="28"/>
        </w:rPr>
      </w:pPr>
      <w:r w:rsidRPr="000E63D0">
        <w:rPr>
          <w:sz w:val="28"/>
          <w:szCs w:val="28"/>
        </w:rPr>
        <w:t xml:space="preserve">Блок-схема </w:t>
      </w:r>
    </w:p>
    <w:p w:rsidR="003E3B35" w:rsidRPr="000E63D0" w:rsidRDefault="003E3B35" w:rsidP="003E3B35">
      <w:pPr>
        <w:autoSpaceDE w:val="0"/>
        <w:autoSpaceDN w:val="0"/>
        <w:adjustRightInd w:val="0"/>
        <w:jc w:val="center"/>
        <w:rPr>
          <w:sz w:val="28"/>
          <w:szCs w:val="28"/>
        </w:rPr>
      </w:pPr>
      <w:r w:rsidRPr="000E63D0">
        <w:rPr>
          <w:sz w:val="28"/>
          <w:szCs w:val="28"/>
        </w:rPr>
        <w:t>предоставления муниципальной услуги по постановке граждан на учет в качестве нуждающихся в жилых помещениях</w:t>
      </w:r>
    </w:p>
    <w:p w:rsidR="003E3B35" w:rsidRPr="000E63D0" w:rsidRDefault="003E3B35" w:rsidP="003E3B35">
      <w:pPr>
        <w:autoSpaceDE w:val="0"/>
        <w:autoSpaceDN w:val="0"/>
        <w:adjustRightInd w:val="0"/>
        <w:jc w:val="center"/>
        <w:rPr>
          <w:sz w:val="28"/>
          <w:szCs w:val="28"/>
        </w:rPr>
      </w:pPr>
      <w:r w:rsidRPr="000E63D0">
        <w:rPr>
          <w:noProof/>
          <w:sz w:val="28"/>
          <w:szCs w:val="28"/>
        </w:rPr>
        <mc:AlternateContent>
          <mc:Choice Requires="wps">
            <w:drawing>
              <wp:anchor distT="0" distB="0" distL="114300" distR="114300" simplePos="0" relativeHeight="251649536" behindDoc="0" locked="0" layoutInCell="1" allowOverlap="1" wp14:anchorId="68668C03" wp14:editId="41164B52">
                <wp:simplePos x="0" y="0"/>
                <wp:positionH relativeFrom="column">
                  <wp:posOffset>685800</wp:posOffset>
                </wp:positionH>
                <wp:positionV relativeFrom="paragraph">
                  <wp:posOffset>920750</wp:posOffset>
                </wp:positionV>
                <wp:extent cx="4686300" cy="372110"/>
                <wp:effectExtent l="9525" t="6350" r="952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372110"/>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 xml:space="preserve">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6" type="#_x0000_t109" style="position:absolute;left:0;text-align:left;margin-left:54pt;margin-top:72.5pt;width:369pt;height:29.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">
                <v:textbox>
                  <w:txbxContent>
                    <w:p w:rsidR="003E3B35" w:rsidRDefault="003E3B35" w:rsidP="003E3B35">
                      <w:pPr>
                        <w:jc w:val="center"/>
                      </w:pPr>
                      <w:r>
                        <w:t xml:space="preserve">Регистрация заявления </w:t>
                      </w:r>
                    </w:p>
                  </w:txbxContent>
                </v:textbox>
              </v:shape>
            </w:pict>
          </mc:Fallback>
        </mc:AlternateContent>
      </w:r>
      <w:r w:rsidRPr="000E63D0">
        <w:rPr>
          <w:noProof/>
          <w:sz w:val="28"/>
          <w:szCs w:val="28"/>
        </w:rPr>
        <mc:AlternateContent>
          <mc:Choice Requires="wps">
            <w:drawing>
              <wp:anchor distT="0" distB="0" distL="114300" distR="114300" simplePos="0" relativeHeight="251650560" behindDoc="0" locked="0" layoutInCell="1" allowOverlap="1" wp14:anchorId="0F5468C7" wp14:editId="3444418E">
                <wp:simplePos x="0" y="0"/>
                <wp:positionH relativeFrom="column">
                  <wp:posOffset>2971800</wp:posOffset>
                </wp:positionH>
                <wp:positionV relativeFrom="paragraph">
                  <wp:posOffset>567690</wp:posOffset>
                </wp:positionV>
                <wp:extent cx="0" cy="327025"/>
                <wp:effectExtent l="57150" t="5715" r="5715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7pt" to="234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">
                <v:stroke endarrow="block"/>
              </v:line>
            </w:pict>
          </mc:Fallback>
        </mc:AlternateContent>
      </w:r>
      <w:r w:rsidRPr="000E63D0">
        <w:rPr>
          <w:noProof/>
          <w:sz w:val="28"/>
          <w:szCs w:val="28"/>
        </w:rPr>
        <mc:AlternateContent>
          <mc:Choice Requires="wps">
            <w:drawing>
              <wp:anchor distT="0" distB="0" distL="114300" distR="114300" simplePos="0" relativeHeight="251651584" behindDoc="0" locked="0" layoutInCell="1" allowOverlap="1" wp14:anchorId="3993C552" wp14:editId="7505A15E">
                <wp:simplePos x="0" y="0"/>
                <wp:positionH relativeFrom="column">
                  <wp:posOffset>2971800</wp:posOffset>
                </wp:positionH>
                <wp:positionV relativeFrom="paragraph">
                  <wp:posOffset>1273810</wp:posOffset>
                </wp:positionV>
                <wp:extent cx="635" cy="228600"/>
                <wp:effectExtent l="57150" t="6985" r="5651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0.3pt" to="234.0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">
                <v:stroke endarrow="block"/>
              </v:line>
            </w:pict>
          </mc:Fallback>
        </mc:AlternateContent>
      </w:r>
      <w:r w:rsidRPr="000E63D0">
        <w:rPr>
          <w:noProof/>
          <w:sz w:val="28"/>
          <w:szCs w:val="28"/>
        </w:rPr>
        <mc:AlternateContent>
          <mc:Choice Requires="wps">
            <w:drawing>
              <wp:anchor distT="0" distB="0" distL="114300" distR="114300" simplePos="0" relativeHeight="251652608" behindDoc="0" locked="0" layoutInCell="1" allowOverlap="1" wp14:anchorId="740C9765" wp14:editId="2218EE76">
                <wp:simplePos x="0" y="0"/>
                <wp:positionH relativeFrom="column">
                  <wp:posOffset>685800</wp:posOffset>
                </wp:positionH>
                <wp:positionV relativeFrom="paragraph">
                  <wp:posOffset>1507490</wp:posOffset>
                </wp:positionV>
                <wp:extent cx="4686300" cy="361315"/>
                <wp:effectExtent l="9525" t="12065" r="9525" b="762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61315"/>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Определение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7" type="#_x0000_t109" style="position:absolute;left:0;text-align:left;margin-left:54pt;margin-top:118.7pt;width:369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">
                <v:textbox>
                  <w:txbxContent>
                    <w:p w:rsidR="003E3B35" w:rsidRDefault="003E3B35" w:rsidP="003E3B35">
                      <w:pPr>
                        <w:jc w:val="center"/>
                      </w:pPr>
                      <w:r>
                        <w:t>Определение исполнителя</w:t>
                      </w:r>
                    </w:p>
                  </w:txbxContent>
                </v:textbox>
              </v:shape>
            </w:pict>
          </mc:Fallback>
        </mc:AlternateContent>
      </w:r>
      <w:r w:rsidRPr="000E63D0">
        <w:rPr>
          <w:noProof/>
          <w:sz w:val="28"/>
          <w:szCs w:val="28"/>
        </w:rPr>
        <mc:AlternateContent>
          <mc:Choice Requires="wps">
            <w:drawing>
              <wp:anchor distT="0" distB="0" distL="114300" distR="114300" simplePos="0" relativeHeight="251653632" behindDoc="0" locked="0" layoutInCell="1" allowOverlap="1" wp14:anchorId="3180E695" wp14:editId="391AA112">
                <wp:simplePos x="0" y="0"/>
                <wp:positionH relativeFrom="column">
                  <wp:posOffset>685800</wp:posOffset>
                </wp:positionH>
                <wp:positionV relativeFrom="paragraph">
                  <wp:posOffset>2218690</wp:posOffset>
                </wp:positionV>
                <wp:extent cx="4686300" cy="571500"/>
                <wp:effectExtent l="9525" t="8890" r="9525" b="101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flowChartProcess">
                          <a:avLst/>
                        </a:prstGeom>
                        <a:solidFill>
                          <a:srgbClr val="FFFFFF"/>
                        </a:solidFill>
                        <a:ln w="9525">
                          <a:solidFill>
                            <a:srgbClr val="000000"/>
                          </a:solidFill>
                          <a:miter lim="800000"/>
                          <a:headEnd/>
                          <a:tailEnd/>
                        </a:ln>
                      </wps:spPr>
                      <wps:txbx>
                        <w:txbxContent>
                          <w:p w:rsidR="003E3B35" w:rsidRDefault="003E3B35" w:rsidP="003E3B35">
                            <w:pPr>
                              <w:jc w:val="center"/>
                            </w:pPr>
                            <w:r>
                              <w:t>Рассмотрение заявления с приложенными документами ответственным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8" type="#_x0000_t109" style="position:absolute;left:0;text-align:left;margin-left:54pt;margin-top:174.7pt;width:36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">
                <v:textbox>
                  <w:txbxContent>
                    <w:p w:rsidR="003E3B35" w:rsidRDefault="003E3B35" w:rsidP="003E3B35">
                      <w:pPr>
                        <w:jc w:val="center"/>
                      </w:pPr>
                      <w:r>
                        <w:t>Рассмотрение заявления с приложенными документами ответственным должностным лицом</w:t>
                      </w:r>
                    </w:p>
                  </w:txbxContent>
                </v:textbox>
              </v:shape>
            </w:pict>
          </mc:Fallback>
        </mc:AlternateContent>
      </w:r>
      <w:r w:rsidRPr="000E63D0">
        <w:rPr>
          <w:noProof/>
          <w:sz w:val="28"/>
          <w:szCs w:val="28"/>
        </w:rPr>
        <mc:AlternateContent>
          <mc:Choice Requires="wps">
            <w:drawing>
              <wp:anchor distT="0" distB="0" distL="114300" distR="114300" simplePos="0" relativeHeight="251654656" behindDoc="0" locked="0" layoutInCell="1" allowOverlap="1" wp14:anchorId="4DA1F931" wp14:editId="59E1BBD8">
                <wp:simplePos x="0" y="0"/>
                <wp:positionH relativeFrom="column">
                  <wp:posOffset>2971800</wp:posOffset>
                </wp:positionH>
                <wp:positionV relativeFrom="paragraph">
                  <wp:posOffset>1861185</wp:posOffset>
                </wp:positionV>
                <wp:extent cx="0" cy="342900"/>
                <wp:effectExtent l="57150" t="13335" r="5715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6.55pt" to="23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">
                <v:stroke endarrow="block"/>
              </v:line>
            </w:pict>
          </mc:Fallback>
        </mc:AlternateContent>
      </w:r>
      <w:r w:rsidRPr="000E63D0">
        <w:rPr>
          <w:noProof/>
          <w:sz w:val="28"/>
          <w:szCs w:val="28"/>
        </w:rPr>
        <mc:AlternateContent>
          <mc:Choice Requires="wps">
            <w:drawing>
              <wp:anchor distT="0" distB="0" distL="114300" distR="114300" simplePos="0" relativeHeight="251655680" behindDoc="0" locked="0" layoutInCell="1" allowOverlap="1" wp14:anchorId="43F02EA7" wp14:editId="703A86B2">
                <wp:simplePos x="0" y="0"/>
                <wp:positionH relativeFrom="column">
                  <wp:posOffset>2971800</wp:posOffset>
                </wp:positionH>
                <wp:positionV relativeFrom="paragraph">
                  <wp:posOffset>2795905</wp:posOffset>
                </wp:positionV>
                <wp:extent cx="0" cy="228600"/>
                <wp:effectExtent l="57150" t="5080" r="5715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0.15pt" to="234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0NaQ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">
                <v:stroke endarrow="block"/>
              </v:line>
            </w:pict>
          </mc:Fallback>
        </mc:AlternateContent>
      </w:r>
      <w:r w:rsidRPr="000E63D0">
        <w:rPr>
          <w:noProof/>
          <w:sz w:val="28"/>
          <w:szCs w:val="28"/>
        </w:rPr>
        <mc:AlternateContent>
          <mc:Choice Requires="wps">
            <w:drawing>
              <wp:anchor distT="0" distB="0" distL="114300" distR="114300" simplePos="0" relativeHeight="251656704" behindDoc="0" locked="0" layoutInCell="1" allowOverlap="1" wp14:anchorId="104E4630" wp14:editId="25E76C17">
                <wp:simplePos x="0" y="0"/>
                <wp:positionH relativeFrom="column">
                  <wp:posOffset>1485900</wp:posOffset>
                </wp:positionH>
                <wp:positionV relativeFrom="paragraph">
                  <wp:posOffset>3029585</wp:posOffset>
                </wp:positionV>
                <wp:extent cx="3200400" cy="1600200"/>
                <wp:effectExtent l="19050" t="10160" r="19050" b="18415"/>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flowChartDecision">
                          <a:avLst/>
                        </a:prstGeom>
                        <a:solidFill>
                          <a:srgbClr val="FFFFFF"/>
                        </a:solidFill>
                        <a:ln w="9525">
                          <a:solidFill>
                            <a:srgbClr val="000000"/>
                          </a:solidFill>
                          <a:miter lim="800000"/>
                          <a:headEnd/>
                          <a:tailEnd/>
                        </a:ln>
                      </wps:spPr>
                      <wps:txbx>
                        <w:txbxContent>
                          <w:p w:rsidR="003E3B35" w:rsidRDefault="003E3B35" w:rsidP="003E3B35">
                            <w:pPr>
                              <w:jc w:val="center"/>
                              <w:rPr>
                                <w:iCs/>
                                <w:sz w:val="20"/>
                                <w:szCs w:val="20"/>
                              </w:rPr>
                            </w:pPr>
                            <w:proofErr w:type="gramStart"/>
                            <w:r>
                              <w:rPr>
                                <w:iCs/>
                                <w:sz w:val="20"/>
                                <w:szCs w:val="20"/>
                              </w:rPr>
                              <w:t xml:space="preserve">Соответствие заявления и приложенных к нему документов установленным </w:t>
                            </w:r>
                            <w:proofErr w:type="gramEnd"/>
                          </w:p>
                          <w:p w:rsidR="003E3B35" w:rsidRDefault="003E3B35" w:rsidP="003E3B35">
                            <w:pPr>
                              <w:jc w:val="center"/>
                              <w:rPr>
                                <w:i/>
                                <w:iCs/>
                                <w:sz w:val="20"/>
                                <w:szCs w:val="20"/>
                              </w:rPr>
                            </w:pPr>
                            <w:r>
                              <w:rPr>
                                <w:iCs/>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9" type="#_x0000_t110" style="position:absolute;left:0;text-align:left;margin-left:117pt;margin-top:238.55pt;width:25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">
                <v:textbox>
                  <w:txbxContent>
                    <w:p w:rsidR="003E3B35" w:rsidRDefault="003E3B35" w:rsidP="003E3B35">
                      <w:pPr>
                        <w:jc w:val="center"/>
                        <w:rPr>
                          <w:iCs/>
                          <w:sz w:val="20"/>
                          <w:szCs w:val="20"/>
                        </w:rPr>
                      </w:pPr>
                      <w:proofErr w:type="gramStart"/>
                      <w:r>
                        <w:rPr>
                          <w:iCs/>
                          <w:sz w:val="20"/>
                          <w:szCs w:val="20"/>
                        </w:rPr>
                        <w:t xml:space="preserve">Соответствие заявления и приложенных к нему документов установленным </w:t>
                      </w:r>
                      <w:proofErr w:type="gramEnd"/>
                    </w:p>
                    <w:p w:rsidR="003E3B35" w:rsidRDefault="003E3B35" w:rsidP="003E3B35">
                      <w:pPr>
                        <w:jc w:val="center"/>
                        <w:rPr>
                          <w:i/>
                          <w:iCs/>
                          <w:sz w:val="20"/>
                          <w:szCs w:val="20"/>
                        </w:rPr>
                      </w:pPr>
                      <w:r>
                        <w:rPr>
                          <w:iCs/>
                          <w:sz w:val="20"/>
                          <w:szCs w:val="20"/>
                        </w:rPr>
                        <w:t>требованиям</w:t>
                      </w:r>
                    </w:p>
                  </w:txbxContent>
                </v:textbox>
              </v:shape>
            </w:pict>
          </mc:Fallback>
        </mc:AlternateContent>
      </w:r>
      <w:r w:rsidRPr="000E63D0">
        <w:rPr>
          <w:noProof/>
          <w:sz w:val="28"/>
          <w:szCs w:val="28"/>
        </w:rPr>
        <mc:AlternateContent>
          <mc:Choice Requires="wps">
            <w:drawing>
              <wp:anchor distT="0" distB="0" distL="114300" distR="114300" simplePos="0" relativeHeight="251657728" behindDoc="0" locked="0" layoutInCell="1" allowOverlap="1" wp14:anchorId="3A2A813A" wp14:editId="0BAC63DE">
                <wp:simplePos x="0" y="0"/>
                <wp:positionH relativeFrom="column">
                  <wp:posOffset>685800</wp:posOffset>
                </wp:positionH>
                <wp:positionV relativeFrom="paragraph">
                  <wp:posOffset>116840</wp:posOffset>
                </wp:positionV>
                <wp:extent cx="4686300" cy="571500"/>
                <wp:effectExtent l="9525" t="12065" r="952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ellipse">
                          <a:avLst/>
                        </a:prstGeom>
                        <a:solidFill>
                          <a:srgbClr val="FFFFFF"/>
                        </a:solidFill>
                        <a:ln w="9525">
                          <a:solidFill>
                            <a:srgbClr val="000000"/>
                          </a:solidFill>
                          <a:round/>
                          <a:headEnd/>
                          <a:tailEnd/>
                        </a:ln>
                      </wps:spPr>
                      <wps:txbx>
                        <w:txbxContent>
                          <w:p w:rsidR="003E3B35" w:rsidRDefault="003E3B35" w:rsidP="003E3B35">
                            <w:pPr>
                              <w:jc w:val="center"/>
                            </w:pPr>
                            <w:r>
                              <w:t>Поступление заявления с приложенными документами</w:t>
                            </w:r>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0" style="position:absolute;left:0;text-align:left;margin-left:54pt;margin-top:9.2pt;width:36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">
                <v:textbox>
                  <w:txbxContent>
                    <w:p w:rsidR="003E3B35" w:rsidRDefault="003E3B35" w:rsidP="003E3B35">
                      <w:pPr>
                        <w:jc w:val="center"/>
                      </w:pPr>
                      <w:r>
                        <w:t>Поступление заявления с приложенными документами</w:t>
                      </w:r>
                    </w:p>
                    <w:p w:rsidR="003E3B35" w:rsidRDefault="003E3B35" w:rsidP="003E3B35"/>
                  </w:txbxContent>
                </v:textbox>
              </v:oval>
            </w:pict>
          </mc:Fallback>
        </mc:AlternateContent>
      </w: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ind w:firstLine="709"/>
        <w:rPr>
          <w:rFonts w:ascii="Times New Roman" w:eastAsia="Arial Unicode MS" w:hAnsi="Times New Roman" w:cs="Times New Roman"/>
          <w:b/>
          <w:bCs/>
        </w:rPr>
      </w:pPr>
    </w:p>
    <w:p w:rsidR="003E3B35" w:rsidRPr="000E63D0" w:rsidRDefault="003E3B35" w:rsidP="003E3B35">
      <w:pPr>
        <w:pStyle w:val="ConsPlusNormal0"/>
        <w:tabs>
          <w:tab w:val="left" w:pos="2813"/>
          <w:tab w:val="center" w:pos="5482"/>
        </w:tabs>
        <w:rPr>
          <w:rFonts w:ascii="Times New Roman" w:eastAsia="Arial Unicode MS" w:hAnsi="Times New Roman" w:cs="Times New Roman"/>
        </w:rPr>
      </w:pPr>
      <w:r w:rsidRPr="000E63D0">
        <w:rPr>
          <w:rFonts w:ascii="Times New Roman" w:eastAsia="Arial Unicode MS" w:hAnsi="Times New Roman" w:cs="Times New Roman"/>
          <w:b/>
          <w:bCs/>
        </w:rPr>
        <w:t xml:space="preserve">                                                                                                        </w:t>
      </w:r>
    </w:p>
    <w:p w:rsidR="003E3B35" w:rsidRPr="000E63D0" w:rsidRDefault="003E3B35" w:rsidP="003E3B35">
      <w:pPr>
        <w:autoSpaceDE w:val="0"/>
        <w:autoSpaceDN w:val="0"/>
        <w:adjustRightInd w:val="0"/>
        <w:jc w:val="center"/>
        <w:rPr>
          <w:sz w:val="28"/>
          <w:szCs w:val="28"/>
        </w:rPr>
      </w:pPr>
      <w:r w:rsidRPr="000E63D0">
        <w:rPr>
          <w:noProof/>
          <w:sz w:val="28"/>
          <w:szCs w:val="28"/>
        </w:rPr>
        <mc:AlternateContent>
          <mc:Choice Requires="wps">
            <w:drawing>
              <wp:anchor distT="0" distB="0" distL="114300" distR="114300" simplePos="0" relativeHeight="251658752" behindDoc="0" locked="0" layoutInCell="1" allowOverlap="1" wp14:anchorId="6F7FEE4C" wp14:editId="19E5D1B9">
                <wp:simplePos x="0" y="0"/>
                <wp:positionH relativeFrom="column">
                  <wp:posOffset>1188720</wp:posOffset>
                </wp:positionH>
                <wp:positionV relativeFrom="paragraph">
                  <wp:posOffset>92075</wp:posOffset>
                </wp:positionV>
                <wp:extent cx="504825" cy="792480"/>
                <wp:effectExtent l="55245" t="6350" r="11430" b="393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25pt" to="133.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">
                <v:stroke endarrow="block"/>
              </v:line>
            </w:pict>
          </mc:Fallback>
        </mc:AlternateContent>
      </w:r>
      <w:r w:rsidRPr="000E63D0">
        <w:rPr>
          <w:noProof/>
          <w:sz w:val="28"/>
          <w:szCs w:val="28"/>
        </w:rPr>
        <mc:AlternateContent>
          <mc:Choice Requires="wps">
            <w:drawing>
              <wp:anchor distT="0" distB="0" distL="114300" distR="114300" simplePos="0" relativeHeight="251659776" behindDoc="0" locked="0" layoutInCell="1" allowOverlap="1" wp14:anchorId="20AB6047" wp14:editId="699954DD">
                <wp:simplePos x="0" y="0"/>
                <wp:positionH relativeFrom="column">
                  <wp:posOffset>297180</wp:posOffset>
                </wp:positionH>
                <wp:positionV relativeFrom="paragraph">
                  <wp:posOffset>914400</wp:posOffset>
                </wp:positionV>
                <wp:extent cx="1691640" cy="1036320"/>
                <wp:effectExtent l="11430" t="9525" r="1143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36320"/>
                        </a:xfrm>
                        <a:prstGeom prst="rect">
                          <a:avLst/>
                        </a:prstGeom>
                        <a:solidFill>
                          <a:srgbClr val="FFFFFF"/>
                        </a:solidFill>
                        <a:ln w="9525">
                          <a:solidFill>
                            <a:srgbClr val="000000"/>
                          </a:solidFill>
                          <a:miter lim="800000"/>
                          <a:headEnd/>
                          <a:tailEnd/>
                        </a:ln>
                      </wps:spPr>
                      <wps:txbx>
                        <w:txbxContent>
                          <w:p w:rsidR="003E3B35" w:rsidRDefault="003E3B35" w:rsidP="003E3B35">
                            <w:pPr>
                              <w:jc w:val="center"/>
                            </w:pPr>
                            <w:r>
                              <w:t>Несоответствие требованиям, необходимым для принятия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left:0;text-align:left;margin-left:23.4pt;margin-top:1in;width:133.2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">
                <v:textbox>
                  <w:txbxContent>
                    <w:p w:rsidR="003E3B35" w:rsidRDefault="003E3B35" w:rsidP="003E3B35">
                      <w:pPr>
                        <w:jc w:val="center"/>
                      </w:pPr>
                      <w:r>
                        <w:t>Несоответствие требованиям, необходимым для принятия на учет</w:t>
                      </w:r>
                    </w:p>
                  </w:txbxContent>
                </v:textbox>
              </v:shape>
            </w:pict>
          </mc:Fallback>
        </mc:AlternateContent>
      </w:r>
      <w:r w:rsidRPr="000E63D0">
        <w:rPr>
          <w:noProof/>
          <w:sz w:val="28"/>
          <w:szCs w:val="28"/>
        </w:rPr>
        <mc:AlternateContent>
          <mc:Choice Requires="wps">
            <w:drawing>
              <wp:anchor distT="0" distB="0" distL="114300" distR="114300" simplePos="0" relativeHeight="251660800" behindDoc="0" locked="0" layoutInCell="1" allowOverlap="1" wp14:anchorId="3A5990A8" wp14:editId="190F45DD">
                <wp:simplePos x="0" y="0"/>
                <wp:positionH relativeFrom="column">
                  <wp:posOffset>4048125</wp:posOffset>
                </wp:positionH>
                <wp:positionV relativeFrom="paragraph">
                  <wp:posOffset>280670</wp:posOffset>
                </wp:positionV>
                <wp:extent cx="321310" cy="708660"/>
                <wp:effectExtent l="9525" t="13970" r="59690" b="393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70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2.1pt" to="344.0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">
                <v:stroke endarrow="block"/>
              </v:line>
            </w:pict>
          </mc:Fallback>
        </mc:AlternateContent>
      </w:r>
      <w:r w:rsidRPr="000E63D0">
        <w:rPr>
          <w:noProof/>
          <w:sz w:val="28"/>
          <w:szCs w:val="28"/>
        </w:rPr>
        <mc:AlternateContent>
          <mc:Choice Requires="wps">
            <w:drawing>
              <wp:anchor distT="0" distB="0" distL="114300" distR="114300" simplePos="0" relativeHeight="251661824" behindDoc="0" locked="0" layoutInCell="1" allowOverlap="1" wp14:anchorId="79F7F80A" wp14:editId="38F37FC9">
                <wp:simplePos x="0" y="0"/>
                <wp:positionH relativeFrom="column">
                  <wp:posOffset>3726180</wp:posOffset>
                </wp:positionH>
                <wp:positionV relativeFrom="paragraph">
                  <wp:posOffset>982980</wp:posOffset>
                </wp:positionV>
                <wp:extent cx="1691640" cy="1012190"/>
                <wp:effectExtent l="11430" t="11430" r="1143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12190"/>
                        </a:xfrm>
                        <a:prstGeom prst="rect">
                          <a:avLst/>
                        </a:prstGeom>
                        <a:solidFill>
                          <a:srgbClr val="FFFFFF"/>
                        </a:solidFill>
                        <a:ln w="9525">
                          <a:solidFill>
                            <a:srgbClr val="000000"/>
                          </a:solidFill>
                          <a:miter lim="800000"/>
                          <a:headEnd/>
                          <a:tailEnd/>
                        </a:ln>
                      </wps:spPr>
                      <wps:txbx>
                        <w:txbxContent>
                          <w:p w:rsidR="003E3B35" w:rsidRDefault="003E3B35" w:rsidP="003E3B35">
                            <w:pPr>
                              <w:jc w:val="center"/>
                            </w:pPr>
                            <w:r>
                              <w:t>Соответствие требованиям, необходимым для принятия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293.4pt;margin-top:77.4pt;width:133.2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">
                <v:textbox>
                  <w:txbxContent>
                    <w:p w:rsidR="003E3B35" w:rsidRDefault="003E3B35" w:rsidP="003E3B35">
                      <w:pPr>
                        <w:jc w:val="center"/>
                      </w:pPr>
                      <w:r>
                        <w:t>Соответствие требованиям, необходимым для принятия на учет</w:t>
                      </w:r>
                    </w:p>
                  </w:txbxContent>
                </v:textbox>
              </v:shape>
            </w:pict>
          </mc:Fallback>
        </mc:AlternateContent>
      </w: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b/>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r w:rsidRPr="000E63D0">
        <w:rPr>
          <w:noProof/>
          <w:sz w:val="28"/>
          <w:szCs w:val="28"/>
        </w:rPr>
        <mc:AlternateContent>
          <mc:Choice Requires="wps">
            <w:drawing>
              <wp:anchor distT="0" distB="0" distL="114300" distR="114300" simplePos="0" relativeHeight="251662848" behindDoc="0" locked="0" layoutInCell="1" allowOverlap="1" wp14:anchorId="707A0813" wp14:editId="1494BABD">
                <wp:simplePos x="0" y="0"/>
                <wp:positionH relativeFrom="column">
                  <wp:posOffset>4368165</wp:posOffset>
                </wp:positionH>
                <wp:positionV relativeFrom="paragraph">
                  <wp:posOffset>-5080</wp:posOffset>
                </wp:positionV>
                <wp:extent cx="318135" cy="438785"/>
                <wp:effectExtent l="5715" t="13970" r="5715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4pt" to="3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wgaAIAAH4EAAAOAAAAZHJzL2Uyb0RvYy54bWysVM1uEzEQviPxDpbv6WaTTZuuuqlQNuFS&#10;oFLLAzhrb9bCa1u2m02EkKBnpDwCr8ABpEoFnmHzRoydH1q4IEQOztgz/vzNNzN7dr6sBVowY7mS&#10;GY6PuhgxWSjK5TzDr6+nnSFG1hFJiVCSZXjFLD4fPX1y1uiU9VSlBGUGAYi0aaMzXDmn0yiyRcVq&#10;Yo+UZhKcpTI1cbA184ga0gB6LaJet3sc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">
                <v:stroke endarrow="block"/>
              </v:line>
            </w:pict>
          </mc:Fallback>
        </mc:AlternateContent>
      </w:r>
      <w:r w:rsidRPr="000E63D0">
        <w:rPr>
          <w:noProof/>
          <w:sz w:val="28"/>
          <w:szCs w:val="28"/>
        </w:rPr>
        <mc:AlternateContent>
          <mc:Choice Requires="wps">
            <w:drawing>
              <wp:anchor distT="0" distB="0" distL="114300" distR="114300" simplePos="0" relativeHeight="251663872" behindDoc="0" locked="0" layoutInCell="1" allowOverlap="1" wp14:anchorId="28CCA5A0" wp14:editId="4DFAB11C">
                <wp:simplePos x="0" y="0"/>
                <wp:positionH relativeFrom="column">
                  <wp:posOffset>1188720</wp:posOffset>
                </wp:positionH>
                <wp:positionV relativeFrom="paragraph">
                  <wp:posOffset>-5080</wp:posOffset>
                </wp:positionV>
                <wp:extent cx="428625" cy="316230"/>
                <wp:effectExtent l="45720" t="13970" r="1143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pt" to="12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">
                <v:stroke endarrow="block"/>
              </v:line>
            </w:pict>
          </mc:Fallback>
        </mc:AlternateContent>
      </w:r>
      <w:r w:rsidRPr="000E63D0">
        <w:rPr>
          <w:b/>
          <w:sz w:val="28"/>
          <w:szCs w:val="28"/>
        </w:rPr>
        <w:t xml:space="preserve">                                                                                                   </w:t>
      </w:r>
      <w:r w:rsidRPr="000E63D0">
        <w:rPr>
          <w:noProof/>
          <w:sz w:val="28"/>
          <w:szCs w:val="28"/>
        </w:rPr>
        <mc:AlternateContent>
          <mc:Choice Requires="wps">
            <w:drawing>
              <wp:anchor distT="0" distB="0" distL="114300" distR="114300" simplePos="0" relativeHeight="251664896" behindDoc="0" locked="0" layoutInCell="1" allowOverlap="1" wp14:anchorId="25694BAD" wp14:editId="5388F0C8">
                <wp:simplePos x="0" y="0"/>
                <wp:positionH relativeFrom="column">
                  <wp:posOffset>45720</wp:posOffset>
                </wp:positionH>
                <wp:positionV relativeFrom="paragraph">
                  <wp:posOffset>165100</wp:posOffset>
                </wp:positionV>
                <wp:extent cx="2514600" cy="914400"/>
                <wp:effectExtent l="7620" t="12700" r="11430" b="63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9525">
                          <a:solidFill>
                            <a:srgbClr val="000000"/>
                          </a:solidFill>
                          <a:round/>
                          <a:headEnd/>
                          <a:tailEnd/>
                        </a:ln>
                      </wps:spPr>
                      <wps:txbx>
                        <w:txbxContent>
                          <w:p w:rsidR="003E3B35" w:rsidRDefault="003E3B35" w:rsidP="003E3B35">
                            <w:pPr>
                              <w:jc w:val="center"/>
                              <w:rPr>
                                <w:sz w:val="20"/>
                                <w:szCs w:val="20"/>
                              </w:rPr>
                            </w:pPr>
                            <w:r>
                              <w:rPr>
                                <w:sz w:val="20"/>
                                <w:szCs w:val="20"/>
                              </w:rPr>
                              <w:t>Уведомление о принятии на учет граждан в качестве нуждающихся в жилых помещениях</w:t>
                            </w:r>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33" style="position:absolute;left:0;text-align:left;margin-left:3.6pt;margin-top:13pt;width:1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">
                <v:textbox>
                  <w:txbxContent>
                    <w:p w:rsidR="003E3B35" w:rsidRDefault="003E3B35" w:rsidP="003E3B35">
                      <w:pPr>
                        <w:jc w:val="center"/>
                        <w:rPr>
                          <w:sz w:val="20"/>
                          <w:szCs w:val="20"/>
                        </w:rPr>
                      </w:pPr>
                      <w:r>
                        <w:rPr>
                          <w:sz w:val="20"/>
                          <w:szCs w:val="20"/>
                        </w:rPr>
                        <w:t>Уведомление о принятии на учет граждан в качестве нуждающихся в жилых помещениях</w:t>
                      </w:r>
                    </w:p>
                    <w:p w:rsidR="003E3B35" w:rsidRDefault="003E3B35" w:rsidP="003E3B35"/>
                  </w:txbxContent>
                </v:textbox>
              </v:oval>
            </w:pict>
          </mc:Fallback>
        </mc:AlternateContent>
      </w:r>
      <w:r w:rsidRPr="000E63D0">
        <w:rPr>
          <w:noProof/>
          <w:sz w:val="28"/>
          <w:szCs w:val="28"/>
        </w:rPr>
        <mc:AlternateContent>
          <mc:Choice Requires="wps">
            <w:drawing>
              <wp:anchor distT="0" distB="0" distL="114300" distR="114300" simplePos="0" relativeHeight="251665920" behindDoc="0" locked="0" layoutInCell="1" allowOverlap="1" wp14:anchorId="478A06B1" wp14:editId="152F8C92">
                <wp:simplePos x="0" y="0"/>
                <wp:positionH relativeFrom="column">
                  <wp:posOffset>3726180</wp:posOffset>
                </wp:positionH>
                <wp:positionV relativeFrom="paragraph">
                  <wp:posOffset>355600</wp:posOffset>
                </wp:positionV>
                <wp:extent cx="2400300" cy="914400"/>
                <wp:effectExtent l="11430" t="12700" r="7620"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solidFill>
                        <a:ln w="9525">
                          <a:solidFill>
                            <a:srgbClr val="000000"/>
                          </a:solidFill>
                          <a:round/>
                          <a:headEnd/>
                          <a:tailEnd/>
                        </a:ln>
                      </wps:spPr>
                      <wps:txbx>
                        <w:txbxContent>
                          <w:p w:rsidR="003E3B35" w:rsidRDefault="003E3B35" w:rsidP="003E3B35">
                            <w:pPr>
                              <w:jc w:val="center"/>
                            </w:pPr>
                            <w:r>
                              <w:rPr>
                                <w:sz w:val="20"/>
                                <w:szCs w:val="20"/>
                              </w:rPr>
                              <w:t xml:space="preserve">Уведомление </w:t>
                            </w:r>
                            <w:proofErr w:type="gramStart"/>
                            <w:r>
                              <w:rPr>
                                <w:sz w:val="20"/>
                                <w:szCs w:val="20"/>
                              </w:rPr>
                              <w:t>об отказе в принятии на учет граждан в качестве нуждающихся в жилых помещениях</w:t>
                            </w:r>
                            <w:proofErr w:type="gramEnd"/>
                          </w:p>
                          <w:p w:rsidR="003E3B35" w:rsidRDefault="003E3B35" w:rsidP="003E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4" style="position:absolute;left:0;text-align:left;margin-left:293.4pt;margin-top:28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">
                <v:textbox>
                  <w:txbxContent>
                    <w:p w:rsidR="003E3B35" w:rsidRDefault="003E3B35" w:rsidP="003E3B35">
                      <w:pPr>
                        <w:jc w:val="center"/>
                      </w:pPr>
                      <w:r>
                        <w:rPr>
                          <w:sz w:val="20"/>
                          <w:szCs w:val="20"/>
                        </w:rPr>
                        <w:t xml:space="preserve">Уведомление </w:t>
                      </w:r>
                      <w:proofErr w:type="gramStart"/>
                      <w:r>
                        <w:rPr>
                          <w:sz w:val="20"/>
                          <w:szCs w:val="20"/>
                        </w:rPr>
                        <w:t>об отказе в принятии на учет граждан в качестве нуждающихся в жилых помещениях</w:t>
                      </w:r>
                      <w:proofErr w:type="gramEnd"/>
                    </w:p>
                    <w:p w:rsidR="003E3B35" w:rsidRDefault="003E3B35" w:rsidP="003E3B35"/>
                  </w:txbxContent>
                </v:textbox>
              </v:oval>
            </w:pict>
          </mc:Fallback>
        </mc:AlternateContent>
      </w: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3E3B35" w:rsidRPr="000E63D0" w:rsidRDefault="003E3B35" w:rsidP="003E3B35">
      <w:pPr>
        <w:autoSpaceDE w:val="0"/>
        <w:autoSpaceDN w:val="0"/>
        <w:adjustRightInd w:val="0"/>
        <w:jc w:val="center"/>
        <w:rPr>
          <w:sz w:val="28"/>
          <w:szCs w:val="28"/>
        </w:rPr>
      </w:pPr>
    </w:p>
    <w:p w:rsidR="007D70A0" w:rsidRDefault="007D70A0"/>
    <w:sectPr w:rsidR="007D70A0" w:rsidSect="009609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5"/>
    <w:rsid w:val="000E63D0"/>
    <w:rsid w:val="001D7221"/>
    <w:rsid w:val="00211E50"/>
    <w:rsid w:val="00260676"/>
    <w:rsid w:val="002F1870"/>
    <w:rsid w:val="003E3B35"/>
    <w:rsid w:val="00506A1A"/>
    <w:rsid w:val="006909EF"/>
    <w:rsid w:val="007A3727"/>
    <w:rsid w:val="007D70A0"/>
    <w:rsid w:val="009609EB"/>
    <w:rsid w:val="009E4960"/>
    <w:rsid w:val="009E5FB1"/>
    <w:rsid w:val="00B12B82"/>
    <w:rsid w:val="00B511B3"/>
    <w:rsid w:val="00BC7FD5"/>
    <w:rsid w:val="00E06908"/>
    <w:rsid w:val="00F6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B35"/>
    <w:rPr>
      <w:rFonts w:ascii="Times New Roman" w:hAnsi="Times New Roman" w:cs="Times New Roman" w:hint="default"/>
      <w:color w:val="000000"/>
      <w:u w:val="single"/>
    </w:rPr>
  </w:style>
  <w:style w:type="paragraph" w:customStyle="1" w:styleId="ConsPlusNonformat">
    <w:name w:val="ConsPlusNonformat"/>
    <w:uiPriority w:val="99"/>
    <w:rsid w:val="003E3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E3B35"/>
    <w:rPr>
      <w:sz w:val="28"/>
      <w:szCs w:val="28"/>
    </w:rPr>
  </w:style>
  <w:style w:type="paragraph" w:customStyle="1" w:styleId="ConsPlusNormal0">
    <w:name w:val="ConsPlusNormal"/>
    <w:link w:val="ConsPlusNormal"/>
    <w:rsid w:val="003E3B35"/>
    <w:pPr>
      <w:autoSpaceDE w:val="0"/>
      <w:autoSpaceDN w:val="0"/>
      <w:adjustRightInd w:val="0"/>
      <w:spacing w:after="0" w:line="240" w:lineRule="auto"/>
    </w:pPr>
    <w:rPr>
      <w:sz w:val="28"/>
      <w:szCs w:val="28"/>
    </w:rPr>
  </w:style>
  <w:style w:type="paragraph" w:customStyle="1" w:styleId="ConsPlusTitle">
    <w:name w:val="ConsPlusTitle"/>
    <w:uiPriority w:val="99"/>
    <w:rsid w:val="003E3B3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uiPriority w:val="99"/>
    <w:rsid w:val="003E3B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E3B35"/>
    <w:rPr>
      <w:rFonts w:ascii="Times New Roman" w:hAnsi="Times New Roman" w:cs="Times New Roman" w:hint="default"/>
      <w:sz w:val="24"/>
    </w:rPr>
  </w:style>
  <w:style w:type="paragraph" w:styleId="a4">
    <w:name w:val="Balloon Text"/>
    <w:basedOn w:val="a"/>
    <w:link w:val="a5"/>
    <w:uiPriority w:val="99"/>
    <w:semiHidden/>
    <w:unhideWhenUsed/>
    <w:rsid w:val="003E3B35"/>
    <w:rPr>
      <w:rFonts w:ascii="Tahoma" w:hAnsi="Tahoma" w:cs="Tahoma"/>
      <w:sz w:val="16"/>
      <w:szCs w:val="16"/>
    </w:rPr>
  </w:style>
  <w:style w:type="character" w:customStyle="1" w:styleId="a5">
    <w:name w:val="Текст выноски Знак"/>
    <w:basedOn w:val="a0"/>
    <w:link w:val="a4"/>
    <w:uiPriority w:val="99"/>
    <w:semiHidden/>
    <w:rsid w:val="003E3B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B35"/>
    <w:rPr>
      <w:rFonts w:ascii="Times New Roman" w:hAnsi="Times New Roman" w:cs="Times New Roman" w:hint="default"/>
      <w:color w:val="000000"/>
      <w:u w:val="single"/>
    </w:rPr>
  </w:style>
  <w:style w:type="paragraph" w:customStyle="1" w:styleId="ConsPlusNonformat">
    <w:name w:val="ConsPlusNonformat"/>
    <w:uiPriority w:val="99"/>
    <w:rsid w:val="003E3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E3B35"/>
    <w:rPr>
      <w:sz w:val="28"/>
      <w:szCs w:val="28"/>
    </w:rPr>
  </w:style>
  <w:style w:type="paragraph" w:customStyle="1" w:styleId="ConsPlusNormal0">
    <w:name w:val="ConsPlusNormal"/>
    <w:link w:val="ConsPlusNormal"/>
    <w:rsid w:val="003E3B35"/>
    <w:pPr>
      <w:autoSpaceDE w:val="0"/>
      <w:autoSpaceDN w:val="0"/>
      <w:adjustRightInd w:val="0"/>
      <w:spacing w:after="0" w:line="240" w:lineRule="auto"/>
    </w:pPr>
    <w:rPr>
      <w:sz w:val="28"/>
      <w:szCs w:val="28"/>
    </w:rPr>
  </w:style>
  <w:style w:type="paragraph" w:customStyle="1" w:styleId="ConsPlusTitle">
    <w:name w:val="ConsPlusTitle"/>
    <w:uiPriority w:val="99"/>
    <w:rsid w:val="003E3B3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uiPriority w:val="99"/>
    <w:rsid w:val="003E3B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E3B35"/>
    <w:rPr>
      <w:rFonts w:ascii="Times New Roman" w:hAnsi="Times New Roman" w:cs="Times New Roman" w:hint="default"/>
      <w:sz w:val="24"/>
    </w:rPr>
  </w:style>
  <w:style w:type="paragraph" w:styleId="a4">
    <w:name w:val="Balloon Text"/>
    <w:basedOn w:val="a"/>
    <w:link w:val="a5"/>
    <w:uiPriority w:val="99"/>
    <w:semiHidden/>
    <w:unhideWhenUsed/>
    <w:rsid w:val="003E3B35"/>
    <w:rPr>
      <w:rFonts w:ascii="Tahoma" w:hAnsi="Tahoma" w:cs="Tahoma"/>
      <w:sz w:val="16"/>
      <w:szCs w:val="16"/>
    </w:rPr>
  </w:style>
  <w:style w:type="character" w:customStyle="1" w:styleId="a5">
    <w:name w:val="Текст выноски Знак"/>
    <w:basedOn w:val="a0"/>
    <w:link w:val="a4"/>
    <w:uiPriority w:val="99"/>
    <w:semiHidden/>
    <w:rsid w:val="003E3B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 TargetMode="External"/><Relationship Id="rId13" Type="http://schemas.openxmlformats.org/officeDocument/2006/relationships/hyperlink" Target="consultantplus://offline/ref=291666D5FC9E9F7189C2CF1F8AD8CF856DF34E7496808F61628ECB25D3C918FAE9EDE9393CC35442F84C2F4A4D5DDAAB68A408A10C59j7H" TargetMode="External"/><Relationship Id="rId18" Type="http://schemas.openxmlformats.org/officeDocument/2006/relationships/hyperlink" Target="consultantplus://offline/ref=291666D5FC9E9F7189C2CF1F8AD8CF856DF3497096808F61628ECB25D3C918FAFBEDB13539C14117AB1678474C55j3H" TargetMode="External"/><Relationship Id="rId26" Type="http://schemas.openxmlformats.org/officeDocument/2006/relationships/hyperlink" Target="consultantplus://offline/ref=291666D5FC9E9F7189C2CF1F8AD8CF856DF3487F92878F61628ECB25D3C918FAE9EDE93C3ACC0B47ED5D77474B45C5A874B80AA050j5H" TargetMode="External"/><Relationship Id="rId39"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tyles" Target="styles.xml"/><Relationship Id="rId21" Type="http://schemas.openxmlformats.org/officeDocument/2006/relationships/hyperlink" Target="consultantplus://offline/ref=291666D5FC9E9F7189C2CF1F8AD8CF856DF34E7496808F61628ECB25D3C918FAFBEDB13539C14117AB1678474C55j3H" TargetMode="External"/><Relationship Id="rId34" Type="http://schemas.openxmlformats.org/officeDocument/2006/relationships/hyperlink" Target="file:///C:\Users\Zam\Temp\&#1044;&#1086;&#1082;&#1091;&#1084;&#1077;&#1085;&#1090;%20&#1087;&#1088;&#1077;&#1076;&#1086;&#1089;&#1090;&#1072;&#1074;&#1083;&#1077;&#1085;%20&#1050;&#1086;&#1085;&#1089;&#1091;&#1083;&#1100;&#1090;&#1072;&#1085;&#1090;&#1055;&#1083;&#1102;&#1089;.docx"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91666D5FC9E9F7189C2CF1F8AD8CF856CFA4E709C868F61628ECB25D3C918FAE9EDE93939C75616AA032E16090EC9AA6CA40BA3139D889B5Aj6H" TargetMode="External"/><Relationship Id="rId17" Type="http://schemas.openxmlformats.org/officeDocument/2006/relationships/hyperlink" Target="consultantplus://offline/ref=291666D5FC9E9F7189C2CF1F8AD8CF856DF3487F92878F61628ECB25D3C918FAE9EDE93939C75F1FAD032E16090EC9AA6CA40BA3139D889B5Aj6H" TargetMode="External"/><Relationship Id="rId25" Type="http://schemas.openxmlformats.org/officeDocument/2006/relationships/hyperlink" Target="file:///C:\Users\Zam\AppData\Local\Temp\Rar$DIa0.557\&#1055;&#1088;&#1086;&#1077;&#1082;&#1090;%20&#1087;&#1086;&#1089;&#1090;" TargetMode="External"/><Relationship Id="rId33" Type="http://schemas.openxmlformats.org/officeDocument/2006/relationships/hyperlink" Target="consultantplus://offline/ref=DC84588442DDC3FED50D4C79A9E3495708905F4571F68D572DB6CD44F7D4D14B1856E312DF8129058B808EkF11H" TargetMode="External"/><Relationship Id="rId38" Type="http://schemas.openxmlformats.org/officeDocument/2006/relationships/hyperlink" Target="consultantplus://offline/ref=2F37C2F68CFE749106FF4BB584723F36A95429A8CAD12F61FA16A3AE5CF046282AE94EBF6AR8ICF" TargetMode="External"/><Relationship Id="rId2" Type="http://schemas.openxmlformats.org/officeDocument/2006/relationships/numbering" Target="numbering.xml"/><Relationship Id="rId16" Type="http://schemas.openxmlformats.org/officeDocument/2006/relationships/hyperlink" Target="consultantplus://offline/ref=291666D5FC9E9F7189C2CF1F8AD8CF856CFB4973928E8F61628ECB25D3C918FAFBEDB13539C14117AB1678474C55j3H" TargetMode="External"/><Relationship Id="rId20" Type="http://schemas.openxmlformats.org/officeDocument/2006/relationships/hyperlink" Target="consultantplus://offline/ref=291666D5FC9E9F7189C2D1129CB4908A6DF8147B978681323ED8CD728C991EAFA9ADEF6C7A835217A9087A454B5090FB2EEF07A10B818998B0E8052857jEH" TargetMode="External"/><Relationship Id="rId29" Type="http://schemas.openxmlformats.org/officeDocument/2006/relationships/hyperlink" Target="consultantplus://offline/ref=C8D6CD5E947C09726FF13605EEFAADC90D1ED5AD4D433B7C43E9EB84746749F3326B8982490A017D9AF2BB7E2B7E739AF4AFDD0AA496A8B7BFu0B" TargetMode="External"/><Relationship Id="rId41"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1666D5FC9E9F7189C2CF1F8AD8CF856CFB4D739ED0D86333DBC520DB9942EAFFA4E43E27C65D08AB087B54jFH" TargetMode="External"/><Relationship Id="rId24" Type="http://schemas.openxmlformats.org/officeDocument/2006/relationships/hyperlink" Target="consultantplus://offline/ref=291666D5FC9E9F7189C2CF1F8AD8CF856DF34E7496808F61628ECB25D3C918FAE9EDE93939C65F17A1032E16090EC9AA6CA40BA3139D889B5Aj6H" TargetMode="External"/><Relationship Id="rId32" Type="http://schemas.openxmlformats.org/officeDocument/2006/relationships/hyperlink" Target="consultantplus://offline/ref=A654F63391DA3422451176886D23A5DE8A5A6CA365E43348523F1996324E409D2EB8B814A6CC972781ABEFj9A7E" TargetMode="External"/><Relationship Id="rId37" Type="http://schemas.openxmlformats.org/officeDocument/2006/relationships/hyperlink" Target="consultantplus://offline/ref=291666D5FC9E9F7189C2CF1F8AD8CF856DF3487F92878F61628ECB25D3C918FAFBEDB13539C14117AB1678474C55j3H" TargetMode="External"/><Relationship Id="rId40" Type="http://schemas.openxmlformats.org/officeDocument/2006/relationships/hyperlink" Target="consultantplus://offline/ref=F7507216090E452DCBD91C7F8EC8B830DBA6FB373258521EFA733AB283A33DDBEF56CD3EEDD57CAFO3Y0H" TargetMode="External"/><Relationship Id="rId5" Type="http://schemas.openxmlformats.org/officeDocument/2006/relationships/settings" Target="settings.xml"/><Relationship Id="rId15" Type="http://schemas.openxmlformats.org/officeDocument/2006/relationships/hyperlink" Target="consultantplus://offline/ref=291666D5FC9E9F7189C2CF1F8AD8CF856DF24A7495838F61628ECB25D3C918FAFBEDB13539C14117AB1678474C55j3H" TargetMode="External"/><Relationship Id="rId23" Type="http://schemas.openxmlformats.org/officeDocument/2006/relationships/hyperlink" Target="file:///C:\Users\Zam\AppData\Local\Temp\Rar$DIa0.557\&#1055;&#1088;&#1086;&#1077;&#1082;&#1090;%20&#1087;&#1086;&#1089;&#1090;" TargetMode="External"/><Relationship Id="rId28" Type="http://schemas.openxmlformats.org/officeDocument/2006/relationships/hyperlink" Target="consultantplus://offline/ref=C8D6CD5E947C09726FF13605EEFAADC90D1ED5AD4D433B7C43E9EB84746749F3326B8982490A017D9AF2BB7E2B7E739AF4AFDD0AA496A8B7BFu0B" TargetMode="External"/><Relationship Id="rId36" Type="http://schemas.openxmlformats.org/officeDocument/2006/relationships/hyperlink" Target="consultantplus://offline/ref=5079C5B2A4BFE562587597853401083102D937E257B85CB2A8399FE8CCB3E4320F6C66255474DD408C031FA4T6E" TargetMode="External"/><Relationship Id="rId10" Type="http://schemas.openxmlformats.org/officeDocument/2006/relationships/hyperlink" Target="mailto:bolshekosulskiy@mail.ru" TargetMode="External"/><Relationship Id="rId19" Type="http://schemas.openxmlformats.org/officeDocument/2006/relationships/hyperlink" Target="consultantplus://offline/ref=291666D5FC9E9F7189C2CF1F8AD8CF856DF34A7594808F61628ECB25D3C918FAFBEDB13539C14117AB1678474C55j3H" TargetMode="External"/><Relationship Id="rId31" Type="http://schemas.openxmlformats.org/officeDocument/2006/relationships/hyperlink" Target="file:///C:\Users\Zam\Temp\&#1044;&#1086;&#1082;&#1091;&#1084;&#1077;&#1085;&#1090;%20&#1087;&#1088;&#1077;&#1076;&#1086;&#1089;&#1090;&#1072;&#1074;&#1083;&#1077;&#1085;%20&#1050;&#1086;&#1085;&#1089;&#1091;&#1083;&#1100;&#1090;&#1072;&#1085;&#1090;&#1055;&#1083;&#1102;&#1089;.docx"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91666D5FC9E9F7189C2CF1F8AD8CF856DF34B70928F8F61628ECB25D3C918FAFBEDB13539C14117AB1678474C55j3H" TargetMode="External"/><Relationship Id="rId22" Type="http://schemas.openxmlformats.org/officeDocument/2006/relationships/hyperlink" Target="consultantplus://offline/ref=291666D5FC9E9F7189C2CF1F8AD8CF856DF34E7496808F61628ECB25D3C918FAFBEDB13539C14117AB1678474C55j3H" TargetMode="External"/><Relationship Id="rId27" Type="http://schemas.openxmlformats.org/officeDocument/2006/relationships/hyperlink" Target="consultantplus://offline/ref=A5861143EBB1BE7754D08ABAC202E15718308DC0FBB75838661C249D78750A9CEB47C9B346AAF5BDu8R3G" TargetMode="External"/><Relationship Id="rId30" Type="http://schemas.openxmlformats.org/officeDocument/2006/relationships/hyperlink" Target="consultantplus://offline/ref=D8058C59C8D528789F4191AD84C367806453B677B3D2D9087C0E6664259DDF78875F056286840168A6A7E15F5BK" TargetMode="External"/><Relationship Id="rId35" Type="http://schemas.openxmlformats.org/officeDocument/2006/relationships/hyperlink" Target="consultantplus://offline/ref=5079C5B2A4BFE562587597853401083102D937E257B85CB2A8399FE8CCB3E4320F6C66255474DD408C031FA4T6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EE3C-FC90-4142-BE47-6B2A1346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9565</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19</cp:revision>
  <cp:lastPrinted>2021-11-26T07:31:00Z</cp:lastPrinted>
  <dcterms:created xsi:type="dcterms:W3CDTF">2021-08-06T04:22:00Z</dcterms:created>
  <dcterms:modified xsi:type="dcterms:W3CDTF">2021-12-06T06:42:00Z</dcterms:modified>
</cp:coreProperties>
</file>