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25" w:rsidRDefault="00BD5225" w:rsidP="00BD5225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КРАСНОЯРСКИЙ КРАЙ</w:t>
      </w:r>
    </w:p>
    <w:p w:rsidR="00BD5225" w:rsidRDefault="00BD5225" w:rsidP="00BD5225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БОГОТОЛЬСКИЙ РАЙОН</w:t>
      </w:r>
    </w:p>
    <w:p w:rsidR="00BD5225" w:rsidRDefault="00BD5225" w:rsidP="00BD5225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ЧАЙКОВСКИЙ СЕЛЬСОВЕТ</w:t>
      </w:r>
    </w:p>
    <w:p w:rsidR="00BD5225" w:rsidRDefault="00BD5225" w:rsidP="00BD5225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ЧАЙКОВСКИЙ СЕЛЬСКИЙ СОВЕТ ДЕПУТАТОВ</w:t>
      </w:r>
    </w:p>
    <w:p w:rsidR="00BD5225" w:rsidRDefault="00BD5225" w:rsidP="00BD5225">
      <w:pPr>
        <w:rPr>
          <w:sz w:val="24"/>
          <w:szCs w:val="24"/>
        </w:rPr>
      </w:pPr>
    </w:p>
    <w:p w:rsidR="00BD5225" w:rsidRDefault="00BD5225" w:rsidP="00BD522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/проект/</w:t>
      </w:r>
    </w:p>
    <w:p w:rsidR="00BD5225" w:rsidRDefault="00BD5225" w:rsidP="00BD5225">
      <w:pPr>
        <w:rPr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BD5225" w:rsidTr="00BD5225">
        <w:tc>
          <w:tcPr>
            <w:tcW w:w="3284" w:type="dxa"/>
            <w:hideMark/>
          </w:tcPr>
          <w:p w:rsidR="00BD5225" w:rsidRDefault="00BD52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 2019 г.</w:t>
            </w:r>
          </w:p>
        </w:tc>
        <w:tc>
          <w:tcPr>
            <w:tcW w:w="3628" w:type="dxa"/>
            <w:hideMark/>
          </w:tcPr>
          <w:p w:rsidR="00BD5225" w:rsidRDefault="00BD52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пос. Чайковский</w:t>
            </w:r>
          </w:p>
        </w:tc>
        <w:tc>
          <w:tcPr>
            <w:tcW w:w="3119" w:type="dxa"/>
            <w:hideMark/>
          </w:tcPr>
          <w:p w:rsidR="00BD5225" w:rsidRDefault="00BD522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№ -</w:t>
            </w:r>
          </w:p>
        </w:tc>
      </w:tr>
    </w:tbl>
    <w:p w:rsidR="00BD5225" w:rsidRDefault="00BD5225" w:rsidP="00BD5225">
      <w:pPr>
        <w:jc w:val="center"/>
        <w:rPr>
          <w:sz w:val="24"/>
          <w:szCs w:val="24"/>
        </w:rPr>
      </w:pPr>
    </w:p>
    <w:p w:rsidR="00BD5225" w:rsidRDefault="00BD5225" w:rsidP="00BD5225">
      <w:pPr>
        <w:rPr>
          <w:sz w:val="24"/>
          <w:szCs w:val="24"/>
        </w:rPr>
      </w:pPr>
    </w:p>
    <w:p w:rsidR="00BD5225" w:rsidRDefault="00BD5225" w:rsidP="00BD5225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BD5225" w:rsidTr="00BD5225">
        <w:trPr>
          <w:trHeight w:val="341"/>
        </w:trPr>
        <w:tc>
          <w:tcPr>
            <w:tcW w:w="10031" w:type="dxa"/>
            <w:hideMark/>
          </w:tcPr>
          <w:p w:rsidR="00BD5225" w:rsidRDefault="00BD52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отчёта об исполнении бюджета сельсовета за 2018 год</w:t>
            </w:r>
          </w:p>
        </w:tc>
      </w:tr>
    </w:tbl>
    <w:p w:rsidR="00BD5225" w:rsidRDefault="00BD5225" w:rsidP="00BD522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D5225" w:rsidRDefault="00BD5225" w:rsidP="00BD522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Чайковского сельсовета, </w:t>
      </w:r>
      <w:r>
        <w:rPr>
          <w:iCs/>
          <w:sz w:val="24"/>
          <w:szCs w:val="24"/>
        </w:rPr>
        <w:t>сельский Совет депутатов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РЕШИЛ:</w:t>
      </w:r>
    </w:p>
    <w:p w:rsidR="00BD5225" w:rsidRDefault="00BD5225" w:rsidP="00BD5225">
      <w:pPr>
        <w:ind w:left="-540"/>
        <w:jc w:val="center"/>
        <w:rPr>
          <w:sz w:val="24"/>
          <w:szCs w:val="24"/>
        </w:rPr>
      </w:pPr>
    </w:p>
    <w:p w:rsidR="00BD5225" w:rsidRDefault="00BD5225" w:rsidP="00BD5225">
      <w:pPr>
        <w:pStyle w:val="a3"/>
        <w:numPr>
          <w:ilvl w:val="0"/>
          <w:numId w:val="1"/>
        </w:numPr>
        <w:ind w:left="0" w:firstLine="426"/>
        <w:jc w:val="both"/>
      </w:pPr>
      <w:r>
        <w:t>Утвердить отчёт об исполнении бюджета сельсовета за 2018 год, в том числе:</w:t>
      </w:r>
    </w:p>
    <w:p w:rsidR="00BD5225" w:rsidRDefault="00BD5225" w:rsidP="00BD5225">
      <w:pPr>
        <w:pStyle w:val="a3"/>
        <w:ind w:left="0"/>
        <w:jc w:val="both"/>
      </w:pPr>
      <w:r>
        <w:t>исполнение бюджета сельсовета по доходам в сумме 7 636,3 тыс. рублей и  расходам в сумме        7 382,7 тыс. рублей;</w:t>
      </w:r>
    </w:p>
    <w:p w:rsidR="00BD5225" w:rsidRDefault="00BD5225" w:rsidP="00BD5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 xml:space="preserve"> профицитом в сумме 253,6 тыс. рублей;</w:t>
      </w:r>
    </w:p>
    <w:p w:rsidR="00BD5225" w:rsidRDefault="00BD5225" w:rsidP="00BD5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без источников внутреннего финансового дефицита бюджета.</w:t>
      </w:r>
    </w:p>
    <w:p w:rsidR="00BD5225" w:rsidRDefault="00BD5225" w:rsidP="00BD5225">
      <w:pPr>
        <w:pStyle w:val="a3"/>
        <w:numPr>
          <w:ilvl w:val="0"/>
          <w:numId w:val="2"/>
        </w:numPr>
        <w:ind w:left="0" w:firstLine="426"/>
        <w:jc w:val="both"/>
      </w:pPr>
      <w:r>
        <w:t>Исполнение источников внутреннего финансового дефицита бюджета согласно приложению 1.</w:t>
      </w:r>
    </w:p>
    <w:p w:rsidR="00BD5225" w:rsidRDefault="00BD5225" w:rsidP="00BD5225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Исполнение доходов бюджета сельсовета в 2018 году  </w:t>
      </w:r>
      <w:r>
        <w:rPr>
          <w:rFonts w:eastAsia="Calibri"/>
          <w:color w:val="000000"/>
          <w:lang w:eastAsia="en-US"/>
        </w:rPr>
        <w:t>по кодам видов доходов, подвидов доходов классификаций операций сектора государственного управления, относящихся к доходам бюджета</w:t>
      </w:r>
      <w:r>
        <w:t xml:space="preserve"> согласно приложению 2 к настоящему Решению;</w:t>
      </w:r>
    </w:p>
    <w:p w:rsidR="00BD5225" w:rsidRDefault="00BD5225" w:rsidP="00BD5225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распределения бюджетных ассигнований  по разделам и подразделам бюджетной классификации расходов бюджетов Российской Федерации в 2018 году согласно приложению № 3 к настоящему Решению;</w:t>
      </w:r>
    </w:p>
    <w:p w:rsidR="00BD5225" w:rsidRDefault="00BD5225" w:rsidP="00BD5225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ведомственной структуры расходов бюджета сельсовета в 2018 году согласно приложению № 4 к настоящему решению;</w:t>
      </w:r>
    </w:p>
    <w:p w:rsidR="00BD5225" w:rsidRDefault="00BD5225" w:rsidP="00BD5225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Исполнение </w:t>
      </w:r>
      <w:r>
        <w:rPr>
          <w:bCs/>
        </w:rPr>
        <w:t>распределения бюджетных ассигнований по целевым статьям (</w:t>
      </w:r>
      <w:r>
        <w:t>государственным</w:t>
      </w:r>
      <w:r>
        <w:rPr>
          <w:bCs/>
        </w:rPr>
        <w:t xml:space="preserve">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</w:t>
      </w:r>
      <w:r>
        <w:t xml:space="preserve"> </w:t>
      </w:r>
      <w:r>
        <w:rPr>
          <w:bCs/>
        </w:rPr>
        <w:t>в 2018 году согласно приложению 5.</w:t>
      </w:r>
    </w:p>
    <w:p w:rsidR="00BD5225" w:rsidRDefault="00BD5225" w:rsidP="00BD5225">
      <w:pPr>
        <w:pStyle w:val="a3"/>
        <w:numPr>
          <w:ilvl w:val="0"/>
          <w:numId w:val="2"/>
        </w:numPr>
        <w:ind w:left="0" w:firstLine="426"/>
        <w:jc w:val="both"/>
      </w:pPr>
      <w:r>
        <w:t>Исполнение по муниципальным программам в  2018 году согласно приложению 6.</w:t>
      </w:r>
    </w:p>
    <w:p w:rsidR="00BD5225" w:rsidRDefault="00BD5225" w:rsidP="00BD5225">
      <w:pPr>
        <w:pStyle w:val="a3"/>
        <w:ind w:left="0"/>
        <w:jc w:val="both"/>
      </w:pPr>
      <w:r>
        <w:t xml:space="preserve">      2.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BD5225" w:rsidRDefault="00BD5225" w:rsidP="00BD5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Решение  вступает в силу в день, следующий за днём его официального опубликования. </w:t>
      </w:r>
    </w:p>
    <w:p w:rsidR="00BD5225" w:rsidRDefault="00BD5225" w:rsidP="00BD5225">
      <w:pPr>
        <w:jc w:val="both"/>
        <w:rPr>
          <w:sz w:val="24"/>
          <w:szCs w:val="24"/>
        </w:rPr>
      </w:pPr>
    </w:p>
    <w:p w:rsidR="00BD5225" w:rsidRDefault="00BD5225" w:rsidP="00BD5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5225" w:rsidRDefault="00BD5225" w:rsidP="00BD522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D5225" w:rsidRDefault="00BD5225" w:rsidP="00BD522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Чайковского сельсовета</w:t>
      </w:r>
    </w:p>
    <w:p w:rsidR="00BD5225" w:rsidRDefault="00BD5225" w:rsidP="00BD522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 депутатов</w:t>
      </w:r>
      <w:r>
        <w:rPr>
          <w:sz w:val="24"/>
          <w:szCs w:val="24"/>
        </w:rPr>
        <w:tab/>
        <w:t xml:space="preserve">                                                        В. С. Синяков</w:t>
      </w:r>
    </w:p>
    <w:p w:rsidR="00BD5225" w:rsidRDefault="00BD5225" w:rsidP="00BD5225">
      <w:pPr>
        <w:rPr>
          <w:sz w:val="24"/>
          <w:szCs w:val="24"/>
        </w:rPr>
        <w:sectPr w:rsidR="00BD5225">
          <w:pgSz w:w="11906" w:h="16838"/>
          <w:pgMar w:top="851" w:right="850" w:bottom="851" w:left="1134" w:header="709" w:footer="709" w:gutter="0"/>
          <w:cols w:space="720"/>
        </w:sectPr>
      </w:pPr>
    </w:p>
    <w:tbl>
      <w:tblPr>
        <w:tblW w:w="10875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92"/>
        <w:gridCol w:w="4361"/>
        <w:gridCol w:w="1332"/>
        <w:gridCol w:w="1281"/>
      </w:tblGrid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1 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Чайковского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Совета депутатов от    2019 № - 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 сельсовета по кодам групп, подгрупп, статей, видов источников финансового дефицита бюджета сельсовета, кодам классификаций операций сектора государственного управления, относящихся к источникам финансирования дефицита бюджета в 2018 году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0875" w:type="dxa"/>
            <w:gridSpan w:val="5"/>
            <w:tcBorders>
              <w:top w:val="nil"/>
              <w:left w:val="nil"/>
              <w:right w:val="nil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Утверждено решением о бюджете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Изменение остатков средств на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счетах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учету средств бюджета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-253,6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102 01 05 00 00 00 0000 500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-7 629,7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-7 636,3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102 01 05 02 00 00 0000 500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-7 629,7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-7 636,3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102 01 05 02 01 00 0000 510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-7 629,7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-7 636,3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102 01 05 02 01 01 0000 510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-7 629,7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-7 636,3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102 01 05 00 00 00 0000 600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7 680,4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7 382,7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102 01 05 02 00 00 0000 600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7 680,4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7 382,7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102 01 05 02 01 00 0000 610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7 680,4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7 382,7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102 01 05 02 01 01 0000 610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7 680,4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7 382,7</w:t>
            </w:r>
          </w:p>
        </w:tc>
      </w:tr>
      <w:tr w:rsidR="00846B5D" w:rsidTr="00846B5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-253,6</w:t>
            </w:r>
          </w:p>
        </w:tc>
      </w:tr>
    </w:tbl>
    <w:p w:rsidR="005275FC" w:rsidRDefault="005275FC"/>
    <w:p w:rsidR="00846B5D" w:rsidRDefault="00846B5D"/>
    <w:p w:rsidR="00846B5D" w:rsidRDefault="00846B5D">
      <w:pPr>
        <w:sectPr w:rsidR="00846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540"/>
        <w:gridCol w:w="327"/>
        <w:gridCol w:w="355"/>
        <w:gridCol w:w="382"/>
        <w:gridCol w:w="540"/>
        <w:gridCol w:w="398"/>
        <w:gridCol w:w="552"/>
        <w:gridCol w:w="653"/>
        <w:gridCol w:w="7010"/>
        <w:gridCol w:w="910"/>
        <w:gridCol w:w="909"/>
        <w:gridCol w:w="980"/>
        <w:gridCol w:w="852"/>
      </w:tblGrid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2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Чайковского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Совета депутатов от 2019 № 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сельсовета по кодам видов доходов, подвидов доходов классификаций операций сектора государственного управления, относящихся к доходам бюджета, в 2018 году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7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классификации доходов бюджета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классификации дохода бюджета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 Решением о бюджете</w:t>
            </w:r>
          </w:p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Уточнённый план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главного администратора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группы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подгруппы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подстатьи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элемента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группы подвида</w:t>
            </w:r>
          </w:p>
        </w:tc>
        <w:tc>
          <w:tcPr>
            <w:tcW w:w="7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846B5D" w:rsidRDefault="00846B5D" w:rsidP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аналит</w:t>
            </w:r>
            <w:proofErr w:type="spellEnd"/>
          </w:p>
          <w:p w:rsidR="00846B5D" w:rsidRDefault="00846B5D" w:rsidP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ической</w:t>
            </w:r>
            <w:proofErr w:type="spellEnd"/>
          </w:p>
          <w:p w:rsidR="00846B5D" w:rsidRDefault="00846B5D" w:rsidP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группы </w:t>
            </w:r>
          </w:p>
          <w:p w:rsidR="00846B5D" w:rsidRDefault="00846B5D" w:rsidP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подвида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102,6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112,9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НДФЛ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112,9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 учредивших  адвокатские кабинеты,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108,2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108,2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129,7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166,7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102,9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187,5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Налоги на имущество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имущество  физических лиц, взымаемый по ставкам,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 w:rsidP="00D35B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 налог с организаций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46B5D" w:rsidTr="00457E4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 налог с физических лиц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94,5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7344,3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7343,4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7344,3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7343,4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7344,3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7343,4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6533,4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первичного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745,8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46B5D" w:rsidTr="00D35B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6885,8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7629,7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7636,3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B5D" w:rsidRDefault="00846B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</w:tbl>
    <w:p w:rsidR="00457E4A" w:rsidRDefault="00457E4A" w:rsidP="00D35BDD">
      <w:pPr>
        <w:rPr>
          <w:sz w:val="24"/>
          <w:szCs w:val="24"/>
        </w:rPr>
        <w:sectPr w:rsidR="00457E4A" w:rsidSect="00846B5D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W w:w="108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4"/>
        <w:gridCol w:w="3508"/>
        <w:gridCol w:w="1140"/>
        <w:gridCol w:w="1395"/>
        <w:gridCol w:w="1270"/>
        <w:gridCol w:w="1302"/>
        <w:gridCol w:w="1629"/>
      </w:tblGrid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4A" w:rsidRDefault="00457E4A" w:rsidP="00D35BDD">
            <w:pPr>
              <w:jc w:val="right"/>
              <w:rPr>
                <w:sz w:val="24"/>
                <w:szCs w:val="24"/>
              </w:rPr>
            </w:pPr>
          </w:p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Приложение 3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к Решению Чайковского </w:t>
            </w:r>
            <w:proofErr w:type="gramStart"/>
            <w:r w:rsidRPr="00D35BDD">
              <w:rPr>
                <w:sz w:val="24"/>
                <w:szCs w:val="24"/>
              </w:rPr>
              <w:t>сельского</w:t>
            </w:r>
            <w:proofErr w:type="gramEnd"/>
            <w:r w:rsidRPr="00D35BDD">
              <w:rPr>
                <w:sz w:val="24"/>
                <w:szCs w:val="24"/>
              </w:rPr>
              <w:t xml:space="preserve">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Приложение 3 к Решению Совета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депутатов от 27 октября 2014 № 41-142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Совета депутатов от 2019 № -</w:t>
            </w:r>
          </w:p>
        </w:tc>
      </w:tr>
      <w:tr w:rsidR="00D35BDD" w:rsidRPr="00D35BDD" w:rsidTr="00457E4A">
        <w:trPr>
          <w:trHeight w:val="390"/>
        </w:trPr>
        <w:tc>
          <w:tcPr>
            <w:tcW w:w="10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D35BDD" w:rsidRPr="00D35BDD" w:rsidTr="00457E4A">
        <w:trPr>
          <w:trHeight w:val="735"/>
        </w:trPr>
        <w:tc>
          <w:tcPr>
            <w:tcW w:w="10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Распределение бюджетных ассигнований  по разделам и подразделам бюджетной классификации расходов бюджетов Российской Федерации в 2018 году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right"/>
              <w:rPr>
                <w:color w:val="000000"/>
                <w:sz w:val="24"/>
                <w:szCs w:val="24"/>
              </w:rPr>
            </w:pPr>
            <w:r w:rsidRPr="00D35BDD">
              <w:rPr>
                <w:color w:val="000000"/>
                <w:sz w:val="24"/>
                <w:szCs w:val="24"/>
              </w:rPr>
              <w:t xml:space="preserve">  (в </w:t>
            </w:r>
            <w:proofErr w:type="spellStart"/>
            <w:r w:rsidRPr="00D35BDD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35B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5BDD">
              <w:rPr>
                <w:color w:val="000000"/>
                <w:sz w:val="24"/>
                <w:szCs w:val="24"/>
              </w:rPr>
              <w:t>ублях</w:t>
            </w:r>
            <w:proofErr w:type="spellEnd"/>
            <w:r w:rsidRPr="00D35BDD">
              <w:rPr>
                <w:color w:val="000000"/>
                <w:sz w:val="24"/>
                <w:szCs w:val="24"/>
              </w:rPr>
              <w:t>)</w:t>
            </w:r>
          </w:p>
        </w:tc>
      </w:tr>
      <w:tr w:rsidR="00D35BDD" w:rsidRPr="00D35BDD" w:rsidTr="00457E4A">
        <w:trPr>
          <w:trHeight w:val="10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№ </w:t>
            </w:r>
            <w:proofErr w:type="gramStart"/>
            <w:r w:rsidRPr="00D35BDD">
              <w:rPr>
                <w:sz w:val="24"/>
                <w:szCs w:val="24"/>
              </w:rPr>
              <w:t>п</w:t>
            </w:r>
            <w:proofErr w:type="gramEnd"/>
            <w:r w:rsidRPr="00D35BDD">
              <w:rPr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proofErr w:type="spellStart"/>
            <w:r w:rsidRPr="00D35BDD">
              <w:rPr>
                <w:sz w:val="24"/>
                <w:szCs w:val="24"/>
              </w:rPr>
              <w:t>Утвержедено</w:t>
            </w:r>
            <w:proofErr w:type="spellEnd"/>
            <w:r w:rsidRPr="00D35BDD">
              <w:rPr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proofErr w:type="spellStart"/>
            <w:r w:rsidRPr="00D35BDD">
              <w:rPr>
                <w:sz w:val="24"/>
                <w:szCs w:val="24"/>
              </w:rPr>
              <w:t>Уточнёный</w:t>
            </w:r>
            <w:proofErr w:type="spellEnd"/>
            <w:r w:rsidRPr="00D35BDD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Исполнение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Процент исполнения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6</w:t>
            </w:r>
          </w:p>
        </w:tc>
      </w:tr>
      <w:tr w:rsidR="00D35BDD" w:rsidRPr="00D35BDD" w:rsidTr="00457E4A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2 288,1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2 357,7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2 320,3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98,4  </w:t>
            </w:r>
          </w:p>
        </w:tc>
      </w:tr>
      <w:tr w:rsidR="00D35BDD" w:rsidRPr="00D35BDD" w:rsidTr="00457E4A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648,2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648,2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648,2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16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377,4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377,4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374,8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99,3  </w:t>
            </w:r>
          </w:p>
        </w:tc>
      </w:tr>
      <w:tr w:rsidR="00D35BDD" w:rsidRPr="00D35BDD" w:rsidTr="00457E4A">
        <w:trPr>
          <w:trHeight w:val="12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1 000,5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1 090,6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1 068,6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98,0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5,0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D35BDD" w:rsidRPr="00D35BDD" w:rsidTr="00457E4A">
        <w:trPr>
          <w:trHeight w:val="6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257,1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240,6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226,1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94,0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98,8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color w:val="000000"/>
                <w:sz w:val="24"/>
                <w:szCs w:val="24"/>
              </w:rPr>
            </w:pPr>
            <w:r w:rsidRPr="00D35BD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65,1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65,1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64,3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98,8</w:t>
            </w:r>
          </w:p>
        </w:tc>
      </w:tr>
      <w:tr w:rsidR="00D35BDD" w:rsidRPr="00D35BDD" w:rsidTr="00457E4A">
        <w:trPr>
          <w:trHeight w:val="7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286,3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312,8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229,8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73,5  </w:t>
            </w:r>
          </w:p>
        </w:tc>
      </w:tr>
      <w:tr w:rsidR="00D35BDD" w:rsidRPr="00D35BDD" w:rsidTr="00457E4A">
        <w:trPr>
          <w:trHeight w:val="12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0309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2,0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2,0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2,0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color w:val="000000"/>
                <w:sz w:val="24"/>
                <w:szCs w:val="24"/>
              </w:rPr>
            </w:pPr>
            <w:r w:rsidRPr="00D35BD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284,3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310,8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227,8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73,3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275,1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573,5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511,3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89,2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275,1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573,5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511,3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89,2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1 057,2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1 305,1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1 193,6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91,5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15,0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15,0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13,2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88,0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16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941,3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1 189,2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1 079,9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90,8  </w:t>
            </w:r>
          </w:p>
        </w:tc>
      </w:tr>
      <w:tr w:rsidR="00D35BDD" w:rsidRPr="00D35BDD" w:rsidTr="00457E4A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17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100,9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100,9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100,9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23,3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23,3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0603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23,3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23,3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Культура, кинематография, средства </w:t>
            </w:r>
            <w:proofErr w:type="gramStart"/>
            <w:r w:rsidRPr="00D35BDD">
              <w:rPr>
                <w:b/>
                <w:bCs/>
                <w:sz w:val="24"/>
                <w:szCs w:val="24"/>
              </w:rPr>
              <w:t>массовой</w:t>
            </w:r>
            <w:proofErr w:type="gramEnd"/>
            <w:r w:rsidRPr="00D35BDD">
              <w:rPr>
                <w:b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2 992,0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2 992,0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2 992,0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21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2 992,0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2 992,0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2 992,0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12,7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12,7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23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12,7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12,7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38,1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38,1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38,1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25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38,1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38,1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38,1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100,0  </w:t>
            </w:r>
          </w:p>
        </w:tc>
      </w:tr>
      <w:tr w:rsidR="00D35BDD" w:rsidRPr="00D35BDD" w:rsidTr="00457E4A">
        <w:trPr>
          <w:trHeight w:val="4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BDD" w:rsidRPr="00D35BDD" w:rsidRDefault="00D35BDD" w:rsidP="00D35BDD">
            <w:pPr>
              <w:jc w:val="center"/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26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center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35BDD" w:rsidRPr="00D35BDD" w:rsidTr="00457E4A">
        <w:trPr>
          <w:trHeight w:val="3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BDD" w:rsidRPr="00D35BDD" w:rsidRDefault="00D35BDD" w:rsidP="00D35BDD">
            <w:pPr>
              <w:rPr>
                <w:color w:val="FFFFFF"/>
                <w:sz w:val="24"/>
                <w:szCs w:val="24"/>
              </w:rPr>
            </w:pPr>
            <w:r w:rsidRPr="00D35BDD">
              <w:rPr>
                <w:color w:val="FFFFFF"/>
                <w:sz w:val="24"/>
                <w:szCs w:val="24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BDD" w:rsidRPr="00D35BDD" w:rsidRDefault="00D35BDD" w:rsidP="00D35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BD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rPr>
                <w:sz w:val="24"/>
                <w:szCs w:val="24"/>
              </w:rPr>
            </w:pPr>
            <w:r w:rsidRPr="00D35BDD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6 885,8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7 680,3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7 382,7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DD" w:rsidRPr="00D35BDD" w:rsidRDefault="00D35BDD" w:rsidP="00D35BDD">
            <w:pPr>
              <w:jc w:val="right"/>
              <w:rPr>
                <w:b/>
                <w:bCs/>
                <w:sz w:val="24"/>
                <w:szCs w:val="24"/>
              </w:rPr>
            </w:pPr>
            <w:r w:rsidRPr="00D35BDD">
              <w:rPr>
                <w:b/>
                <w:bCs/>
                <w:sz w:val="24"/>
                <w:szCs w:val="24"/>
              </w:rPr>
              <w:t xml:space="preserve">96,1  </w:t>
            </w:r>
          </w:p>
        </w:tc>
      </w:tr>
    </w:tbl>
    <w:p w:rsidR="00846B5D" w:rsidRDefault="00846B5D"/>
    <w:p w:rsidR="00457E4A" w:rsidRDefault="00457E4A">
      <w:pPr>
        <w:sectPr w:rsidR="00457E4A" w:rsidSect="00457E4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3"/>
        <w:gridCol w:w="5198"/>
        <w:gridCol w:w="1134"/>
        <w:gridCol w:w="992"/>
        <w:gridCol w:w="1545"/>
        <w:gridCol w:w="850"/>
        <w:gridCol w:w="1276"/>
        <w:gridCol w:w="1276"/>
        <w:gridCol w:w="1134"/>
        <w:gridCol w:w="993"/>
      </w:tblGrid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Приложение № 4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к Решению Чайковского </w:t>
            </w:r>
            <w:proofErr w:type="gramStart"/>
            <w:r w:rsidRPr="00457E4A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4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             Совета депутатов от  2019 №-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</w:tr>
      <w:tr w:rsidR="00457E4A" w:rsidRPr="00457E4A" w:rsidTr="00457E4A">
        <w:trPr>
          <w:trHeight w:val="300"/>
        </w:trPr>
        <w:tc>
          <w:tcPr>
            <w:tcW w:w="15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Ведомственная структ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457E4A">
              <w:rPr>
                <w:b/>
                <w:bCs/>
                <w:sz w:val="24"/>
                <w:szCs w:val="24"/>
              </w:rPr>
              <w:t xml:space="preserve">ра расходов бюджета сельсовета в 2018 году </w:t>
            </w:r>
          </w:p>
        </w:tc>
      </w:tr>
      <w:tr w:rsidR="00457E4A" w:rsidRPr="00457E4A" w:rsidTr="00457E4A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(тыс. рублей)</w:t>
            </w:r>
          </w:p>
        </w:tc>
      </w:tr>
      <w:tr w:rsidR="00457E4A" w:rsidRPr="00457E4A" w:rsidTr="00457E4A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№ строки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Код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Бюджетная роспись с учётом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proofErr w:type="spellStart"/>
            <w:r w:rsidRPr="00457E4A">
              <w:rPr>
                <w:sz w:val="24"/>
                <w:szCs w:val="24"/>
              </w:rPr>
              <w:t>Испонено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Процент исполнения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18"/>
                <w:szCs w:val="18"/>
              </w:rPr>
            </w:pPr>
            <w:r w:rsidRPr="00457E4A">
              <w:rPr>
                <w:sz w:val="18"/>
                <w:szCs w:val="18"/>
              </w:rPr>
              <w:t>9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Администрация Чайковского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7382,7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96,1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Общегосударственные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98,4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8710000110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8710010400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1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работников бюджетной сферы Красноярского края с 1 января 2018 года на 4 процента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99,3</w:t>
            </w:r>
          </w:p>
        </w:tc>
      </w:tr>
      <w:tr w:rsidR="00457E4A" w:rsidRPr="00457E4A" w:rsidTr="00457E4A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99,3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99,3</w:t>
            </w:r>
          </w:p>
        </w:tc>
      </w:tr>
      <w:tr w:rsidR="00457E4A" w:rsidRPr="00457E4A" w:rsidTr="00457E4A">
        <w:trPr>
          <w:trHeight w:val="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Руководство и управление в сфере установленных функций органов  местного </w:t>
            </w:r>
            <w:r w:rsidRPr="00457E4A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99,2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99,2</w:t>
            </w:r>
          </w:p>
        </w:tc>
      </w:tr>
      <w:tr w:rsidR="00457E4A" w:rsidRPr="00457E4A" w:rsidTr="00457E4A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99,2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99,2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работников бюджетной сферы Красноярского края с 1 января 2018 года на 4 процента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8720010470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98,0</w:t>
            </w:r>
          </w:p>
        </w:tc>
      </w:tr>
      <w:tr w:rsidR="00457E4A" w:rsidRPr="00457E4A" w:rsidTr="00457E4A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98,0</w:t>
            </w:r>
          </w:p>
        </w:tc>
      </w:tr>
      <w:tr w:rsidR="00457E4A" w:rsidRPr="00457E4A" w:rsidTr="00457E4A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97,8</w:t>
            </w:r>
          </w:p>
        </w:tc>
      </w:tr>
      <w:tr w:rsidR="00457E4A" w:rsidRPr="00457E4A" w:rsidTr="00457E4A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99,4</w:t>
            </w:r>
          </w:p>
        </w:tc>
      </w:tr>
      <w:tr w:rsidR="00457E4A" w:rsidRPr="00457E4A" w:rsidTr="00457E4A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99,4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96,8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34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96,8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35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"Руководство и управление программой"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 установленного в Красноярском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Выплаты,</w:t>
            </w:r>
            <w:r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Уплата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91,2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Уплата прочих налогов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91,2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 на выплату персоналу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работников бюджетной сферы Красноярского края с 1 января 2018 г. на 4 процента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осуществление части полномочий местного значения из бюджетов поселений </w:t>
            </w:r>
            <w:r w:rsidRPr="00457E4A">
              <w:rPr>
                <w:sz w:val="24"/>
                <w:szCs w:val="24"/>
              </w:rPr>
              <w:lastRenderedPageBreak/>
              <w:t>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Резервные фонды исполнительных органов государственной власти местных администраций в рамках непрограм</w:t>
            </w:r>
            <w:r>
              <w:rPr>
                <w:sz w:val="24"/>
                <w:szCs w:val="24"/>
              </w:rPr>
              <w:t>м</w:t>
            </w:r>
            <w:r w:rsidRPr="00457E4A">
              <w:rPr>
                <w:sz w:val="24"/>
                <w:szCs w:val="24"/>
              </w:rPr>
              <w:t>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8730080310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94,0</w:t>
            </w:r>
          </w:p>
        </w:tc>
      </w:tr>
      <w:tr w:rsidR="00457E4A" w:rsidRPr="00457E4A" w:rsidTr="00457E4A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Муниципальная программа "Обеспечение жизнедеятельности на территории Боготольского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color w:val="99CCFF"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color w:val="99CCFF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58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"Обеспечение ведения бюджетного учета"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91,0</w:t>
            </w:r>
          </w:p>
        </w:tc>
      </w:tr>
      <w:tr w:rsidR="00457E4A" w:rsidRPr="00457E4A" w:rsidTr="00457E4A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59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proofErr w:type="gramStart"/>
            <w:r w:rsidRPr="00457E4A">
              <w:rPr>
                <w:sz w:val="24"/>
                <w:szCs w:val="24"/>
              </w:rPr>
              <w:t>Социальное</w:t>
            </w:r>
            <w:proofErr w:type="gramEnd"/>
            <w:r w:rsidRPr="00457E4A">
              <w:rPr>
                <w:sz w:val="24"/>
                <w:szCs w:val="24"/>
              </w:rPr>
              <w:t xml:space="preserve"> обеспечение и иные  выплаты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работников бюджетной сферы Красноярского края с 1 января 2018 года на 4 процента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работ и услуг  для государственных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(муниципальных)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работ и услуг для обеспечения государственных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(муниципальных)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98,8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98,8</w:t>
            </w:r>
          </w:p>
        </w:tc>
      </w:tr>
      <w:tr w:rsidR="00457E4A" w:rsidRPr="00457E4A" w:rsidTr="00457E4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"Обеспечение жизнедеятельности на территории Чайковского 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98,8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Мероприятие "Обеспечение </w:t>
            </w:r>
            <w:proofErr w:type="gramStart"/>
            <w:r w:rsidRPr="00457E4A">
              <w:rPr>
                <w:sz w:val="24"/>
                <w:szCs w:val="24"/>
              </w:rPr>
              <w:t>первичного</w:t>
            </w:r>
            <w:proofErr w:type="gramEnd"/>
            <w:r w:rsidRPr="00457E4A">
              <w:rPr>
                <w:sz w:val="24"/>
                <w:szCs w:val="24"/>
              </w:rPr>
              <w:t xml:space="preserve"> воинского учета"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98,8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57E4A">
              <w:rPr>
                <w:sz w:val="24"/>
                <w:szCs w:val="24"/>
              </w:rPr>
              <w:t>первичного</w:t>
            </w:r>
            <w:proofErr w:type="gramEnd"/>
            <w:r w:rsidRPr="00457E4A"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98,8</w:t>
            </w:r>
          </w:p>
        </w:tc>
      </w:tr>
      <w:tr w:rsidR="00457E4A" w:rsidRPr="00457E4A" w:rsidTr="00457E4A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98,7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98,7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73,5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 "Профилактика терроризма и экстремизма на территории Чайковского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0400082370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0400082370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0400082370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73,3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 "Обеспечение пожарной безопасности на территории Чайковского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i/>
                <w:iCs/>
                <w:sz w:val="24"/>
                <w:szCs w:val="24"/>
              </w:rPr>
            </w:pPr>
            <w:r w:rsidRPr="00457E4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73,3</w:t>
            </w:r>
          </w:p>
        </w:tc>
      </w:tr>
      <w:tr w:rsidR="00457E4A" w:rsidRPr="00457E4A" w:rsidTr="00457E4A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75,0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75,0</w:t>
            </w:r>
          </w:p>
        </w:tc>
      </w:tr>
      <w:tr w:rsidR="00457E4A" w:rsidRPr="00457E4A" w:rsidTr="00457E4A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55,8</w:t>
            </w:r>
          </w:p>
        </w:tc>
      </w:tr>
      <w:tr w:rsidR="00457E4A" w:rsidRPr="00457E4A" w:rsidTr="00457E4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55,8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выплаты персоналу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55,8</w:t>
            </w:r>
          </w:p>
        </w:tc>
      </w:tr>
      <w:tr w:rsidR="00457E4A" w:rsidRPr="00457E4A" w:rsidTr="00457E4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457E4A">
              <w:rPr>
                <w:sz w:val="24"/>
                <w:szCs w:val="24"/>
              </w:rPr>
              <w:t>размеров оплаты труда</w:t>
            </w:r>
            <w:proofErr w:type="gramEnd"/>
            <w:r w:rsidRPr="00457E4A">
              <w:rPr>
                <w:sz w:val="24"/>
                <w:szCs w:val="24"/>
              </w:rPr>
              <w:t xml:space="preserve"> работников бюджетной сферы Красноярского края с 1 января 2018 года на 4 процента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0200010470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Устройство минерализованных защитных </w:t>
            </w:r>
            <w:proofErr w:type="gramStart"/>
            <w:r w:rsidRPr="00457E4A">
              <w:rPr>
                <w:sz w:val="24"/>
                <w:szCs w:val="24"/>
              </w:rPr>
              <w:t>противопожарных</w:t>
            </w:r>
            <w:proofErr w:type="gramEnd"/>
            <w:r w:rsidRPr="00457E4A">
              <w:rPr>
                <w:sz w:val="24"/>
                <w:szCs w:val="24"/>
              </w:rPr>
              <w:t xml:space="preserve"> полос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Софинансирование на обеспечение первичных мер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0200094120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0200094120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0200094120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89,2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89,2</w:t>
            </w:r>
          </w:p>
        </w:tc>
      </w:tr>
      <w:tr w:rsidR="00457E4A" w:rsidRPr="00457E4A" w:rsidTr="00457E4A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Муниципальная программа "Обеспечение жизнедеятельности на территории Чайковского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89,2</w:t>
            </w:r>
          </w:p>
        </w:tc>
      </w:tr>
      <w:tr w:rsidR="00457E4A" w:rsidRPr="00457E4A" w:rsidTr="00457E4A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Субсидии на содержание автомобильных дорог общего пользования местного значения городских округов,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color w:val="000000"/>
                <w:sz w:val="24"/>
                <w:szCs w:val="24"/>
              </w:rPr>
            </w:pPr>
            <w:r w:rsidRPr="00457E4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"Обеспечение жизнедеятельности на территории Чайковского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64,2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Мероприятие "Содержание автомобильных дорог местного значения"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64,2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64,2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64,2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разработку проектов организации дорожного движения на автомобильных дорогах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0100085091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Софинансирование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0100095080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0100095080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0100095080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Паспортизация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0100096080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0100096080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130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0100096080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131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91,5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88,0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Средства на уплату взносов  на капитальный ремонт общего имущества в многоквартирных домах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0310093630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88,0</w:t>
            </w:r>
          </w:p>
        </w:tc>
      </w:tr>
      <w:tr w:rsidR="00457E4A" w:rsidRPr="00457E4A" w:rsidTr="00457E4A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работ, и услуг для обеспечения 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0310093630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88,0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закупка товаров, работ, и услуг для обеспечения 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0310093630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88,0</w:t>
            </w:r>
          </w:p>
        </w:tc>
      </w:tr>
      <w:tr w:rsidR="00457E4A" w:rsidRPr="00457E4A" w:rsidTr="00457E4A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90,8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"Обеспечение жизнедеятельности на территории Чайковского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1 189,2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90,8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Осуществление расходов, направленных на благоустройство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66,8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66,8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66,8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"Обслуживание уличного освещения, осуществление мероприятий по благоустройству территории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94,0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94,0</w:t>
            </w:r>
          </w:p>
        </w:tc>
      </w:tr>
      <w:tr w:rsidR="00457E4A" w:rsidRPr="00457E4A" w:rsidTr="00457E4A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4,0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Уплата налогов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Осуществление расходов, направленных на </w:t>
            </w:r>
            <w:r w:rsidRPr="00457E4A">
              <w:rPr>
                <w:sz w:val="24"/>
                <w:szCs w:val="24"/>
              </w:rPr>
              <w:lastRenderedPageBreak/>
              <w:t>уличное освещение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90,4</w:t>
            </w:r>
          </w:p>
        </w:tc>
      </w:tr>
      <w:tr w:rsidR="00457E4A" w:rsidRPr="00457E4A" w:rsidTr="00457E4A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90,4</w:t>
            </w:r>
          </w:p>
        </w:tc>
      </w:tr>
      <w:tr w:rsidR="00457E4A" w:rsidRPr="00457E4A" w:rsidTr="00457E4A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0100087220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90,4</w:t>
            </w:r>
          </w:p>
        </w:tc>
      </w:tr>
      <w:tr w:rsidR="00457E4A" w:rsidRPr="00457E4A" w:rsidTr="00457E4A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149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"Организация общественных и временных работ, другие вопросы в области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93,9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93,9</w:t>
            </w:r>
          </w:p>
        </w:tc>
      </w:tr>
      <w:tr w:rsidR="00457E4A" w:rsidRPr="00457E4A" w:rsidTr="00457E4A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93,9</w:t>
            </w:r>
          </w:p>
        </w:tc>
      </w:tr>
      <w:tr w:rsidR="00457E4A" w:rsidRPr="00457E4A" w:rsidTr="00457E4A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 "Обеспечение жизнедеятельности на территории Чайковского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158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0603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0603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Закупка товаров, работ и услуг 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0603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457E4A">
              <w:rPr>
                <w:sz w:val="24"/>
                <w:szCs w:val="24"/>
              </w:rPr>
              <w:t xml:space="preserve"> )</w:t>
            </w:r>
            <w:proofErr w:type="gramEnd"/>
            <w:r w:rsidRPr="00457E4A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0603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57E4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"Обеспечение жизнедеятельности на территории Чайковского 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2992,0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169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173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proofErr w:type="gramStart"/>
            <w:r w:rsidRPr="00457E4A">
              <w:rPr>
                <w:sz w:val="24"/>
                <w:szCs w:val="24"/>
              </w:rPr>
              <w:t>Социальное</w:t>
            </w:r>
            <w:proofErr w:type="gramEnd"/>
            <w:r w:rsidRPr="00457E4A">
              <w:rPr>
                <w:sz w:val="24"/>
                <w:szCs w:val="24"/>
              </w:rPr>
              <w:t xml:space="preserve"> обеспечение и иные  выплаты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174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 xml:space="preserve">Публичные нормативные  социальные выплаты </w:t>
            </w:r>
            <w:r w:rsidRPr="00457E4A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8730080320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Муниципальная программа</w:t>
            </w:r>
            <w:r w:rsidR="00AE0DA7">
              <w:rPr>
                <w:sz w:val="24"/>
                <w:szCs w:val="24"/>
              </w:rPr>
              <w:t xml:space="preserve"> </w:t>
            </w:r>
            <w:r w:rsidRPr="00457E4A">
              <w:rPr>
                <w:sz w:val="24"/>
                <w:szCs w:val="24"/>
              </w:rPr>
              <w:t>"Обеспечение жизнедеятельности на территории Чайковского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Мероприятие "Передача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179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180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181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0100080010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100,0</w:t>
            </w:r>
          </w:p>
        </w:tc>
      </w:tr>
      <w:tr w:rsidR="00457E4A" w:rsidRPr="00457E4A" w:rsidTr="00457E4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182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E4A" w:rsidRPr="00457E4A" w:rsidRDefault="00457E4A" w:rsidP="00457E4A">
            <w:pPr>
              <w:jc w:val="center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 </w:t>
            </w:r>
          </w:p>
        </w:tc>
      </w:tr>
      <w:tr w:rsidR="00457E4A" w:rsidRPr="00457E4A" w:rsidTr="00457E4A">
        <w:trPr>
          <w:trHeight w:val="43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sz w:val="24"/>
                <w:szCs w:val="24"/>
              </w:rPr>
            </w:pPr>
            <w:r w:rsidRPr="00457E4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E4A" w:rsidRPr="00457E4A" w:rsidRDefault="00457E4A" w:rsidP="00457E4A">
            <w:pPr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E4A" w:rsidRPr="00457E4A" w:rsidRDefault="00457E4A" w:rsidP="00457E4A">
            <w:pPr>
              <w:jc w:val="center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6 885,8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7 680,3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7382,7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E4A" w:rsidRPr="00457E4A" w:rsidRDefault="00457E4A" w:rsidP="00457E4A">
            <w:pPr>
              <w:jc w:val="right"/>
              <w:rPr>
                <w:b/>
                <w:bCs/>
                <w:sz w:val="24"/>
                <w:szCs w:val="24"/>
              </w:rPr>
            </w:pPr>
            <w:r w:rsidRPr="00457E4A">
              <w:rPr>
                <w:b/>
                <w:bCs/>
                <w:sz w:val="24"/>
                <w:szCs w:val="24"/>
              </w:rPr>
              <w:t>96,1</w:t>
            </w:r>
          </w:p>
        </w:tc>
      </w:tr>
    </w:tbl>
    <w:p w:rsidR="00457E4A" w:rsidRDefault="00457E4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p w:rsidR="009C352A" w:rsidRDefault="009C352A"/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660"/>
        <w:gridCol w:w="1145"/>
        <w:gridCol w:w="1257"/>
        <w:gridCol w:w="1041"/>
        <w:gridCol w:w="1134"/>
        <w:gridCol w:w="1134"/>
        <w:gridCol w:w="851"/>
      </w:tblGrid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bookmarkStart w:id="0" w:name="RANGE!A1:I219"/>
            <w:bookmarkEnd w:id="0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Приложение № 5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к Решению Чайковского </w:t>
            </w:r>
            <w:proofErr w:type="gramStart"/>
            <w:r w:rsidRPr="009C352A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Совета депутатов 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52A" w:rsidRPr="009C352A" w:rsidRDefault="009C352A" w:rsidP="009C352A">
            <w:pPr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от  2019 № -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352A" w:rsidRPr="009C352A" w:rsidRDefault="009C352A" w:rsidP="009C352A">
            <w:pPr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352A" w:rsidRPr="009C352A" w:rsidTr="009C352A">
        <w:trPr>
          <w:trHeight w:val="82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Чайковского  сельсовета и непрограммным направлениям деятельности), группам и подгруппам видов расходов, разделам, подразделам классификации расходов  бюджета Чайковского сельсовета в 2018 году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(тыс. рублей)</w:t>
            </w:r>
          </w:p>
        </w:tc>
      </w:tr>
      <w:tr w:rsidR="009C352A" w:rsidRPr="009C352A" w:rsidTr="009C352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№ строки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Уточнённый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Процент исполнения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Муниципальная программа "Обеспечение жизнедеятельности на территории Чайковского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6328,2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96,7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99,5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99,5</w:t>
            </w:r>
          </w:p>
        </w:tc>
      </w:tr>
      <w:tr w:rsidR="009C352A" w:rsidRPr="009C352A" w:rsidTr="009C352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99,5</w:t>
            </w:r>
          </w:p>
        </w:tc>
      </w:tr>
      <w:tr w:rsidR="009C352A" w:rsidRPr="009C352A" w:rsidTr="009C35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99,4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99,4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99,4</w:t>
            </w:r>
          </w:p>
        </w:tc>
      </w:tr>
      <w:tr w:rsidR="009C352A" w:rsidRPr="009C352A" w:rsidTr="009C35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96,8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96,8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96,8</w:t>
            </w:r>
          </w:p>
        </w:tc>
      </w:tr>
      <w:tr w:rsidR="009C352A" w:rsidRPr="009C352A" w:rsidTr="009C352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96,8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91,2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91,2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91,2</w:t>
            </w:r>
          </w:p>
        </w:tc>
      </w:tr>
      <w:tr w:rsidR="009C352A" w:rsidRPr="009C352A" w:rsidTr="009C35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91,2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91,0</w:t>
            </w:r>
          </w:p>
        </w:tc>
      </w:tr>
      <w:tr w:rsidR="009C352A" w:rsidRPr="009C352A" w:rsidTr="009C35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91,0</w:t>
            </w:r>
          </w:p>
        </w:tc>
      </w:tr>
      <w:tr w:rsidR="009C352A" w:rsidRPr="009C352A" w:rsidTr="009C35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Мероприятие "Обеспечение ведения бюджетного учета"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«Организация общественных временных работ, другие вопросы в области жилищно-коммунального хозяйства»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93,9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93,9</w:t>
            </w:r>
          </w:p>
        </w:tc>
      </w:tr>
      <w:tr w:rsidR="009C352A" w:rsidRPr="009C352A" w:rsidTr="009C352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93,9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93,9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93,9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93,9</w:t>
            </w:r>
          </w:p>
        </w:tc>
      </w:tr>
      <w:tr w:rsidR="009C352A" w:rsidRPr="009C352A" w:rsidTr="009C35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C352A">
              <w:rPr>
                <w:sz w:val="24"/>
                <w:szCs w:val="24"/>
              </w:rPr>
              <w:t>размеров оплаты труда</w:t>
            </w:r>
            <w:proofErr w:type="gramEnd"/>
            <w:r w:rsidRPr="009C352A">
              <w:rPr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Средства на повышение размеров оплаты работников бюджетной сферы Красноярского края  с 1 января 2018 года на 4 процента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Средства на повышение размеров оплаты работников бюджетной сферы Красноярского края  с 1 января 2018 года на 4 процента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выплату персонала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«Обеспечение </w:t>
            </w:r>
            <w:proofErr w:type="gramStart"/>
            <w:r w:rsidRPr="009C352A">
              <w:rPr>
                <w:sz w:val="24"/>
                <w:szCs w:val="24"/>
              </w:rPr>
              <w:t>первичного</w:t>
            </w:r>
            <w:proofErr w:type="gramEnd"/>
            <w:r w:rsidRPr="009C352A">
              <w:rPr>
                <w:sz w:val="24"/>
                <w:szCs w:val="24"/>
              </w:rPr>
              <w:t xml:space="preserve"> воинского учета»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98,8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C352A">
              <w:rPr>
                <w:sz w:val="24"/>
                <w:szCs w:val="24"/>
              </w:rPr>
              <w:t>первичного</w:t>
            </w:r>
            <w:proofErr w:type="gramEnd"/>
            <w:r w:rsidRPr="009C352A"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98,8</w:t>
            </w:r>
          </w:p>
        </w:tc>
      </w:tr>
      <w:tr w:rsidR="009C352A" w:rsidRPr="009C352A" w:rsidTr="009C352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в целях обеспечения выполнения функций</w:t>
            </w:r>
            <w:r>
              <w:rPr>
                <w:sz w:val="24"/>
                <w:szCs w:val="24"/>
              </w:rPr>
              <w:t xml:space="preserve"> </w:t>
            </w:r>
            <w:r w:rsidRPr="009C352A">
              <w:rPr>
                <w:sz w:val="24"/>
                <w:szCs w:val="24"/>
              </w:rPr>
              <w:t xml:space="preserve">государственными </w:t>
            </w:r>
            <w:proofErr w:type="gramStart"/>
            <w:r w:rsidRPr="009C352A">
              <w:rPr>
                <w:sz w:val="24"/>
                <w:szCs w:val="24"/>
              </w:rPr>
              <w:t xml:space="preserve">( </w:t>
            </w:r>
            <w:proofErr w:type="gramEnd"/>
            <w:r w:rsidRPr="009C352A">
              <w:rPr>
                <w:sz w:val="24"/>
                <w:szCs w:val="24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98,8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выплату персонала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98,8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Субсидии на содержание автомобильных дорог общего пользования местного значения за счет дорожного фонда Красноярского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Осуществление расходов, направленных на благоустройство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67,1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Закупка товаров, работ и услуг для обеспечения  </w:t>
            </w:r>
            <w:r w:rsidRPr="009C352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67,1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67,1</w:t>
            </w:r>
          </w:p>
        </w:tc>
      </w:tr>
      <w:tr w:rsidR="009C352A" w:rsidRPr="009C352A" w:rsidTr="009C352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Муниципальная программа "Обеспечение жизнедеятельности на территории Чайковского сельсовета"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Охрана объектов  растительного и животного мира и среды их обитания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0100084610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"Мероприятие содержание автомобильных  дорог местного значения 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64,2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64,2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64,2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64,2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64,2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64,2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разработку проектов организации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0100085091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Мероприятие «Обслуживание уличного освещения, осуществление мероприятий по благоустройству территории  Чайковского сельсовета»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90,8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94,0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94,0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90,3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90,3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90,3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90,3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0100087220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90,3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Софинансирование субсидии на содержание автомобильных дорог общего пользования местного значения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0100096080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0100096080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Паспортизация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0100096080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0100096080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9C352A">
              <w:rPr>
                <w:sz w:val="24"/>
                <w:szCs w:val="24"/>
              </w:rPr>
              <w:t xml:space="preserve">"Обеспечение пожарной безопасности и защита населения и территории сельсовета от чрезвычайных ситуаций природного и техногенного характера"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73,3</w:t>
            </w:r>
          </w:p>
        </w:tc>
      </w:tr>
      <w:tr w:rsidR="009C352A" w:rsidRPr="009C352A" w:rsidTr="009C352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Обеспечение первичной мер  пожарной безопасности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86,9</w:t>
            </w:r>
          </w:p>
        </w:tc>
      </w:tr>
      <w:tr w:rsidR="009C352A" w:rsidRPr="009C352A" w:rsidTr="009C35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75,0</w:t>
            </w:r>
          </w:p>
        </w:tc>
      </w:tr>
      <w:tr w:rsidR="009C352A" w:rsidRPr="009C352A" w:rsidTr="009C352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75,0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75,0</w:t>
            </w:r>
          </w:p>
        </w:tc>
      </w:tr>
      <w:tr w:rsidR="009C352A" w:rsidRPr="009C352A" w:rsidTr="009C352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НАЦИОНАЛЬНАЯ БЕЗОПАСНОСТЬ И ПРАВООХРАНИТЕЛЬНАЯ  ДЕЯТЕЛЬНОСТЬ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75,0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Обеспечение противопожарной безопасности на территории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75,0</w:t>
            </w:r>
          </w:p>
        </w:tc>
      </w:tr>
      <w:tr w:rsidR="009C352A" w:rsidRPr="009C352A" w:rsidTr="009C352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НАЦИОНАЛЬНАЯ БЕЗОПАСНОСТЬ И ПРАВООХРАНИТЕЛЬНАЯ  ДЕЯТЕЛЬНОСТЬ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Обеспечение противопожарной безопасности на территории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Устройство минерализованных защитных </w:t>
            </w:r>
            <w:proofErr w:type="gramStart"/>
            <w:r w:rsidRPr="009C352A">
              <w:rPr>
                <w:sz w:val="24"/>
                <w:szCs w:val="24"/>
              </w:rPr>
              <w:t>противопожарных</w:t>
            </w:r>
            <w:proofErr w:type="gramEnd"/>
            <w:r w:rsidRPr="009C352A">
              <w:rPr>
                <w:sz w:val="24"/>
                <w:szCs w:val="24"/>
              </w:rPr>
              <w:t xml:space="preserve"> полос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Муниципальная программа "Обеспечение пожарной безопасности и защита  населения  на  территории Чайковского сельсовета  от чрезвычайных ситуаций 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56,1</w:t>
            </w:r>
          </w:p>
        </w:tc>
      </w:tr>
      <w:tr w:rsidR="009C352A" w:rsidRPr="009C352A" w:rsidTr="009C352A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56,1</w:t>
            </w:r>
          </w:p>
        </w:tc>
      </w:tr>
      <w:tr w:rsidR="009C352A" w:rsidRPr="009C352A" w:rsidTr="009C352A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56,1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56,1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56,1</w:t>
            </w:r>
          </w:p>
        </w:tc>
      </w:tr>
      <w:tr w:rsidR="009C352A" w:rsidRPr="009C352A" w:rsidTr="009C352A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Средства на повышение размеров оплаты работников бюджетной сферы Красноярского края  с 1 января 2018 года на 4 процента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0200074120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0200094120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0310093630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88,0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0310093630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88,0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0310093630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88,0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0310093630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88,0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0310093630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0501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88,0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Муниципальная программа "По профилактике терроризма и экстремизма на территории Чайковского сельсовета"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0400082370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0400082370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0400082370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Функционирование  органов местного самоуправления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648,2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8710000110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C352A">
              <w:rPr>
                <w:sz w:val="24"/>
                <w:szCs w:val="24"/>
              </w:rPr>
              <w:t>размеров оплаты труда</w:t>
            </w:r>
            <w:proofErr w:type="gramEnd"/>
            <w:r w:rsidRPr="009C352A">
              <w:rPr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9C352A">
              <w:rPr>
                <w:sz w:val="24"/>
                <w:szCs w:val="24"/>
              </w:rPr>
              <w:t>размеров оплаты труда</w:t>
            </w:r>
            <w:proofErr w:type="gramEnd"/>
            <w:r w:rsidRPr="009C352A">
              <w:rPr>
                <w:sz w:val="24"/>
                <w:szCs w:val="24"/>
              </w:rPr>
              <w:t xml:space="preserve"> работников  бюджетной  сферы Красноярского края  с 1 января 2018года на 4 процента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8710010470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99,3</w:t>
            </w:r>
          </w:p>
        </w:tc>
      </w:tr>
      <w:tr w:rsidR="009C352A" w:rsidRPr="009C352A" w:rsidTr="009C352A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99,3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99,3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99,3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99,3</w:t>
            </w:r>
          </w:p>
        </w:tc>
      </w:tr>
      <w:tr w:rsidR="009C352A" w:rsidRPr="009C352A" w:rsidTr="009C352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C352A">
              <w:rPr>
                <w:sz w:val="24"/>
                <w:szCs w:val="24"/>
              </w:rPr>
              <w:t>размеров оплаты труда</w:t>
            </w:r>
            <w:proofErr w:type="gramEnd"/>
            <w:r w:rsidRPr="009C352A">
              <w:rPr>
                <w:sz w:val="24"/>
                <w:szCs w:val="24"/>
              </w:rPr>
              <w:t xml:space="preserve"> отдельным категориям работников бюджетной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8720010400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9C352A">
              <w:rPr>
                <w:sz w:val="24"/>
                <w:szCs w:val="24"/>
              </w:rPr>
              <w:t>размеров оплаты труда</w:t>
            </w:r>
            <w:proofErr w:type="gramEnd"/>
            <w:r w:rsidRPr="009C352A">
              <w:rPr>
                <w:sz w:val="24"/>
                <w:szCs w:val="24"/>
              </w:rPr>
              <w:t xml:space="preserve"> работников  бюджетной  сферы Красноярского края  с 1 января 2018года на 4 процента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8720010470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0,0</w:t>
            </w:r>
          </w:p>
        </w:tc>
      </w:tr>
      <w:tr w:rsidR="009C352A" w:rsidRPr="009C352A" w:rsidTr="009C352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 xml:space="preserve">Доплаты к пенсиям, </w:t>
            </w:r>
            <w:proofErr w:type="gramStart"/>
            <w:r w:rsidRPr="009C352A">
              <w:rPr>
                <w:sz w:val="24"/>
                <w:szCs w:val="24"/>
              </w:rPr>
              <w:t>дополнительное</w:t>
            </w:r>
            <w:proofErr w:type="gramEnd"/>
            <w:r w:rsidRPr="009C352A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8730080320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100,0</w:t>
            </w:r>
          </w:p>
        </w:tc>
      </w:tr>
      <w:tr w:rsidR="009C352A" w:rsidRPr="009C352A" w:rsidTr="009C35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</w:tr>
      <w:tr w:rsidR="009C352A" w:rsidRPr="009C352A" w:rsidTr="009C352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2A" w:rsidRPr="009C352A" w:rsidRDefault="009C352A" w:rsidP="009C352A">
            <w:pPr>
              <w:jc w:val="center"/>
              <w:rPr>
                <w:sz w:val="24"/>
                <w:szCs w:val="24"/>
              </w:rPr>
            </w:pPr>
            <w:r w:rsidRPr="009C352A"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6885,8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7680,5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7382,7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52A" w:rsidRPr="009C352A" w:rsidRDefault="009C352A" w:rsidP="009C352A">
            <w:pPr>
              <w:jc w:val="right"/>
              <w:rPr>
                <w:b/>
                <w:bCs/>
                <w:sz w:val="24"/>
                <w:szCs w:val="24"/>
              </w:rPr>
            </w:pPr>
            <w:r w:rsidRPr="009C352A">
              <w:rPr>
                <w:b/>
                <w:bCs/>
                <w:sz w:val="24"/>
                <w:szCs w:val="24"/>
              </w:rPr>
              <w:t>96,1</w:t>
            </w:r>
          </w:p>
        </w:tc>
      </w:tr>
    </w:tbl>
    <w:p w:rsidR="009C352A" w:rsidRDefault="009C352A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/>
    <w:p w:rsidR="00165D4B" w:rsidRDefault="00165D4B">
      <w:pPr>
        <w:sectPr w:rsidR="00165D4B" w:rsidSect="00457E4A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65D4B" w:rsidRDefault="00165D4B" w:rsidP="00165D4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6</w:t>
      </w:r>
    </w:p>
    <w:p w:rsidR="00165D4B" w:rsidRDefault="00165D4B" w:rsidP="00165D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к Решению Чайковского</w:t>
      </w:r>
    </w:p>
    <w:p w:rsidR="00165D4B" w:rsidRDefault="00165D4B" w:rsidP="00165D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Совета депутатов</w:t>
      </w:r>
    </w:p>
    <w:p w:rsidR="00165D4B" w:rsidRDefault="00165D4B" w:rsidP="00165D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2019 № -</w:t>
      </w:r>
    </w:p>
    <w:p w:rsidR="00165D4B" w:rsidRDefault="00165D4B" w:rsidP="00165D4B">
      <w:pPr>
        <w:jc w:val="center"/>
        <w:rPr>
          <w:sz w:val="20"/>
          <w:szCs w:val="20"/>
        </w:rPr>
      </w:pPr>
    </w:p>
    <w:p w:rsidR="00165D4B" w:rsidRDefault="00165D4B" w:rsidP="00165D4B">
      <w:pPr>
        <w:jc w:val="center"/>
        <w:rPr>
          <w:sz w:val="20"/>
          <w:szCs w:val="20"/>
        </w:rPr>
      </w:pPr>
      <w:r w:rsidRPr="00594081">
        <w:rPr>
          <w:sz w:val="20"/>
          <w:szCs w:val="20"/>
        </w:rPr>
        <w:t>Исполнение муниципальных целевых программ в 201</w:t>
      </w:r>
      <w:r>
        <w:rPr>
          <w:sz w:val="20"/>
          <w:szCs w:val="20"/>
        </w:rPr>
        <w:t>8</w:t>
      </w:r>
      <w:r w:rsidRPr="00594081">
        <w:rPr>
          <w:sz w:val="20"/>
          <w:szCs w:val="20"/>
        </w:rPr>
        <w:t xml:space="preserve"> году</w:t>
      </w:r>
    </w:p>
    <w:p w:rsidR="00165D4B" w:rsidRPr="00594081" w:rsidRDefault="00165D4B" w:rsidP="00165D4B">
      <w:pPr>
        <w:jc w:val="center"/>
        <w:rPr>
          <w:sz w:val="20"/>
          <w:szCs w:val="20"/>
        </w:rPr>
      </w:pPr>
    </w:p>
    <w:p w:rsidR="00165D4B" w:rsidRPr="00594081" w:rsidRDefault="00165D4B" w:rsidP="00165D4B">
      <w:pPr>
        <w:jc w:val="right"/>
        <w:rPr>
          <w:sz w:val="20"/>
          <w:szCs w:val="20"/>
        </w:rPr>
      </w:pPr>
      <w:r w:rsidRPr="00594081">
        <w:rPr>
          <w:color w:val="000000"/>
          <w:sz w:val="20"/>
          <w:szCs w:val="20"/>
        </w:rPr>
        <w:t>(тыс. рублей)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804"/>
        <w:gridCol w:w="1134"/>
        <w:gridCol w:w="1274"/>
        <w:gridCol w:w="1275"/>
        <w:gridCol w:w="1295"/>
      </w:tblGrid>
      <w:tr w:rsidR="00165D4B" w:rsidRPr="00594081" w:rsidTr="00A90C9E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№ строки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bCs/>
                <w:sz w:val="20"/>
                <w:szCs w:val="20"/>
              </w:rPr>
            </w:pPr>
            <w:r w:rsidRPr="00594081">
              <w:rPr>
                <w:bCs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bCs/>
                <w:sz w:val="20"/>
                <w:szCs w:val="20"/>
              </w:rPr>
            </w:pPr>
            <w:r w:rsidRPr="00594081">
              <w:rPr>
                <w:bCs/>
                <w:sz w:val="20"/>
                <w:szCs w:val="20"/>
              </w:rPr>
              <w:t>Уточнённый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bCs/>
                <w:sz w:val="20"/>
                <w:szCs w:val="20"/>
              </w:rPr>
            </w:pPr>
            <w:r w:rsidRPr="00594081">
              <w:rPr>
                <w:bCs/>
                <w:sz w:val="20"/>
                <w:szCs w:val="20"/>
              </w:rPr>
              <w:t>исполнение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bCs/>
                <w:sz w:val="20"/>
                <w:szCs w:val="20"/>
              </w:rPr>
            </w:pPr>
            <w:r w:rsidRPr="00594081">
              <w:rPr>
                <w:bCs/>
                <w:sz w:val="20"/>
                <w:szCs w:val="20"/>
              </w:rPr>
              <w:t>Процент исполнения</w:t>
            </w:r>
          </w:p>
        </w:tc>
      </w:tr>
      <w:tr w:rsidR="00165D4B" w:rsidRPr="00594081" w:rsidTr="00A90C9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8</w:t>
            </w:r>
          </w:p>
        </w:tc>
      </w:tr>
      <w:tr w:rsidR="00165D4B" w:rsidRPr="00594081" w:rsidTr="00A90C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D4B" w:rsidRPr="00594081" w:rsidRDefault="00165D4B" w:rsidP="00A90C9E">
            <w:pPr>
              <w:jc w:val="both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Муниципальная программа "Обеспечение жизнедеятельности территории Чайковского сельсовета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5 670,1</w:t>
            </w:r>
          </w:p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6 328,2</w:t>
            </w:r>
          </w:p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6 117,2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165D4B" w:rsidRPr="00594081" w:rsidTr="00A90C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D4B" w:rsidRPr="00594081" w:rsidRDefault="00165D4B" w:rsidP="00A90C9E">
            <w:pPr>
              <w:jc w:val="both"/>
              <w:rPr>
                <w:sz w:val="20"/>
                <w:szCs w:val="20"/>
              </w:rPr>
            </w:pPr>
            <w:r w:rsidRPr="00594081">
              <w:rPr>
                <w:bCs/>
                <w:sz w:val="20"/>
                <w:szCs w:val="20"/>
              </w:rPr>
              <w:t>Муниципальная программа "Обеспечение пожарной безопасности и защита населения и территории сельсовета от чрезвычайных ситуаций"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284,3</w:t>
            </w: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310,8</w:t>
            </w: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F17356" w:rsidRDefault="00165D4B" w:rsidP="00A90C9E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  <w:p w:rsidR="00165D4B" w:rsidRPr="00F17356" w:rsidRDefault="00165D4B" w:rsidP="00A90C9E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4379F">
              <w:rPr>
                <w:bCs/>
                <w:sz w:val="20"/>
                <w:szCs w:val="20"/>
              </w:rPr>
              <w:t>227,8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</w:p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73,3</w:t>
            </w:r>
          </w:p>
        </w:tc>
      </w:tr>
      <w:tr w:rsidR="00165D4B" w:rsidRPr="00594081" w:rsidTr="00A90C9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center"/>
              <w:rPr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4B" w:rsidRPr="00594081" w:rsidRDefault="00165D4B" w:rsidP="00A90C9E">
            <w:pPr>
              <w:jc w:val="both"/>
              <w:rPr>
                <w:bCs/>
                <w:sz w:val="20"/>
                <w:szCs w:val="20"/>
              </w:rPr>
            </w:pPr>
            <w:r w:rsidRPr="00594081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</w:t>
            </w:r>
            <w:r w:rsidRPr="008F4AE2">
              <w:rPr>
                <w:bCs/>
                <w:kern w:val="2"/>
                <w:sz w:val="20"/>
                <w:szCs w:val="20"/>
                <w:lang w:eastAsia="ar-SA"/>
              </w:rPr>
              <w:t>По профилактике терроризма и экстремизма, а также минимизации и (или) ликвидации последствий проявлений терроризма и экстремизма на территории  Чайковского сельсовета на 2018-2020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F17356" w:rsidRDefault="00165D4B" w:rsidP="00A90C9E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4379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65D4B" w:rsidRPr="00594081" w:rsidTr="00A90C9E">
        <w:trPr>
          <w:trHeight w:val="255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594081" w:rsidRDefault="00165D4B" w:rsidP="00A90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5 956,4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Pr="00452601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6 347,0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D4B" w:rsidRDefault="00165D4B" w:rsidP="00A90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</w:tr>
    </w:tbl>
    <w:p w:rsidR="00165D4B" w:rsidRDefault="00165D4B">
      <w:bookmarkStart w:id="1" w:name="_GoBack"/>
      <w:bookmarkEnd w:id="1"/>
    </w:p>
    <w:sectPr w:rsidR="00165D4B" w:rsidSect="00165D4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10BA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5"/>
    <w:rsid w:val="00165D4B"/>
    <w:rsid w:val="00457E4A"/>
    <w:rsid w:val="005275FC"/>
    <w:rsid w:val="00846B5D"/>
    <w:rsid w:val="009C352A"/>
    <w:rsid w:val="00AE0DA7"/>
    <w:rsid w:val="00BD5225"/>
    <w:rsid w:val="00D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25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35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52A"/>
    <w:rPr>
      <w:color w:val="800080"/>
      <w:u w:val="single"/>
    </w:rPr>
  </w:style>
  <w:style w:type="paragraph" w:customStyle="1" w:styleId="xl67">
    <w:name w:val="xl67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C352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C352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C352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C352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9C352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C352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C352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C352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9C352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9C352A"/>
    <w:pPr>
      <w:spacing w:before="100" w:beforeAutospacing="1" w:after="100" w:afterAutospacing="1"/>
      <w:jc w:val="right"/>
    </w:pPr>
    <w:rPr>
      <w:b/>
      <w:bCs/>
      <w:sz w:val="24"/>
      <w:szCs w:val="24"/>
      <w:u w:val="single"/>
    </w:rPr>
  </w:style>
  <w:style w:type="paragraph" w:customStyle="1" w:styleId="xl81">
    <w:name w:val="xl81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9C352A"/>
    <w:pPr>
      <w:shd w:val="clear" w:color="000000" w:fill="FFFFFF"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83">
    <w:name w:val="xl83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C352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C352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9C352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9C352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C352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25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35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52A"/>
    <w:rPr>
      <w:color w:val="800080"/>
      <w:u w:val="single"/>
    </w:rPr>
  </w:style>
  <w:style w:type="paragraph" w:customStyle="1" w:styleId="xl67">
    <w:name w:val="xl67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C352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C352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C352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C352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9C352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C352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C352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C352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9C352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9C352A"/>
    <w:pPr>
      <w:spacing w:before="100" w:beforeAutospacing="1" w:after="100" w:afterAutospacing="1"/>
      <w:jc w:val="right"/>
    </w:pPr>
    <w:rPr>
      <w:b/>
      <w:bCs/>
      <w:sz w:val="24"/>
      <w:szCs w:val="24"/>
      <w:u w:val="single"/>
    </w:rPr>
  </w:style>
  <w:style w:type="paragraph" w:customStyle="1" w:styleId="xl81">
    <w:name w:val="xl81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9C352A"/>
    <w:pPr>
      <w:shd w:val="clear" w:color="000000" w:fill="FFFFFF"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83">
    <w:name w:val="xl83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C352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C352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9C352A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C3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9C352A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9C352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C352A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C352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FD8D-9206-4420-8280-1FEB012C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9564</Words>
  <Characters>54521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2019-03-21T03:21:00Z</dcterms:created>
  <dcterms:modified xsi:type="dcterms:W3CDTF">2019-03-21T03:21:00Z</dcterms:modified>
</cp:coreProperties>
</file>