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F" w:rsidRPr="00C92E78" w:rsidRDefault="00B4715F" w:rsidP="00B4715F">
      <w:pPr>
        <w:pStyle w:val="a3"/>
        <w:spacing w:line="0" w:lineRule="atLeast"/>
      </w:pPr>
      <w:r w:rsidRPr="00C92E78">
        <w:t>РОССИЙСКАЯ ФЕДЕРАЦИЯ</w:t>
      </w:r>
    </w:p>
    <w:p w:rsidR="00B4715F" w:rsidRPr="00C92E78" w:rsidRDefault="00B4715F" w:rsidP="00B4715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E78">
        <w:rPr>
          <w:rFonts w:ascii="Times New Roman" w:hAnsi="Times New Roman" w:cs="Times New Roman"/>
          <w:sz w:val="28"/>
          <w:szCs w:val="28"/>
        </w:rPr>
        <w:t>АДМИНИСТРАЦИЯ БОГОТОЛЬСКОГО СЕЛЬСОВЕТА</w:t>
      </w:r>
    </w:p>
    <w:p w:rsidR="00B4715F" w:rsidRPr="00C92E78" w:rsidRDefault="00B4715F" w:rsidP="00B4715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2E78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B4715F" w:rsidRDefault="00B4715F" w:rsidP="00B4715F">
      <w:pPr>
        <w:pStyle w:val="1"/>
        <w:spacing w:line="0" w:lineRule="atLeast"/>
        <w:jc w:val="center"/>
        <w:rPr>
          <w:sz w:val="28"/>
          <w:szCs w:val="28"/>
        </w:rPr>
      </w:pPr>
      <w:r w:rsidRPr="00C92E78">
        <w:rPr>
          <w:sz w:val="28"/>
          <w:szCs w:val="28"/>
        </w:rPr>
        <w:t>КРАСНОЯРСКОГО КРАЯ</w:t>
      </w:r>
    </w:p>
    <w:p w:rsidR="00B4715F" w:rsidRPr="002173BD" w:rsidRDefault="00B4715F" w:rsidP="00B4715F"/>
    <w:p w:rsidR="00401D27" w:rsidRPr="0008737F" w:rsidRDefault="00401D27" w:rsidP="00401D2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8737F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401D27" w:rsidRPr="0008737F" w:rsidRDefault="00401D27" w:rsidP="00401D27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1D27" w:rsidRPr="0008737F" w:rsidTr="00E64090">
        <w:trPr>
          <w:jc w:val="center"/>
        </w:trPr>
        <w:tc>
          <w:tcPr>
            <w:tcW w:w="3190" w:type="dxa"/>
          </w:tcPr>
          <w:p w:rsidR="00401D27" w:rsidRPr="0008737F" w:rsidRDefault="00401D27" w:rsidP="00E640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01D27" w:rsidRPr="009355B7" w:rsidRDefault="00E8326C" w:rsidP="00E640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Боготол</w:t>
            </w:r>
          </w:p>
        </w:tc>
        <w:tc>
          <w:tcPr>
            <w:tcW w:w="3191" w:type="dxa"/>
          </w:tcPr>
          <w:p w:rsidR="00401D27" w:rsidRPr="009355B7" w:rsidRDefault="00401D27" w:rsidP="00401D2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="007E4F5C">
              <w:rPr>
                <w:rFonts w:ascii="Times New Roman" w:eastAsia="Times New Roman" w:hAnsi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</w:tr>
      <w:tr w:rsidR="00401D27" w:rsidRPr="0008737F" w:rsidTr="00E64090">
        <w:trPr>
          <w:jc w:val="center"/>
        </w:trPr>
        <w:tc>
          <w:tcPr>
            <w:tcW w:w="3190" w:type="dxa"/>
          </w:tcPr>
          <w:p w:rsidR="00401D27" w:rsidRPr="0008737F" w:rsidRDefault="00401D27" w:rsidP="00E640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01D27" w:rsidRPr="0008737F" w:rsidRDefault="00401D27" w:rsidP="00E640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401D27" w:rsidRPr="0008737F" w:rsidRDefault="00401D27" w:rsidP="00E640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E22AD">
        <w:rPr>
          <w:rFonts w:ascii="Times New Roman" w:hAnsi="Times New Roman"/>
          <w:sz w:val="28"/>
          <w:szCs w:val="28"/>
        </w:rPr>
        <w:t xml:space="preserve">орядка </w:t>
      </w: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определения цены земельного </w:t>
      </w: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участка, находящегося </w:t>
      </w:r>
      <w:proofErr w:type="gramStart"/>
      <w:r w:rsidRPr="005E22AD">
        <w:rPr>
          <w:rFonts w:ascii="Times New Roman" w:hAnsi="Times New Roman"/>
          <w:sz w:val="28"/>
          <w:szCs w:val="28"/>
        </w:rPr>
        <w:t>в</w:t>
      </w:r>
      <w:proofErr w:type="gramEnd"/>
      <w:r w:rsidRPr="005E22AD">
        <w:rPr>
          <w:rFonts w:ascii="Times New Roman" w:hAnsi="Times New Roman"/>
          <w:sz w:val="28"/>
          <w:szCs w:val="28"/>
        </w:rPr>
        <w:t xml:space="preserve"> </w:t>
      </w: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при заключении договора </w:t>
      </w: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купли-продажи </w:t>
      </w:r>
      <w:r>
        <w:rPr>
          <w:rFonts w:ascii="Times New Roman" w:hAnsi="Times New Roman"/>
          <w:sz w:val="28"/>
          <w:szCs w:val="28"/>
        </w:rPr>
        <w:t>такого участка</w:t>
      </w:r>
    </w:p>
    <w:p w:rsidR="00401D27" w:rsidRPr="00BB137E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без проведения торгов </w:t>
      </w:r>
    </w:p>
    <w:p w:rsidR="00401D27" w:rsidRPr="00704FF3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1D27" w:rsidRPr="008A21C2" w:rsidRDefault="00401D27" w:rsidP="0040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E22AD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частью 2 </w:t>
      </w:r>
      <w:hyperlink r:id="rId7" w:history="1">
        <w:r w:rsidRPr="00015C3D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 xml:space="preserve">и </w:t>
        </w:r>
        <w:r w:rsidRPr="00015C3D">
          <w:rPr>
            <w:rFonts w:ascii="Times New Roman" w:hAnsi="Times New Roman"/>
            <w:sz w:val="28"/>
            <w:szCs w:val="28"/>
          </w:rPr>
          <w:t>39.</w:t>
        </w:r>
      </w:hyperlink>
      <w:r w:rsidRPr="005E22AD">
        <w:rPr>
          <w:rFonts w:ascii="Times New Roman" w:hAnsi="Times New Roman"/>
          <w:sz w:val="28"/>
          <w:szCs w:val="28"/>
        </w:rPr>
        <w:t>4</w:t>
      </w:r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 w:rsidRPr="005E22A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04FF3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704FF3">
        <w:rPr>
          <w:rFonts w:ascii="Times New Roman" w:hAnsi="Times New Roman"/>
          <w:sz w:val="28"/>
          <w:szCs w:val="28"/>
        </w:rPr>
        <w:t xml:space="preserve"> Устава </w:t>
      </w:r>
      <w:r w:rsidRPr="008A21C2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</w:p>
    <w:p w:rsidR="00401D27" w:rsidRPr="00840996" w:rsidRDefault="00401D27" w:rsidP="0040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0996">
        <w:rPr>
          <w:rFonts w:ascii="Times New Roman" w:hAnsi="Times New Roman"/>
          <w:sz w:val="28"/>
          <w:szCs w:val="28"/>
        </w:rPr>
        <w:t>ПОСТАНОВЛЯЮ:</w:t>
      </w:r>
    </w:p>
    <w:p w:rsidR="00401D27" w:rsidRPr="005E22AD" w:rsidRDefault="00401D27" w:rsidP="00401D27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E22AD">
        <w:rPr>
          <w:rFonts w:ascii="Times New Roman" w:eastAsia="Times New Roman" w:hAnsi="Times New Roman"/>
          <w:sz w:val="28"/>
          <w:szCs w:val="28"/>
        </w:rPr>
        <w:t xml:space="preserve">Утвердить Порядок </w:t>
      </w:r>
      <w:r w:rsidRPr="005E22A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</w:t>
      </w:r>
      <w:r w:rsidRPr="005E22AD">
        <w:rPr>
          <w:rFonts w:ascii="Times New Roman" w:hAnsi="Times New Roman"/>
          <w:i/>
          <w:sz w:val="28"/>
          <w:szCs w:val="28"/>
        </w:rPr>
        <w:t xml:space="preserve"> </w:t>
      </w:r>
      <w:r w:rsidRPr="008A21C2">
        <w:rPr>
          <w:rFonts w:ascii="Times New Roman" w:hAnsi="Times New Roman"/>
          <w:sz w:val="28"/>
          <w:szCs w:val="28"/>
        </w:rPr>
        <w:t>Боготольского сельсовета Боготольского района Красноярского края</w:t>
      </w:r>
      <w:r w:rsidRPr="005E22AD">
        <w:rPr>
          <w:rFonts w:ascii="Times New Roman" w:hAnsi="Times New Roman"/>
          <w:sz w:val="28"/>
          <w:szCs w:val="28"/>
        </w:rPr>
        <w:t xml:space="preserve">, при заключении договора купли-продажи </w:t>
      </w:r>
      <w:r>
        <w:rPr>
          <w:rFonts w:ascii="Times New Roman" w:hAnsi="Times New Roman"/>
          <w:sz w:val="28"/>
          <w:szCs w:val="28"/>
        </w:rPr>
        <w:t>такого участка</w:t>
      </w:r>
      <w:r w:rsidRPr="005E22AD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Pr="005E22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E22AD">
        <w:rPr>
          <w:rFonts w:ascii="Times New Roman" w:eastAsia="Times New Roman" w:hAnsi="Times New Roman"/>
          <w:sz w:val="28"/>
          <w:szCs w:val="28"/>
        </w:rPr>
        <w:t>согласн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E22AD">
        <w:rPr>
          <w:rFonts w:ascii="Times New Roman" w:eastAsia="Times New Roman" w:hAnsi="Times New Roman"/>
          <w:sz w:val="28"/>
          <w:szCs w:val="28"/>
        </w:rPr>
        <w:t xml:space="preserve"> приложения</w:t>
      </w:r>
      <w:proofErr w:type="gramEnd"/>
      <w:r w:rsidRPr="005E22AD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01D27" w:rsidRPr="000A39C8" w:rsidRDefault="00401D27" w:rsidP="00401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оставляю за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собой.</w:t>
      </w:r>
    </w:p>
    <w:p w:rsidR="00401D27" w:rsidRPr="007E4F5C" w:rsidRDefault="00401D27" w:rsidP="00401D27">
      <w:pPr>
        <w:autoSpaceDE w:val="0"/>
        <w:autoSpaceDN w:val="0"/>
        <w:adjustRightInd w:val="0"/>
        <w:ind w:firstLine="709"/>
        <w:jc w:val="both"/>
        <w:rPr>
          <w:rStyle w:val="10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вступает </w:t>
      </w:r>
      <w:r w:rsidRPr="008A21C2">
        <w:rPr>
          <w:rFonts w:ascii="Times New Roman" w:eastAsia="Times New Roman" w:hAnsi="Times New Roman"/>
          <w:sz w:val="28"/>
          <w:szCs w:val="28"/>
        </w:rPr>
        <w:t>в силу после официального опубликования</w:t>
      </w:r>
      <w:r w:rsidRPr="000A39C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E4F5C">
        <w:rPr>
          <w:rStyle w:val="10"/>
          <w:rFonts w:eastAsia="Calibri"/>
          <w:sz w:val="28"/>
          <w:szCs w:val="28"/>
        </w:rPr>
        <w:t xml:space="preserve">(обнародования) на официальном сайте Боготольского района </w:t>
      </w:r>
      <w:hyperlink r:id="rId8" w:history="1">
        <w:r w:rsidRPr="007E4F5C">
          <w:rPr>
            <w:rStyle w:val="10"/>
            <w:rFonts w:eastAsia="Calibri"/>
            <w:sz w:val="28"/>
            <w:szCs w:val="28"/>
          </w:rPr>
          <w:t>www.bogotol-r.ru</w:t>
        </w:r>
      </w:hyperlink>
      <w:r w:rsidRPr="007E4F5C">
        <w:rPr>
          <w:rStyle w:val="10"/>
          <w:rFonts w:eastAsia="Calibri"/>
          <w:sz w:val="28"/>
          <w:szCs w:val="28"/>
        </w:rPr>
        <w:t xml:space="preserve">, на странице Боготольского сельсовета,  и опубликования в официальном печатном издании газеты «Земля </w:t>
      </w:r>
      <w:proofErr w:type="spellStart"/>
      <w:r w:rsidRPr="007E4F5C">
        <w:rPr>
          <w:rStyle w:val="10"/>
          <w:rFonts w:eastAsia="Calibri"/>
          <w:sz w:val="28"/>
          <w:szCs w:val="28"/>
        </w:rPr>
        <w:t>боготольская</w:t>
      </w:r>
      <w:proofErr w:type="spellEnd"/>
      <w:r w:rsidRPr="007E4F5C">
        <w:rPr>
          <w:rStyle w:val="10"/>
          <w:rFonts w:eastAsia="Calibri"/>
          <w:sz w:val="28"/>
          <w:szCs w:val="28"/>
        </w:rPr>
        <w:t>».</w:t>
      </w:r>
    </w:p>
    <w:p w:rsidR="00401D27" w:rsidRPr="000A39C8" w:rsidRDefault="00401D27" w:rsidP="00401D2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401D27" w:rsidRDefault="00401D27" w:rsidP="00401D27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96E35">
        <w:rPr>
          <w:rFonts w:ascii="Times New Roman" w:eastAsia="Times New Roman" w:hAnsi="Times New Roman"/>
          <w:sz w:val="28"/>
          <w:szCs w:val="28"/>
        </w:rPr>
        <w:t xml:space="preserve">Глава   </w:t>
      </w:r>
      <w:r>
        <w:rPr>
          <w:rFonts w:ascii="Times New Roman" w:eastAsia="Times New Roman" w:hAnsi="Times New Roman"/>
          <w:sz w:val="28"/>
          <w:szCs w:val="28"/>
        </w:rPr>
        <w:t>Боготольского</w:t>
      </w:r>
      <w:r>
        <w:rPr>
          <w:rFonts w:ascii="Times New Roman" w:eastAsia="Times New Roman" w:hAnsi="Times New Roman"/>
          <w:sz w:val="28"/>
          <w:szCs w:val="28"/>
        </w:rPr>
        <w:tab/>
        <w:t>С.А. Филиппов</w:t>
      </w:r>
    </w:p>
    <w:p w:rsidR="00401D27" w:rsidRPr="000A39C8" w:rsidRDefault="00401D27" w:rsidP="0040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сельсовета</w:t>
      </w: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01D27" w:rsidRDefault="00401D27" w:rsidP="00401D27">
      <w:pPr>
        <w:tabs>
          <w:tab w:val="left" w:pos="4536"/>
        </w:tabs>
        <w:spacing w:after="100" w:afterAutospacing="1"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704FF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401D27" w:rsidRPr="00AA5DB1" w:rsidRDefault="00401D27" w:rsidP="00401D27">
      <w:pPr>
        <w:tabs>
          <w:tab w:val="left" w:pos="4536"/>
        </w:tabs>
        <w:spacing w:after="100" w:afterAutospacing="1"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704FF3">
        <w:rPr>
          <w:rFonts w:ascii="Times New Roman" w:hAnsi="Times New Roman"/>
          <w:sz w:val="28"/>
          <w:szCs w:val="28"/>
        </w:rPr>
        <w:t xml:space="preserve"> </w:t>
      </w:r>
      <w:r w:rsidRPr="00AA5DB1">
        <w:rPr>
          <w:rFonts w:ascii="Times New Roman" w:hAnsi="Times New Roman"/>
          <w:sz w:val="28"/>
          <w:szCs w:val="28"/>
        </w:rPr>
        <w:t xml:space="preserve">Боготольского     </w:t>
      </w:r>
    </w:p>
    <w:p w:rsidR="00401D27" w:rsidRPr="00AA5DB1" w:rsidRDefault="00401D27" w:rsidP="00401D27">
      <w:pPr>
        <w:tabs>
          <w:tab w:val="left" w:pos="4536"/>
        </w:tabs>
        <w:spacing w:after="100" w:afterAutospacing="1" w:line="240" w:lineRule="auto"/>
        <w:ind w:firstLine="4536"/>
        <w:contextualSpacing/>
        <w:rPr>
          <w:rFonts w:ascii="Times New Roman" w:hAnsi="Times New Roman"/>
          <w:sz w:val="28"/>
          <w:szCs w:val="28"/>
        </w:rPr>
      </w:pPr>
      <w:r w:rsidRPr="00AA5DB1">
        <w:rPr>
          <w:rFonts w:ascii="Times New Roman" w:hAnsi="Times New Roman"/>
          <w:sz w:val="28"/>
          <w:szCs w:val="28"/>
        </w:rPr>
        <w:t>сельсовета</w:t>
      </w:r>
    </w:p>
    <w:p w:rsidR="00401D27" w:rsidRPr="00FD5655" w:rsidRDefault="00401D27" w:rsidP="00401D27">
      <w:pPr>
        <w:tabs>
          <w:tab w:val="left" w:pos="4536"/>
        </w:tabs>
        <w:spacing w:after="100" w:afterAutospacing="1" w:line="240" w:lineRule="auto"/>
        <w:ind w:firstLine="4536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31.08.2016 </w:t>
      </w:r>
      <w:r w:rsidRPr="00704FF3">
        <w:rPr>
          <w:rFonts w:ascii="Times New Roman" w:hAnsi="Times New Roman"/>
          <w:sz w:val="28"/>
          <w:szCs w:val="28"/>
        </w:rPr>
        <w:t>№__</w:t>
      </w:r>
      <w:r w:rsidRPr="00401D27">
        <w:rPr>
          <w:rFonts w:ascii="Times New Roman" w:hAnsi="Times New Roman"/>
          <w:sz w:val="28"/>
          <w:szCs w:val="28"/>
          <w:u w:val="single"/>
        </w:rPr>
        <w:t>90__</w:t>
      </w:r>
    </w:p>
    <w:p w:rsidR="00401D27" w:rsidRDefault="00401D27" w:rsidP="00401D27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</w:rPr>
      </w:pPr>
      <w:r w:rsidRPr="00704FF3">
        <w:rPr>
          <w:rFonts w:ascii="Helvetica" w:eastAsia="Times New Roman" w:hAnsi="Helvetica" w:cs="Helvetica"/>
          <w:b/>
          <w:bCs/>
          <w:sz w:val="21"/>
        </w:rPr>
        <w:t> </w:t>
      </w:r>
    </w:p>
    <w:p w:rsidR="00401D27" w:rsidRDefault="00401D27" w:rsidP="00401D2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1D27" w:rsidRPr="003F78A7" w:rsidRDefault="00401D27" w:rsidP="00401D2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78A7">
        <w:rPr>
          <w:rFonts w:ascii="Times New Roman" w:hAnsi="Times New Roman"/>
          <w:b/>
          <w:sz w:val="28"/>
          <w:szCs w:val="28"/>
        </w:rPr>
        <w:t xml:space="preserve">ПОРЯДОК ОПРЕДЕЛЕНИЯ ЦЕНЫ ЗЕМЕЛЬНОГО УЧАСТКА НАХОДЯЩЕГОСЯ В МУНИЦИПАЛЬНОЙ СОБСТВЕННОСТИ </w:t>
      </w:r>
      <w:r w:rsidRPr="00AA5DB1">
        <w:rPr>
          <w:rFonts w:ascii="Times New Roman" w:hAnsi="Times New Roman"/>
          <w:b/>
          <w:sz w:val="28"/>
          <w:szCs w:val="28"/>
        </w:rPr>
        <w:t>БОГОТОЛЬСКОГО СЕЛЬСОВЕТА</w:t>
      </w:r>
      <w:r w:rsidRPr="003F78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78A7">
        <w:rPr>
          <w:rFonts w:ascii="Times New Roman" w:hAnsi="Times New Roman"/>
          <w:b/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401D27" w:rsidRPr="00D24AEE" w:rsidRDefault="00401D27" w:rsidP="00401D2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</w:rPr>
        <w:tab/>
      </w:r>
    </w:p>
    <w:p w:rsidR="00401D27" w:rsidRPr="00AA5DB1" w:rsidRDefault="00401D27" w:rsidP="00401D27">
      <w:pPr>
        <w:tabs>
          <w:tab w:val="left" w:pos="4536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3F78A7">
        <w:rPr>
          <w:rFonts w:ascii="Times New Roman" w:hAnsi="Times New Roman"/>
          <w:iCs/>
          <w:sz w:val="28"/>
          <w:szCs w:val="28"/>
        </w:rPr>
        <w:t xml:space="preserve">1. Настоящий Порядок разработан в соответствии с Земельным </w:t>
      </w:r>
      <w:hyperlink r:id="rId9" w:history="1">
        <w:r w:rsidRPr="002732C6">
          <w:rPr>
            <w:rFonts w:ascii="Times New Roman" w:hAnsi="Times New Roman"/>
            <w:iCs/>
            <w:sz w:val="28"/>
            <w:szCs w:val="28"/>
          </w:rPr>
          <w:t>кодексом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Российской Федерации, </w:t>
      </w:r>
      <w:hyperlink r:id="rId10" w:history="1">
        <w:r w:rsidRPr="002732C6">
          <w:rPr>
            <w:rFonts w:ascii="Times New Roman" w:hAnsi="Times New Roman"/>
            <w:iCs/>
            <w:sz w:val="28"/>
            <w:szCs w:val="28"/>
          </w:rPr>
          <w:t>пунктом 6 статьи 41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</w:t>
      </w:r>
      <w:r w:rsidRPr="00AA5DB1">
        <w:rPr>
          <w:rFonts w:ascii="Times New Roman" w:hAnsi="Times New Roman"/>
          <w:sz w:val="28"/>
          <w:szCs w:val="28"/>
        </w:rPr>
        <w:t>Боготольского сельсовета</w:t>
      </w:r>
      <w:r w:rsidRPr="003F78A7">
        <w:rPr>
          <w:rFonts w:ascii="Times New Roman" w:hAnsi="Times New Roman"/>
          <w:iCs/>
          <w:sz w:val="28"/>
          <w:szCs w:val="28"/>
        </w:rPr>
        <w:t>, без проведения торгов (далее - Порядок).</w:t>
      </w:r>
    </w:p>
    <w:p w:rsidR="00401D27" w:rsidRPr="009C070D" w:rsidRDefault="00401D27" w:rsidP="0040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70D">
        <w:rPr>
          <w:rFonts w:ascii="Times New Roman" w:hAnsi="Times New Roman"/>
          <w:iCs/>
          <w:sz w:val="28"/>
          <w:szCs w:val="28"/>
        </w:rPr>
        <w:t xml:space="preserve">2. </w:t>
      </w:r>
      <w:r w:rsidRPr="009C070D">
        <w:rPr>
          <w:rFonts w:ascii="Times New Roman" w:hAnsi="Times New Roman"/>
          <w:sz w:val="28"/>
          <w:szCs w:val="28"/>
        </w:rPr>
        <w:t>Цена земельного участка</w:t>
      </w:r>
      <w:r>
        <w:rPr>
          <w:rFonts w:ascii="Times New Roman" w:hAnsi="Times New Roman"/>
          <w:sz w:val="28"/>
          <w:szCs w:val="28"/>
        </w:rPr>
        <w:t xml:space="preserve"> находящегося </w:t>
      </w:r>
      <w:r w:rsidRPr="009C070D">
        <w:rPr>
          <w:rFonts w:ascii="Times New Roman" w:hAnsi="Times New Roman"/>
          <w:sz w:val="28"/>
          <w:szCs w:val="28"/>
        </w:rPr>
        <w:t xml:space="preserve"> </w:t>
      </w:r>
      <w:r w:rsidRPr="009C070D">
        <w:rPr>
          <w:rFonts w:ascii="Times New Roman" w:hAnsi="Times New Roman"/>
          <w:iCs/>
          <w:sz w:val="28"/>
          <w:szCs w:val="28"/>
        </w:rPr>
        <w:t xml:space="preserve">в собственности муниципального образования </w:t>
      </w:r>
      <w:r w:rsidRPr="00AA5DB1">
        <w:rPr>
          <w:rFonts w:ascii="Times New Roman" w:hAnsi="Times New Roman"/>
          <w:sz w:val="28"/>
          <w:szCs w:val="28"/>
        </w:rPr>
        <w:t>Боготольского сельсовета</w:t>
      </w:r>
      <w:r w:rsidRPr="009C070D">
        <w:rPr>
          <w:rFonts w:ascii="Times New Roman" w:hAnsi="Times New Roman"/>
          <w:iCs/>
          <w:sz w:val="28"/>
          <w:szCs w:val="28"/>
        </w:rPr>
        <w:t>, для целей продажи без проведения торгов</w:t>
      </w:r>
      <w:r w:rsidRPr="009C070D">
        <w:rPr>
          <w:rFonts w:ascii="Times New Roman" w:hAnsi="Times New Roman"/>
          <w:sz w:val="28"/>
          <w:szCs w:val="28"/>
        </w:rPr>
        <w:t xml:space="preserve"> определяется </w:t>
      </w:r>
      <w:r w:rsidR="00863729">
        <w:rPr>
          <w:rFonts w:ascii="Times New Roman" w:hAnsi="Times New Roman"/>
          <w:sz w:val="28"/>
          <w:szCs w:val="28"/>
        </w:rPr>
        <w:t>в размере его кадастровой стоимости</w:t>
      </w:r>
      <w:r w:rsidRPr="009C070D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>пунктами 3-5</w:t>
      </w:r>
      <w:r w:rsidRPr="003B1D21">
        <w:rPr>
          <w:rFonts w:ascii="Times New Roman" w:hAnsi="Times New Roman"/>
          <w:sz w:val="28"/>
          <w:szCs w:val="28"/>
        </w:rPr>
        <w:t xml:space="preserve"> настоящего</w:t>
      </w:r>
      <w:r w:rsidRPr="009C070D">
        <w:rPr>
          <w:rFonts w:ascii="Times New Roman" w:hAnsi="Times New Roman"/>
          <w:sz w:val="28"/>
          <w:szCs w:val="28"/>
        </w:rPr>
        <w:t xml:space="preserve"> Порядка.</w:t>
      </w:r>
    </w:p>
    <w:p w:rsidR="00401D27" w:rsidRPr="009C070D" w:rsidRDefault="00401D27" w:rsidP="00401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C070D"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DB1">
        <w:rPr>
          <w:rFonts w:ascii="Times New Roman" w:hAnsi="Times New Roman" w:cs="Times New Roman"/>
          <w:sz w:val="28"/>
          <w:szCs w:val="28"/>
          <w:highlight w:val="yellow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0D">
        <w:rPr>
          <w:rFonts w:ascii="Times New Roman" w:hAnsi="Times New Roman" w:cs="Times New Roman"/>
          <w:sz w:val="28"/>
          <w:szCs w:val="28"/>
        </w:rPr>
        <w:t xml:space="preserve"> </w:t>
      </w:r>
      <w:r w:rsidRPr="003B1D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AA5DB1">
        <w:rPr>
          <w:rFonts w:ascii="Times New Roman" w:hAnsi="Times New Roman" w:cs="Times New Roman"/>
          <w:sz w:val="28"/>
          <w:szCs w:val="28"/>
        </w:rPr>
        <w:t xml:space="preserve"> его</w:t>
      </w:r>
      <w:r w:rsidRPr="009C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9C070D">
        <w:rPr>
          <w:rFonts w:ascii="Times New Roman" w:hAnsi="Times New Roman" w:cs="Times New Roman"/>
          <w:sz w:val="28"/>
          <w:szCs w:val="28"/>
        </w:rPr>
        <w:t>стоимости при продаже:</w:t>
      </w:r>
    </w:p>
    <w:p w:rsidR="00401D27" w:rsidRPr="009C070D" w:rsidRDefault="00401D27" w:rsidP="00401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>возведенных</w:t>
      </w:r>
      <w:proofErr w:type="gramEnd"/>
      <w:r w:rsidRPr="009C070D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401D27" w:rsidRPr="009C070D" w:rsidRDefault="00401D27" w:rsidP="00401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C070D">
        <w:rPr>
          <w:rFonts w:ascii="Times New Roman" w:hAnsi="Times New Roman" w:cs="Times New Roman"/>
          <w:sz w:val="28"/>
          <w:szCs w:val="28"/>
        </w:rPr>
        <w:t xml:space="preserve"> объектами муниципального значения и расположенных на приобретаемом земельном участке.</w:t>
      </w:r>
    </w:p>
    <w:p w:rsidR="00401D27" w:rsidRDefault="00401D27" w:rsidP="00401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C07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в размере </w:t>
      </w:r>
      <w:r w:rsidRPr="00863729">
        <w:rPr>
          <w:rFonts w:ascii="Times New Roman" w:hAnsi="Times New Roman" w:cs="Times New Roman"/>
          <w:sz w:val="28"/>
          <w:szCs w:val="28"/>
        </w:rPr>
        <w:t xml:space="preserve"> </w:t>
      </w:r>
      <w:r w:rsidRPr="00863729">
        <w:rPr>
          <w:rFonts w:ascii="Times New Roman" w:hAnsi="Times New Roman" w:cs="Times New Roman"/>
          <w:sz w:val="28"/>
          <w:szCs w:val="28"/>
          <w:highlight w:val="yellow"/>
        </w:rPr>
        <w:t>2,5</w:t>
      </w:r>
      <w:r w:rsidRPr="00863729">
        <w:rPr>
          <w:rFonts w:ascii="Times New Roman" w:hAnsi="Times New Roman" w:cs="Times New Roman"/>
          <w:sz w:val="28"/>
          <w:szCs w:val="28"/>
        </w:rPr>
        <w:t xml:space="preserve"> процента его кадастровой стоимости при продаже земельного участка</w:t>
      </w:r>
      <w:r w:rsidRPr="003B1D2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401D27" w:rsidRPr="001D7935" w:rsidRDefault="00401D27" w:rsidP="00401D27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070D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3F78A7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передаваемых в собственность </w:t>
      </w:r>
      <w:r w:rsidRPr="003F78A7">
        <w:rPr>
          <w:rFonts w:ascii="Times New Roman" w:hAnsi="Times New Roman"/>
          <w:sz w:val="28"/>
          <w:szCs w:val="28"/>
        </w:rPr>
        <w:t xml:space="preserve">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1" w:history="1">
        <w:r w:rsidRPr="003F78A7">
          <w:rPr>
            <w:rFonts w:ascii="Times New Roman" w:hAnsi="Times New Roman"/>
            <w:sz w:val="28"/>
            <w:szCs w:val="28"/>
          </w:rPr>
          <w:t>закона</w:t>
        </w:r>
      </w:hyperlink>
      <w:r w:rsidRPr="003F78A7"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 в размере, равном </w:t>
      </w:r>
      <w:r w:rsidRPr="009355B7">
        <w:rPr>
          <w:rFonts w:ascii="Times New Roman" w:hAnsi="Times New Roman"/>
          <w:sz w:val="28"/>
          <w:szCs w:val="28"/>
          <w:highlight w:val="yellow"/>
        </w:rPr>
        <w:t>15 %</w:t>
      </w:r>
      <w:r w:rsidRPr="001D7935">
        <w:rPr>
          <w:rFonts w:ascii="Times New Roman" w:hAnsi="Times New Roman"/>
          <w:sz w:val="28"/>
          <w:szCs w:val="28"/>
        </w:rPr>
        <w:t xml:space="preserve"> его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401D27" w:rsidRPr="003B1D21" w:rsidRDefault="00401D27" w:rsidP="00401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77F" w:rsidRDefault="0063177F" w:rsidP="0063177F"/>
    <w:p w:rsidR="0063177F" w:rsidRPr="0063177F" w:rsidRDefault="0063177F" w:rsidP="0063177F">
      <w:pPr>
        <w:pStyle w:val="1"/>
        <w:rPr>
          <w:sz w:val="28"/>
          <w:szCs w:val="28"/>
        </w:rPr>
      </w:pPr>
      <w:r w:rsidRPr="0063177F">
        <w:rPr>
          <w:sz w:val="28"/>
          <w:szCs w:val="28"/>
        </w:rPr>
        <w:t>Глава Боготольского</w:t>
      </w:r>
      <w:r w:rsidRPr="0063177F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63177F">
        <w:rPr>
          <w:sz w:val="28"/>
          <w:szCs w:val="28"/>
        </w:rPr>
        <w:t xml:space="preserve">   С.А. Филиппов</w:t>
      </w:r>
    </w:p>
    <w:p w:rsidR="0063177F" w:rsidRPr="0063177F" w:rsidRDefault="0063177F" w:rsidP="0063177F">
      <w:pPr>
        <w:pStyle w:val="1"/>
        <w:rPr>
          <w:sz w:val="28"/>
          <w:szCs w:val="28"/>
        </w:rPr>
      </w:pPr>
      <w:r w:rsidRPr="0063177F">
        <w:rPr>
          <w:sz w:val="28"/>
          <w:szCs w:val="28"/>
        </w:rPr>
        <w:t>сельсовета</w:t>
      </w:r>
    </w:p>
    <w:sectPr w:rsidR="0063177F" w:rsidRPr="0063177F" w:rsidSect="000303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B8E"/>
    <w:multiLevelType w:val="hybridMultilevel"/>
    <w:tmpl w:val="1CBE0C46"/>
    <w:lvl w:ilvl="0" w:tplc="C0C007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AEA22ED"/>
    <w:multiLevelType w:val="hybridMultilevel"/>
    <w:tmpl w:val="4DBA58F6"/>
    <w:lvl w:ilvl="0" w:tplc="E1B22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15F"/>
    <w:rsid w:val="0000036A"/>
    <w:rsid w:val="00030350"/>
    <w:rsid w:val="000E25D7"/>
    <w:rsid w:val="0022177D"/>
    <w:rsid w:val="002D06DB"/>
    <w:rsid w:val="003264AB"/>
    <w:rsid w:val="003B351A"/>
    <w:rsid w:val="003D4384"/>
    <w:rsid w:val="00401D27"/>
    <w:rsid w:val="0063177F"/>
    <w:rsid w:val="006C2A02"/>
    <w:rsid w:val="007E4F5C"/>
    <w:rsid w:val="00863729"/>
    <w:rsid w:val="009355D5"/>
    <w:rsid w:val="00B21D2A"/>
    <w:rsid w:val="00B4715F"/>
    <w:rsid w:val="00BC30DA"/>
    <w:rsid w:val="00E8326C"/>
    <w:rsid w:val="00E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F"/>
    <w:pPr>
      <w:spacing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15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471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47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15F"/>
    <w:pPr>
      <w:ind w:left="720"/>
      <w:contextualSpacing/>
    </w:pPr>
  </w:style>
  <w:style w:type="paragraph" w:customStyle="1" w:styleId="ConsPlusNormal">
    <w:name w:val="ConsPlusNormal"/>
    <w:rsid w:val="00401D27"/>
    <w:pPr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A0BF3DFD780C7B1C375CB9DF2E96FF7D580A66C99CEC95622B6FF1FA5497C57BA9454E20VBa4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6F3D28276F0FD66E244F633FD661019D247772DA527387C895F5D1Ci7M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FF0D485264939D508880456E7B6570E08EA1CF4B74D0D353D7F339DE077D4298997A54AD3Bu9H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FF0D485264939D508880456E7B6570E08EA1CA4E7FD0D353D7F339DE077D4298997A53A1u3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7C18-251A-4992-A698-FE24E034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Надежда</cp:lastModifiedBy>
  <cp:revision>9</cp:revision>
  <cp:lastPrinted>2016-07-14T04:18:00Z</cp:lastPrinted>
  <dcterms:created xsi:type="dcterms:W3CDTF">2016-07-14T04:22:00Z</dcterms:created>
  <dcterms:modified xsi:type="dcterms:W3CDTF">2016-09-01T04:59:00Z</dcterms:modified>
</cp:coreProperties>
</file>