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43" w:rsidRDefault="007D4D43" w:rsidP="001D7E68">
      <w:pPr>
        <w:spacing w:line="240" w:lineRule="auto"/>
        <w:ind w:right="282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1D7E68" w:rsidRDefault="001D7E68" w:rsidP="001D7E6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1D7E68" w:rsidRDefault="001D7E68" w:rsidP="001D7E6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Calibri" w:hAnsi="Arial" w:cs="Arial"/>
          <w:b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b/>
          <w:sz w:val="24"/>
          <w:szCs w:val="24"/>
          <w:lang w:eastAsia="ru-RU"/>
        </w:rPr>
        <w:t xml:space="preserve"> района</w:t>
      </w:r>
    </w:p>
    <w:p w:rsidR="001D7E68" w:rsidRDefault="001D7E68" w:rsidP="001D7E6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Красноярского края</w:t>
      </w:r>
    </w:p>
    <w:p w:rsidR="001D7E68" w:rsidRDefault="001D7E68" w:rsidP="001D7E68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D7E68" w:rsidRDefault="001D7E68" w:rsidP="001D7E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1D7E68" w:rsidRDefault="001D7E68" w:rsidP="001D7E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1D7E68" w:rsidRDefault="001D7E68" w:rsidP="001D7E6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г. Боготол</w:t>
      </w:r>
    </w:p>
    <w:p w:rsidR="001D7E68" w:rsidRDefault="001D7E68" w:rsidP="001D7E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«09» октября 2013 года</w:t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</w:r>
      <w:r>
        <w:rPr>
          <w:rFonts w:ascii="Arial" w:eastAsia="Calibri" w:hAnsi="Arial" w:cs="Arial"/>
          <w:sz w:val="24"/>
          <w:szCs w:val="24"/>
          <w:lang w:eastAsia="ru-RU"/>
        </w:rPr>
        <w:tab/>
        <w:t>№ 758-п</w:t>
      </w:r>
    </w:p>
    <w:p w:rsidR="001D7E68" w:rsidRDefault="001D7E68" w:rsidP="001D7E6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D7E68" w:rsidRDefault="001D7E68" w:rsidP="001D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Об утверждении муниципальной программы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«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Развитие малого и среднего предпринимательства и инвестиционной деятельности в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районе»</w:t>
      </w:r>
    </w:p>
    <w:p w:rsidR="001D7E68" w:rsidRDefault="001D7E68" w:rsidP="001D7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D7E68" w:rsidRDefault="001D7E68" w:rsidP="001D7E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>
        <w:rPr>
          <w:rFonts w:ascii="Arial" w:eastAsia="Calibri" w:hAnsi="Arial" w:cs="Arial"/>
          <w:i/>
          <w:sz w:val="20"/>
          <w:szCs w:val="20"/>
          <w:lang w:eastAsia="ru-RU"/>
        </w:rPr>
        <w:t xml:space="preserve">(в ред. постановлений администрации </w:t>
      </w:r>
      <w:proofErr w:type="spellStart"/>
      <w:r>
        <w:rPr>
          <w:rFonts w:ascii="Arial" w:eastAsia="Calibri" w:hAnsi="Arial" w:cs="Arial"/>
          <w:i/>
          <w:sz w:val="20"/>
          <w:szCs w:val="20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i/>
          <w:sz w:val="20"/>
          <w:szCs w:val="20"/>
          <w:lang w:eastAsia="ru-RU"/>
        </w:rPr>
        <w:t xml:space="preserve">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118п</w:t>
      </w:r>
      <w:proofErr w:type="gramStart"/>
      <w:r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>
        <w:rPr>
          <w:rFonts w:ascii="Arial" w:eastAsia="Calibri" w:hAnsi="Arial" w:cs="Arial"/>
          <w:i/>
          <w:sz w:val="20"/>
          <w:szCs w:val="20"/>
          <w:lang w:eastAsia="ru-RU"/>
        </w:rPr>
        <w:t>т 08.06.2015 № 302-п, от 13.08.2015 № 414-п, от 28.10.2015 № 502-п,от 30.10.2015 № 510-п, от 10.12.2015 № 577-п, от 01.06.2016 № 194-п,от 22.09.2016 №303-п, от 20.10.2016 № 341-п</w:t>
      </w:r>
      <w:proofErr w:type="gramStart"/>
      <w:r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>
        <w:rPr>
          <w:rFonts w:ascii="Arial" w:eastAsia="Calibri" w:hAnsi="Arial" w:cs="Arial"/>
          <w:i/>
          <w:sz w:val="20"/>
          <w:szCs w:val="20"/>
          <w:lang w:eastAsia="ru-RU"/>
        </w:rPr>
        <w:t xml:space="preserve">т 15.12.2016 № 428-п, от 31.10.2016 № 356-п, от 08.06.2017 № 266-п, от 20.09.2017 № 431-п, от 30.10.2017 № 503-п, от 28.12.2017 № 642-п, от 01.02.2018 № 37-п;от 13.08.2018 № 313-п от 17.10.2018 № 426-п, от 24.12.2018 № 572-п.,№ 164-п от 13.03.2019, № 501-п от 28.08.2019, № 630-п от 31.10.2019, № 758-п от 30.12.2019) </w:t>
      </w:r>
    </w:p>
    <w:p w:rsidR="001D7E68" w:rsidRDefault="001D7E68" w:rsidP="001D7E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</w:p>
    <w:p w:rsidR="001D7E68" w:rsidRDefault="001D7E68" w:rsidP="001D7E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hyperlink r:id="rId7" w:history="1">
        <w:r>
          <w:rPr>
            <w:rStyle w:val="ab"/>
            <w:rFonts w:ascii="Arial" w:eastAsia="Calibri" w:hAnsi="Arial" w:cs="Arial"/>
            <w:sz w:val="24"/>
            <w:szCs w:val="24"/>
            <w:lang w:eastAsia="ru-RU"/>
          </w:rPr>
          <w:t>статьей 3</w:t>
        </w:r>
      </w:hyperlink>
      <w:r>
        <w:rPr>
          <w:rFonts w:ascii="Arial" w:eastAsia="Calibri" w:hAnsi="Arial" w:cs="Arial"/>
          <w:sz w:val="24"/>
          <w:szCs w:val="24"/>
          <w:lang w:eastAsia="ru-RU"/>
        </w:rPr>
        <w:t xml:space="preserve">0 Устава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района, Постановлением Администрации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 xml:space="preserve"> района, их формировании и реализации», </w:t>
      </w:r>
    </w:p>
    <w:p w:rsidR="001D7E68" w:rsidRDefault="001D7E68" w:rsidP="001D7E68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1D7E68" w:rsidRDefault="001D7E68" w:rsidP="001D7E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1.Утвердить 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муниципальную программу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района «Развитие малого и среднего предпринимательства и инвестиционной деятельности в </w:t>
      </w:r>
      <w:proofErr w:type="spellStart"/>
      <w:r>
        <w:rPr>
          <w:rFonts w:ascii="Arial" w:eastAsia="Calibri" w:hAnsi="Arial" w:cs="Arial"/>
          <w:bCs/>
          <w:sz w:val="24"/>
          <w:szCs w:val="24"/>
          <w:lang w:eastAsia="ru-RU"/>
        </w:rPr>
        <w:t>Боготольском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районе</w:t>
      </w:r>
      <w:r>
        <w:rPr>
          <w:rFonts w:ascii="Arial" w:eastAsia="Calibri" w:hAnsi="Arial" w:cs="Arial"/>
          <w:sz w:val="24"/>
          <w:szCs w:val="24"/>
          <w:lang w:eastAsia="ru-RU"/>
        </w:rPr>
        <w:t>» согласно приложению.</w:t>
      </w:r>
    </w:p>
    <w:p w:rsidR="001D7E68" w:rsidRDefault="001D7E68" w:rsidP="001D7E6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2.Контроль над исполнением настоящего постановления возложить на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Бакуневич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Н.В. заместителя главы района по финансово-экономическим вопросам.</w:t>
      </w:r>
    </w:p>
    <w:p w:rsidR="001D7E68" w:rsidRDefault="001D7E68" w:rsidP="001D7E6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района» и разместить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сети Интернет </w:t>
      </w:r>
      <w:hyperlink r:id="rId8" w:history="1">
        <w:r>
          <w:rPr>
            <w:rStyle w:val="ab"/>
            <w:rFonts w:ascii="Arial" w:eastAsiaTheme="majorEastAsia" w:hAnsi="Arial" w:cs="Arial"/>
            <w:sz w:val="24"/>
            <w:szCs w:val="24"/>
            <w:lang w:eastAsia="ru-RU"/>
          </w:rPr>
          <w:t>www.bogotol-r.ru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D7E68" w:rsidRDefault="001D7E68" w:rsidP="001D7E6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1D7E68" w:rsidRDefault="001D7E68" w:rsidP="001D7E68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1D7E68" w:rsidRDefault="001D7E68" w:rsidP="001D7E6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1D7E68" w:rsidRDefault="001D7E68" w:rsidP="001D7E6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Н.В. Красько</w:t>
      </w:r>
    </w:p>
    <w:p w:rsidR="001D7E68" w:rsidRDefault="001D7E68" w:rsidP="001D7E6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7D4D43" w:rsidRDefault="007D4D43" w:rsidP="007D4D43">
      <w:pPr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9A1555" w:rsidRDefault="009A1555"/>
    <w:p w:rsidR="001D7E68" w:rsidRDefault="001D7E68"/>
    <w:p w:rsidR="001D7E68" w:rsidRDefault="001D7E68"/>
    <w:p w:rsidR="001D7E68" w:rsidRDefault="001D7E68"/>
    <w:p w:rsidR="0031460D" w:rsidRPr="0031460D" w:rsidRDefault="0031460D" w:rsidP="0031460D">
      <w:pPr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постановлению администрации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Боготольского района 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от «</w:t>
      </w:r>
      <w:r w:rsidR="001D7E68">
        <w:rPr>
          <w:rFonts w:ascii="Arial" w:eastAsia="Calibri" w:hAnsi="Arial" w:cs="Arial"/>
          <w:color w:val="000000" w:themeColor="text1"/>
          <w:sz w:val="24"/>
          <w:szCs w:val="24"/>
        </w:rPr>
        <w:t xml:space="preserve"> 09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» </w:t>
      </w:r>
      <w:r w:rsidR="001D7E68">
        <w:rPr>
          <w:rFonts w:ascii="Arial" w:eastAsia="Calibri" w:hAnsi="Arial" w:cs="Arial"/>
          <w:color w:val="000000" w:themeColor="text1"/>
          <w:sz w:val="24"/>
          <w:szCs w:val="24"/>
        </w:rPr>
        <w:t>октября 2013</w:t>
      </w:r>
      <w:r w:rsidR="00231F4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№</w:t>
      </w:r>
      <w:r w:rsidR="00A46658">
        <w:rPr>
          <w:rFonts w:ascii="Arial" w:eastAsia="Calibri" w:hAnsi="Arial" w:cs="Arial"/>
          <w:color w:val="000000" w:themeColor="text1"/>
          <w:sz w:val="24"/>
          <w:szCs w:val="24"/>
        </w:rPr>
        <w:t xml:space="preserve"> 758 </w:t>
      </w:r>
      <w:r w:rsidR="00BE2DB5">
        <w:rPr>
          <w:rFonts w:ascii="Arial" w:eastAsia="Calibri" w:hAnsi="Arial" w:cs="Arial"/>
          <w:color w:val="000000" w:themeColor="text1"/>
          <w:sz w:val="24"/>
          <w:szCs w:val="24"/>
        </w:rPr>
        <w:t xml:space="preserve">- </w:t>
      </w:r>
      <w:proofErr w:type="gramStart"/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п</w:t>
      </w:r>
      <w:proofErr w:type="gramEnd"/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Муниципальная программа Боготольского района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 в Боготольском районе»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1. Паспорт муниципальной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31460D" w:rsidRPr="0031460D" w:rsidTr="008103BA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 (далее – программа)</w:t>
            </w:r>
          </w:p>
        </w:tc>
      </w:tr>
      <w:tr w:rsidR="0031460D" w:rsidRPr="0031460D" w:rsidTr="008103BA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200"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31460D" w:rsidRPr="0031460D" w:rsidTr="008103B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31460D" w:rsidRPr="0031460D" w:rsidTr="008103B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- отдел экономики и планирования Администрации Боготольского района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- отдел муниципального имущества и земельных отношений Администрации Боготольского района</w:t>
            </w:r>
          </w:p>
        </w:tc>
      </w:tr>
      <w:tr w:rsidR="0031460D" w:rsidRPr="0031460D" w:rsidTr="008103BA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районе.</w:t>
            </w:r>
          </w:p>
          <w:p w:rsidR="0031460D" w:rsidRPr="0031460D" w:rsidRDefault="0031460D" w:rsidP="0031460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района.</w:t>
            </w:r>
          </w:p>
        </w:tc>
      </w:tr>
      <w:tr w:rsidR="0031460D" w:rsidRPr="0031460D" w:rsidTr="008103BA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spacing w:before="100" w:beforeAutospacing="1" w:after="200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</w:t>
            </w:r>
          </w:p>
        </w:tc>
      </w:tr>
      <w:tr w:rsidR="0031460D" w:rsidRPr="0031460D" w:rsidTr="008103BA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31460D" w:rsidRPr="0031460D" w:rsidRDefault="0031460D" w:rsidP="003146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</w:tc>
      </w:tr>
      <w:tr w:rsidR="0031460D" w:rsidRPr="0031460D" w:rsidTr="008103BA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31460D" w:rsidRPr="0031460D" w:rsidTr="008103BA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snapToGrid w:val="0"/>
              <w:spacing w:after="200"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Целевые показатели 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объема инвестиций в основной капитал з</w:t>
            </w: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 период реализации программы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Увеличение оборота малых предприятий (с учетом микропредприятий), занимающихся производством. </w:t>
            </w:r>
          </w:p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Количество субъектов малого и среднего предпринимательства, получивших муниципальную поддержку.</w:t>
            </w:r>
          </w:p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Количество созданных рабочих мест в секторе малого и среднего предпринимательства.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4. Объем привлеченных внебюджетных инвестиций в секторе малого и среднего предпринимательства </w:t>
            </w: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 период реализации программы</w:t>
            </w: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 Количество субъектов малого и среднего предпринимательства, получивших имущественную поддержку.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before="100" w:beforeAutospacing="1" w:after="200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Увеличение объема инвестиций в основной капитал (за  исключением бюджетных средств) в расчете на 1 жителя Боготольского района.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6"/>
            </w:tblGrid>
            <w:tr w:rsidR="0031460D" w:rsidRPr="0031460D" w:rsidTr="008103BA">
              <w:trPr>
                <w:trHeight w:val="226"/>
              </w:trPr>
              <w:tc>
                <w:tcPr>
                  <w:tcW w:w="7966" w:type="dxa"/>
                </w:tcPr>
                <w:p w:rsidR="0031460D" w:rsidRPr="0031460D" w:rsidRDefault="0031460D" w:rsidP="003146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Программы в разбивке по годам представлены в приложении к Паспорту Программы</w:t>
            </w:r>
          </w:p>
        </w:tc>
      </w:tr>
      <w:tr w:rsidR="0031460D" w:rsidRPr="0031460D" w:rsidTr="008103BA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before="100" w:beforeAutospacing="1" w:after="2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31460D" w:rsidRPr="0031460D" w:rsidRDefault="00375642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26 871,7</w:t>
            </w:r>
            <w:r w:rsidR="0031460D" w:rsidRPr="0031460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8 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8 069,62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6</w:t>
            </w:r>
            <w:r w:rsidR="004A41A4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866,11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3 365,82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2 837,20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31460D" w:rsidRPr="0031460D" w:rsidRDefault="00375642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4 596,30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31460D" w:rsidRPr="0031460D" w:rsidRDefault="00375642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2021 год – 500,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00 тыс. рублей.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5 501,00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4 180,61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2014 год – 2 042,10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2 115,00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2 870,00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2 400,00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2018 год – 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2019 год – 4 400,00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2014 год – 526,52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 – 136,73 тыс. рублей;</w:t>
            </w:r>
          </w:p>
          <w:p w:rsidR="0031460D" w:rsidRPr="0031460D" w:rsidRDefault="00375642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2019 год – 196,3</w:t>
            </w:r>
            <w:r w:rsidR="0031460D"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2021 год – 500,00 тыс. рублей.</w:t>
            </w:r>
          </w:p>
        </w:tc>
      </w:tr>
    </w:tbl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20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200" w:line="240" w:lineRule="auto"/>
        <w:ind w:firstLine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малого и среднего предпринимательства</w:t>
      </w:r>
      <w:r w:rsidRPr="0031460D">
        <w:rPr>
          <w:rFonts w:ascii="Arial" w:eastAsia="Calibri" w:hAnsi="Arial" w:cs="Arial"/>
          <w:sz w:val="24"/>
          <w:szCs w:val="24"/>
        </w:rPr>
        <w:t xml:space="preserve"> и инвестиционной деятельности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в Боготольском районе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31460D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31460D" w:rsidRPr="0031460D" w:rsidRDefault="0031460D" w:rsidP="0031460D">
      <w:pPr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Наиболее привлекательной для предпринимателей остается непроизводственная сфера, тем не менее, наибольший удельный вес в общем объеме валового продукта, производимого субъектами малого и среднего предпринимательства, составляет сельское хозяйство – 74,4%.</w:t>
      </w:r>
    </w:p>
    <w:p w:rsidR="0031460D" w:rsidRPr="0031460D" w:rsidRDefault="0031460D" w:rsidP="0031460D">
      <w:pPr>
        <w:spacing w:after="20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20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noProof/>
          <w:sz w:val="24"/>
          <w:szCs w:val="24"/>
          <w:highlight w:val="lightGray"/>
          <w:lang w:eastAsia="ru-RU"/>
        </w:rPr>
        <w:drawing>
          <wp:inline distT="0" distB="0" distL="0" distR="0" wp14:anchorId="15E67D20" wp14:editId="465AF656">
            <wp:extent cx="5796501" cy="3506525"/>
            <wp:effectExtent l="19050" t="0" r="1374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460D" w:rsidRPr="0031460D" w:rsidRDefault="0031460D" w:rsidP="0031460D">
      <w:pPr>
        <w:spacing w:before="100" w:beforeAutospacing="1" w:after="200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сельхозпредприятия, крестьянско-фермерские хозяйства. </w:t>
      </w:r>
      <w:r w:rsidRPr="0031460D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ООО «Боготольская птицефабрика» - производство яиц от кур несушек, выращивание зерновых культур;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- ООО «Зеленый мир» - выращивание картофеля и овощей открытого грунта, а также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кормовых культур, производство мяса;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ГКФХ Доброходов Д.Н. – выращивание КРС, производство молока и мяса;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ИП ГКФХ Коротченко А.В. - выращивание КРС, производство молока и мяса.</w:t>
      </w:r>
    </w:p>
    <w:p w:rsidR="0031460D" w:rsidRPr="0031460D" w:rsidRDefault="0031460D" w:rsidP="0031460D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Общественное питание в районе представлено 3 кафе, из них одно кафе расположено на автотрассе «Байкал» и два кафе - в населённом пункте.</w:t>
      </w:r>
    </w:p>
    <w:p w:rsidR="0031460D" w:rsidRPr="0031460D" w:rsidRDefault="0031460D" w:rsidP="0031460D">
      <w:pPr>
        <w:spacing w:after="0" w:line="240" w:lineRule="auto"/>
        <w:ind w:firstLine="540"/>
        <w:contextualSpacing/>
        <w:jc w:val="both"/>
        <w:rPr>
          <w:rFonts w:ascii="Arial" w:hAnsi="Arial" w:cs="Arial"/>
          <w:b/>
          <w:color w:val="262626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структуре предпринимательства достойное и важное место занимает производство муки, хлеба и хлебобулочных изделий. </w:t>
      </w:r>
      <w:r w:rsidRPr="0031460D">
        <w:rPr>
          <w:rFonts w:ascii="Arial" w:hAnsi="Arial" w:cs="Arial"/>
          <w:sz w:val="24"/>
          <w:szCs w:val="24"/>
        </w:rPr>
        <w:t>Выпечкой хлеба и хлебобулочных изделий в районе занимаются ООО «</w:t>
      </w:r>
      <w:proofErr w:type="spellStart"/>
      <w:r w:rsidRPr="0031460D">
        <w:rPr>
          <w:rFonts w:ascii="Arial" w:hAnsi="Arial" w:cs="Arial"/>
          <w:sz w:val="24"/>
          <w:szCs w:val="24"/>
        </w:rPr>
        <w:t>Боготолхлеб</w:t>
      </w:r>
      <w:proofErr w:type="spellEnd"/>
      <w:r w:rsidRPr="0031460D">
        <w:rPr>
          <w:rFonts w:ascii="Arial" w:hAnsi="Arial" w:cs="Arial"/>
          <w:sz w:val="24"/>
          <w:szCs w:val="24"/>
        </w:rPr>
        <w:t xml:space="preserve">», ООО «Дубравушка», ИП </w:t>
      </w:r>
      <w:proofErr w:type="spellStart"/>
      <w:r w:rsidRPr="0031460D">
        <w:rPr>
          <w:rFonts w:ascii="Arial" w:hAnsi="Arial" w:cs="Arial"/>
          <w:sz w:val="24"/>
          <w:szCs w:val="24"/>
        </w:rPr>
        <w:t>Кусамин</w:t>
      </w:r>
      <w:proofErr w:type="spellEnd"/>
      <w:r w:rsidRPr="0031460D">
        <w:rPr>
          <w:rFonts w:ascii="Arial" w:hAnsi="Arial" w:cs="Arial"/>
          <w:sz w:val="24"/>
          <w:szCs w:val="24"/>
        </w:rPr>
        <w:t xml:space="preserve"> Н.И.</w:t>
      </w:r>
    </w:p>
    <w:p w:rsidR="0031460D" w:rsidRPr="0031460D" w:rsidRDefault="0031460D" w:rsidP="0031460D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показатели, характеризующие состояние малого и среднего бизнеса, имеют устойчивую тенденцию умеренного количественного и качественного роста.</w:t>
      </w:r>
    </w:p>
    <w:p w:rsidR="0031460D" w:rsidRPr="0031460D" w:rsidRDefault="0031460D" w:rsidP="0031460D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реестра субъектов малого и среднего предпринимательства Федеральной налоговой службы на 01 января 2018 года количество субъектов малого и среднего предпринимательства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Боготольском муниципальном районе составило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ед., в том числе:</w:t>
      </w:r>
    </w:p>
    <w:p w:rsidR="0031460D" w:rsidRPr="0031460D" w:rsidRDefault="00AC4320" w:rsidP="0031460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Средние предприятия </w:t>
      </w:r>
      <w:r w:rsidR="0031460D"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– 1;</w:t>
      </w:r>
    </w:p>
    <w:p w:rsidR="0031460D" w:rsidRPr="0031460D" w:rsidRDefault="0031460D" w:rsidP="0031460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Малые  (включая микропредприятия) – 17;</w:t>
      </w:r>
    </w:p>
    <w:p w:rsidR="0031460D" w:rsidRPr="0031460D" w:rsidRDefault="0031460D" w:rsidP="0031460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индивидуальные предприниматели – 83;</w:t>
      </w:r>
    </w:p>
    <w:p w:rsidR="0031460D" w:rsidRPr="0031460D" w:rsidRDefault="0031460D" w:rsidP="0031460D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(Ф) Х – 14.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Численность занятых в сфере малого и среднего предпринимательства составила 152 человека. Доля налогов, уплаченных субъектами малого и среднего предпринимательства в 2017 году, в общем объеме налоговых поступлений в местный бюджет Боготольского муниципального района, составила 7,8%.</w:t>
      </w:r>
    </w:p>
    <w:p w:rsidR="0031460D" w:rsidRPr="0031460D" w:rsidRDefault="0031460D" w:rsidP="0031460D">
      <w:pPr>
        <w:spacing w:after="20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Оборот субъектов малого и среднего предпринимательства (производство товаров, работ, услуг за 2017 год составил 816,5 млн. рублей 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сравнению с 2016 г. оборот вырос на 9,1%)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Прогноз данного показателя на 2018 год оценивается в сумме 898,4 млн. рублей.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состояния труда в районе показывает еще достаточно высокий уровень безработицы, на 1 января 2018г. –1,8%. Остро стоит проблема занятости молодежи на селе. Более 15%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31460D" w:rsidRPr="0031460D" w:rsidRDefault="0031460D" w:rsidP="0031460D">
      <w:pPr>
        <w:widowControl w:val="0"/>
        <w:spacing w:after="20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Сектор малого и среднего бизнеса не является пока определяющим на рынке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21% от общей численности работающих в экономике района. </w:t>
      </w:r>
    </w:p>
    <w:p w:rsidR="0031460D" w:rsidRPr="0031460D" w:rsidRDefault="0031460D" w:rsidP="0031460D">
      <w:pPr>
        <w:widowControl w:val="0"/>
        <w:spacing w:after="200"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:rsidR="0031460D" w:rsidRPr="0031460D" w:rsidRDefault="0031460D" w:rsidP="0031460D">
      <w:pPr>
        <w:widowControl w:val="0"/>
        <w:spacing w:after="200"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сложившихся условиях основной задачей развития предпринимательства </w:t>
      </w: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в районе является обеспечение занятости и самозанятости населения путем создания благоприятных условий для устойчивого развития малого и среднего предпринимательства.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2016 - 2017 годах Центром занятости населения Боготольского района предоставлена субсидия на создание собственного дела 22 гражданам района в различных сферах деятельности: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:rsidR="0031460D" w:rsidRPr="0031460D" w:rsidRDefault="0031460D" w:rsidP="0031460D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:rsidR="0031460D" w:rsidRPr="0031460D" w:rsidRDefault="0031460D" w:rsidP="0031460D">
      <w:pPr>
        <w:widowControl w:val="0"/>
        <w:spacing w:after="200"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Однако не все граждане - участники данной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средств для дальнейшего развития бизнеса, </w:t>
      </w:r>
      <w:r w:rsidRPr="0031460D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повышение уровня страховых взносов, </w:t>
      </w:r>
      <w:r w:rsidRPr="0031460D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31460D" w:rsidRPr="0031460D" w:rsidRDefault="0031460D" w:rsidP="0031460D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 компетенции Совета:</w:t>
      </w:r>
    </w:p>
    <w:p w:rsidR="0031460D" w:rsidRPr="0031460D" w:rsidRDefault="0031460D" w:rsidP="0031460D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изучение вопросов связанных с развитием малого и среднего предпринимательства в районе;</w:t>
      </w:r>
    </w:p>
    <w:p w:rsidR="0031460D" w:rsidRPr="0031460D" w:rsidRDefault="0031460D" w:rsidP="0031460D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31460D" w:rsidRPr="0031460D" w:rsidRDefault="0031460D" w:rsidP="0031460D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участвует в рассмотрении вопросов в рамках регионального проекта «Локальная экономика»;</w:t>
      </w:r>
    </w:p>
    <w:p w:rsidR="0031460D" w:rsidRPr="0031460D" w:rsidRDefault="0031460D" w:rsidP="0031460D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рассматривает вопросы содействия развитию конкуренции  в Боготольском районе,  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:rsidR="0031460D" w:rsidRPr="0031460D" w:rsidRDefault="0031460D" w:rsidP="0031460D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налогового законодательства и другое.</w:t>
      </w:r>
    </w:p>
    <w:p w:rsidR="0031460D" w:rsidRPr="0031460D" w:rsidRDefault="0031460D" w:rsidP="0031460D">
      <w:pPr>
        <w:spacing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Боготольском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31460D" w:rsidRPr="0031460D" w:rsidRDefault="0031460D" w:rsidP="0031460D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t>Общий объем финансирования на поддержку малого и среднего предпринимательства в Боготольском районе за период 2012-2018 годы за счет всех источников финансирования составил 28225,1тыс. руб.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992"/>
        <w:gridCol w:w="992"/>
        <w:gridCol w:w="993"/>
        <w:gridCol w:w="850"/>
        <w:gridCol w:w="1134"/>
      </w:tblGrid>
      <w:tr w:rsidR="0031460D" w:rsidRPr="0031460D" w:rsidTr="008103B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vAlign w:val="center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vAlign w:val="center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31460D" w:rsidRPr="0031460D" w:rsidTr="008103B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993" w:type="dxa"/>
            <w:shd w:val="clear" w:color="auto" w:fill="auto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color w:val="000000"/>
                <w:sz w:val="20"/>
                <w:szCs w:val="20"/>
              </w:rPr>
              <w:t>2797,9</w:t>
            </w:r>
          </w:p>
        </w:tc>
      </w:tr>
      <w:tr w:rsidR="0031460D" w:rsidRPr="0031460D" w:rsidTr="008103B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3350,0</w:t>
            </w:r>
          </w:p>
        </w:tc>
        <w:tc>
          <w:tcPr>
            <w:tcW w:w="993" w:type="dxa"/>
            <w:shd w:val="clear" w:color="auto" w:fill="auto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15402,9</w:t>
            </w:r>
          </w:p>
        </w:tc>
      </w:tr>
      <w:tr w:rsidR="0031460D" w:rsidRPr="0031460D" w:rsidTr="008103BA">
        <w:trPr>
          <w:trHeight w:val="315"/>
        </w:trPr>
        <w:tc>
          <w:tcPr>
            <w:tcW w:w="1985" w:type="dxa"/>
            <w:shd w:val="clear" w:color="auto" w:fill="auto"/>
            <w:vAlign w:val="center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5480,4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9661</w:t>
            </w:r>
          </w:p>
        </w:tc>
      </w:tr>
      <w:tr w:rsidR="0031460D" w:rsidRPr="0031460D" w:rsidTr="008103BA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993" w:type="dxa"/>
            <w:shd w:val="clear" w:color="auto" w:fill="auto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8049,0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20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27861,8</w:t>
            </w:r>
          </w:p>
        </w:tc>
      </w:tr>
    </w:tbl>
    <w:p w:rsidR="0031460D" w:rsidRPr="0031460D" w:rsidRDefault="0031460D" w:rsidP="0031460D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С 2009 года Администрация Боготольского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предпринимательства.</w:t>
      </w:r>
    </w:p>
    <w:p w:rsidR="0031460D" w:rsidRPr="0031460D" w:rsidRDefault="0031460D" w:rsidP="0031460D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 развития малого и среднего предпринимательства в Боготольском районе за 2016-2017 годы</w:t>
      </w:r>
    </w:p>
    <w:tbl>
      <w:tblPr>
        <w:tblW w:w="96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276"/>
        <w:gridCol w:w="1276"/>
        <w:gridCol w:w="1276"/>
      </w:tblGrid>
      <w:tr w:rsidR="0031460D" w:rsidRPr="0031460D" w:rsidTr="008103BA">
        <w:trPr>
          <w:trHeight w:val="14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2017 г к 2016 г.(%)</w:t>
            </w:r>
          </w:p>
        </w:tc>
      </w:tr>
      <w:tr w:rsidR="0031460D" w:rsidRPr="0031460D" w:rsidTr="008103BA">
        <w:trPr>
          <w:trHeight w:val="76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</w:tr>
      <w:tr w:rsidR="0031460D" w:rsidRPr="0031460D" w:rsidTr="008103BA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субъектов малого 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122,04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149,4</w:t>
            </w:r>
          </w:p>
        </w:tc>
      </w:tr>
      <w:tr w:rsidR="0031460D" w:rsidRPr="0031460D" w:rsidTr="008103BA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31460D" w:rsidRPr="0031460D" w:rsidTr="008103BA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СМП, </w:t>
            </w:r>
            <w:proofErr w:type="gramStart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финансовую поддержку 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31460D" w:rsidRPr="0031460D" w:rsidTr="008103BA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455891,68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524499,63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</w:tr>
      <w:tr w:rsidR="0031460D" w:rsidRPr="0031460D" w:rsidTr="008103BA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303592,2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256329,4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</w:t>
            </w:r>
          </w:p>
        </w:tc>
      </w:tr>
      <w:tr w:rsidR="0031460D" w:rsidRPr="0031460D" w:rsidTr="008103BA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Доля занятых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100,9</w:t>
            </w:r>
          </w:p>
        </w:tc>
      </w:tr>
      <w:tr w:rsidR="0031460D" w:rsidRPr="0031460D" w:rsidTr="008103BA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148,8</w:t>
            </w:r>
          </w:p>
        </w:tc>
      </w:tr>
      <w:tr w:rsidR="0031460D" w:rsidRPr="0031460D" w:rsidTr="008103BA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114,2</w:t>
            </w:r>
          </w:p>
        </w:tc>
      </w:tr>
      <w:tr w:rsidR="0031460D" w:rsidRPr="0031460D" w:rsidTr="008103BA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 в уставной капитал субъектов малого и среднего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102,68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</w:t>
            </w:r>
          </w:p>
        </w:tc>
      </w:tr>
      <w:tr w:rsidR="0031460D" w:rsidRPr="0031460D" w:rsidTr="008103BA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Объём налоговых поступлений от субъектов малого и среднего предпринимательства в консолидированный бюджет Боготольского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31460D" w:rsidRPr="0031460D" w:rsidRDefault="0031460D" w:rsidP="0031460D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133,3</w:t>
            </w:r>
          </w:p>
        </w:tc>
      </w:tr>
    </w:tbl>
    <w:p w:rsidR="0031460D" w:rsidRPr="0031460D" w:rsidRDefault="0031460D" w:rsidP="0031460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Боготольского района. В последние годы 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"Транспорт (ОАО Транссибнефть-НПС "Каштан") на обслуживание и модернизацию линии нефтепровода, проходящего по территории Боготольского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Остальная часть приходится на  отрасли "Производство и распределение электроэнергии, газа и воды"  и сельское хозяйство.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инвестиционной площадкой, в первую очередь, для агропромышленных производств.</w:t>
      </w: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В целях улучшения инвестиционного климата в районе создан Общественный совет по улучшению инвестиционного климата в Боготольском районе, утверждено Положение о муниципальной поддержке инвестиционной деятельности на территории муниципального образования Боготольский район, на сайте муниципального образования размещена информация об инвестиционных площадках.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31460D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Одна из задач 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 С целью дальнейшего развития инвестиционной деятельности необходимо постоянно демонстрировать наиболее привлекательные стороны и сектора экономики Боготольского района с помощью активной информационной работы 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Для того чтобы повысить свои позиции в краевом рейтинге, для эффективного развития реального сектора экономики в Боготольском районе планируется реализация муниципальной инвестиционной политики, ориентированной на развитие приоритетных направлений социально-экономического развития района. Муниципальная инвестиционная политика - это </w:t>
      </w:r>
      <w:r w:rsidRPr="0031460D">
        <w:rPr>
          <w:rFonts w:ascii="Arial" w:hAnsi="Arial" w:cs="Arial"/>
          <w:sz w:val="24"/>
          <w:szCs w:val="24"/>
        </w:rPr>
        <w:lastRenderedPageBreak/>
        <w:t>целенаправленная деятельность по привлечению и оптимальному использованию инвестиционных ресурсов в целях устойчивого социально-экономического развития и повышения качества жизни населения района. 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460D" w:rsidRPr="0031460D" w:rsidRDefault="00AC4320" w:rsidP="0031460D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Приоритеты, цель, задачи</w:t>
      </w:r>
      <w:r w:rsidR="0031460D" w:rsidRPr="0031460D">
        <w:rPr>
          <w:rFonts w:ascii="Arial" w:eastAsia="Calibri" w:hAnsi="Arial" w:cs="Arial"/>
          <w:sz w:val="24"/>
          <w:szCs w:val="24"/>
        </w:rPr>
        <w:t xml:space="preserve"> программы</w:t>
      </w:r>
    </w:p>
    <w:p w:rsidR="0031460D" w:rsidRPr="0031460D" w:rsidRDefault="0031460D" w:rsidP="0031460D">
      <w:pPr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BE2DB5" w:rsidRDefault="0031460D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 w:rsidRPr="00BE2DB5"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:rsidR="0031460D" w:rsidRPr="00BE2DB5" w:rsidRDefault="0031460D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 w:rsidRPr="00BE2DB5">
        <w:rPr>
          <w:rFonts w:ascii="Arial" w:hAnsi="Arial" w:cs="Arial"/>
          <w:sz w:val="24"/>
          <w:szCs w:val="24"/>
        </w:rPr>
        <w:t xml:space="preserve">3.1.1. Развитие малого и среднего предпринимательства в Боготольском районе. Стимулирование граждан к осуществлению предпринимательской деятельности. </w:t>
      </w:r>
    </w:p>
    <w:p w:rsidR="0031460D" w:rsidRPr="00BE2DB5" w:rsidRDefault="0031460D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 w:rsidRPr="00BE2DB5">
        <w:rPr>
          <w:rFonts w:ascii="Arial" w:hAnsi="Arial" w:cs="Arial"/>
          <w:sz w:val="24"/>
          <w:szCs w:val="24"/>
        </w:rPr>
        <w:t>3.1.2. Улучшение инвестиционного климата Боготольского района, обуславливающего приток инвестиций в экономику района.</w:t>
      </w:r>
    </w:p>
    <w:p w:rsidR="0031460D" w:rsidRPr="00BE2DB5" w:rsidRDefault="0031460D" w:rsidP="00BE2DB5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1460D" w:rsidRPr="00BE2DB5" w:rsidRDefault="0031460D" w:rsidP="00BE2DB5">
      <w:pPr>
        <w:pStyle w:val="ac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DB5">
        <w:rPr>
          <w:rFonts w:ascii="Arial" w:eastAsia="Times New Roman" w:hAnsi="Arial" w:cs="Arial"/>
          <w:sz w:val="24"/>
          <w:szCs w:val="24"/>
          <w:lang w:eastAsia="ru-RU"/>
        </w:rPr>
        <w:t>Целью Программы является создание благоприятных условий для устойчивого развития малого и среднего предпринимательства в Боготольском районе и улучшение инвестиционного климата.</w:t>
      </w:r>
    </w:p>
    <w:p w:rsidR="0031460D" w:rsidRPr="00BE2DB5" w:rsidRDefault="0031460D" w:rsidP="00BE2DB5">
      <w:pPr>
        <w:pStyle w:val="ac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BE2DB5" w:rsidRDefault="0031460D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 w:rsidRPr="00BE2DB5">
        <w:rPr>
          <w:rFonts w:ascii="Arial" w:eastAsia="Times New Roman" w:hAnsi="Arial" w:cs="Arial"/>
          <w:sz w:val="24"/>
          <w:szCs w:val="24"/>
          <w:lang w:eastAsia="ru-RU"/>
        </w:rPr>
        <w:t xml:space="preserve"> Задачи Программы</w:t>
      </w:r>
      <w:r w:rsidRPr="00BE2DB5">
        <w:rPr>
          <w:rFonts w:ascii="Arial" w:hAnsi="Arial" w:cs="Arial"/>
          <w:sz w:val="24"/>
          <w:szCs w:val="24"/>
        </w:rPr>
        <w:t>:</w:t>
      </w:r>
    </w:p>
    <w:p w:rsidR="0031460D" w:rsidRPr="00BE2DB5" w:rsidRDefault="0031460D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 w:rsidRPr="00BE2DB5">
        <w:rPr>
          <w:rFonts w:ascii="Arial" w:hAnsi="Arial" w:cs="Arial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31460D" w:rsidRPr="00BE2DB5" w:rsidRDefault="0031460D" w:rsidP="00BE2DB5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31460D" w:rsidRPr="00BE2DB5" w:rsidRDefault="0031460D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 w:rsidRPr="00BE2DB5">
        <w:rPr>
          <w:rFonts w:ascii="Arial" w:hAnsi="Arial" w:cs="Arial"/>
          <w:sz w:val="24"/>
          <w:szCs w:val="24"/>
        </w:rPr>
        <w:t xml:space="preserve">Привлечение инвестиций на территорию Боготольского района. </w:t>
      </w:r>
    </w:p>
    <w:p w:rsidR="0031460D" w:rsidRPr="00BE2DB5" w:rsidRDefault="0031460D" w:rsidP="00BE2DB5">
      <w:pPr>
        <w:pStyle w:val="ac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200" w:line="240" w:lineRule="auto"/>
        <w:ind w:right="174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:rsidR="0031460D" w:rsidRPr="0031460D" w:rsidRDefault="0031460D" w:rsidP="0031460D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31460D"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4.1. Увеличение оборота малых предприятий (с учетом микропредприятий), занимающихся  производством, с 36,2 до 48,0 млн. рублей.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4.2.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4.4.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4.5.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4.6. </w:t>
      </w:r>
      <w:r w:rsidRPr="0031460D">
        <w:rPr>
          <w:rFonts w:ascii="Arial" w:eastAsia="Calibri" w:hAnsi="Arial" w:cs="Arial"/>
          <w:sz w:val="24"/>
          <w:szCs w:val="24"/>
        </w:rPr>
        <w:t xml:space="preserve">Увеличение объема инвестиций в основной капитал (за исключением бюджетных средств) в расчете на 1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жителя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 4,5 тыс. рублей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4,8 тыс. рублей.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5. Информация по подпрограммам</w:t>
      </w:r>
    </w:p>
    <w:p w:rsidR="0031460D" w:rsidRPr="0031460D" w:rsidRDefault="0031460D" w:rsidP="0031460D">
      <w:pPr>
        <w:widowControl w:val="0"/>
        <w:autoSpaceDE w:val="0"/>
        <w:autoSpaceDN w:val="0"/>
        <w:spacing w:after="20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программы в период ее реализации с 2014 года по 2018 год  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подпрограмм не было. 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w:anchor="P4332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Pr="0031460D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Боготольского района»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(далее по тексту - Подпрограмма 2)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5.1.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Подпрограмма </w:t>
        </w:r>
        <w:r w:rsidRPr="0031460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"Развитие и поддержка малого и среднего предпринимательства в Боготольском районе" (далее - Подпрограмма 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разработана исходя из принципов ее преемственности муниципальной целевой </w:t>
      </w:r>
      <w:hyperlink r:id="rId10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программы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"Сохранение и развитие субъектов малого и среднего предпринимательства в Боготольском районе  на период  2011 - 2013 годы», утвержденной Постановлением администрации Боготольского района  от 11.02.2011 N 55-п (далее - МЦП), в рамках которой субъектам малого и среднего предпринимательства предоставлялась финансовая, информационно-консультационная, методическая и образовательная поддержка.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На финансирование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мероприятий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2014 - 2018 годах направлено 20,7 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рублей, в том числе в 2014 году – 8,0 млн рублей, в 2015 году – 6,9 млн рублей, в 2016 году – 3,4 млн рублей., в 2017 году-2,3 млн. рублей. Дополнительно на реализацию программы в 2014 - 2018 годах было привлечено 9,2  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млн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рублей за счет средств краевого бюджета и 9,7 млн. рублей федерального бюджета.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Муниципальная поддержка за 2014 - 2018 годы в форме субсидий предоставлена 36 субъектам малого и среднего предпринимательства района.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Помимо предоставления прямой финансовой поддержки субъектам малого и среднего предпринимательства, оказывается информационная, консультационная, методологическая поддержка.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5.1.1. Разработка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1 обусловлена необходимостью решения в среднесрочной перспективе вышеперечисленных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проблем, сдерживающих развитие малого и среднего предпринимательства в районе.</w:t>
      </w:r>
    </w:p>
    <w:p w:rsidR="0031460D" w:rsidRPr="0031460D" w:rsidRDefault="0031460D" w:rsidP="0031460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:rsidR="0031460D" w:rsidRPr="0031460D" w:rsidRDefault="0031460D" w:rsidP="003146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:rsidR="0031460D" w:rsidRPr="0031460D" w:rsidRDefault="0031460D" w:rsidP="003146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31460D" w:rsidRPr="0031460D" w:rsidRDefault="0031460D" w:rsidP="0031460D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:rsidR="0031460D" w:rsidRPr="0031460D" w:rsidRDefault="0031460D" w:rsidP="0031460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:rsidR="0031460D" w:rsidRPr="0031460D" w:rsidRDefault="0031460D" w:rsidP="0031460D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:rsidR="0031460D" w:rsidRPr="0031460D" w:rsidRDefault="0031460D" w:rsidP="0031460D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5.1.2. Возможные риски (негативные факторы) в ходе реализации подпрограммы и способы их минимизации приведены в таблице:</w:t>
      </w:r>
    </w:p>
    <w:p w:rsidR="0031460D" w:rsidRDefault="0031460D" w:rsidP="0031460D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24" w:rsidRDefault="002D5E24" w:rsidP="0031460D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24" w:rsidRDefault="002D5E24" w:rsidP="0031460D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5E24" w:rsidRPr="0031460D" w:rsidRDefault="002D5E24" w:rsidP="0031460D">
      <w:pPr>
        <w:autoSpaceDE w:val="0"/>
        <w:autoSpaceDN w:val="0"/>
        <w:adjustRightInd w:val="0"/>
        <w:spacing w:after="20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31460D" w:rsidRPr="0031460D" w:rsidTr="008103BA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минимизации</w:t>
            </w:r>
          </w:p>
        </w:tc>
      </w:tr>
      <w:tr w:rsidR="0031460D" w:rsidRPr="0031460D" w:rsidTr="008103BA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31460D" w:rsidRPr="0031460D" w:rsidTr="008103BA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 </w:t>
            </w:r>
          </w:p>
        </w:tc>
      </w:tr>
      <w:tr w:rsidR="0031460D" w:rsidRPr="0031460D" w:rsidTr="008103BA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 бюджетных средств для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31460D" w:rsidRPr="0031460D" w:rsidTr="008103BA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31460D" w:rsidRPr="0031460D" w:rsidTr="008103BA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60D" w:rsidRPr="0031460D" w:rsidRDefault="0031460D" w:rsidP="0031460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76" w:lineRule="auto"/>
        <w:ind w:firstLine="53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5.1.3. Целью </w:t>
      </w:r>
      <w:hyperlink w:anchor="P849" w:history="1">
        <w:r w:rsidRPr="0031460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31460D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К задачам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относятся:</w:t>
      </w:r>
    </w:p>
    <w:p w:rsidR="0031460D" w:rsidRPr="0031460D" w:rsidRDefault="0031460D" w:rsidP="0031460D">
      <w:pPr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</w:r>
    </w:p>
    <w:p w:rsidR="00231F40" w:rsidRDefault="0031460D" w:rsidP="00231F40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31460D" w:rsidRPr="0031460D" w:rsidRDefault="0031460D" w:rsidP="00231F40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3. Предоставление имущественной поддержки субъектам малого и среднего предпринимательства.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5.1.4. Срок реализации </w:t>
      </w:r>
      <w:hyperlink w:anchor="P849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 1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>: 2014 - 2021 годы.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5.1.5. Основные ожидаемые результаты реализации программных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мероприятий: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1. Увеличение оборота малых предприятий (с учетом микропредприятий), занимающихся  производством, с 36,2 до 48,0 млн. рублей.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2.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(нарастающим итогом) - не менее 109 единиц.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 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 Количество субъектов малого и среднего предпринимательства, получивших имущественную поддержку за период реализации программы (нарастающим итогом) - не менее 192 единиц;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Pr="0031460D">
        <w:rPr>
          <w:rFonts w:ascii="Arial" w:eastAsia="Calibri" w:hAnsi="Arial" w:cs="Arial"/>
          <w:sz w:val="24"/>
          <w:szCs w:val="24"/>
        </w:rPr>
        <w:t xml:space="preserve">Увеличение объема инвестиций в основной капитал (за исключением бюджетных средств) в расчете на 1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жителя </w:t>
      </w:r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 4,5 тыс. рублей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gramEnd"/>
      <w:r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4,8 тыс. рублей.</w:t>
      </w:r>
    </w:p>
    <w:p w:rsidR="0031460D" w:rsidRPr="0031460D" w:rsidRDefault="003C7609" w:rsidP="0031460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w:anchor="P849" w:history="1">
        <w:r w:rsidR="0031460D"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Подпрограмма</w:t>
        </w:r>
      </w:hyperlink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"Развитие субъектов малого и среднего предпринимательства" приведена в приложении </w:t>
      </w:r>
      <w:r w:rsidR="0031460D" w:rsidRPr="0031460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N 3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к программе.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«Развитие и поддержка малого и среднего предпринимательства в Боготольском районе» позволят решить ряд вышеперечисленных проблем сдерживающих развитие малого и среднего предпринимательства в районе.</w:t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5.2. Разработка </w:t>
      </w:r>
      <w:hyperlink w:anchor="P4332" w:history="1">
        <w:r w:rsidRPr="0031460D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  <w:r w:rsidRPr="0031460D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31460D" w:rsidRPr="0031460D" w:rsidRDefault="0031460D" w:rsidP="0031460D">
      <w:pPr>
        <w:widowControl w:val="0"/>
        <w:autoSpaceDE w:val="0"/>
        <w:autoSpaceDN w:val="0"/>
        <w:spacing w:before="220" w:after="20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В 2017 г. объем  инвестиций в основной капитал за счет всех источников финансирования составил 45203,08 тыс. руб., в т. ч. 67% приходятся на отрасль "Сельское хозяйство».</w:t>
      </w:r>
    </w:p>
    <w:p w:rsidR="0031460D" w:rsidRPr="0031460D" w:rsidRDefault="0031460D" w:rsidP="00314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Динамика объема инвестиций в основной капитал </w:t>
      </w:r>
      <w:r w:rsidRPr="0031460D">
        <w:rPr>
          <w:rFonts w:ascii="Arial" w:eastAsia="MS ??" w:hAnsi="Arial" w:cs="Arial"/>
          <w:sz w:val="24"/>
          <w:szCs w:val="24"/>
          <w:lang w:eastAsia="ru-RU"/>
        </w:rPr>
        <w:br/>
        <w:t>по Боготольскому району за 2013-2017 годы</w:t>
      </w:r>
    </w:p>
    <w:p w:rsidR="0031460D" w:rsidRPr="0031460D" w:rsidRDefault="0031460D" w:rsidP="0031460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2281"/>
        <w:gridCol w:w="1266"/>
        <w:gridCol w:w="1131"/>
        <w:gridCol w:w="1701"/>
        <w:gridCol w:w="1418"/>
        <w:gridCol w:w="1559"/>
      </w:tblGrid>
      <w:tr w:rsidR="0031460D" w:rsidRPr="0031460D" w:rsidTr="008103BA">
        <w:tc>
          <w:tcPr>
            <w:tcW w:w="22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2013г.</w:t>
            </w:r>
          </w:p>
        </w:tc>
        <w:tc>
          <w:tcPr>
            <w:tcW w:w="113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2014г.</w:t>
            </w:r>
          </w:p>
        </w:tc>
        <w:tc>
          <w:tcPr>
            <w:tcW w:w="17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</w:tc>
      </w:tr>
      <w:tr w:rsidR="0031460D" w:rsidRPr="0031460D" w:rsidTr="008103BA">
        <w:tc>
          <w:tcPr>
            <w:tcW w:w="22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Объем инвестиций в основной капитал  за счет всех источников финансирования, тыс. руб.</w:t>
            </w:r>
          </w:p>
        </w:tc>
        <w:tc>
          <w:tcPr>
            <w:tcW w:w="1266" w:type="dxa"/>
            <w:vAlign w:val="center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54886,4</w:t>
            </w:r>
          </w:p>
        </w:tc>
        <w:tc>
          <w:tcPr>
            <w:tcW w:w="1131" w:type="dxa"/>
            <w:vAlign w:val="center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3359,0</w:t>
            </w:r>
          </w:p>
        </w:tc>
        <w:tc>
          <w:tcPr>
            <w:tcW w:w="1701" w:type="dxa"/>
            <w:vAlign w:val="center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20105,19</w:t>
            </w:r>
          </w:p>
        </w:tc>
        <w:tc>
          <w:tcPr>
            <w:tcW w:w="1418" w:type="dxa"/>
            <w:vAlign w:val="center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22272,8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460D">
              <w:rPr>
                <w:rFonts w:ascii="Arial" w:eastAsia="Calibri" w:hAnsi="Arial" w:cs="Arial"/>
                <w:sz w:val="20"/>
                <w:szCs w:val="20"/>
              </w:rPr>
              <w:t>45203,98</w:t>
            </w:r>
          </w:p>
        </w:tc>
      </w:tr>
    </w:tbl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5.2.1. Слабый инвестиционный интерес к территории объясняется следующими причинами: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района: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31460D">
        <w:rPr>
          <w:rFonts w:ascii="Arial" w:eastAsia="MS ??" w:hAnsi="Arial" w:cs="Arial"/>
          <w:sz w:val="24"/>
          <w:szCs w:val="24"/>
          <w:lang w:eastAsia="ru-RU"/>
        </w:rPr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5.2.2. Целью Подпрограммы 2 является привлечение инвестиций на территорию Боготольского района.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задаче Подпрограммы 2 относится повышение уровня информированности субъектов малого и среднего предпринимательства-потенциальных инвесторов.</w:t>
      </w:r>
    </w:p>
    <w:p w:rsidR="0031460D" w:rsidRPr="0031460D" w:rsidRDefault="0031460D" w:rsidP="0031460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5.2.3. Срок реализации Подпрограммы 2</w:t>
      </w:r>
      <w:hyperlink w:anchor="P849" w:history="1"/>
      <w:r w:rsidRPr="0031460D">
        <w:rPr>
          <w:rFonts w:ascii="Arial" w:eastAsia="Times New Roman" w:hAnsi="Arial" w:cs="Arial"/>
          <w:sz w:val="24"/>
          <w:szCs w:val="24"/>
          <w:lang w:eastAsia="ru-RU"/>
        </w:rPr>
        <w:t>: 2019 - 2021 годы.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5.2.4. Основные ожидаемые результаты реализации программных мероприятий: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Увеличение объема инвестиций в основной капитал (за  исключением бюджетных средств) в расчете на 1 жителя Боготольского района с 4,5 тыс. рублей в 2019 году до 4,8 тыс. рублей к 2030 году.</w:t>
      </w:r>
    </w:p>
    <w:p w:rsidR="0031460D" w:rsidRPr="0031460D" w:rsidRDefault="0031460D" w:rsidP="0031460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 программе не предусмотрены.</w:t>
      </w: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20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bCs/>
          <w:sz w:val="24"/>
          <w:szCs w:val="24"/>
          <w:lang w:eastAsia="ru-RU"/>
        </w:rPr>
        <w:t>7. Информация о ресурсном обеспечении программы</w:t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Общий объем финансирования программы составляет </w:t>
      </w:r>
      <w:r w:rsidR="00375642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>26 871,7</w:t>
      </w:r>
      <w:r w:rsidRPr="0031460D"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8 </w:t>
      </w: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31460D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8 069,62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6 866,11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3 365,82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2 837,20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2018 год – 136,73 тыс. рублей;</w:t>
      </w:r>
    </w:p>
    <w:p w:rsidR="0031460D" w:rsidRPr="0031460D" w:rsidRDefault="00157432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4 596,3</w:t>
      </w:r>
      <w:r w:rsidR="0031460D" w:rsidRPr="0031460D">
        <w:rPr>
          <w:rFonts w:ascii="Arial" w:eastAsia="Calibri" w:hAnsi="Arial" w:cs="Arial"/>
          <w:sz w:val="24"/>
          <w:szCs w:val="24"/>
        </w:rPr>
        <w:t>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2021 год – 500,00 тыс. рублей.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том числе: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5 501,00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4 180,61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2 042,10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2 115,00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2 870,00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2 400,00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2018 год – 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2019 год – 4 400,00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2018 год – 136,73 тыс. рублей;</w:t>
      </w:r>
    </w:p>
    <w:p w:rsidR="0031460D" w:rsidRPr="0031460D" w:rsidRDefault="003C7609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2019 год – 196,3</w:t>
      </w:r>
      <w:r w:rsidR="0031460D" w:rsidRPr="0031460D">
        <w:rPr>
          <w:rFonts w:ascii="Arial" w:eastAsia="Calibri" w:hAnsi="Arial" w:cs="Arial"/>
          <w:sz w:val="24"/>
          <w:szCs w:val="24"/>
        </w:rPr>
        <w:t>0 тыс. рублей;</w:t>
      </w: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2020 год – 500,00 тыс. рублей;</w:t>
      </w: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2021 год – 500,00 тыс. рублей.</w:t>
      </w: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Дополнительным источником финансирования мероприятий программы являются средства межбюджетных трансфертов из краевого бюджета, в </w:t>
      </w:r>
      <w:proofErr w:type="spellStart"/>
      <w:r w:rsidRPr="0031460D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31460D">
        <w:rPr>
          <w:rFonts w:ascii="Arial" w:eastAsia="Times New Roman" w:hAnsi="Arial" w:cs="Arial"/>
          <w:sz w:val="24"/>
          <w:szCs w:val="24"/>
          <w:lang w:eastAsia="ru-RU"/>
        </w:rPr>
        <w:t>. привлеченные из федерального бюджета.</w:t>
      </w:r>
    </w:p>
    <w:p w:rsidR="0031460D" w:rsidRPr="0031460D" w:rsidRDefault="0031460D" w:rsidP="0031460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по результатам конкурса 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31460D">
        <w:rPr>
          <w:rFonts w:ascii="Arial" w:eastAsia="Calibri" w:hAnsi="Arial" w:cs="Arial"/>
          <w:sz w:val="24"/>
          <w:szCs w:val="24"/>
        </w:rPr>
        <w:t xml:space="preserve"> представлена в приложении № 1 к Программе.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 xml:space="preserve">Информация об источниках финансирования подпрограмм, отдельных мероприятий программы (средства районного бюджета, в том числе средства, поступившие из бюджетов других уровней бюджетной системы) </w:t>
      </w:r>
      <w:r w:rsidRPr="0031460D">
        <w:rPr>
          <w:rFonts w:ascii="Arial" w:eastAsia="Calibri" w:hAnsi="Arial" w:cs="Arial"/>
          <w:sz w:val="24"/>
          <w:szCs w:val="24"/>
        </w:rPr>
        <w:t xml:space="preserve"> представлена в приложении № 2 к Программе.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  <w:lang w:eastAsia="ru-RU"/>
        </w:rPr>
        <w:t>8. Информация</w:t>
      </w:r>
      <w:r w:rsidRPr="0031460D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муниципально-частного партнерства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Мероприятий, реализуемых в рамках муниципально - частного партнерства, направленных на достижение целей и задач программы нет.</w:t>
      </w: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before="100" w:beforeAutospacing="1" w:after="20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widowControl w:val="0"/>
        <w:autoSpaceDE w:val="0"/>
        <w:autoSpaceDN w:val="0"/>
        <w:spacing w:after="20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9. Информация о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мероприятиях, направленных на развитие сельских территорий</w:t>
      </w:r>
    </w:p>
    <w:p w:rsidR="0031460D" w:rsidRPr="0031460D" w:rsidRDefault="0031460D" w:rsidP="0031460D">
      <w:pPr>
        <w:widowControl w:val="0"/>
        <w:autoSpaceDE w:val="0"/>
        <w:autoSpaceDN w:val="0"/>
        <w:spacing w:after="20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Мероприятий, направленных на развитие сельских территорий в программе,  нет.</w:t>
      </w:r>
    </w:p>
    <w:p w:rsidR="0031460D" w:rsidRPr="0031460D" w:rsidRDefault="0031460D" w:rsidP="0031460D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1D7E6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в Боготольском районе»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5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</w:tblGrid>
      <w:tr w:rsidR="0031460D" w:rsidRPr="0031460D" w:rsidTr="008103BA">
        <w:tc>
          <w:tcPr>
            <w:tcW w:w="567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2013 год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2014 год</w:t>
            </w:r>
          </w:p>
        </w:tc>
        <w:tc>
          <w:tcPr>
            <w:tcW w:w="992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2016 год</w:t>
            </w:r>
          </w:p>
        </w:tc>
        <w:tc>
          <w:tcPr>
            <w:tcW w:w="850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2017 год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850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gridSpan w:val="2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Годы до конца реализации программы в пятилетнем интервале</w:t>
            </w:r>
          </w:p>
        </w:tc>
      </w:tr>
      <w:tr w:rsidR="0031460D" w:rsidRPr="0031460D" w:rsidTr="008103BA">
        <w:tc>
          <w:tcPr>
            <w:tcW w:w="567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31460D">
              <w:rPr>
                <w:rFonts w:ascii="Arial" w:eastAsia="Calibri" w:hAnsi="Arial" w:cs="Arial"/>
              </w:rPr>
              <w:t>2030 год</w:t>
            </w:r>
          </w:p>
        </w:tc>
      </w:tr>
      <w:tr w:rsidR="0031460D" w:rsidRPr="0031460D" w:rsidTr="008103BA">
        <w:tc>
          <w:tcPr>
            <w:tcW w:w="567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объема инвестиций в основной капитал 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31460D" w:rsidRPr="0031460D" w:rsidRDefault="00E656EA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84,0</w:t>
            </w:r>
          </w:p>
        </w:tc>
        <w:tc>
          <w:tcPr>
            <w:tcW w:w="708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86,0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450,0</w:t>
            </w:r>
          </w:p>
        </w:tc>
      </w:tr>
    </w:tbl>
    <w:p w:rsidR="0031460D" w:rsidRPr="0031460D" w:rsidRDefault="0031460D" w:rsidP="0031460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Т. Н. Купилова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Начальник отдела муниципального имущества и земельных отношений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С. Н. Зверев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 w:rsidRPr="0031460D">
        <w:rPr>
          <w:rFonts w:ascii="Arial" w:eastAsia="Calibri" w:hAnsi="Arial" w:cs="Arial"/>
          <w:sz w:val="24"/>
          <w:szCs w:val="24"/>
        </w:rPr>
        <w:t xml:space="preserve"> за счет средств  районного  бюджета, в том числе средств, поступивших из бюджетов других уровней бюджетной системы </w:t>
      </w:r>
    </w:p>
    <w:tbl>
      <w:tblPr>
        <w:tblStyle w:val="aa"/>
        <w:tblW w:w="15587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16"/>
        <w:gridCol w:w="2789"/>
        <w:gridCol w:w="630"/>
        <w:gridCol w:w="850"/>
        <w:gridCol w:w="1394"/>
        <w:gridCol w:w="708"/>
        <w:gridCol w:w="1134"/>
        <w:gridCol w:w="993"/>
        <w:gridCol w:w="992"/>
        <w:gridCol w:w="1044"/>
      </w:tblGrid>
      <w:tr w:rsidR="0031460D" w:rsidRPr="0031460D" w:rsidTr="008103BA">
        <w:trPr>
          <w:trHeight w:val="508"/>
          <w:jc w:val="center"/>
        </w:trPr>
        <w:tc>
          <w:tcPr>
            <w:tcW w:w="233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716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582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135"/>
          <w:jc w:val="center"/>
        </w:trPr>
        <w:tc>
          <w:tcPr>
            <w:tcW w:w="233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РзПр</w:t>
            </w:r>
          </w:p>
        </w:tc>
        <w:tc>
          <w:tcPr>
            <w:tcW w:w="139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</w:tcBorders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044" w:type="dxa"/>
            <w:tcBorders>
              <w:top w:val="nil"/>
            </w:tcBorders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31460D" w:rsidRPr="0031460D" w:rsidTr="008103BA">
        <w:trPr>
          <w:trHeight w:val="302"/>
          <w:jc w:val="center"/>
        </w:trPr>
        <w:tc>
          <w:tcPr>
            <w:tcW w:w="233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6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«Развитие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3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31460D" w:rsidRDefault="0031460D" w:rsidP="0015743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157432">
              <w:rPr>
                <w:rFonts w:ascii="Arial" w:eastAsia="Calibri" w:hAnsi="Arial" w:cs="Arial"/>
                <w:sz w:val="24"/>
                <w:szCs w:val="24"/>
              </w:rPr>
              <w:t>596,3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44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5596,3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1460D" w:rsidRPr="0031460D" w:rsidTr="008103BA">
        <w:trPr>
          <w:trHeight w:val="302"/>
          <w:jc w:val="center"/>
        </w:trPr>
        <w:tc>
          <w:tcPr>
            <w:tcW w:w="233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302"/>
          <w:jc w:val="center"/>
        </w:trPr>
        <w:tc>
          <w:tcPr>
            <w:tcW w:w="233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 Боготольского района</w:t>
            </w:r>
          </w:p>
        </w:tc>
        <w:tc>
          <w:tcPr>
            <w:tcW w:w="63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596,3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44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5596,3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1460D" w:rsidRPr="0031460D" w:rsidTr="008103BA">
        <w:trPr>
          <w:trHeight w:val="242"/>
          <w:jc w:val="center"/>
        </w:trPr>
        <w:tc>
          <w:tcPr>
            <w:tcW w:w="233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716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3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596,3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44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5596,3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1460D" w:rsidRPr="0031460D" w:rsidTr="008103BA">
        <w:trPr>
          <w:trHeight w:val="242"/>
          <w:jc w:val="center"/>
        </w:trPr>
        <w:tc>
          <w:tcPr>
            <w:tcW w:w="233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242"/>
          <w:jc w:val="center"/>
        </w:trPr>
        <w:tc>
          <w:tcPr>
            <w:tcW w:w="233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3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</w:t>
            </w:r>
            <w:r>
              <w:rPr>
                <w:rFonts w:ascii="Arial" w:eastAsia="Calibri" w:hAnsi="Arial" w:cs="Arial"/>
                <w:sz w:val="24"/>
                <w:szCs w:val="24"/>
              </w:rPr>
              <w:t>596,3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044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5596,3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1460D" w:rsidRPr="0031460D" w:rsidTr="008103BA">
        <w:trPr>
          <w:trHeight w:val="242"/>
          <w:jc w:val="center"/>
        </w:trPr>
        <w:tc>
          <w:tcPr>
            <w:tcW w:w="233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716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3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4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2"/>
          <w:jc w:val="center"/>
        </w:trPr>
        <w:tc>
          <w:tcPr>
            <w:tcW w:w="233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4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242"/>
          <w:jc w:val="center"/>
        </w:trPr>
        <w:tc>
          <w:tcPr>
            <w:tcW w:w="233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3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394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708" w:type="dxa"/>
          </w:tcPr>
          <w:p w:rsidR="0031460D" w:rsidRPr="0031460D" w:rsidRDefault="0031460D" w:rsidP="0031460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04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330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экономики и планирования 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Т. Н. Купилова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муниципального имущества и земельных отношений 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С. Н. Зверев</w:t>
      </w: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bCs/>
          <w:sz w:val="24"/>
          <w:szCs w:val="24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135" w:type="dxa"/>
        <w:tblLayout w:type="fixed"/>
        <w:tblLook w:val="04A0" w:firstRow="1" w:lastRow="0" w:firstColumn="1" w:lastColumn="0" w:noHBand="0" w:noVBand="1"/>
      </w:tblPr>
      <w:tblGrid>
        <w:gridCol w:w="2422"/>
        <w:gridCol w:w="5057"/>
        <w:gridCol w:w="2890"/>
        <w:gridCol w:w="1155"/>
        <w:gridCol w:w="1155"/>
        <w:gridCol w:w="1155"/>
        <w:gridCol w:w="1301"/>
      </w:tblGrid>
      <w:tr w:rsidR="0031460D" w:rsidRPr="0031460D" w:rsidTr="008103BA">
        <w:trPr>
          <w:trHeight w:val="260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Статус 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890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 руб.)</w:t>
            </w:r>
          </w:p>
        </w:tc>
      </w:tr>
      <w:tr w:rsidR="0031460D" w:rsidRPr="0031460D" w:rsidTr="008103BA">
        <w:trPr>
          <w:trHeight w:val="13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4596,3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5596,3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4400,00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4400,00</w:t>
            </w:r>
          </w:p>
        </w:tc>
      </w:tr>
      <w:tr w:rsidR="0031460D" w:rsidRPr="0031460D" w:rsidTr="008103BA">
        <w:trPr>
          <w:trHeight w:val="30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196,3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1196,3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1460D" w:rsidRPr="0031460D" w:rsidRDefault="003C7609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4596,3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3C7609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5596,3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4400,00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4400,00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196,3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31460D" w:rsidRPr="0031460D" w:rsidRDefault="00157432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1196,3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57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31460D" w:rsidRPr="0031460D" w:rsidTr="008103BA">
        <w:trPr>
          <w:trHeight w:val="249"/>
        </w:trPr>
        <w:tc>
          <w:tcPr>
            <w:tcW w:w="2422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Т. Н. Купилова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Начальник отдела муниципального имущества и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земельных отношений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С. Н. Зверев</w:t>
      </w: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1460D" w:rsidRPr="0031460D" w:rsidSect="008103BA">
          <w:pgSz w:w="16838" w:h="11906" w:orient="landscape"/>
          <w:pgMar w:top="907" w:right="851" w:bottom="737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«Развитие малого и среднего 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предпринимательства 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инвестиционной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 xml:space="preserve"> 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</w:p>
    <w:p w:rsidR="0031460D" w:rsidRPr="0031460D" w:rsidRDefault="0031460D" w:rsidP="0031460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1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>«Развитие и поддержка малого и среднего предпринимательства в Боготольском районе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Паспорт подпрограммы</w:t>
      </w:r>
    </w:p>
    <w:p w:rsidR="0031460D" w:rsidRPr="0031460D" w:rsidRDefault="0031460D" w:rsidP="0031460D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 поддержка малого  и среднего предпринимательства в  Боготольском районе (далее – подпрограмма)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1460D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 соисполнителем подпрограммы, реализующим подпрограмму  (далее-исполнитель подпрограммы)</w:t>
            </w:r>
            <w:proofErr w:type="gramEnd"/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31460D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 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предпринимательства.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2.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3. Предоставление имущественной поддержки субъектам малого и среднего предпринимательства.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2014-2021г.</w:t>
            </w:r>
          </w:p>
        </w:tc>
      </w:tr>
      <w:tr w:rsidR="0031460D" w:rsidRPr="0031460D" w:rsidTr="008103BA">
        <w:tc>
          <w:tcPr>
            <w:tcW w:w="3970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31460D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Общий объем финанси</w:t>
            </w:r>
            <w:r w:rsidR="00157432">
              <w:rPr>
                <w:rFonts w:ascii="Arial" w:eastAsia="Calibri" w:hAnsi="Arial" w:cs="Arial"/>
                <w:sz w:val="24"/>
                <w:szCs w:val="24"/>
              </w:rPr>
              <w:t>рования программы составляет 5 596</w:t>
            </w:r>
            <w:r w:rsidR="00157432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,3</w:t>
            </w:r>
            <w:r w:rsidRPr="0031460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0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31460D" w:rsidRPr="0031460D" w:rsidRDefault="00575AF9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4 5</w:t>
            </w:r>
            <w:r w:rsidR="00157432">
              <w:rPr>
                <w:rFonts w:ascii="Arial" w:eastAsia="Calibri" w:hAnsi="Arial" w:cs="Arial"/>
                <w:sz w:val="24"/>
                <w:szCs w:val="24"/>
              </w:rPr>
              <w:t>96,3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2021 год – 500,00 тыс. рублей.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2019 год – 4</w:t>
            </w:r>
            <w:r w:rsidR="003C7609">
              <w:rPr>
                <w:rFonts w:ascii="Arial" w:eastAsia="Calibri" w:hAnsi="Arial" w:cs="Arial"/>
                <w:sz w:val="24"/>
                <w:szCs w:val="24"/>
              </w:rPr>
              <w:t> 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400</w:t>
            </w:r>
            <w:r w:rsidR="003C7609">
              <w:rPr>
                <w:rFonts w:ascii="Arial" w:eastAsia="Calibri" w:hAnsi="Arial" w:cs="Arial"/>
                <w:sz w:val="24"/>
                <w:szCs w:val="24"/>
              </w:rPr>
              <w:t>,00</w:t>
            </w:r>
            <w:bookmarkStart w:id="0" w:name="_GoBack"/>
            <w:bookmarkEnd w:id="0"/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31460D" w:rsidRPr="0031460D" w:rsidRDefault="00157432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 год – 196,3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2021 год – 500,00 тыс. рублей.</w:t>
            </w:r>
          </w:p>
        </w:tc>
      </w:tr>
    </w:tbl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2D5E24" w:rsidRDefault="0031460D" w:rsidP="0031460D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5E24">
        <w:rPr>
          <w:rFonts w:ascii="Arial" w:eastAsia="Times New Roman" w:hAnsi="Arial" w:cs="Arial"/>
          <w:sz w:val="24"/>
          <w:szCs w:val="24"/>
          <w:lang w:eastAsia="ru-RU"/>
        </w:rPr>
        <w:t>2. Мероприятия подпрограммы</w:t>
      </w:r>
    </w:p>
    <w:p w:rsidR="0031460D" w:rsidRPr="0031460D" w:rsidRDefault="0031460D" w:rsidP="00314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Боготольский район.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Выбор подпрограммных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</w:rPr>
        <w:t>1. 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31460D">
        <w:t xml:space="preserve">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31460D" w:rsidRPr="0031460D" w:rsidRDefault="0031460D" w:rsidP="0031460D">
      <w:pPr>
        <w:keepNext/>
        <w:keepLines/>
        <w:spacing w:before="100" w:beforeAutospacing="1"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3. Мероприятие "Семинары для СМСП"</w:t>
      </w:r>
      <w:r w:rsidRPr="0031460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курсов, семинаров, тренингов для субъектов малого и (или) среднего предпринимательства района, граждан (в т. ч. студентов и школьников), желающих заняться предпринимательской деятельностью.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4. Мероприятие "Одно окно" – информационно-консультационное обслуживание субъектов малого и среднего предпринимательства на различных этапах развития, а также  граждан, желающих заняться предпринимательской деятельностью.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Мероприятие "Информационное обеспечение" - информирование жителей района о действующих мерах поддержки бизнеса и условиях ее предоставления в Боготольском районе.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 в газете «Земля Боготольская».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6. Мероприятие "Методические пособия"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предпринимательства, а также потенциальных предпринимателей на тему  ведения бизнеса в Боготольском районе.</w:t>
      </w:r>
    </w:p>
    <w:p w:rsidR="0031460D" w:rsidRPr="0031460D" w:rsidRDefault="0031460D" w:rsidP="0031460D">
      <w:pPr>
        <w:autoSpaceDE w:val="0"/>
        <w:autoSpaceDN w:val="0"/>
        <w:adjustRightInd w:val="0"/>
        <w:spacing w:after="20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7. Мероприятие «Имущественная поддержка» -  </w:t>
      </w:r>
      <w:r w:rsidR="002F41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 представлен в приложении №2 к настоящей подпрограмме.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Pr="00BE2DB5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2DB5">
        <w:rPr>
          <w:rFonts w:ascii="Arial" w:eastAsia="Calibri" w:hAnsi="Arial" w:cs="Arial"/>
          <w:sz w:val="24"/>
          <w:szCs w:val="24"/>
        </w:rPr>
        <w:t>3. Механизм реализации подпрограммы</w:t>
      </w:r>
    </w:p>
    <w:p w:rsidR="0031460D" w:rsidRPr="00BE2DB5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1460D" w:rsidRPr="00BE2DB5" w:rsidRDefault="0031460D" w:rsidP="0031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BE2DB5">
        <w:rPr>
          <w:rFonts w:ascii="Arial" w:eastAsia="Calibri" w:hAnsi="Arial" w:cs="Arial"/>
          <w:color w:val="000000" w:themeColor="text1"/>
          <w:sz w:val="24"/>
          <w:szCs w:val="24"/>
        </w:rPr>
        <w:t>Механизм реализации мероприятий:</w:t>
      </w:r>
    </w:p>
    <w:p w:rsidR="0031460D" w:rsidRPr="0031460D" w:rsidRDefault="004C6F2E" w:rsidP="0031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1. 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31460D" w:rsidRPr="0031460D" w:rsidRDefault="001A4BF5" w:rsidP="0031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Порядок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предоставления субсидии осущест</w:t>
      </w:r>
      <w:r w:rsidR="004B37DB">
        <w:rPr>
          <w:rFonts w:ascii="Arial" w:eastAsia="Calibri" w:hAnsi="Arial" w:cs="Arial"/>
          <w:color w:val="000000" w:themeColor="text1"/>
          <w:sz w:val="24"/>
          <w:szCs w:val="24"/>
        </w:rPr>
        <w:t>вляе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>тся в соответствии с порядком, утвержденным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Постановлениями администрации Боготольского района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14.03.2019 № 167-п «Об утверждении Порядка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 xml:space="preserve">( </w:t>
      </w:r>
      <w:proofErr w:type="gramEnd"/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>в ред. постановления от 09.07.2019 № 425-п)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1460D" w:rsidRPr="0031460D" w:rsidRDefault="0031460D" w:rsidP="0031460D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31460D">
        <w:rPr>
          <w:rFonts w:ascii="Arial" w:eastAsia="Calibri" w:hAnsi="Arial" w:cs="Arial"/>
          <w:color w:val="000000" w:themeColor="text1"/>
          <w:sz w:val="24"/>
          <w:szCs w:val="24"/>
        </w:rPr>
        <w:t>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31460D" w:rsidRPr="0031460D" w:rsidRDefault="001A4BF5" w:rsidP="003146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Порядок 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предоставления субсидии осущест</w:t>
      </w:r>
      <w:r w:rsidR="004B37DB">
        <w:rPr>
          <w:rFonts w:ascii="Arial" w:eastAsia="Calibri" w:hAnsi="Arial" w:cs="Arial"/>
          <w:color w:val="000000" w:themeColor="text1"/>
          <w:sz w:val="24"/>
          <w:szCs w:val="24"/>
        </w:rPr>
        <w:t>вляе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>тся в соответствии с порядком, утвержденным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 xml:space="preserve"> Постановлениями администрации Боготольского района</w:t>
      </w:r>
      <w:r w:rsidR="00235AC0">
        <w:rPr>
          <w:rFonts w:ascii="Arial" w:eastAsia="Calibri" w:hAnsi="Arial" w:cs="Arial"/>
          <w:color w:val="000000" w:themeColor="text1"/>
          <w:sz w:val="24"/>
          <w:szCs w:val="24"/>
        </w:rPr>
        <w:t xml:space="preserve"> от </w:t>
      </w:r>
      <w:r w:rsidR="009253C3">
        <w:rPr>
          <w:rFonts w:ascii="Arial" w:eastAsia="Calibri" w:hAnsi="Arial" w:cs="Arial"/>
          <w:color w:val="000000" w:themeColor="text1"/>
          <w:sz w:val="24"/>
          <w:szCs w:val="24"/>
        </w:rPr>
        <w:t>14.03</w:t>
      </w:r>
      <w:r w:rsidR="0031460D" w:rsidRPr="0031460D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9253C3">
        <w:rPr>
          <w:rFonts w:ascii="Arial" w:eastAsia="Calibri" w:hAnsi="Arial" w:cs="Arial"/>
          <w:color w:val="000000" w:themeColor="text1"/>
          <w:sz w:val="24"/>
          <w:szCs w:val="24"/>
        </w:rPr>
        <w:t>2019 № 166-п «Об утверждении Порядка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 товаров (работ, услуг)</w:t>
      </w:r>
      <w:r w:rsidR="004C6F2E">
        <w:rPr>
          <w:rFonts w:ascii="Arial" w:eastAsia="Calibri" w:hAnsi="Arial" w:cs="Arial"/>
          <w:color w:val="000000" w:themeColor="text1"/>
          <w:sz w:val="24"/>
          <w:szCs w:val="24"/>
        </w:rPr>
        <w:t xml:space="preserve"> (в ред. постановления от 15.04.2019 № 228-п)</w:t>
      </w:r>
      <w:r w:rsidR="009253C3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1460D" w:rsidRPr="0031460D" w:rsidRDefault="004C6F2E" w:rsidP="004C6F2E">
      <w:pPr>
        <w:keepNext/>
        <w:keepLines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1460D"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"Семинары для СМСП".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31460D" w:rsidRDefault="0031460D" w:rsidP="003146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"Одно окно".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Центр  содействия малому и (или) среднему предпринимательству осуществляет работу согласно постановления администрации района от 24.07.2009 № 233-п «О создании в Боготольском районе центра содействия малому и среднему предпринимательству, работающего по принципу «одно окно» и утвержденного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Боготольского района от 11.06.2015 № 311-п.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Мероприятие предусматривает расходы на 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окно», а также прочие расходы, связанные с работой центра.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техническому и ресурсному  обеспечению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31460D" w:rsidRDefault="0031460D" w:rsidP="003146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"Информационное обеспечение".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публикации информационных выпусков в СМИ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31460D" w:rsidRDefault="0031460D" w:rsidP="0031460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"Методические пособия".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разработке, изданию 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Получателем средств районного бюджета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Финансирование мероприятия осуществляется на основании  утвержденной бюджетной сметы расходов на текущий год, счета (</w:t>
      </w:r>
      <w:proofErr w:type="gramStart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счет-фактуры</w:t>
      </w:r>
      <w:proofErr w:type="gramEnd"/>
      <w:r w:rsidRPr="0031460D">
        <w:rPr>
          <w:rFonts w:ascii="Arial" w:eastAsia="Times New Roman" w:hAnsi="Arial" w:cs="Arial"/>
          <w:bCs/>
          <w:sz w:val="24"/>
          <w:szCs w:val="24"/>
          <w:lang w:eastAsia="ru-RU"/>
        </w:rPr>
        <w:t>), муниципального контракта на оказание услуг с исполнителем услуг.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7. Мероприятие «Имущественная поддержка». 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Боготольского района от 02.07.2009 № 211-п (далее - Перечень).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Срок, на который заключаются договоры, должен составлять не менее чем пять лет. 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включенное в Перечень,</w:t>
      </w:r>
      <w:r w:rsidRPr="0031460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31460D" w:rsidRPr="0031460D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и утвержденного постановлением администрации Боготольского района от 08.04.2013 № 241-п «О координационном Совете по развитию малого и среднего предпринимательства».</w:t>
      </w:r>
    </w:p>
    <w:p w:rsidR="0031460D" w:rsidRPr="00BE2DB5" w:rsidRDefault="0031460D" w:rsidP="0031460D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Боготольский район </w:t>
      </w:r>
      <w:hyperlink r:id="rId11" w:history="1">
        <w:r w:rsidRPr="00BE2DB5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www.bogotol-r.ru</w:t>
        </w:r>
      </w:hyperlink>
      <w:r w:rsidRPr="00BE2DB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 целью оказания имущественной поддержки Администрация Боготольского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основании законодательства на возмещение путем: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ab/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Перечень муниципального имущества утвержден Постановлением Администрации Боготольского района от 02.07.2009г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Порядок формирования, ведения Перечня утвержден Решением Боготольского районного Совета депутатов от 26.01.2009г. №47-339 «О порядке формирования, ведения перечня имущества, находящегося в собственности муниципального образования Боготольский район, предназначенного для предоставления во владение и (или) в пользование на долгосрочной основе </w:t>
      </w:r>
      <w:r w:rsidRPr="0031460D">
        <w:rPr>
          <w:rFonts w:ascii="Arial" w:eastAsia="Calibri" w:hAnsi="Arial" w:cs="Arial"/>
          <w:sz w:val="24"/>
          <w:szCs w:val="24"/>
        </w:rPr>
        <w:lastRenderedPageBreak/>
        <w:t>субъектам малого и среднего предпринимательства и организациям, организующим инфраструктуру поддержки субъектов малого и среднего предпринимательства».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 xml:space="preserve"> 029-2014 (КДЕС ред. 2), утвержденного приказом Росстандарта от 31.01.2014 № 14-ст;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31460D">
        <w:rPr>
          <w:rFonts w:ascii="Arial" w:eastAsia="Calibri" w:hAnsi="Arial" w:cs="Arial"/>
          <w:sz w:val="24"/>
          <w:szCs w:val="24"/>
        </w:rPr>
        <w:t xml:space="preserve"> 029-2014 (КДЕС ред.2) утверждённого приказом Росстандарта от 31.01.2014 № 14-ст, услуги: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 24.07.2007 № 209-ФЗ «О развитии малого и среднего предпринимательства в Российской Федерации».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Порядок предоставления в аренду объектов муниципального имущества в порядке предоставления муниципальной преференции определяется Решением Боготольского районного Совета депутатов.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течении пяти дней с даты его принятия.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При расчете платы за аренду объектов муниципального имущества Боготольского района субъектам малого и среднего предпринимательства, осуществляющим социально-значимые виды деятельности, может применяться понижающий коэффициент Кс.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BE2DB5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E2DB5"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 w:rsidRPr="00BE2DB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E2DB5">
        <w:rPr>
          <w:rFonts w:ascii="Arial" w:eastAsia="Calibri" w:hAnsi="Arial" w:cs="Arial"/>
          <w:sz w:val="24"/>
          <w:szCs w:val="24"/>
        </w:rPr>
        <w:t xml:space="preserve"> ходом ее выполнения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60A73" w:rsidRPr="0031460D" w:rsidRDefault="00160A73" w:rsidP="00160A73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 w:rsidR="00B72170"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 w:rsidR="00B72170">
        <w:rPr>
          <w:rFonts w:ascii="Arial" w:eastAsia="Calibri" w:hAnsi="Arial" w:cs="Arial"/>
          <w:sz w:val="24"/>
          <w:szCs w:val="24"/>
        </w:rPr>
        <w:t xml:space="preserve">являются </w:t>
      </w:r>
      <w:r w:rsidRPr="0031460D">
        <w:rPr>
          <w:rFonts w:ascii="Arial" w:eastAsia="Calibri" w:hAnsi="Arial" w:cs="Arial"/>
          <w:sz w:val="24"/>
          <w:szCs w:val="24"/>
        </w:rPr>
        <w:t>отдел экономики и планирования, отдел муниципального имущества и земельных отношений.</w:t>
      </w:r>
    </w:p>
    <w:p w:rsidR="0031460D" w:rsidRDefault="00A54668" w:rsidP="00272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</w:t>
      </w:r>
      <w:r w:rsidR="002727CC">
        <w:rPr>
          <w:rFonts w:ascii="Arial" w:hAnsi="Arial" w:cs="Arial"/>
          <w:color w:val="000000"/>
          <w:sz w:val="24"/>
          <w:szCs w:val="24"/>
        </w:rPr>
        <w:t xml:space="preserve">вления настоящей подпрограммой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E60D7">
        <w:rPr>
          <w:rFonts w:ascii="Arial" w:hAnsi="Arial" w:cs="Arial"/>
          <w:color w:val="000000"/>
          <w:sz w:val="24"/>
          <w:szCs w:val="24"/>
        </w:rPr>
        <w:t xml:space="preserve"> по мероприятиям, указанные в пунктах 1,2,3,4,5,6, раздела 2 «Мероприятия подпрограммы» подпрограммы </w:t>
      </w:r>
      <w:r>
        <w:rPr>
          <w:rFonts w:ascii="Arial" w:hAnsi="Arial" w:cs="Arial"/>
          <w:color w:val="000000"/>
          <w:sz w:val="24"/>
          <w:szCs w:val="24"/>
        </w:rPr>
        <w:t xml:space="preserve">осуществляет отдел экономики и планирования администрации </w:t>
      </w:r>
      <w:r>
        <w:rPr>
          <w:rFonts w:ascii="Arial" w:hAnsi="Arial" w:cs="Arial"/>
          <w:color w:val="000000"/>
          <w:sz w:val="24"/>
          <w:szCs w:val="24"/>
        </w:rPr>
        <w:lastRenderedPageBreak/>
        <w:t>Боготольского района (далее - отдел экономики и планирования)</w:t>
      </w:r>
      <w:r w:rsidR="00DE60D7">
        <w:rPr>
          <w:rFonts w:ascii="Arial" w:hAnsi="Arial" w:cs="Arial"/>
          <w:color w:val="000000"/>
          <w:sz w:val="24"/>
          <w:szCs w:val="24"/>
        </w:rPr>
        <w:t xml:space="preserve">, по мероприятию, указанному в пункте 7 </w:t>
      </w:r>
      <w:r w:rsidR="002727CC">
        <w:rPr>
          <w:rFonts w:ascii="Arial" w:hAnsi="Arial" w:cs="Arial"/>
          <w:color w:val="000000"/>
          <w:sz w:val="24"/>
          <w:szCs w:val="24"/>
        </w:rPr>
        <w:t>раздела 2 «Мероприятия подпрограммы» подпрограммы осуществляет</w:t>
      </w:r>
      <w:r w:rsidR="002727CC" w:rsidRPr="002727CC">
        <w:rPr>
          <w:rFonts w:ascii="Arial" w:eastAsia="Calibri" w:hAnsi="Arial" w:cs="Arial"/>
          <w:sz w:val="24"/>
          <w:szCs w:val="24"/>
        </w:rPr>
        <w:t xml:space="preserve"> </w:t>
      </w:r>
      <w:r w:rsidR="002727CC" w:rsidRPr="0031460D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</w:t>
      </w:r>
      <w:r w:rsidR="002727CC">
        <w:rPr>
          <w:rFonts w:ascii="Arial" w:eastAsia="Calibri" w:hAnsi="Arial" w:cs="Arial"/>
          <w:sz w:val="24"/>
          <w:szCs w:val="24"/>
        </w:rPr>
        <w:t>.</w:t>
      </w:r>
    </w:p>
    <w:p w:rsidR="00A54668" w:rsidRPr="00BE2DB5" w:rsidRDefault="00BE2DB5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4668" w:rsidRPr="00BE2DB5">
        <w:rPr>
          <w:rFonts w:ascii="Arial" w:hAnsi="Arial" w:cs="Arial"/>
          <w:sz w:val="24"/>
          <w:szCs w:val="24"/>
        </w:rPr>
        <w:t xml:space="preserve">Функции отдела экономики и планирования </w:t>
      </w:r>
      <w:r w:rsidR="002727CC" w:rsidRPr="00BE2DB5">
        <w:rPr>
          <w:rFonts w:ascii="Arial" w:hAnsi="Arial" w:cs="Arial"/>
          <w:sz w:val="24"/>
          <w:szCs w:val="24"/>
        </w:rPr>
        <w:t xml:space="preserve">по управлению  подпрограммой </w:t>
      </w:r>
      <w:r w:rsidR="00A54668" w:rsidRPr="00BE2DB5">
        <w:rPr>
          <w:rFonts w:ascii="Arial" w:hAnsi="Arial" w:cs="Arial"/>
          <w:sz w:val="24"/>
          <w:szCs w:val="24"/>
        </w:rPr>
        <w:t xml:space="preserve"> по реализации </w:t>
      </w:r>
      <w:r w:rsidR="005C386F" w:rsidRPr="00BE2DB5">
        <w:rPr>
          <w:rFonts w:ascii="Arial" w:hAnsi="Arial" w:cs="Arial"/>
          <w:sz w:val="24"/>
          <w:szCs w:val="24"/>
        </w:rPr>
        <w:t xml:space="preserve">соответствующих </w:t>
      </w:r>
      <w:r w:rsidR="00A54668" w:rsidRPr="00BE2DB5">
        <w:rPr>
          <w:rFonts w:ascii="Arial" w:hAnsi="Arial" w:cs="Arial"/>
          <w:sz w:val="24"/>
          <w:szCs w:val="24"/>
        </w:rPr>
        <w:t>мероприятий:</w:t>
      </w:r>
    </w:p>
    <w:p w:rsidR="00E470B9" w:rsidRPr="00BE2DB5" w:rsidRDefault="00BE2DB5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70B9" w:rsidRPr="00BE2DB5">
        <w:rPr>
          <w:rFonts w:ascii="Arial" w:hAnsi="Arial" w:cs="Arial"/>
          <w:sz w:val="24"/>
          <w:szCs w:val="24"/>
        </w:rPr>
        <w:t xml:space="preserve">организация </w:t>
      </w:r>
      <w:r w:rsidR="00742773" w:rsidRPr="00BE2DB5">
        <w:rPr>
          <w:rFonts w:ascii="Arial" w:hAnsi="Arial" w:cs="Arial"/>
          <w:sz w:val="24"/>
          <w:szCs w:val="24"/>
        </w:rPr>
        <w:t xml:space="preserve"> мероприятий подпрограммы</w:t>
      </w:r>
      <w:r w:rsidR="00E470B9" w:rsidRPr="00BE2DB5">
        <w:rPr>
          <w:rFonts w:ascii="Arial" w:hAnsi="Arial" w:cs="Arial"/>
          <w:sz w:val="24"/>
          <w:szCs w:val="24"/>
        </w:rPr>
        <w:t>;</w:t>
      </w:r>
    </w:p>
    <w:p w:rsidR="00E470B9" w:rsidRPr="00BE2DB5" w:rsidRDefault="00BE2DB5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94FDF" w:rsidRPr="00BE2DB5">
        <w:rPr>
          <w:rFonts w:ascii="Arial" w:hAnsi="Arial" w:cs="Arial"/>
          <w:sz w:val="24"/>
          <w:szCs w:val="24"/>
        </w:rPr>
        <w:t>участие в подготовке формирования муниципального заказа  на поставку товаров, работ, оказание услуг в рамках конкр</w:t>
      </w:r>
      <w:r w:rsidR="00742773" w:rsidRPr="00BE2DB5">
        <w:rPr>
          <w:rFonts w:ascii="Arial" w:hAnsi="Arial" w:cs="Arial"/>
          <w:sz w:val="24"/>
          <w:szCs w:val="24"/>
        </w:rPr>
        <w:t>етных мероприятий подпрограммы</w:t>
      </w:r>
      <w:proofErr w:type="gramStart"/>
      <w:r w:rsidR="00742773" w:rsidRPr="00BE2DB5">
        <w:rPr>
          <w:rFonts w:ascii="Arial" w:hAnsi="Arial" w:cs="Arial"/>
          <w:sz w:val="24"/>
          <w:szCs w:val="24"/>
        </w:rPr>
        <w:t xml:space="preserve"> </w:t>
      </w:r>
      <w:r w:rsidR="00994FDF" w:rsidRPr="00BE2DB5">
        <w:rPr>
          <w:rFonts w:ascii="Arial" w:hAnsi="Arial" w:cs="Arial"/>
          <w:sz w:val="24"/>
          <w:szCs w:val="24"/>
        </w:rPr>
        <w:t>,</w:t>
      </w:r>
      <w:proofErr w:type="gramEnd"/>
      <w:r w:rsidR="00994FDF" w:rsidRPr="00BE2DB5">
        <w:rPr>
          <w:rFonts w:ascii="Arial" w:hAnsi="Arial" w:cs="Arial"/>
          <w:sz w:val="24"/>
          <w:szCs w:val="24"/>
        </w:rPr>
        <w:t xml:space="preserve"> финансируемых из районного бюджета;</w:t>
      </w:r>
    </w:p>
    <w:p w:rsidR="00E4042C" w:rsidRPr="00BE2DB5" w:rsidRDefault="00BE2DB5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54668" w:rsidRPr="00BE2DB5">
        <w:rPr>
          <w:rFonts w:ascii="Arial" w:hAnsi="Arial" w:cs="Arial"/>
          <w:sz w:val="24"/>
          <w:szCs w:val="24"/>
        </w:rPr>
        <w:t xml:space="preserve"> </w:t>
      </w:r>
      <w:r w:rsidR="00573262" w:rsidRPr="00BE2DB5">
        <w:rPr>
          <w:rFonts w:ascii="Arial" w:hAnsi="Arial" w:cs="Arial"/>
          <w:sz w:val="24"/>
          <w:szCs w:val="24"/>
        </w:rPr>
        <w:t>п</w:t>
      </w:r>
      <w:r w:rsidR="000D2817" w:rsidRPr="00BE2DB5">
        <w:rPr>
          <w:rFonts w:ascii="Arial" w:hAnsi="Arial" w:cs="Arial"/>
          <w:sz w:val="24"/>
          <w:szCs w:val="24"/>
        </w:rPr>
        <w:t>одготовка соглашений о предоставлении субсидий с получателями субсидий в рамках мероприятий,</w:t>
      </w:r>
      <w:r w:rsidR="00742773" w:rsidRPr="00BE2DB5">
        <w:rPr>
          <w:rFonts w:ascii="Arial" w:hAnsi="Arial" w:cs="Arial"/>
          <w:sz w:val="24"/>
          <w:szCs w:val="24"/>
        </w:rPr>
        <w:t xml:space="preserve"> предусмотренных подпрограммой</w:t>
      </w:r>
      <w:r w:rsidR="000D2817" w:rsidRPr="00BE2DB5">
        <w:rPr>
          <w:rFonts w:ascii="Arial" w:hAnsi="Arial" w:cs="Arial"/>
          <w:sz w:val="24"/>
          <w:szCs w:val="24"/>
        </w:rPr>
        <w:t>;</w:t>
      </w:r>
    </w:p>
    <w:p w:rsidR="00E4042C" w:rsidRPr="00BE2DB5" w:rsidRDefault="00BE2DB5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</w:t>
      </w:r>
      <w:r w:rsidR="00573262" w:rsidRPr="00BE2DB5">
        <w:rPr>
          <w:rFonts w:ascii="Arial" w:hAnsi="Arial" w:cs="Arial"/>
          <w:sz w:val="24"/>
          <w:szCs w:val="24"/>
        </w:rPr>
        <w:t>жегодное уточнение показателей результативности и затр</w:t>
      </w:r>
      <w:r w:rsidR="00742773" w:rsidRPr="00BE2DB5">
        <w:rPr>
          <w:rFonts w:ascii="Arial" w:hAnsi="Arial" w:cs="Arial"/>
          <w:sz w:val="24"/>
          <w:szCs w:val="24"/>
        </w:rPr>
        <w:t>ат по мероприятиям подпрограммы</w:t>
      </w:r>
      <w:r w:rsidR="00573262" w:rsidRPr="00BE2DB5">
        <w:rPr>
          <w:rFonts w:ascii="Arial" w:hAnsi="Arial" w:cs="Arial"/>
          <w:sz w:val="24"/>
          <w:szCs w:val="24"/>
        </w:rPr>
        <w:t>;</w:t>
      </w:r>
    </w:p>
    <w:p w:rsidR="007C2DF4" w:rsidRPr="00BE2DB5" w:rsidRDefault="00BE2DB5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4C6C" w:rsidRPr="00BE2DB5">
        <w:rPr>
          <w:rFonts w:ascii="Arial" w:hAnsi="Arial" w:cs="Arial"/>
          <w:sz w:val="24"/>
          <w:szCs w:val="24"/>
        </w:rPr>
        <w:t xml:space="preserve">осуществление текущего </w:t>
      </w:r>
      <w:proofErr w:type="gramStart"/>
      <w:r w:rsidR="00F44C6C" w:rsidRPr="00BE2DB5">
        <w:rPr>
          <w:rFonts w:ascii="Arial" w:hAnsi="Arial" w:cs="Arial"/>
          <w:sz w:val="24"/>
          <w:szCs w:val="24"/>
        </w:rPr>
        <w:t>контроля за</w:t>
      </w:r>
      <w:proofErr w:type="gramEnd"/>
      <w:r w:rsidR="00742773" w:rsidRPr="00BE2DB5">
        <w:rPr>
          <w:rFonts w:ascii="Arial" w:hAnsi="Arial" w:cs="Arial"/>
          <w:sz w:val="24"/>
          <w:szCs w:val="24"/>
        </w:rPr>
        <w:t xml:space="preserve"> ходом реализации подпрограммы</w:t>
      </w:r>
      <w:r w:rsidR="00F44C6C" w:rsidRPr="00BE2DB5">
        <w:rPr>
          <w:rFonts w:ascii="Arial" w:hAnsi="Arial" w:cs="Arial"/>
          <w:sz w:val="24"/>
          <w:szCs w:val="24"/>
        </w:rPr>
        <w:t>, использование бюджетных средств, выделяемых на выполнение мероприятий;</w:t>
      </w:r>
    </w:p>
    <w:p w:rsidR="00290ECF" w:rsidRPr="00BE2DB5" w:rsidRDefault="00BE2DB5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042C" w:rsidRPr="00BE2DB5">
        <w:rPr>
          <w:rFonts w:ascii="Arial" w:hAnsi="Arial" w:cs="Arial"/>
          <w:sz w:val="24"/>
          <w:szCs w:val="24"/>
        </w:rPr>
        <w:t>подготовка отчетов о ходе и результатах выпо</w:t>
      </w:r>
      <w:r w:rsidR="00742773" w:rsidRPr="00BE2DB5">
        <w:rPr>
          <w:rFonts w:ascii="Arial" w:hAnsi="Arial" w:cs="Arial"/>
          <w:sz w:val="24"/>
          <w:szCs w:val="24"/>
        </w:rPr>
        <w:t>лнения мероприятий подпрограммы</w:t>
      </w:r>
      <w:r w:rsidR="00E4042C" w:rsidRPr="00BE2DB5">
        <w:rPr>
          <w:rFonts w:ascii="Arial" w:hAnsi="Arial" w:cs="Arial"/>
          <w:sz w:val="24"/>
          <w:szCs w:val="24"/>
        </w:rPr>
        <w:t>.</w:t>
      </w:r>
    </w:p>
    <w:p w:rsidR="00290ECF" w:rsidRPr="00BE2DB5" w:rsidRDefault="00BE2DB5" w:rsidP="00BE2DB5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F1CF1" w:rsidRPr="00BE2DB5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</w:t>
      </w:r>
      <w:r w:rsidR="002F1CF1" w:rsidRPr="00BE2DB5">
        <w:rPr>
          <w:rFonts w:ascii="Arial" w:eastAsia="Calibri" w:hAnsi="Arial" w:cs="Arial"/>
          <w:color w:val="000000" w:themeColor="text1"/>
          <w:sz w:val="24"/>
          <w:szCs w:val="24"/>
        </w:rPr>
        <w:t xml:space="preserve">муниципального имущества и земельных отношений </w:t>
      </w:r>
      <w:r w:rsidR="00290ECF" w:rsidRPr="00BE2DB5">
        <w:rPr>
          <w:rFonts w:ascii="Arial" w:hAnsi="Arial" w:cs="Arial"/>
          <w:color w:val="000000" w:themeColor="text1"/>
          <w:sz w:val="24"/>
          <w:szCs w:val="24"/>
        </w:rPr>
        <w:t xml:space="preserve">по управлению </w:t>
      </w:r>
      <w:r w:rsidR="002F1CF1" w:rsidRPr="00BE2DB5">
        <w:rPr>
          <w:rFonts w:ascii="Arial" w:hAnsi="Arial" w:cs="Arial"/>
          <w:color w:val="000000" w:themeColor="text1"/>
          <w:sz w:val="24"/>
          <w:szCs w:val="24"/>
        </w:rPr>
        <w:t xml:space="preserve">подпрограммой по реализации </w:t>
      </w:r>
      <w:r w:rsidR="005C386F" w:rsidRPr="00BE2DB5">
        <w:rPr>
          <w:rFonts w:ascii="Arial" w:hAnsi="Arial" w:cs="Arial"/>
          <w:color w:val="000000" w:themeColor="text1"/>
          <w:sz w:val="24"/>
          <w:szCs w:val="24"/>
        </w:rPr>
        <w:t>соответствующего мероприятия</w:t>
      </w:r>
      <w:r w:rsidR="002F1CF1" w:rsidRPr="00BE2DB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90ECF" w:rsidRPr="00BE2DB5" w:rsidRDefault="00290ECF" w:rsidP="00BE2DB5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DB5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290ECF" w:rsidRPr="00BE2DB5" w:rsidRDefault="00290ECF" w:rsidP="00BE2DB5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DB5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 w:rsidRPr="00BE2DB5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BE2DB5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290ECF" w:rsidRPr="00BE2DB5" w:rsidRDefault="00290ECF" w:rsidP="00BE2DB5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DB5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290ECF" w:rsidRPr="00BE2DB5" w:rsidRDefault="00290ECF" w:rsidP="00BE2DB5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DB5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290ECF" w:rsidRPr="00BE2DB5" w:rsidRDefault="00290ECF" w:rsidP="00BE2DB5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DB5"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земельных участков, находящихся в муниципальной собственности, в постоянное (бессрочное) пользование, собственность или </w:t>
      </w:r>
      <w:proofErr w:type="gramStart"/>
      <w:r w:rsidRPr="00BE2DB5">
        <w:rPr>
          <w:rFonts w:ascii="Arial" w:hAnsi="Arial" w:cs="Arial"/>
          <w:color w:val="000000" w:themeColor="text1"/>
          <w:sz w:val="24"/>
          <w:szCs w:val="24"/>
        </w:rPr>
        <w:t>аренду</w:t>
      </w:r>
      <w:proofErr w:type="gramEnd"/>
      <w:r w:rsidRPr="00BE2DB5">
        <w:rPr>
          <w:rFonts w:ascii="Arial" w:hAnsi="Arial" w:cs="Arial"/>
          <w:color w:val="000000" w:themeColor="text1"/>
          <w:sz w:val="24"/>
          <w:szCs w:val="24"/>
        </w:rPr>
        <w:t xml:space="preserve"> как без проведения торгов, так и по результатам торгов.</w:t>
      </w:r>
    </w:p>
    <w:p w:rsidR="00FD7420" w:rsidRPr="00FD7420" w:rsidRDefault="00FD7420" w:rsidP="00FD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420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FD74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7420">
        <w:rPr>
          <w:rFonts w:ascii="Arial" w:hAnsi="Arial" w:cs="Arial"/>
          <w:sz w:val="24"/>
          <w:szCs w:val="24"/>
        </w:rPr>
        <w:t xml:space="preserve"> реализацией </w:t>
      </w:r>
      <w:r w:rsidR="002F41D3">
        <w:rPr>
          <w:rFonts w:ascii="Arial" w:hAnsi="Arial" w:cs="Arial"/>
          <w:sz w:val="24"/>
          <w:szCs w:val="24"/>
        </w:rPr>
        <w:t xml:space="preserve">соответствующих </w:t>
      </w:r>
      <w:r w:rsidRPr="00FD7420">
        <w:rPr>
          <w:rFonts w:ascii="Arial" w:hAnsi="Arial" w:cs="Arial"/>
          <w:sz w:val="24"/>
          <w:szCs w:val="24"/>
        </w:rPr>
        <w:t xml:space="preserve">мероприятий подпрограммы осуществляется отделом экономики и планирования </w:t>
      </w:r>
      <w:r w:rsidR="00B040DC">
        <w:rPr>
          <w:rFonts w:ascii="Arial" w:hAnsi="Arial" w:cs="Arial"/>
          <w:sz w:val="24"/>
          <w:szCs w:val="24"/>
        </w:rPr>
        <w:t xml:space="preserve">и </w:t>
      </w:r>
      <w:r w:rsidR="00B040DC"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="00B040DC"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FD7420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1D7060" w:rsidRPr="0031460D" w:rsidRDefault="001D7060" w:rsidP="001D70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(администрация Боготольского района) обеспечивает контроль хода реализации подпрограммы с целью соблюдения сроков, целевого и эффективного использования бюджетных средств</w:t>
      </w:r>
      <w:r w:rsidR="00005107">
        <w:rPr>
          <w:rFonts w:ascii="Arial" w:hAnsi="Arial" w:cs="Arial"/>
          <w:sz w:val="24"/>
          <w:szCs w:val="24"/>
        </w:rPr>
        <w:t>,</w:t>
      </w:r>
      <w:proofErr w:type="gramStart"/>
      <w:r w:rsidR="000051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>д</w:t>
      </w:r>
      <w:r w:rsidR="00005107">
        <w:rPr>
          <w:rFonts w:ascii="Arial" w:hAnsi="Arial" w:cs="Arial"/>
          <w:sz w:val="24"/>
          <w:szCs w:val="24"/>
        </w:rPr>
        <w:t xml:space="preserve">остижения </w:t>
      </w:r>
      <w:r>
        <w:rPr>
          <w:rFonts w:ascii="Arial" w:hAnsi="Arial" w:cs="Arial"/>
          <w:sz w:val="24"/>
          <w:szCs w:val="24"/>
        </w:rPr>
        <w:t xml:space="preserve"> результатов подпрограммы.</w:t>
      </w:r>
    </w:p>
    <w:p w:rsidR="009500E5" w:rsidRPr="009500E5" w:rsidRDefault="0031460D" w:rsidP="009500E5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F2200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</w:t>
      </w:r>
      <w:r w:rsidR="00E5385F" w:rsidRPr="003F2200">
        <w:rPr>
          <w:rFonts w:ascii="Arial" w:eastAsia="Calibri" w:hAnsi="Arial" w:cs="Arial"/>
          <w:b w:val="0"/>
          <w:sz w:val="24"/>
          <w:szCs w:val="24"/>
        </w:rPr>
        <w:t xml:space="preserve"> в соответствии с </w:t>
      </w:r>
      <w:r w:rsidR="009500E5" w:rsidRPr="003F2200">
        <w:rPr>
          <w:rFonts w:ascii="Arial" w:eastAsia="Calibri" w:hAnsi="Arial" w:cs="Arial"/>
          <w:b w:val="0"/>
          <w:sz w:val="24"/>
          <w:szCs w:val="24"/>
        </w:rPr>
        <w:t>Постановление</w:t>
      </w:r>
      <w:r w:rsidR="006324F0" w:rsidRPr="003F2200">
        <w:rPr>
          <w:rFonts w:ascii="Arial" w:eastAsia="Calibri" w:hAnsi="Arial" w:cs="Arial"/>
          <w:b w:val="0"/>
          <w:sz w:val="24"/>
          <w:szCs w:val="24"/>
        </w:rPr>
        <w:t>м</w:t>
      </w:r>
      <w:r w:rsidR="009500E5" w:rsidRPr="003F2200">
        <w:rPr>
          <w:rFonts w:ascii="Arial" w:eastAsia="Calibri" w:hAnsi="Arial" w:cs="Arial"/>
          <w:b w:val="0"/>
          <w:sz w:val="24"/>
          <w:szCs w:val="24"/>
        </w:rPr>
        <w:t xml:space="preserve"> администрации </w:t>
      </w:r>
      <w:proofErr w:type="spellStart"/>
      <w:r w:rsidR="009500E5" w:rsidRPr="003F2200">
        <w:rPr>
          <w:rFonts w:ascii="Arial" w:eastAsia="Calibri" w:hAnsi="Arial" w:cs="Arial"/>
          <w:b w:val="0"/>
          <w:sz w:val="24"/>
          <w:szCs w:val="24"/>
        </w:rPr>
        <w:t>Бог</w:t>
      </w:r>
      <w:r w:rsidR="00E656EA">
        <w:rPr>
          <w:rFonts w:ascii="Arial" w:eastAsia="Calibri" w:hAnsi="Arial" w:cs="Arial"/>
          <w:b w:val="0"/>
          <w:sz w:val="24"/>
          <w:szCs w:val="24"/>
        </w:rPr>
        <w:t>отольского</w:t>
      </w:r>
      <w:proofErr w:type="spellEnd"/>
      <w:r w:rsidR="00E656EA">
        <w:rPr>
          <w:rFonts w:ascii="Arial" w:eastAsia="Calibri" w:hAnsi="Arial" w:cs="Arial"/>
          <w:b w:val="0"/>
          <w:sz w:val="24"/>
          <w:szCs w:val="24"/>
        </w:rPr>
        <w:t xml:space="preserve"> района от 06.05.2016</w:t>
      </w:r>
      <w:r w:rsidR="006324F0" w:rsidRPr="003F2200">
        <w:rPr>
          <w:rFonts w:ascii="Arial" w:eastAsia="Calibri" w:hAnsi="Arial" w:cs="Arial"/>
          <w:b w:val="0"/>
          <w:sz w:val="24"/>
          <w:szCs w:val="24"/>
        </w:rPr>
        <w:t xml:space="preserve"> № 152-п </w:t>
      </w:r>
      <w:r w:rsidR="009500E5" w:rsidRPr="003F2200">
        <w:rPr>
          <w:rFonts w:ascii="Arial" w:eastAsia="Calibri" w:hAnsi="Arial" w:cs="Arial"/>
          <w:b w:val="0"/>
          <w:sz w:val="24"/>
          <w:szCs w:val="24"/>
        </w:rPr>
        <w:t>«</w:t>
      </w:r>
      <w:r w:rsidR="009500E5"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  <w:r w:rsidR="009500E5" w:rsidRPr="009500E5">
        <w:rPr>
          <w:rFonts w:ascii="Arial" w:hAnsi="Arial" w:cs="Arial"/>
          <w:b w:val="0"/>
          <w:sz w:val="24"/>
          <w:szCs w:val="24"/>
        </w:rPr>
        <w:t>(в редакции Постановления администрации Боготольского района от 27.03.2018 № 107-п, от 04.06.2018 № 200-п, от 30.09.2019 № 550-п)</w:t>
      </w:r>
      <w:r w:rsidR="009500E5" w:rsidRPr="003F2200">
        <w:rPr>
          <w:rFonts w:ascii="Arial" w:hAnsi="Arial" w:cs="Arial"/>
          <w:b w:val="0"/>
          <w:sz w:val="24"/>
          <w:szCs w:val="24"/>
        </w:rPr>
        <w:t>.</w:t>
      </w:r>
      <w:proofErr w:type="gramEnd"/>
    </w:p>
    <w:p w:rsidR="0031460D" w:rsidRPr="003F2200" w:rsidRDefault="0031460D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F2200">
        <w:rPr>
          <w:rFonts w:ascii="Arial" w:eastAsia="Calibri" w:hAnsi="Arial" w:cs="Arial"/>
          <w:sz w:val="24"/>
          <w:szCs w:val="24"/>
        </w:rPr>
        <w:t>Внешний  муниципальный финансовый контроль осуществляет Контрольно-счет</w:t>
      </w:r>
      <w:r w:rsidR="003F2200" w:rsidRPr="003F2200">
        <w:rPr>
          <w:rFonts w:ascii="Arial" w:eastAsia="Calibri" w:hAnsi="Arial" w:cs="Arial"/>
          <w:sz w:val="24"/>
          <w:szCs w:val="24"/>
        </w:rPr>
        <w:t xml:space="preserve">ный орган  Боготольского района в соответствии с </w:t>
      </w:r>
      <w:r w:rsidR="00A65D72" w:rsidRPr="003F2200">
        <w:rPr>
          <w:rFonts w:ascii="Arial" w:eastAsia="Calibri" w:hAnsi="Arial" w:cs="Arial"/>
          <w:sz w:val="24"/>
          <w:szCs w:val="24"/>
        </w:rPr>
        <w:t xml:space="preserve"> </w:t>
      </w:r>
      <w:r w:rsidR="003F2200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A65D72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Боготольского районного Совета депутатов </w:t>
      </w:r>
      <w:r w:rsidR="00A65D72" w:rsidRPr="003F2200">
        <w:rPr>
          <w:rFonts w:ascii="Arial" w:eastAsia="Calibri" w:hAnsi="Arial" w:cs="Arial"/>
          <w:sz w:val="24"/>
          <w:szCs w:val="24"/>
        </w:rPr>
        <w:t>от 16.07.2013 № 29-195 «</w:t>
      </w:r>
      <w:r w:rsidR="00C46C16" w:rsidRPr="003F2200">
        <w:rPr>
          <w:rFonts w:ascii="Arial" w:eastAsia="Calibri" w:hAnsi="Arial" w:cs="Arial"/>
          <w:sz w:val="24"/>
          <w:szCs w:val="24"/>
        </w:rPr>
        <w:t xml:space="preserve">Об утверждении </w:t>
      </w:r>
      <w:r w:rsidR="00C46C16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</w:t>
      </w:r>
      <w:r w:rsidR="00A65D72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Контрольно-счетном органе Боготольского района</w:t>
      </w:r>
      <w:r w:rsidR="00C46C16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</w:t>
      </w:r>
      <w:r w:rsidR="003F2200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4A1EDA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Боготольского </w:t>
      </w:r>
      <w:r w:rsidR="004A1EDA"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районного Совета депутатов от 20.12.2013 № 33-222 «Об утверждении </w:t>
      </w:r>
      <w:r w:rsidR="004A1EDA" w:rsidRPr="003F2200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:rsidR="0031460D" w:rsidRDefault="0031460D" w:rsidP="00581EE9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 w:rsidR="00240EDE">
        <w:rPr>
          <w:rFonts w:ascii="Arial" w:eastAsia="Times New Roman" w:hAnsi="Arial" w:cs="Arial"/>
          <w:sz w:val="24"/>
          <w:szCs w:val="24"/>
        </w:rPr>
        <w:t xml:space="preserve"> (далее-Порядок)</w:t>
      </w:r>
      <w:r w:rsidRPr="0031460D">
        <w:rPr>
          <w:rFonts w:ascii="Arial" w:eastAsia="Times New Roman" w:hAnsi="Arial" w:cs="Arial"/>
          <w:sz w:val="24"/>
          <w:szCs w:val="24"/>
        </w:rPr>
        <w:t>.</w:t>
      </w:r>
    </w:p>
    <w:p w:rsidR="00D922F3" w:rsidRPr="0058084D" w:rsidRDefault="00D922F3" w:rsidP="00581E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 w:rsidR="002B158B">
        <w:rPr>
          <w:rFonts w:ascii="Arial" w:hAnsi="Arial" w:cs="Arial"/>
          <w:sz w:val="24"/>
          <w:szCs w:val="24"/>
        </w:rPr>
        <w:t xml:space="preserve">и </w:t>
      </w:r>
      <w:r w:rsidR="002B158B"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="002B158B"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="002B158B">
        <w:rPr>
          <w:rFonts w:ascii="Arial" w:eastAsia="Times New Roman" w:hAnsi="Arial" w:cs="Arial"/>
          <w:sz w:val="24"/>
          <w:szCs w:val="24"/>
        </w:rPr>
        <w:t xml:space="preserve"> подготавливаю</w:t>
      </w:r>
      <w:r>
        <w:rPr>
          <w:rFonts w:ascii="Arial" w:eastAsia="Times New Roman" w:hAnsi="Arial" w:cs="Arial"/>
          <w:sz w:val="24"/>
          <w:szCs w:val="24"/>
        </w:rPr>
        <w:t xml:space="preserve">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тчеты о реализации </w:t>
      </w:r>
      <w:r w:rsidR="00240EDE"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</w:t>
      </w:r>
      <w:r w:rsidR="00B64D0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по соответствующим мероприятиям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  <w:r w:rsidRPr="00D922F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 о реализации </w:t>
      </w:r>
      <w:r w:rsidR="00240EDE"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 за первое полугодие отчетного года представляется в срок не позднее 10-го</w:t>
      </w:r>
      <w:r w:rsidR="00240ED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августа</w:t>
      </w:r>
      <w:r w:rsidR="00240ED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отчетного года по формам</w:t>
      </w:r>
      <w:r w:rsidR="00240EDE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согласно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D922F3" w:rsidRPr="0058084D" w:rsidRDefault="00D922F3" w:rsidP="00581EE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Годовой отчет представляется в срок не позднее 1 марта года, следующего за отчетным.</w:t>
      </w:r>
    </w:p>
    <w:p w:rsidR="00D922F3" w:rsidRPr="0031460D" w:rsidRDefault="00D922F3" w:rsidP="00581EE9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D922F3" w:rsidRDefault="00D922F3" w:rsidP="003F2200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Начальник отдела экономики и планирования</w:t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  <w:t>Т. Н. Купилова</w:t>
      </w:r>
    </w:p>
    <w:p w:rsidR="0031460D" w:rsidRPr="0031460D" w:rsidRDefault="0031460D" w:rsidP="0031460D">
      <w:pPr>
        <w:spacing w:after="200" w:line="276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Начальник отдела муниципального </w:t>
      </w:r>
    </w:p>
    <w:p w:rsidR="0031460D" w:rsidRPr="0031460D" w:rsidRDefault="0031460D" w:rsidP="0031460D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имущества и земельных отношений</w:t>
      </w:r>
      <w:r w:rsidRPr="0031460D">
        <w:rPr>
          <w:rFonts w:ascii="Arial" w:eastAsia="Calibri" w:hAnsi="Arial" w:cs="Arial"/>
          <w:sz w:val="24"/>
          <w:szCs w:val="24"/>
        </w:rPr>
        <w:tab/>
        <w:t>С. Н. Зверев</w:t>
      </w: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1460D" w:rsidRPr="0031460D" w:rsidSect="008103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подпрограмме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«Развитие и поддержка малого и среднего 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2835"/>
        <w:gridCol w:w="1701"/>
        <w:gridCol w:w="1701"/>
        <w:gridCol w:w="1559"/>
        <w:gridCol w:w="1418"/>
      </w:tblGrid>
      <w:tr w:rsidR="0031460D" w:rsidRPr="0031460D" w:rsidTr="008103BA">
        <w:tc>
          <w:tcPr>
            <w:tcW w:w="675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показатели результативности </w:t>
            </w:r>
          </w:p>
        </w:tc>
        <w:tc>
          <w:tcPr>
            <w:tcW w:w="1134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vAlign w:val="center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</w:tr>
      <w:tr w:rsidR="0031460D" w:rsidRPr="0031460D" w:rsidTr="008103BA">
        <w:tc>
          <w:tcPr>
            <w:tcW w:w="67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7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31460D" w:rsidRPr="0031460D" w:rsidTr="008103BA">
        <w:tc>
          <w:tcPr>
            <w:tcW w:w="15134" w:type="dxa"/>
            <w:gridSpan w:val="8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31460D" w:rsidRPr="0031460D" w:rsidTr="008103BA">
        <w:tc>
          <w:tcPr>
            <w:tcW w:w="67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малых и средних предприятий (с учетом микропредприятий)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83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42,6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31460D" w:rsidRPr="0031460D" w:rsidTr="008103BA">
        <w:tc>
          <w:tcPr>
            <w:tcW w:w="67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555</w:t>
            </w:r>
          </w:p>
        </w:tc>
        <w:tc>
          <w:tcPr>
            <w:tcW w:w="170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482</w:t>
            </w:r>
          </w:p>
        </w:tc>
        <w:tc>
          <w:tcPr>
            <w:tcW w:w="1559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31460D" w:rsidRPr="0031460D" w:rsidTr="008103BA">
        <w:tc>
          <w:tcPr>
            <w:tcW w:w="67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31460D" w:rsidRPr="0031460D" w:rsidTr="008103BA">
        <w:tc>
          <w:tcPr>
            <w:tcW w:w="67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привлеченных внебюджетных инвестиций в секторе малого и среднего предпринимательства при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программы (ежегодно)</w:t>
            </w:r>
          </w:p>
        </w:tc>
        <w:tc>
          <w:tcPr>
            <w:tcW w:w="1134" w:type="dxa"/>
          </w:tcPr>
          <w:p w:rsidR="0031460D" w:rsidRPr="0031460D" w:rsidRDefault="008103BA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млн.руб</w:t>
            </w:r>
            <w:proofErr w:type="spellEnd"/>
          </w:p>
        </w:tc>
        <w:tc>
          <w:tcPr>
            <w:tcW w:w="283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1460D" w:rsidRPr="0031460D" w:rsidRDefault="00620230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31460D" w:rsidRPr="0031460D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</w:tr>
      <w:tr w:rsidR="0031460D" w:rsidRPr="0031460D" w:rsidTr="008103BA">
        <w:tc>
          <w:tcPr>
            <w:tcW w:w="67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5</w:t>
            </w:r>
          </w:p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для развития деятельности</w:t>
            </w:r>
          </w:p>
        </w:tc>
        <w:tc>
          <w:tcPr>
            <w:tcW w:w="1134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1460D" w:rsidRPr="0031460D" w:rsidRDefault="001125A3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20230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460D" w:rsidRPr="0031460D" w:rsidRDefault="00620230" w:rsidP="003146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31460D" w:rsidRPr="0031460D" w:rsidRDefault="00620230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</w:tbl>
    <w:p w:rsidR="0031460D" w:rsidRPr="0031460D" w:rsidRDefault="0031460D" w:rsidP="0031460D">
      <w:pPr>
        <w:tabs>
          <w:tab w:val="left" w:pos="10860"/>
        </w:tabs>
        <w:spacing w:after="200" w:line="240" w:lineRule="auto"/>
        <w:rPr>
          <w:rFonts w:ascii="Arial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08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Начальник отдела экономики и планирования</w:t>
      </w:r>
      <w:r w:rsidRPr="0031460D">
        <w:rPr>
          <w:rFonts w:ascii="Arial" w:hAnsi="Arial" w:cs="Arial"/>
          <w:sz w:val="24"/>
          <w:szCs w:val="24"/>
        </w:rPr>
        <w:tab/>
      </w:r>
      <w:r w:rsidRPr="0031460D">
        <w:rPr>
          <w:rFonts w:ascii="Arial" w:hAnsi="Arial" w:cs="Arial"/>
          <w:sz w:val="24"/>
          <w:szCs w:val="24"/>
        </w:rPr>
        <w:tab/>
      </w:r>
      <w:r w:rsidRPr="0031460D">
        <w:rPr>
          <w:rFonts w:ascii="Arial" w:hAnsi="Arial" w:cs="Arial"/>
          <w:sz w:val="24"/>
          <w:szCs w:val="24"/>
        </w:rPr>
        <w:tab/>
        <w:t>Т. Н. Купилова</w:t>
      </w:r>
    </w:p>
    <w:p w:rsidR="0031460D" w:rsidRPr="0031460D" w:rsidRDefault="0031460D" w:rsidP="0031460D">
      <w:pPr>
        <w:tabs>
          <w:tab w:val="left" w:pos="10860"/>
        </w:tabs>
        <w:spacing w:after="200" w:line="276" w:lineRule="auto"/>
        <w:rPr>
          <w:rFonts w:ascii="Arial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086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 xml:space="preserve">Начальник отдела муниципального </w:t>
      </w:r>
    </w:p>
    <w:p w:rsidR="0031460D" w:rsidRPr="0031460D" w:rsidRDefault="0031460D" w:rsidP="0031460D">
      <w:pPr>
        <w:tabs>
          <w:tab w:val="left" w:pos="10860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31460D">
        <w:rPr>
          <w:rFonts w:ascii="Arial" w:hAnsi="Arial" w:cs="Arial"/>
          <w:sz w:val="24"/>
          <w:szCs w:val="24"/>
        </w:rPr>
        <w:t>имущества и земельных отношений</w:t>
      </w:r>
      <w:r w:rsidRPr="0031460D">
        <w:rPr>
          <w:rFonts w:ascii="Arial" w:hAnsi="Arial" w:cs="Arial"/>
          <w:sz w:val="24"/>
          <w:szCs w:val="24"/>
        </w:rPr>
        <w:tab/>
      </w:r>
      <w:r w:rsidRPr="0031460D">
        <w:rPr>
          <w:rFonts w:ascii="Arial" w:hAnsi="Arial" w:cs="Arial"/>
          <w:sz w:val="24"/>
          <w:szCs w:val="24"/>
        </w:rPr>
        <w:tab/>
      </w:r>
      <w:r w:rsidRPr="0031460D">
        <w:rPr>
          <w:rFonts w:ascii="Arial" w:hAnsi="Arial" w:cs="Arial"/>
          <w:sz w:val="24"/>
          <w:szCs w:val="24"/>
        </w:rPr>
        <w:tab/>
        <w:t>С. Н. Зверев</w:t>
      </w: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 2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 к подпрограмме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«Развитие и поддержка 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малого и среднего 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31460D" w:rsidRPr="0031460D" w:rsidRDefault="0031460D" w:rsidP="0031460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31460D" w:rsidRPr="0031460D" w:rsidRDefault="0031460D" w:rsidP="0031460D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850"/>
        <w:gridCol w:w="142"/>
        <w:gridCol w:w="709"/>
        <w:gridCol w:w="142"/>
        <w:gridCol w:w="708"/>
        <w:gridCol w:w="142"/>
        <w:gridCol w:w="851"/>
        <w:gridCol w:w="283"/>
        <w:gridCol w:w="2693"/>
      </w:tblGrid>
      <w:tr w:rsidR="0031460D" w:rsidRPr="0031460D" w:rsidTr="008103BA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 результат от реализации подпрограммного мероприятия </w:t>
            </w:r>
          </w:p>
        </w:tc>
      </w:tr>
      <w:tr w:rsidR="0031460D" w:rsidRPr="0031460D" w:rsidTr="008103BA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60D" w:rsidRPr="0031460D" w:rsidRDefault="0031460D" w:rsidP="0031460D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2019-2021 годы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- Создание благоприятных условий для устойчивого развития малого и среднего предпринимательства 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623011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4596,3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623011">
            <w:pPr>
              <w:spacing w:before="100" w:beforeAutospacing="1" w:after="0" w:line="240" w:lineRule="auto"/>
              <w:ind w:left="-102" w:right="-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="00623011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5 596,3</w:t>
            </w:r>
            <w:r w:rsidRPr="003146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8103BA" w:rsidRDefault="00623011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  <w:r w:rsidR="0062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  <w:r w:rsidR="006230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23011" w:rsidP="00623011">
            <w:pPr>
              <w:tabs>
                <w:tab w:val="right" w:pos="989"/>
              </w:tabs>
              <w:spacing w:before="100" w:beforeAutospacing="1" w:after="0" w:line="240" w:lineRule="auto"/>
              <w:ind w:left="-102" w:right="-7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4714,2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</w:t>
            </w:r>
            <w:r w:rsidRPr="0031460D">
              <w:rPr>
                <w:rFonts w:ascii="Arial" w:eastAsia="Times New Roman" w:hAnsi="Arial" w:cs="Arial"/>
                <w:sz w:val="24"/>
                <w:szCs w:val="24"/>
              </w:rPr>
      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S5980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623011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23011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4674,20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10087660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2.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623011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623011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494,1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2.1. "Семинары для СМСП" Организация и проведение курсов, семинаров, тренингов для субъектов малого и (или) среднего предпринимательства района, граждан (в </w:t>
            </w:r>
            <w:proofErr w:type="spellStart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31460D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 160,0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2.2. "Одно окно" Техническое оснащение и ресурсное обеспечение деятельности центра содействия малому и (или) среднему) предпринимательству Боготольского района, 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работающего по принципу «одно окно», а также прочие расходы, связанные с работой центра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113C23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113C23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содействия малому и среднему предпринимательству, работающего по принципу «одно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окно» 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 к Паспорту Программы. 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2.3. Информационное обеспечение"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местной общественно-политической газете "Земля Боготольская";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информационные выпуски в СМИ.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Информированность населения района о мерах государственной и муниципальной поддержки в Боготольском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районе, а также о прочих темах, связанных с успешным ведением бизнеса</w:t>
            </w:r>
          </w:p>
        </w:tc>
      </w:tr>
      <w:tr w:rsidR="0031460D" w:rsidRPr="0031460D" w:rsidTr="008103BA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2.4. "Методические пособия"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113C23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113C23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  <w:r w:rsidR="0031460D"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методических матери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 брошюры и др.);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методическими пособиями.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3.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</w:t>
            </w:r>
            <w:r w:rsidRPr="0031460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субъектам малого и 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 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0D" w:rsidRPr="0031460D" w:rsidRDefault="0031460D" w:rsidP="0031460D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60D" w:rsidRPr="0031460D" w:rsidRDefault="0031460D" w:rsidP="0031460D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 w:rsidRPr="0031460D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31460D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31460D" w:rsidRPr="0031460D" w:rsidRDefault="0031460D" w:rsidP="0031460D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</w:tbl>
    <w:p w:rsidR="0031460D" w:rsidRPr="0031460D" w:rsidRDefault="0031460D" w:rsidP="0031460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Т. Н. Купилова</w:t>
      </w:r>
    </w:p>
    <w:p w:rsidR="0031460D" w:rsidRPr="0031460D" w:rsidRDefault="0031460D" w:rsidP="0031460D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муниципального </w:t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  <w:lang w:eastAsia="ru-RU"/>
        </w:rPr>
        <w:tab/>
        <w:t>С. Н. Зверев</w:t>
      </w:r>
    </w:p>
    <w:p w:rsidR="0031460D" w:rsidRPr="0031460D" w:rsidRDefault="0031460D" w:rsidP="0031460D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  <w:lang w:eastAsia="ru-RU"/>
        </w:rPr>
        <w:t>имущества и земельных отношений</w:t>
      </w: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31460D" w:rsidRPr="0031460D" w:rsidSect="008103B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proofErr w:type="gramStart"/>
      <w:r w:rsidRPr="0031460D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Боготольском районе»</w:t>
      </w:r>
    </w:p>
    <w:p w:rsidR="0031460D" w:rsidRPr="0031460D" w:rsidRDefault="0031460D" w:rsidP="0031460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Подпрограмма 2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 «</w:t>
      </w:r>
      <w:r w:rsidRPr="0031460D">
        <w:rPr>
          <w:rFonts w:ascii="Arial" w:eastAsia="Calibri" w:hAnsi="Arial" w:cs="Arial"/>
          <w:color w:val="000000"/>
          <w:sz w:val="24"/>
          <w:szCs w:val="24"/>
        </w:rPr>
        <w:t>Развитие инвестиционного потенциала Боготольского района</w:t>
      </w: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Pr="0031460D" w:rsidRDefault="0031460D" w:rsidP="0031460D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подпрограммы</w:t>
      </w:r>
    </w:p>
    <w:p w:rsidR="0031460D" w:rsidRPr="0031460D" w:rsidRDefault="0031460D" w:rsidP="0031460D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1"/>
        <w:gridCol w:w="6564"/>
      </w:tblGrid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инвестиционного потенциала  Боготольского района (далее – подпрограмма)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1460D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соисполнителем подпрограммы, реализующим подпрограмму  (далее-исполнитель подпрограммы)</w:t>
            </w:r>
            <w:proofErr w:type="gramEnd"/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экономики и планирования</w:t>
            </w:r>
          </w:p>
          <w:p w:rsidR="00892C31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Отдел муниципального имущества и земельных отношений</w:t>
            </w:r>
          </w:p>
          <w:p w:rsidR="00892C31" w:rsidRPr="00892C31" w:rsidRDefault="00892C31" w:rsidP="00892C3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92C31" w:rsidRPr="00892C31" w:rsidRDefault="00892C31" w:rsidP="00892C3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892C31" w:rsidRDefault="00892C31" w:rsidP="00892C3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1460D" w:rsidRPr="00892183" w:rsidRDefault="00892C31" w:rsidP="00892C31">
            <w:pPr>
              <w:tabs>
                <w:tab w:val="left" w:pos="3660"/>
              </w:tabs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</w:tr>
      <w:tr w:rsidR="0031460D" w:rsidRPr="0031460D" w:rsidTr="00BE2DB5">
        <w:trPr>
          <w:trHeight w:val="2072"/>
        </w:trPr>
        <w:tc>
          <w:tcPr>
            <w:tcW w:w="2781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</w:t>
            </w:r>
            <w:r w:rsidRPr="0031460D"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Ожидаемые 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Ожидаемые результаты от реализации подпрограммы с </w:t>
            </w: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указанием динамики изменения показателей результативности, отражающих социально-экономическую эффективность реализации подпрограммы, приведены в приложении №1 к подпрограмме.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2019-2021г.</w:t>
            </w:r>
          </w:p>
        </w:tc>
      </w:tr>
      <w:tr w:rsidR="0031460D" w:rsidRPr="0031460D" w:rsidTr="008103BA">
        <w:tc>
          <w:tcPr>
            <w:tcW w:w="2781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числе в разбивке по всем источникам финансирования </w:t>
            </w:r>
            <w:r w:rsidRPr="0031460D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564" w:type="dxa"/>
          </w:tcPr>
          <w:p w:rsidR="0031460D" w:rsidRPr="0031460D" w:rsidRDefault="0031460D" w:rsidP="003146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1460D" w:rsidRPr="00BE2DB5" w:rsidRDefault="0031460D" w:rsidP="0031460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E2DB5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</w:t>
      </w:r>
    </w:p>
    <w:p w:rsidR="0031460D" w:rsidRPr="0031460D" w:rsidRDefault="0031460D" w:rsidP="0031460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31460D" w:rsidRDefault="0031460D" w:rsidP="00BE2D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1460D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подпрограммы. </w:t>
      </w:r>
    </w:p>
    <w:p w:rsidR="00BE2DB5" w:rsidRPr="00BE2DB5" w:rsidRDefault="00BE2DB5" w:rsidP="00BE2DB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460D" w:rsidRDefault="0031460D" w:rsidP="0031460D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Механизм реализации подпрограммы</w:t>
      </w:r>
    </w:p>
    <w:p w:rsidR="00BE2DB5" w:rsidRPr="00BE2DB5" w:rsidRDefault="00BE2DB5" w:rsidP="0031460D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1460D" w:rsidRDefault="0031460D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</w:t>
      </w:r>
      <w:r w:rsidR="00D87F72">
        <w:rPr>
          <w:rFonts w:ascii="Arial" w:eastAsia="Times New Roman" w:hAnsi="Arial" w:cs="Arial"/>
          <w:sz w:val="24"/>
          <w:szCs w:val="24"/>
          <w:lang w:eastAsia="ru-RU"/>
        </w:rPr>
        <w:t>. Выбор исполнителей подпрограммы обоснован  положениями</w:t>
      </w:r>
      <w:r w:rsidR="00D87F72" w:rsidRPr="0031460D">
        <w:rPr>
          <w:rFonts w:ascii="Arial" w:eastAsia="Times New Roman" w:hAnsi="Arial" w:cs="Arial"/>
          <w:sz w:val="24"/>
          <w:szCs w:val="24"/>
          <w:lang w:eastAsia="ru-RU"/>
        </w:rPr>
        <w:t xml:space="preserve"> об отделах администрации района</w:t>
      </w:r>
      <w:r w:rsidR="00D87F7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2C7A" w:rsidRPr="003E2C7A" w:rsidRDefault="003E2C7A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C7A">
        <w:rPr>
          <w:rFonts w:ascii="Arial" w:hAnsi="Arial" w:cs="Arial"/>
          <w:sz w:val="24"/>
          <w:szCs w:val="24"/>
        </w:rPr>
        <w:t>С целью решения поставленных задач планируется осуществление следующих мероприятий:</w:t>
      </w:r>
    </w:p>
    <w:p w:rsidR="006F6B3A" w:rsidRDefault="00922192" w:rsidP="003146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E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1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Мероприятие-с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оздание на</w:t>
      </w:r>
      <w:r w:rsidR="00F02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официальном сайте муниципального образования </w:t>
      </w:r>
      <w:proofErr w:type="spellStart"/>
      <w:r w:rsidR="00F02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Боготольский</w:t>
      </w:r>
      <w:proofErr w:type="spellEnd"/>
      <w:r w:rsidR="00F02A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6F6B3A" w:rsidRPr="0031460D">
        <w:rPr>
          <w:rFonts w:ascii="Arial" w:eastAsia="Calibri" w:hAnsi="Arial" w:cs="Arial"/>
          <w:sz w:val="24"/>
          <w:szCs w:val="24"/>
          <w:lang w:val="en-US"/>
        </w:rPr>
        <w:t>www</w:t>
      </w:r>
      <w:r w:rsidR="006F6B3A" w:rsidRPr="0031460D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6F6B3A" w:rsidRPr="0031460D">
        <w:rPr>
          <w:rFonts w:ascii="Arial" w:eastAsia="Calibri" w:hAnsi="Arial" w:cs="Arial"/>
          <w:sz w:val="24"/>
          <w:szCs w:val="24"/>
          <w:lang w:val="en-US"/>
        </w:rPr>
        <w:t>bogotol</w:t>
      </w:r>
      <w:proofErr w:type="spellEnd"/>
      <w:r w:rsidR="006F6B3A" w:rsidRPr="0031460D">
        <w:rPr>
          <w:rFonts w:ascii="Arial" w:eastAsia="Calibri" w:hAnsi="Arial" w:cs="Arial"/>
          <w:sz w:val="24"/>
          <w:szCs w:val="24"/>
        </w:rPr>
        <w:t>-</w:t>
      </w:r>
      <w:r w:rsidR="006F6B3A" w:rsidRPr="0031460D">
        <w:rPr>
          <w:rFonts w:ascii="Arial" w:eastAsia="Calibri" w:hAnsi="Arial" w:cs="Arial"/>
          <w:sz w:val="24"/>
          <w:szCs w:val="24"/>
          <w:lang w:val="en-US"/>
        </w:rPr>
        <w:t>r</w:t>
      </w:r>
      <w:r w:rsidR="006F6B3A" w:rsidRPr="0031460D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6F6B3A" w:rsidRPr="0031460D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  <w:r w:rsidR="006F6B3A" w:rsidRPr="0031460D">
        <w:rPr>
          <w:rFonts w:ascii="Arial" w:eastAsia="Calibri" w:hAnsi="Arial" w:cs="Arial"/>
          <w:sz w:val="24"/>
          <w:szCs w:val="24"/>
        </w:rPr>
        <w:t>» раздела об инвестиционной деятельности.</w:t>
      </w:r>
    </w:p>
    <w:p w:rsidR="00F02ADC" w:rsidRDefault="00F02ADC" w:rsidP="00314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2ADC">
        <w:rPr>
          <w:rFonts w:ascii="Arial" w:hAnsi="Arial" w:cs="Arial"/>
          <w:sz w:val="24"/>
          <w:szCs w:val="24"/>
        </w:rPr>
        <w:t>Разработка и сопро</w:t>
      </w:r>
      <w:r w:rsidR="00B5453C">
        <w:rPr>
          <w:rFonts w:ascii="Arial" w:hAnsi="Arial" w:cs="Arial"/>
          <w:sz w:val="24"/>
          <w:szCs w:val="24"/>
        </w:rPr>
        <w:t xml:space="preserve">вождение на официальном </w:t>
      </w:r>
      <w:r w:rsidRPr="00F02ADC">
        <w:rPr>
          <w:rFonts w:ascii="Arial" w:hAnsi="Arial" w:cs="Arial"/>
          <w:sz w:val="24"/>
          <w:szCs w:val="24"/>
        </w:rPr>
        <w:t xml:space="preserve"> сайте</w:t>
      </w:r>
      <w:r w:rsidR="00B5453C">
        <w:rPr>
          <w:rFonts w:ascii="Arial" w:hAnsi="Arial" w:cs="Arial"/>
          <w:sz w:val="24"/>
          <w:szCs w:val="24"/>
        </w:rPr>
        <w:t xml:space="preserve"> (далее-сайт)</w:t>
      </w:r>
      <w:r w:rsidRPr="00F02A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Боготольский район</w:t>
      </w:r>
      <w:r w:rsidR="00B5453C">
        <w:rPr>
          <w:rFonts w:ascii="Arial" w:hAnsi="Arial" w:cs="Arial"/>
          <w:sz w:val="24"/>
          <w:szCs w:val="24"/>
        </w:rPr>
        <w:t xml:space="preserve"> раздела «Инвестиции</w:t>
      </w:r>
      <w:r w:rsidRPr="00F02ADC">
        <w:rPr>
          <w:rFonts w:ascii="Arial" w:hAnsi="Arial" w:cs="Arial"/>
          <w:sz w:val="24"/>
          <w:szCs w:val="24"/>
        </w:rPr>
        <w:t xml:space="preserve">» как </w:t>
      </w:r>
      <w:proofErr w:type="spellStart"/>
      <w:r w:rsidRPr="00F02ADC">
        <w:rPr>
          <w:rFonts w:ascii="Arial" w:hAnsi="Arial" w:cs="Arial"/>
          <w:sz w:val="24"/>
          <w:szCs w:val="24"/>
        </w:rPr>
        <w:t>имиджевого</w:t>
      </w:r>
      <w:proofErr w:type="spellEnd"/>
      <w:r w:rsidRPr="00F02ADC">
        <w:rPr>
          <w:rFonts w:ascii="Arial" w:hAnsi="Arial" w:cs="Arial"/>
          <w:sz w:val="24"/>
          <w:szCs w:val="24"/>
        </w:rPr>
        <w:t xml:space="preserve"> ресурса необходимы для формирования и закрепления позитивного представления</w:t>
      </w:r>
      <w:r w:rsidR="00B5453C">
        <w:rPr>
          <w:rFonts w:ascii="Arial" w:hAnsi="Arial" w:cs="Arial"/>
          <w:sz w:val="24"/>
          <w:szCs w:val="24"/>
        </w:rPr>
        <w:t xml:space="preserve"> о Боготольском</w:t>
      </w:r>
      <w:r w:rsidRPr="00F02ADC">
        <w:rPr>
          <w:rFonts w:ascii="Arial" w:hAnsi="Arial" w:cs="Arial"/>
          <w:sz w:val="24"/>
          <w:szCs w:val="24"/>
        </w:rPr>
        <w:t xml:space="preserve"> райо</w:t>
      </w:r>
      <w:r w:rsidR="00B5453C">
        <w:rPr>
          <w:rFonts w:ascii="Arial" w:hAnsi="Arial" w:cs="Arial"/>
          <w:sz w:val="24"/>
          <w:szCs w:val="24"/>
        </w:rPr>
        <w:t>не. Сайт функционирует</w:t>
      </w:r>
      <w:r w:rsidRPr="00F02ADC">
        <w:rPr>
          <w:rFonts w:ascii="Arial" w:hAnsi="Arial" w:cs="Arial"/>
          <w:sz w:val="24"/>
          <w:szCs w:val="24"/>
        </w:rPr>
        <w:t>, в его структуре необходимо создать вкладку или подраздел «Инвестиции»</w:t>
      </w:r>
      <w:r w:rsidR="001026D7">
        <w:rPr>
          <w:rFonts w:ascii="Arial" w:hAnsi="Arial" w:cs="Arial"/>
          <w:sz w:val="24"/>
          <w:szCs w:val="24"/>
        </w:rPr>
        <w:t xml:space="preserve"> непосредственно специалистами - системными администраторами администрации района</w:t>
      </w:r>
      <w:r w:rsidRPr="00F02ADC">
        <w:rPr>
          <w:rFonts w:ascii="Arial" w:hAnsi="Arial" w:cs="Arial"/>
          <w:sz w:val="24"/>
          <w:szCs w:val="24"/>
        </w:rPr>
        <w:t xml:space="preserve">. Задача </w:t>
      </w:r>
      <w:r w:rsidRPr="00F02ADC">
        <w:rPr>
          <w:rFonts w:ascii="Arial" w:hAnsi="Arial" w:cs="Arial"/>
          <w:sz w:val="24"/>
          <w:szCs w:val="24"/>
        </w:rPr>
        <w:lastRenderedPageBreak/>
        <w:t>администрации района - сосредоточить в одном месте тематическую информацию и тем самым предопределить выбор потенциального инвестора.</w:t>
      </w:r>
    </w:p>
    <w:p w:rsidR="00B5453C" w:rsidRDefault="00AC1141" w:rsidP="003146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Ответственным исполнителем мероприятия являе</w:t>
      </w:r>
      <w:r w:rsidR="00B5453C">
        <w:rPr>
          <w:rFonts w:ascii="Arial" w:eastAsia="Calibri" w:hAnsi="Arial" w:cs="Arial"/>
          <w:sz w:val="24"/>
          <w:szCs w:val="24"/>
        </w:rPr>
        <w:t>тся</w:t>
      </w:r>
      <w:r w:rsidR="00841C2C">
        <w:rPr>
          <w:rFonts w:ascii="Arial" w:eastAsia="Calibri" w:hAnsi="Arial" w:cs="Arial"/>
          <w:sz w:val="24"/>
          <w:szCs w:val="24"/>
        </w:rPr>
        <w:t xml:space="preserve"> отдел экономики и планирования.</w:t>
      </w:r>
      <w:r w:rsidR="00B5453C">
        <w:rPr>
          <w:rFonts w:ascii="Arial" w:eastAsia="Calibri" w:hAnsi="Arial" w:cs="Arial"/>
          <w:sz w:val="24"/>
          <w:szCs w:val="24"/>
        </w:rPr>
        <w:t xml:space="preserve"> </w:t>
      </w:r>
    </w:p>
    <w:p w:rsidR="00841C2C" w:rsidRPr="00F02ADC" w:rsidRDefault="00841C2C" w:rsidP="0031460D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F6B3A" w:rsidRDefault="00922192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BE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41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Мероприятие-р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азмещение и актуализация информации об инвестиционных возможностях и потенциале Боготольского района  на </w:t>
      </w:r>
      <w:r w:rsidR="00841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официальном сайте муниципального образования 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Боготольск</w:t>
      </w:r>
      <w:r w:rsidR="00841C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ий район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315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разделе «Инвестиции»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5E5D" w:rsidRPr="00BE2DB5" w:rsidRDefault="00315E5D" w:rsidP="003146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15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 подразумевает заполнение вкладки «Инвестиционные площадки»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раздела «Инвестиции»</w:t>
      </w:r>
      <w:r w:rsidRPr="00315E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информацией по </w:t>
      </w:r>
      <w:r w:rsidRPr="00BE2DB5">
        <w:rPr>
          <w:rFonts w:ascii="Arial" w:hAnsi="Arial" w:cs="Arial"/>
          <w:sz w:val="24"/>
          <w:szCs w:val="24"/>
        </w:rPr>
        <w:t xml:space="preserve">свободным земельным участкам для размещения промышленно - производственных объектов и </w:t>
      </w:r>
      <w:r w:rsidR="00DE63E7" w:rsidRPr="00BE2DB5">
        <w:rPr>
          <w:rFonts w:ascii="Arial" w:hAnsi="Arial" w:cs="Arial"/>
          <w:sz w:val="24"/>
          <w:szCs w:val="24"/>
        </w:rPr>
        <w:t>производственным</w:t>
      </w:r>
      <w:r w:rsidRPr="00BE2DB5">
        <w:rPr>
          <w:rFonts w:ascii="Arial" w:hAnsi="Arial" w:cs="Arial"/>
          <w:sz w:val="24"/>
          <w:szCs w:val="24"/>
        </w:rPr>
        <w:t xml:space="preserve"> помещения</w:t>
      </w:r>
      <w:r w:rsidR="00DE63E7" w:rsidRPr="00BE2DB5">
        <w:rPr>
          <w:rFonts w:ascii="Arial" w:hAnsi="Arial" w:cs="Arial"/>
          <w:sz w:val="24"/>
          <w:szCs w:val="24"/>
        </w:rPr>
        <w:t>м</w:t>
      </w:r>
      <w:r w:rsidRPr="00BE2DB5">
        <w:rPr>
          <w:rFonts w:ascii="Arial" w:hAnsi="Arial" w:cs="Arial"/>
          <w:sz w:val="24"/>
          <w:szCs w:val="24"/>
        </w:rPr>
        <w:t xml:space="preserve"> для ведения производственной/коммерческой деятельности в соответствии с действующим Российским законодательством</w:t>
      </w:r>
      <w:r w:rsidR="0033168E" w:rsidRPr="00BE2DB5">
        <w:rPr>
          <w:rFonts w:ascii="Arial" w:hAnsi="Arial" w:cs="Arial"/>
          <w:sz w:val="24"/>
          <w:szCs w:val="24"/>
        </w:rPr>
        <w:t>.</w:t>
      </w:r>
    </w:p>
    <w:p w:rsidR="0033168E" w:rsidRDefault="0033168E" w:rsidP="0033168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33168E" w:rsidRPr="00315E5D" w:rsidRDefault="0033168E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6B3A" w:rsidRDefault="00267674" w:rsidP="0031460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BE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22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Мероприятие-о</w:t>
      </w:r>
      <w:r w:rsidR="006F6B3A"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</w:r>
    </w:p>
    <w:p w:rsidR="00922192" w:rsidRDefault="00AA08F7" w:rsidP="009221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8F7">
        <w:rPr>
          <w:rFonts w:ascii="Arial" w:hAnsi="Arial" w:cs="Arial"/>
          <w:sz w:val="24"/>
          <w:szCs w:val="24"/>
        </w:rPr>
        <w:t>Консультативная и методическая помощь организациям, планирующим к реализации</w:t>
      </w:r>
      <w:r>
        <w:t xml:space="preserve"> </w:t>
      </w:r>
      <w:r w:rsidRPr="00AA08F7">
        <w:rPr>
          <w:rFonts w:ascii="Arial" w:hAnsi="Arial" w:cs="Arial"/>
          <w:sz w:val="24"/>
          <w:szCs w:val="24"/>
        </w:rPr>
        <w:t xml:space="preserve">инвестиционный проект, в подготовке инвестиционных предложений осуществляется </w:t>
      </w:r>
      <w:r w:rsidR="00921E55">
        <w:rPr>
          <w:rFonts w:ascii="Arial" w:hAnsi="Arial" w:cs="Arial"/>
          <w:sz w:val="24"/>
          <w:szCs w:val="24"/>
        </w:rPr>
        <w:t>отделом</w:t>
      </w:r>
      <w:r w:rsidRPr="00AA08F7">
        <w:rPr>
          <w:rFonts w:ascii="Arial" w:hAnsi="Arial" w:cs="Arial"/>
          <w:sz w:val="24"/>
          <w:szCs w:val="24"/>
        </w:rPr>
        <w:t xml:space="preserve"> экономики и планирования</w:t>
      </w:r>
      <w:r w:rsidR="00A1719B">
        <w:rPr>
          <w:rFonts w:ascii="Arial" w:hAnsi="Arial" w:cs="Arial"/>
          <w:sz w:val="24"/>
          <w:szCs w:val="24"/>
        </w:rPr>
        <w:t>,</w:t>
      </w:r>
      <w:r w:rsidRPr="00AA08F7">
        <w:rPr>
          <w:rFonts w:ascii="Arial" w:hAnsi="Arial" w:cs="Arial"/>
          <w:sz w:val="24"/>
          <w:szCs w:val="24"/>
        </w:rPr>
        <w:t xml:space="preserve"> </w:t>
      </w:r>
      <w:r w:rsidR="00A1719B">
        <w:rPr>
          <w:rFonts w:ascii="Arial" w:eastAsia="Calibri" w:hAnsi="Arial" w:cs="Arial"/>
          <w:sz w:val="24"/>
          <w:szCs w:val="24"/>
        </w:rPr>
        <w:t>отделом муниципального имущества и земельных отношений</w:t>
      </w:r>
      <w:r w:rsidR="00A1719B">
        <w:rPr>
          <w:rFonts w:ascii="Arial" w:hAnsi="Arial" w:cs="Arial"/>
          <w:sz w:val="24"/>
          <w:szCs w:val="24"/>
        </w:rPr>
        <w:t xml:space="preserve"> по вопросам, относящимся к их</w:t>
      </w:r>
      <w:r w:rsidRPr="00AA08F7">
        <w:rPr>
          <w:rFonts w:ascii="Arial" w:hAnsi="Arial" w:cs="Arial"/>
          <w:sz w:val="24"/>
          <w:szCs w:val="24"/>
        </w:rPr>
        <w:t xml:space="preserve"> компетенции. </w:t>
      </w:r>
    </w:p>
    <w:p w:rsidR="00922192" w:rsidRPr="00AA08F7" w:rsidRDefault="00922192" w:rsidP="0098431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6B3A" w:rsidRPr="00A8622C" w:rsidRDefault="00A8622C" w:rsidP="00954F6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BE2D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Мероприятие-</w:t>
      </w:r>
      <w:r w:rsidRPr="00A86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6F6B3A" w:rsidRPr="00A862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азмещение на официальном сайте Боготольского района Перечня имущества, признанного бесхозяйным и принятым в муниципальную собственность, предлагаемого потенциальным инвесторам</w:t>
      </w:r>
    </w:p>
    <w:p w:rsidR="0031460D" w:rsidRDefault="0098431F" w:rsidP="009843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Для реализации мероприятия отдел муниципального имущества и земельных отношений проводит ревизию бесхозяйного имущества, которое в дальнейшем может быть предложено потенциальным инвесторам в рамках действующего законодательства.</w:t>
      </w:r>
    </w:p>
    <w:p w:rsidR="00AC1141" w:rsidRDefault="00AC1141" w:rsidP="00AC114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Ответственными исполнителями мероприятия является отдел муниципального имущества и земельных отношений. </w:t>
      </w:r>
    </w:p>
    <w:p w:rsidR="0098431F" w:rsidRPr="0031460D" w:rsidRDefault="0098431F" w:rsidP="0098431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600668" w:rsidRPr="00BE2DB5" w:rsidRDefault="0031460D" w:rsidP="00BE2DB5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BE2DB5">
        <w:rPr>
          <w:rFonts w:ascii="Arial" w:eastAsia="Calibri" w:hAnsi="Arial" w:cs="Arial"/>
          <w:sz w:val="24"/>
          <w:szCs w:val="24"/>
        </w:rPr>
        <w:t xml:space="preserve">4. Управление подпрограммой и </w:t>
      </w:r>
      <w:proofErr w:type="gramStart"/>
      <w:r w:rsidRPr="00BE2DB5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BE2DB5">
        <w:rPr>
          <w:rFonts w:ascii="Arial" w:eastAsia="Calibri" w:hAnsi="Arial" w:cs="Arial"/>
          <w:sz w:val="24"/>
          <w:szCs w:val="24"/>
        </w:rPr>
        <w:t xml:space="preserve"> исполнением подпрограммы</w:t>
      </w:r>
    </w:p>
    <w:p w:rsidR="00600668" w:rsidRPr="0031460D" w:rsidRDefault="00600668" w:rsidP="00600668">
      <w:pPr>
        <w:tabs>
          <w:tab w:val="left" w:pos="240"/>
          <w:tab w:val="left" w:pos="480"/>
          <w:tab w:val="left" w:pos="2020"/>
        </w:tabs>
        <w:suppressAutoHyphens/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Исполнителем мероприятий </w:t>
      </w:r>
      <w:r>
        <w:rPr>
          <w:rFonts w:ascii="Arial" w:eastAsia="Calibri" w:hAnsi="Arial" w:cs="Arial"/>
          <w:sz w:val="24"/>
          <w:szCs w:val="24"/>
        </w:rPr>
        <w:t>под</w:t>
      </w:r>
      <w:r w:rsidRPr="0031460D">
        <w:rPr>
          <w:rFonts w:ascii="Arial" w:eastAsia="Calibri" w:hAnsi="Arial" w:cs="Arial"/>
          <w:sz w:val="24"/>
          <w:szCs w:val="24"/>
        </w:rPr>
        <w:t xml:space="preserve">программы </w:t>
      </w:r>
      <w:r>
        <w:rPr>
          <w:rFonts w:ascii="Arial" w:eastAsia="Calibri" w:hAnsi="Arial" w:cs="Arial"/>
          <w:sz w:val="24"/>
          <w:szCs w:val="24"/>
        </w:rPr>
        <w:t xml:space="preserve">являются </w:t>
      </w:r>
      <w:r w:rsidRPr="0031460D">
        <w:rPr>
          <w:rFonts w:ascii="Arial" w:eastAsia="Calibri" w:hAnsi="Arial" w:cs="Arial"/>
          <w:sz w:val="24"/>
          <w:szCs w:val="24"/>
        </w:rPr>
        <w:t>отдел экономики и планирования, отдел муниципального имущества и земельных отношений.</w:t>
      </w:r>
    </w:p>
    <w:p w:rsidR="00600668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Организацию управ</w:t>
      </w:r>
      <w:r w:rsidR="00F750C6">
        <w:rPr>
          <w:rFonts w:ascii="Arial" w:hAnsi="Arial" w:cs="Arial"/>
          <w:color w:val="000000"/>
          <w:sz w:val="24"/>
          <w:szCs w:val="24"/>
        </w:rPr>
        <w:t xml:space="preserve">ления настоящей подпрограммой </w:t>
      </w:r>
      <w:r>
        <w:rPr>
          <w:rFonts w:ascii="Arial" w:hAnsi="Arial" w:cs="Arial"/>
          <w:color w:val="000000"/>
          <w:sz w:val="24"/>
          <w:szCs w:val="24"/>
        </w:rPr>
        <w:t xml:space="preserve">по </w:t>
      </w:r>
      <w:r w:rsidR="00F750C6">
        <w:rPr>
          <w:rFonts w:ascii="Arial" w:hAnsi="Arial" w:cs="Arial"/>
          <w:color w:val="000000"/>
          <w:sz w:val="24"/>
          <w:szCs w:val="24"/>
        </w:rPr>
        <w:t xml:space="preserve">соответствующим </w:t>
      </w:r>
      <w:r>
        <w:rPr>
          <w:rFonts w:ascii="Arial" w:hAnsi="Arial" w:cs="Arial"/>
          <w:color w:val="000000"/>
          <w:sz w:val="24"/>
          <w:szCs w:val="24"/>
        </w:rPr>
        <w:t>мероприятиям</w:t>
      </w:r>
      <w:r w:rsidR="00F750C6">
        <w:rPr>
          <w:rFonts w:ascii="Arial" w:hAnsi="Arial" w:cs="Arial"/>
          <w:color w:val="000000"/>
          <w:sz w:val="24"/>
          <w:szCs w:val="24"/>
        </w:rPr>
        <w:t xml:space="preserve"> </w:t>
      </w:r>
      <w:r w:rsidR="00F6524A">
        <w:rPr>
          <w:rFonts w:ascii="Arial" w:hAnsi="Arial" w:cs="Arial"/>
          <w:color w:val="000000"/>
          <w:sz w:val="24"/>
          <w:szCs w:val="24"/>
        </w:rPr>
        <w:t>подпрограммы</w:t>
      </w:r>
      <w:r w:rsidR="00F750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750C6">
        <w:rPr>
          <w:rFonts w:ascii="Arial" w:hAnsi="Arial" w:cs="Arial"/>
          <w:color w:val="000000"/>
          <w:sz w:val="24"/>
          <w:szCs w:val="24"/>
        </w:rPr>
        <w:t>согласно раздела</w:t>
      </w:r>
      <w:proofErr w:type="gramEnd"/>
      <w:r w:rsidR="00F750C6">
        <w:rPr>
          <w:rFonts w:ascii="Arial" w:hAnsi="Arial" w:cs="Arial"/>
          <w:color w:val="000000"/>
          <w:sz w:val="24"/>
          <w:szCs w:val="24"/>
        </w:rPr>
        <w:t xml:space="preserve"> 3 «Механизм реализации подпрограммы» подпрограммы</w:t>
      </w:r>
      <w:r w:rsidR="00F6524A">
        <w:rPr>
          <w:rFonts w:ascii="Arial" w:hAnsi="Arial" w:cs="Arial"/>
          <w:color w:val="000000"/>
          <w:sz w:val="24"/>
          <w:szCs w:val="24"/>
        </w:rPr>
        <w:t xml:space="preserve"> осуществляю</w:t>
      </w:r>
      <w:r>
        <w:rPr>
          <w:rFonts w:ascii="Arial" w:hAnsi="Arial" w:cs="Arial"/>
          <w:color w:val="000000"/>
          <w:sz w:val="24"/>
          <w:szCs w:val="24"/>
        </w:rPr>
        <w:t>т отдел экономики и планирования</w:t>
      </w:r>
      <w:r w:rsidR="00F6524A">
        <w:rPr>
          <w:rFonts w:ascii="Arial" w:hAnsi="Arial" w:cs="Arial"/>
          <w:color w:val="000000"/>
          <w:sz w:val="24"/>
          <w:szCs w:val="24"/>
        </w:rPr>
        <w:t xml:space="preserve"> и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6524A" w:rsidRPr="0031460D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</w:t>
      </w:r>
      <w:r w:rsidR="00F6524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администрации</w:t>
      </w:r>
      <w:r w:rsidR="00C32959"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987FB1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Функции отдела экономики и планирования по управлению  подпрограммой  по реализации</w:t>
      </w:r>
      <w:r w:rsidR="0034394C" w:rsidRPr="0034394C">
        <w:rPr>
          <w:rFonts w:ascii="Arial" w:hAnsi="Arial" w:cs="Arial"/>
          <w:color w:val="000000"/>
          <w:sz w:val="24"/>
          <w:szCs w:val="24"/>
        </w:rPr>
        <w:t xml:space="preserve"> </w:t>
      </w:r>
      <w:r w:rsidR="0034394C">
        <w:rPr>
          <w:rFonts w:ascii="Arial" w:hAnsi="Arial" w:cs="Arial"/>
          <w:color w:val="000000"/>
          <w:sz w:val="24"/>
          <w:szCs w:val="24"/>
        </w:rPr>
        <w:t>соответствующих</w:t>
      </w:r>
      <w:r>
        <w:rPr>
          <w:rFonts w:ascii="Arial" w:hAnsi="Arial" w:cs="Arial"/>
          <w:color w:val="000000"/>
          <w:sz w:val="24"/>
          <w:szCs w:val="24"/>
        </w:rPr>
        <w:t xml:space="preserve"> мероприятий:</w:t>
      </w:r>
    </w:p>
    <w:p w:rsidR="00600668" w:rsidRPr="00BE2DB5" w:rsidRDefault="00BE2DB5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0668" w:rsidRPr="00BE2DB5">
        <w:rPr>
          <w:rFonts w:ascii="Arial" w:hAnsi="Arial" w:cs="Arial"/>
          <w:sz w:val="24"/>
          <w:szCs w:val="24"/>
        </w:rPr>
        <w:t>организация  мероприятий подпрограммы;</w:t>
      </w:r>
    </w:p>
    <w:p w:rsidR="00600668" w:rsidRPr="00BE2DB5" w:rsidRDefault="00BE2DB5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00668" w:rsidRPr="00BE2DB5">
        <w:rPr>
          <w:rFonts w:ascii="Arial" w:hAnsi="Arial" w:cs="Arial"/>
          <w:sz w:val="24"/>
          <w:szCs w:val="24"/>
        </w:rPr>
        <w:t>ежегодное уточнение показателей резуль</w:t>
      </w:r>
      <w:r w:rsidR="0034394C" w:rsidRPr="00BE2DB5">
        <w:rPr>
          <w:rFonts w:ascii="Arial" w:hAnsi="Arial" w:cs="Arial"/>
          <w:sz w:val="24"/>
          <w:szCs w:val="24"/>
        </w:rPr>
        <w:t>тативности</w:t>
      </w:r>
      <w:r w:rsidR="00600668" w:rsidRPr="00BE2DB5">
        <w:rPr>
          <w:rFonts w:ascii="Arial" w:hAnsi="Arial" w:cs="Arial"/>
          <w:sz w:val="24"/>
          <w:szCs w:val="24"/>
        </w:rPr>
        <w:t xml:space="preserve"> по мероприятиям подпрограммы;</w:t>
      </w:r>
    </w:p>
    <w:p w:rsidR="00600668" w:rsidRPr="00BE2DB5" w:rsidRDefault="00600668" w:rsidP="00BE2DB5">
      <w:pPr>
        <w:pStyle w:val="ac"/>
        <w:jc w:val="both"/>
        <w:rPr>
          <w:rFonts w:ascii="Arial" w:hAnsi="Arial" w:cs="Arial"/>
          <w:sz w:val="24"/>
          <w:szCs w:val="24"/>
        </w:rPr>
      </w:pPr>
    </w:p>
    <w:p w:rsidR="00600668" w:rsidRPr="00BE2DB5" w:rsidRDefault="00600668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 w:rsidRPr="00BE2DB5">
        <w:rPr>
          <w:rFonts w:ascii="Arial" w:hAnsi="Arial" w:cs="Arial"/>
          <w:sz w:val="24"/>
          <w:szCs w:val="24"/>
        </w:rPr>
        <w:lastRenderedPageBreak/>
        <w:t xml:space="preserve">осуществление текущего </w:t>
      </w:r>
      <w:proofErr w:type="gramStart"/>
      <w:r w:rsidRPr="00BE2D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BE2DB5">
        <w:rPr>
          <w:rFonts w:ascii="Arial" w:hAnsi="Arial" w:cs="Arial"/>
          <w:sz w:val="24"/>
          <w:szCs w:val="24"/>
        </w:rPr>
        <w:t xml:space="preserve"> ходом реализации подпрограммы</w:t>
      </w:r>
      <w:r w:rsidR="00987FB1" w:rsidRPr="00BE2DB5">
        <w:rPr>
          <w:rFonts w:ascii="Arial" w:hAnsi="Arial" w:cs="Arial"/>
          <w:sz w:val="24"/>
          <w:szCs w:val="24"/>
        </w:rPr>
        <w:t xml:space="preserve"> по </w:t>
      </w:r>
      <w:r w:rsidR="0034394C" w:rsidRPr="00BE2DB5">
        <w:rPr>
          <w:rFonts w:ascii="Arial" w:hAnsi="Arial" w:cs="Arial"/>
          <w:sz w:val="24"/>
          <w:szCs w:val="24"/>
        </w:rPr>
        <w:t xml:space="preserve"> мероприятиям</w:t>
      </w:r>
      <w:r w:rsidRPr="00BE2DB5">
        <w:rPr>
          <w:rFonts w:ascii="Arial" w:hAnsi="Arial" w:cs="Arial"/>
          <w:sz w:val="24"/>
          <w:szCs w:val="24"/>
        </w:rPr>
        <w:t>;</w:t>
      </w:r>
    </w:p>
    <w:p w:rsidR="00290ECF" w:rsidRPr="00BE2DB5" w:rsidRDefault="00600668" w:rsidP="00BE2DB5">
      <w:pPr>
        <w:pStyle w:val="ac"/>
        <w:jc w:val="both"/>
        <w:rPr>
          <w:rFonts w:ascii="Arial" w:hAnsi="Arial" w:cs="Arial"/>
          <w:sz w:val="24"/>
          <w:szCs w:val="24"/>
        </w:rPr>
      </w:pPr>
      <w:r w:rsidRPr="00BE2DB5">
        <w:rPr>
          <w:rFonts w:ascii="Arial" w:hAnsi="Arial" w:cs="Arial"/>
          <w:sz w:val="24"/>
          <w:szCs w:val="24"/>
        </w:rPr>
        <w:t>подготовка отчетов о ходе и результатах выполнения мероприятий подпрограммы.</w:t>
      </w:r>
    </w:p>
    <w:p w:rsidR="00290ECF" w:rsidRPr="00BE2DB5" w:rsidRDefault="00BE2DB5" w:rsidP="00BE2DB5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290ECF" w:rsidRPr="00BE2DB5">
        <w:rPr>
          <w:rFonts w:ascii="Arial" w:hAnsi="Arial" w:cs="Arial"/>
          <w:color w:val="000000" w:themeColor="text1"/>
          <w:sz w:val="24"/>
          <w:szCs w:val="24"/>
        </w:rPr>
        <w:t xml:space="preserve">Функции отдела муниципального имущества и земельных отношений по управлению подпрограммой по реализации </w:t>
      </w:r>
      <w:r w:rsidR="00EA4ACC" w:rsidRPr="00BE2DB5">
        <w:rPr>
          <w:rFonts w:ascii="Arial" w:hAnsi="Arial" w:cs="Arial"/>
          <w:color w:val="000000" w:themeColor="text1"/>
          <w:sz w:val="24"/>
          <w:szCs w:val="24"/>
        </w:rPr>
        <w:t xml:space="preserve">соответствующих </w:t>
      </w:r>
      <w:r w:rsidR="00290ECF" w:rsidRPr="00BE2DB5">
        <w:rPr>
          <w:rFonts w:ascii="Arial" w:hAnsi="Arial" w:cs="Arial"/>
          <w:color w:val="000000" w:themeColor="text1"/>
          <w:sz w:val="24"/>
          <w:szCs w:val="24"/>
        </w:rPr>
        <w:t>мероприятий:</w:t>
      </w:r>
    </w:p>
    <w:p w:rsidR="00290ECF" w:rsidRPr="00BE2DB5" w:rsidRDefault="00290ECF" w:rsidP="00BE2DB5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DB5">
        <w:rPr>
          <w:rFonts w:ascii="Arial" w:hAnsi="Arial" w:cs="Arial"/>
          <w:color w:val="000000" w:themeColor="text1"/>
          <w:sz w:val="24"/>
          <w:szCs w:val="24"/>
        </w:rPr>
        <w:t>- организация мероприятий подпрограммы;</w:t>
      </w:r>
    </w:p>
    <w:p w:rsidR="00290ECF" w:rsidRPr="00BE2DB5" w:rsidRDefault="00290ECF" w:rsidP="00BE2DB5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DB5">
        <w:rPr>
          <w:rFonts w:ascii="Arial" w:hAnsi="Arial" w:cs="Arial"/>
          <w:color w:val="000000" w:themeColor="text1"/>
          <w:sz w:val="24"/>
          <w:szCs w:val="24"/>
        </w:rPr>
        <w:t xml:space="preserve">- формирование земельных участков для решения вопросов местного значения </w:t>
      </w:r>
      <w:proofErr w:type="spellStart"/>
      <w:r w:rsidRPr="00BE2DB5">
        <w:rPr>
          <w:rFonts w:ascii="Arial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BE2DB5">
        <w:rPr>
          <w:rFonts w:ascii="Arial" w:hAnsi="Arial" w:cs="Arial"/>
          <w:color w:val="000000" w:themeColor="text1"/>
          <w:sz w:val="24"/>
          <w:szCs w:val="24"/>
        </w:rPr>
        <w:t xml:space="preserve"> района;</w:t>
      </w:r>
    </w:p>
    <w:p w:rsidR="00290ECF" w:rsidRPr="00BE2DB5" w:rsidRDefault="00290ECF" w:rsidP="00BE2DB5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DB5">
        <w:rPr>
          <w:rFonts w:ascii="Arial" w:hAnsi="Arial" w:cs="Arial"/>
          <w:color w:val="000000" w:themeColor="text1"/>
          <w:sz w:val="24"/>
          <w:szCs w:val="24"/>
        </w:rPr>
        <w:t>- оценка земельных участков, получение согласований и экспертиз запрашиваемых документов;</w:t>
      </w:r>
    </w:p>
    <w:p w:rsidR="00290ECF" w:rsidRPr="00BE2DB5" w:rsidRDefault="00290ECF" w:rsidP="00BE2DB5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DB5">
        <w:rPr>
          <w:rFonts w:ascii="Arial" w:hAnsi="Arial" w:cs="Arial"/>
          <w:color w:val="000000" w:themeColor="text1"/>
          <w:sz w:val="24"/>
          <w:szCs w:val="24"/>
        </w:rPr>
        <w:t>- проведение работ по определению границ землепользования физических и юридических лиц;</w:t>
      </w:r>
    </w:p>
    <w:p w:rsidR="00600668" w:rsidRPr="00BE2DB5" w:rsidRDefault="00290ECF" w:rsidP="00BE2DB5">
      <w:pPr>
        <w:pStyle w:val="ac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DB5"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предоставление земельных участков, находящихся в муниципальной собственности, в постоянное (бессрочное) пользование, собственность или </w:t>
      </w:r>
      <w:proofErr w:type="gramStart"/>
      <w:r w:rsidRPr="00BE2DB5">
        <w:rPr>
          <w:rFonts w:ascii="Arial" w:hAnsi="Arial" w:cs="Arial"/>
          <w:color w:val="000000" w:themeColor="text1"/>
          <w:sz w:val="24"/>
          <w:szCs w:val="24"/>
        </w:rPr>
        <w:t>аренду</w:t>
      </w:r>
      <w:proofErr w:type="gramEnd"/>
      <w:r w:rsidRPr="00BE2DB5">
        <w:rPr>
          <w:rFonts w:ascii="Arial" w:hAnsi="Arial" w:cs="Arial"/>
          <w:color w:val="000000" w:themeColor="text1"/>
          <w:sz w:val="24"/>
          <w:szCs w:val="24"/>
        </w:rPr>
        <w:t xml:space="preserve"> как без проведения торгов, так и по результатам торгов.</w:t>
      </w:r>
    </w:p>
    <w:p w:rsidR="00600668" w:rsidRPr="00FD7420" w:rsidRDefault="00600668" w:rsidP="006006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D7420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FD74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7420">
        <w:rPr>
          <w:rFonts w:ascii="Arial" w:hAnsi="Arial" w:cs="Arial"/>
          <w:sz w:val="24"/>
          <w:szCs w:val="24"/>
        </w:rPr>
        <w:t xml:space="preserve"> реализацией </w:t>
      </w:r>
      <w:r>
        <w:rPr>
          <w:rFonts w:ascii="Arial" w:hAnsi="Arial" w:cs="Arial"/>
          <w:sz w:val="24"/>
          <w:szCs w:val="24"/>
        </w:rPr>
        <w:t xml:space="preserve">соответствующих </w:t>
      </w:r>
      <w:r w:rsidRPr="00FD7420">
        <w:rPr>
          <w:rFonts w:ascii="Arial" w:hAnsi="Arial" w:cs="Arial"/>
          <w:sz w:val="24"/>
          <w:szCs w:val="24"/>
        </w:rPr>
        <w:t xml:space="preserve">мероприятий подпрограммы осуществляется отделом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отделом </w:t>
      </w:r>
      <w:r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 w:rsidRPr="00FD7420">
        <w:rPr>
          <w:rFonts w:ascii="Arial" w:hAnsi="Arial" w:cs="Arial"/>
          <w:sz w:val="24"/>
          <w:szCs w:val="24"/>
        </w:rPr>
        <w:t xml:space="preserve"> путем осуществления полугодового мониторинга показателей результативности подпрограммы.</w:t>
      </w:r>
    </w:p>
    <w:p w:rsidR="00600668" w:rsidRPr="0031460D" w:rsidRDefault="00600668" w:rsidP="006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Главный распорядитель бюджетных средств, </w:t>
      </w:r>
      <w:r w:rsidRPr="0031460D">
        <w:rPr>
          <w:rFonts w:ascii="Arial" w:hAnsi="Arial" w:cs="Arial"/>
          <w:sz w:val="24"/>
          <w:szCs w:val="24"/>
        </w:rPr>
        <w:t>ответственный за реализацию мероприятий подпрограммы</w:t>
      </w:r>
      <w:r>
        <w:rPr>
          <w:rFonts w:ascii="Arial" w:hAnsi="Arial" w:cs="Arial"/>
          <w:sz w:val="24"/>
          <w:szCs w:val="24"/>
        </w:rPr>
        <w:t xml:space="preserve"> (администрация Боготольского района) обеспечивает контроль хода реализации подпрограммы с целью достижения  результатов подпрограммы.</w:t>
      </w:r>
    </w:p>
    <w:p w:rsidR="00600668" w:rsidRPr="009500E5" w:rsidRDefault="00600668" w:rsidP="00600668">
      <w:pPr>
        <w:pStyle w:val="ConsPlusTitle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3F2200">
        <w:rPr>
          <w:rFonts w:ascii="Arial" w:eastAsia="Calibri" w:hAnsi="Arial" w:cs="Arial"/>
          <w:b w:val="0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 в соответствии с Постановлением администрации Боготольского района от 06.05.2016  № 152-п «</w:t>
      </w:r>
      <w:r w:rsidRPr="003F2200">
        <w:rPr>
          <w:rFonts w:ascii="Arial" w:hAnsi="Arial" w:cs="Arial"/>
          <w:b w:val="0"/>
          <w:sz w:val="24"/>
          <w:szCs w:val="24"/>
        </w:rPr>
        <w:t xml:space="preserve">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контролю» </w:t>
      </w:r>
      <w:r w:rsidRPr="009500E5">
        <w:rPr>
          <w:rFonts w:ascii="Arial" w:hAnsi="Arial" w:cs="Arial"/>
          <w:b w:val="0"/>
          <w:sz w:val="24"/>
          <w:szCs w:val="24"/>
        </w:rPr>
        <w:t>(в редакции Постановления администрации Боготольского района от 27.03.2018 № 107-п, от 04.06.2018 № 200-п, от 30.09.2019 № 550-п)</w:t>
      </w:r>
      <w:r w:rsidRPr="003F2200">
        <w:rPr>
          <w:rFonts w:ascii="Arial" w:hAnsi="Arial" w:cs="Arial"/>
          <w:b w:val="0"/>
          <w:sz w:val="24"/>
          <w:szCs w:val="24"/>
        </w:rPr>
        <w:t>.</w:t>
      </w:r>
    </w:p>
    <w:p w:rsidR="00600668" w:rsidRPr="003F2200" w:rsidRDefault="00600668" w:rsidP="0060066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F2200">
        <w:rPr>
          <w:rFonts w:ascii="Arial" w:eastAsia="Calibri" w:hAnsi="Arial" w:cs="Arial"/>
          <w:sz w:val="24"/>
          <w:szCs w:val="24"/>
        </w:rPr>
        <w:t xml:space="preserve">Внешний  муниципальный финансовый контроль осуществляет Контрольно-счетный орган  Боготольского района в соответствии с 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Боготольского районного Совета депутатов </w:t>
      </w:r>
      <w:r w:rsidRPr="003F2200">
        <w:rPr>
          <w:rFonts w:ascii="Arial" w:eastAsia="Calibri" w:hAnsi="Arial" w:cs="Arial"/>
          <w:sz w:val="24"/>
          <w:szCs w:val="24"/>
        </w:rPr>
        <w:t xml:space="preserve">от 16.07.2013 № 29-195 «Об утверждении </w:t>
      </w:r>
      <w:r w:rsidRPr="003F22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положения о Контрольно-счетном органе Боготольского района» и Решением Боготольского районного Совета депутатов от 20.12.2013 № 33-222 «Об утверждении </w:t>
      </w:r>
      <w:r w:rsidRPr="003F2200">
        <w:rPr>
          <w:rFonts w:ascii="Arial" w:eastAsia="Times New Roman" w:hAnsi="Arial" w:cs="Arial"/>
          <w:sz w:val="24"/>
          <w:szCs w:val="24"/>
          <w:lang w:eastAsia="ru-RU"/>
        </w:rPr>
        <w:t>регламента Контрольно-счетного органа Боготольского района».</w:t>
      </w:r>
    </w:p>
    <w:p w:rsidR="00600668" w:rsidRDefault="00600668" w:rsidP="0060066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1460D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eastAsia="Times New Roman" w:hAnsi="Arial" w:cs="Arial"/>
          <w:sz w:val="24"/>
          <w:szCs w:val="24"/>
        </w:rPr>
        <w:t xml:space="preserve"> (далее-Порядок)</w:t>
      </w:r>
      <w:r w:rsidRPr="0031460D">
        <w:rPr>
          <w:rFonts w:ascii="Arial" w:eastAsia="Times New Roman" w:hAnsi="Arial" w:cs="Arial"/>
          <w:sz w:val="24"/>
          <w:szCs w:val="24"/>
        </w:rPr>
        <w:t>.</w:t>
      </w:r>
    </w:p>
    <w:p w:rsidR="00600668" w:rsidRPr="0058084D" w:rsidRDefault="00600668" w:rsidP="0060066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Отдел экономики и планирования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color w:val="000000"/>
          <w:sz w:val="24"/>
          <w:szCs w:val="24"/>
        </w:rPr>
        <w:t xml:space="preserve">отдел </w:t>
      </w:r>
      <w:r w:rsidRPr="0031460D">
        <w:rPr>
          <w:rFonts w:ascii="Arial" w:eastAsia="Calibri" w:hAnsi="Arial" w:cs="Arial"/>
          <w:sz w:val="24"/>
          <w:szCs w:val="24"/>
        </w:rPr>
        <w:t>муниципального имущества и земельных отношений</w:t>
      </w:r>
      <w:r>
        <w:rPr>
          <w:rFonts w:ascii="Arial" w:eastAsia="Times New Roman" w:hAnsi="Arial" w:cs="Arial"/>
          <w:sz w:val="24"/>
          <w:szCs w:val="24"/>
        </w:rPr>
        <w:t xml:space="preserve"> подготавливают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о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тчеты о реализации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по соответствующим мероприятиям.</w:t>
      </w:r>
      <w:r w:rsidRPr="00D922F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Отчет о реализации 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под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программы за первое полугодие отчетного года представляется в срок не позднее 10-го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августа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отчетного года по формам</w:t>
      </w: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согласно </w:t>
      </w:r>
      <w:r w:rsidRPr="0058084D">
        <w:rPr>
          <w:rFonts w:ascii="Arial" w:eastAsia="Calibri" w:hAnsi="Arial" w:cs="Arial"/>
          <w:sz w:val="24"/>
          <w:szCs w:val="24"/>
        </w:rPr>
        <w:t>приложениям № 8 - 11 к Порядку</w:t>
      </w: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.</w:t>
      </w:r>
    </w:p>
    <w:p w:rsidR="002D5E24" w:rsidRDefault="002D5E24" w:rsidP="0060066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600668" w:rsidRPr="0058084D" w:rsidRDefault="00600668" w:rsidP="0060066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sz w:val="24"/>
          <w:szCs w:val="24"/>
        </w:rPr>
      </w:pPr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 xml:space="preserve">Годовой отчет представляется в срок не позднее 1 марта года, следующего </w:t>
      </w:r>
      <w:proofErr w:type="gramStart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>за</w:t>
      </w:r>
      <w:proofErr w:type="gramEnd"/>
      <w:r w:rsidRPr="0058084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отчетным.</w:t>
      </w:r>
    </w:p>
    <w:p w:rsidR="00600668" w:rsidRPr="0031460D" w:rsidRDefault="00600668" w:rsidP="00600668">
      <w:pPr>
        <w:widowControl w:val="0"/>
        <w:autoSpaceDE w:val="0"/>
        <w:autoSpaceDN w:val="0"/>
        <w:adjustRightInd w:val="0"/>
        <w:spacing w:after="200" w:line="276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600668" w:rsidRDefault="00600668" w:rsidP="0060066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1460D" w:rsidRPr="0031460D" w:rsidRDefault="0031460D" w:rsidP="0031460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Начальник отдела экономики и планирования</w:t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  <w:t>Т. Н. Купилова</w:t>
      </w:r>
    </w:p>
    <w:p w:rsidR="0031460D" w:rsidRPr="0031460D" w:rsidRDefault="0031460D" w:rsidP="0031460D">
      <w:pPr>
        <w:spacing w:after="200" w:line="276" w:lineRule="auto"/>
        <w:ind w:firstLine="708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Начальник отдела муниципального </w:t>
      </w:r>
    </w:p>
    <w:p w:rsidR="0031460D" w:rsidRPr="0031460D" w:rsidRDefault="0031460D" w:rsidP="0031460D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имущества и земельных отношений</w:t>
      </w:r>
      <w:r w:rsidRPr="0031460D">
        <w:rPr>
          <w:rFonts w:ascii="Arial" w:eastAsia="Calibri" w:hAnsi="Arial" w:cs="Arial"/>
          <w:sz w:val="24"/>
          <w:szCs w:val="24"/>
        </w:rPr>
        <w:tab/>
        <w:t>С. Н. Зверев</w:t>
      </w:r>
    </w:p>
    <w:p w:rsidR="0031460D" w:rsidRPr="0031460D" w:rsidRDefault="0031460D" w:rsidP="0031460D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tabs>
          <w:tab w:val="left" w:pos="7185"/>
        </w:tabs>
        <w:spacing w:after="20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8103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к подпрограмме 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1460D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:rsidR="0031460D" w:rsidRPr="0031460D" w:rsidRDefault="0031460D" w:rsidP="0031460D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>Боготольского района»</w:t>
      </w:r>
    </w:p>
    <w:p w:rsidR="0031460D" w:rsidRPr="0031460D" w:rsidRDefault="0031460D" w:rsidP="0031460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Calibri" w:hAnsi="Arial" w:cs="Arial"/>
          <w:sz w:val="24"/>
          <w:szCs w:val="24"/>
        </w:rPr>
        <w:t xml:space="preserve">Перечень  и значение показателей результативности подпрограммы </w:t>
      </w:r>
    </w:p>
    <w:p w:rsidR="0031460D" w:rsidRPr="0031460D" w:rsidRDefault="0031460D" w:rsidP="0031460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022" w:type="dxa"/>
        <w:tblLook w:val="04A0" w:firstRow="1" w:lastRow="0" w:firstColumn="1" w:lastColumn="0" w:noHBand="0" w:noVBand="1"/>
      </w:tblPr>
      <w:tblGrid>
        <w:gridCol w:w="811"/>
        <w:gridCol w:w="2862"/>
        <w:gridCol w:w="1471"/>
        <w:gridCol w:w="2552"/>
        <w:gridCol w:w="1833"/>
        <w:gridCol w:w="1833"/>
        <w:gridCol w:w="1834"/>
        <w:gridCol w:w="1826"/>
      </w:tblGrid>
      <w:tr w:rsidR="0031460D" w:rsidRPr="0031460D" w:rsidTr="008103BA">
        <w:tc>
          <w:tcPr>
            <w:tcW w:w="81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183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826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</w:tr>
      <w:tr w:rsidR="0031460D" w:rsidRPr="0031460D" w:rsidTr="008103BA">
        <w:tc>
          <w:tcPr>
            <w:tcW w:w="15022" w:type="dxa"/>
            <w:gridSpan w:val="8"/>
          </w:tcPr>
          <w:p w:rsidR="0031460D" w:rsidRPr="0031460D" w:rsidRDefault="0031460D" w:rsidP="0031460D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Цель подпрограммы: привлечение инвестиций на территорию Боготольского района</w:t>
            </w:r>
          </w:p>
        </w:tc>
      </w:tr>
      <w:tr w:rsidR="0031460D" w:rsidRPr="0031460D" w:rsidTr="008103BA">
        <w:tc>
          <w:tcPr>
            <w:tcW w:w="1502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5"/>
            </w:tblGrid>
            <w:tr w:rsidR="0031460D" w:rsidRPr="0031460D" w:rsidTr="008103BA">
              <w:trPr>
                <w:trHeight w:val="107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31460D" w:rsidRPr="0031460D" w:rsidRDefault="0031460D" w:rsidP="0031460D">
                  <w:pPr>
                    <w:spacing w:after="200" w:line="276" w:lineRule="auto"/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31460D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1460D" w:rsidRPr="0031460D" w:rsidTr="008103BA">
        <w:trPr>
          <w:trHeight w:val="892"/>
        </w:trPr>
        <w:tc>
          <w:tcPr>
            <w:tcW w:w="81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1.1.</w:t>
            </w:r>
          </w:p>
        </w:tc>
        <w:tc>
          <w:tcPr>
            <w:tcW w:w="2862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собственных средств организаций.</w:t>
            </w:r>
          </w:p>
        </w:tc>
        <w:tc>
          <w:tcPr>
            <w:tcW w:w="147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31460D" w:rsidRPr="0031460D" w:rsidRDefault="0031460D" w:rsidP="0031460D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304790,00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43480,00</w:t>
            </w:r>
          </w:p>
        </w:tc>
        <w:tc>
          <w:tcPr>
            <w:tcW w:w="183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44370,00</w:t>
            </w:r>
          </w:p>
        </w:tc>
        <w:tc>
          <w:tcPr>
            <w:tcW w:w="1826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44750,00</w:t>
            </w:r>
          </w:p>
        </w:tc>
      </w:tr>
      <w:tr w:rsidR="0031460D" w:rsidRPr="0031460D" w:rsidTr="008103BA">
        <w:tc>
          <w:tcPr>
            <w:tcW w:w="81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1.2.</w:t>
            </w:r>
          </w:p>
        </w:tc>
        <w:tc>
          <w:tcPr>
            <w:tcW w:w="2862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привлеченных средств организаций</w:t>
            </w:r>
          </w:p>
        </w:tc>
        <w:tc>
          <w:tcPr>
            <w:tcW w:w="147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31460D" w:rsidRPr="0031460D" w:rsidRDefault="0031460D" w:rsidP="0031460D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5710,00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5720,00</w:t>
            </w:r>
          </w:p>
        </w:tc>
        <w:tc>
          <w:tcPr>
            <w:tcW w:w="183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5730,00</w:t>
            </w:r>
          </w:p>
        </w:tc>
        <w:tc>
          <w:tcPr>
            <w:tcW w:w="1826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5750,00</w:t>
            </w:r>
          </w:p>
        </w:tc>
      </w:tr>
      <w:tr w:rsidR="0031460D" w:rsidRPr="0031460D" w:rsidTr="008103BA">
        <w:tc>
          <w:tcPr>
            <w:tcW w:w="81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1.3.</w:t>
            </w:r>
          </w:p>
        </w:tc>
        <w:tc>
          <w:tcPr>
            <w:tcW w:w="2862" w:type="dxa"/>
          </w:tcPr>
          <w:p w:rsidR="0031460D" w:rsidRPr="0031460D" w:rsidRDefault="0031460D" w:rsidP="0031460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средств бюджетов всех уровней</w:t>
            </w:r>
          </w:p>
        </w:tc>
        <w:tc>
          <w:tcPr>
            <w:tcW w:w="1471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31460D" w:rsidRPr="0031460D" w:rsidRDefault="0031460D" w:rsidP="0031460D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5710,00</w:t>
            </w:r>
          </w:p>
        </w:tc>
        <w:tc>
          <w:tcPr>
            <w:tcW w:w="1833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5720,00</w:t>
            </w:r>
          </w:p>
        </w:tc>
        <w:tc>
          <w:tcPr>
            <w:tcW w:w="1834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5730,00</w:t>
            </w:r>
          </w:p>
        </w:tc>
        <w:tc>
          <w:tcPr>
            <w:tcW w:w="1826" w:type="dxa"/>
          </w:tcPr>
          <w:p w:rsidR="0031460D" w:rsidRPr="0031460D" w:rsidRDefault="0031460D" w:rsidP="0031460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Calibri" w:hAnsi="Arial" w:cs="Arial"/>
                <w:sz w:val="24"/>
                <w:szCs w:val="24"/>
              </w:rPr>
              <w:t>5750,00</w:t>
            </w:r>
          </w:p>
        </w:tc>
      </w:tr>
    </w:tbl>
    <w:p w:rsidR="0031460D" w:rsidRPr="0031460D" w:rsidRDefault="0031460D" w:rsidP="00314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tabs>
          <w:tab w:val="left" w:pos="9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  <w:t>Т. Н. Купилова</w:t>
      </w:r>
    </w:p>
    <w:p w:rsidR="0031460D" w:rsidRPr="0031460D" w:rsidRDefault="0031460D" w:rsidP="0031460D">
      <w:pPr>
        <w:tabs>
          <w:tab w:val="left" w:pos="9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20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8103B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r w:rsidRPr="0031460D">
        <w:rPr>
          <w:rFonts w:ascii="Arial" w:eastAsia="Calibri" w:hAnsi="Arial" w:cs="Arial"/>
          <w:sz w:val="24"/>
          <w:szCs w:val="24"/>
        </w:rPr>
        <w:t>Начальник отдела муниципального имущества и земельных отношений</w:t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  <w:t>С.Н.Зверев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lastRenderedPageBreak/>
        <w:t xml:space="preserve">Приложение № 2 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к подпрограмме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t xml:space="preserve">«Развитие инвестиционного потенциала </w:t>
      </w:r>
    </w:p>
    <w:p w:rsidR="0031460D" w:rsidRPr="0031460D" w:rsidRDefault="0031460D" w:rsidP="0031460D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Calibri" w:hAnsi="Arial" w:cs="Arial"/>
          <w:color w:val="000000"/>
          <w:sz w:val="24"/>
          <w:szCs w:val="24"/>
        </w:rPr>
        <w:t>Боготольского района»</w:t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1460D" w:rsidRPr="0031460D" w:rsidRDefault="0031460D" w:rsidP="0031460D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3146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3"/>
        <w:gridCol w:w="2124"/>
        <w:gridCol w:w="881"/>
        <w:gridCol w:w="825"/>
        <w:gridCol w:w="760"/>
        <w:gridCol w:w="559"/>
        <w:gridCol w:w="776"/>
        <w:gridCol w:w="776"/>
        <w:gridCol w:w="776"/>
        <w:gridCol w:w="2210"/>
        <w:gridCol w:w="2222"/>
      </w:tblGrid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8" w:type="dxa"/>
            <w:gridSpan w:val="4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222" w:type="dxa"/>
            <w:vMerge w:val="restart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2" w:type="dxa"/>
            <w:vMerge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c>
          <w:tcPr>
            <w:tcW w:w="14992" w:type="dxa"/>
            <w:gridSpan w:val="11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Боготольского района</w:t>
            </w:r>
          </w:p>
        </w:tc>
      </w:tr>
      <w:tr w:rsidR="0031460D" w:rsidRPr="0031460D" w:rsidTr="008103BA">
        <w:tc>
          <w:tcPr>
            <w:tcW w:w="14992" w:type="dxa"/>
            <w:gridSpan w:val="11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31460D" w:rsidRPr="0031460D" w:rsidTr="008103BA">
        <w:tc>
          <w:tcPr>
            <w:tcW w:w="14992" w:type="dxa"/>
            <w:gridSpan w:val="11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1.Создание на</w:t>
            </w:r>
            <w:r w:rsidR="00841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официальном сайте муниципального образования Боготольский район</w:t>
            </w: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31460D">
              <w:rPr>
                <w:rFonts w:ascii="Arial" w:eastAsia="Calibri" w:hAnsi="Arial" w:cs="Arial"/>
                <w:sz w:val="24"/>
                <w:szCs w:val="24"/>
                <w:lang w:val="en-US"/>
              </w:rPr>
              <w:t>www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31460D">
              <w:rPr>
                <w:rFonts w:ascii="Arial" w:eastAsia="Calibri" w:hAnsi="Arial" w:cs="Arial"/>
                <w:sz w:val="24"/>
                <w:szCs w:val="24"/>
                <w:lang w:val="en-US"/>
              </w:rPr>
              <w:t>bogotol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31460D">
              <w:rPr>
                <w:rFonts w:ascii="Arial" w:eastAsia="Calibri" w:hAnsi="Arial" w:cs="Arial"/>
                <w:sz w:val="24"/>
                <w:szCs w:val="24"/>
                <w:lang w:val="en-US"/>
              </w:rPr>
              <w:t>r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31460D">
              <w:rPr>
                <w:rFonts w:ascii="Arial" w:eastAsia="Calibri" w:hAnsi="Arial" w:cs="Arial"/>
                <w:sz w:val="24"/>
                <w:szCs w:val="24"/>
                <w:lang w:val="en-US"/>
              </w:rPr>
              <w:t>ru</w:t>
            </w:r>
            <w:r w:rsidRPr="0031460D">
              <w:rPr>
                <w:rFonts w:ascii="Arial" w:eastAsia="Calibri" w:hAnsi="Arial" w:cs="Arial"/>
                <w:sz w:val="24"/>
                <w:szCs w:val="24"/>
              </w:rPr>
              <w:t>» раздела об инвестиционной деятельности.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31460D" w:rsidRPr="0031460D" w:rsidTr="008103BA">
              <w:trPr>
                <w:trHeight w:val="607"/>
              </w:trPr>
              <w:tc>
                <w:tcPr>
                  <w:tcW w:w="2290" w:type="dxa"/>
                </w:tcPr>
                <w:p w:rsidR="0031460D" w:rsidRPr="0031460D" w:rsidRDefault="0031460D" w:rsidP="00314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Создание информационного  поля, необходимого инвесторам </w:t>
                  </w:r>
                </w:p>
              </w:tc>
            </w:tr>
          </w:tbl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2.Размещение и актуализация информации об инвестиционных возможностях и потенциале </w:t>
            </w: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Боготольского района  на</w:t>
            </w:r>
            <w:r w:rsidR="00841C2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официальном сайте муниципального образования  Боготольский район</w:t>
            </w: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</w:t>
            </w:r>
            <w:r w:rsidR="006503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ети «Интернет»</w:t>
            </w: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31460D" w:rsidRPr="0031460D" w:rsidTr="008103BA">
              <w:trPr>
                <w:trHeight w:val="1744"/>
              </w:trPr>
              <w:tc>
                <w:tcPr>
                  <w:tcW w:w="2290" w:type="dxa"/>
                </w:tcPr>
                <w:p w:rsidR="0031460D" w:rsidRPr="0031460D" w:rsidRDefault="0031460D" w:rsidP="00314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Формирование наиболее полной и актуальной информации об инвестиционных проектах, </w:t>
                  </w: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реализуемых и планируемых к реализации на территории, требующих, в том числе привлечения дополнительного капитала </w:t>
                  </w:r>
                </w:p>
              </w:tc>
            </w:tr>
          </w:tbl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Боготольского района</w:t>
            </w: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31460D" w:rsidRPr="0031460D" w:rsidTr="008103BA">
              <w:trPr>
                <w:trHeight w:val="732"/>
              </w:trPr>
              <w:tc>
                <w:tcPr>
                  <w:tcW w:w="2290" w:type="dxa"/>
                </w:tcPr>
                <w:p w:rsidR="0031460D" w:rsidRPr="0031460D" w:rsidRDefault="0031460D" w:rsidP="00314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31460D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Правильное составление документов инвесторов  в соответствии с современными требованиями законодательства </w:t>
                  </w:r>
                </w:p>
              </w:tc>
            </w:tr>
          </w:tbl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60D" w:rsidRPr="0031460D" w:rsidTr="008103BA">
        <w:tc>
          <w:tcPr>
            <w:tcW w:w="3083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4.Размещение на официальном сайте Боготольского района Перечня имущества, признанного бесхозяйным и принятым в муниципальную собственность, предлагаемого потенциальным инвесторам </w:t>
            </w:r>
          </w:p>
        </w:tc>
        <w:tc>
          <w:tcPr>
            <w:tcW w:w="2124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p w:rsidR="0031460D" w:rsidRPr="0031460D" w:rsidRDefault="0031460D" w:rsidP="0031460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460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460D">
        <w:rPr>
          <w:rFonts w:ascii="Arial" w:eastAsia="Times New Roman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1460D">
        <w:rPr>
          <w:rFonts w:ascii="Arial" w:eastAsia="Times New Roman" w:hAnsi="Arial" w:cs="Arial"/>
          <w:sz w:val="24"/>
          <w:szCs w:val="24"/>
          <w:lang w:eastAsia="ru-RU"/>
        </w:rPr>
        <w:tab/>
        <w:t>Т. Н. Купилова</w:t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1460D">
        <w:rPr>
          <w:rFonts w:ascii="Arial" w:eastAsia="Calibri" w:hAnsi="Arial" w:cs="Arial"/>
          <w:sz w:val="24"/>
          <w:szCs w:val="24"/>
        </w:rPr>
        <w:t>Начальник отдела муниципального имущества и земельных отношений</w:t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</w:r>
      <w:r w:rsidRPr="0031460D">
        <w:rPr>
          <w:rFonts w:ascii="Arial" w:eastAsia="Calibri" w:hAnsi="Arial" w:cs="Arial"/>
          <w:sz w:val="24"/>
          <w:szCs w:val="24"/>
        </w:rPr>
        <w:tab/>
        <w:t>С. Н. Зверев</w:t>
      </w:r>
    </w:p>
    <w:p w:rsidR="0031460D" w:rsidRPr="0031460D" w:rsidRDefault="0031460D" w:rsidP="0031460D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31460D" w:rsidRPr="0031460D" w:rsidSect="008103BA"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p w:rsidR="0031460D" w:rsidRDefault="0031460D"/>
    <w:sectPr w:rsidR="0031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12739"/>
    <w:multiLevelType w:val="hybridMultilevel"/>
    <w:tmpl w:val="3650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51660664"/>
    <w:multiLevelType w:val="hybridMultilevel"/>
    <w:tmpl w:val="19D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0D"/>
    <w:rsid w:val="00005107"/>
    <w:rsid w:val="00014F85"/>
    <w:rsid w:val="00031005"/>
    <w:rsid w:val="0006008A"/>
    <w:rsid w:val="000605B6"/>
    <w:rsid w:val="00073309"/>
    <w:rsid w:val="000D2817"/>
    <w:rsid w:val="000F63C3"/>
    <w:rsid w:val="001026D7"/>
    <w:rsid w:val="001125A3"/>
    <w:rsid w:val="00113C23"/>
    <w:rsid w:val="00116674"/>
    <w:rsid w:val="001333A5"/>
    <w:rsid w:val="00157432"/>
    <w:rsid w:val="00160A73"/>
    <w:rsid w:val="0017335D"/>
    <w:rsid w:val="001A2CFC"/>
    <w:rsid w:val="001A4BF5"/>
    <w:rsid w:val="001D7060"/>
    <w:rsid w:val="001D7E68"/>
    <w:rsid w:val="0021755C"/>
    <w:rsid w:val="00231F40"/>
    <w:rsid w:val="00235AC0"/>
    <w:rsid w:val="00240EDE"/>
    <w:rsid w:val="00267674"/>
    <w:rsid w:val="002727CC"/>
    <w:rsid w:val="00290ECF"/>
    <w:rsid w:val="002958E6"/>
    <w:rsid w:val="002B158B"/>
    <w:rsid w:val="002D5E24"/>
    <w:rsid w:val="002E779D"/>
    <w:rsid w:val="002F1CF1"/>
    <w:rsid w:val="002F41D3"/>
    <w:rsid w:val="0031460D"/>
    <w:rsid w:val="00315E5D"/>
    <w:rsid w:val="0033168E"/>
    <w:rsid w:val="003400CC"/>
    <w:rsid w:val="0034394C"/>
    <w:rsid w:val="00352079"/>
    <w:rsid w:val="00375642"/>
    <w:rsid w:val="00377AF8"/>
    <w:rsid w:val="003C7609"/>
    <w:rsid w:val="003E2C7A"/>
    <w:rsid w:val="003E4CD8"/>
    <w:rsid w:val="003F09EF"/>
    <w:rsid w:val="003F2200"/>
    <w:rsid w:val="00477824"/>
    <w:rsid w:val="004A1EDA"/>
    <w:rsid w:val="004A41A4"/>
    <w:rsid w:val="004B37DB"/>
    <w:rsid w:val="004C6F2E"/>
    <w:rsid w:val="004D3D93"/>
    <w:rsid w:val="004D756E"/>
    <w:rsid w:val="00512BD5"/>
    <w:rsid w:val="00541730"/>
    <w:rsid w:val="00573262"/>
    <w:rsid w:val="00575AF9"/>
    <w:rsid w:val="0058084D"/>
    <w:rsid w:val="00581EE9"/>
    <w:rsid w:val="005833C7"/>
    <w:rsid w:val="005946DD"/>
    <w:rsid w:val="005C386F"/>
    <w:rsid w:val="005C46BD"/>
    <w:rsid w:val="005E2AD5"/>
    <w:rsid w:val="005F0455"/>
    <w:rsid w:val="00600668"/>
    <w:rsid w:val="00620230"/>
    <w:rsid w:val="00623011"/>
    <w:rsid w:val="006324F0"/>
    <w:rsid w:val="006503E8"/>
    <w:rsid w:val="00687180"/>
    <w:rsid w:val="006F6B3A"/>
    <w:rsid w:val="00742773"/>
    <w:rsid w:val="007C2DF4"/>
    <w:rsid w:val="007D4D43"/>
    <w:rsid w:val="00807366"/>
    <w:rsid w:val="008103BA"/>
    <w:rsid w:val="00841C2C"/>
    <w:rsid w:val="0085728A"/>
    <w:rsid w:val="00892183"/>
    <w:rsid w:val="00892C31"/>
    <w:rsid w:val="008B3BF1"/>
    <w:rsid w:val="008B6808"/>
    <w:rsid w:val="008C347E"/>
    <w:rsid w:val="00921E55"/>
    <w:rsid w:val="00922192"/>
    <w:rsid w:val="009253C3"/>
    <w:rsid w:val="0092623B"/>
    <w:rsid w:val="00935636"/>
    <w:rsid w:val="009500E5"/>
    <w:rsid w:val="00954F69"/>
    <w:rsid w:val="0098431F"/>
    <w:rsid w:val="00987FB1"/>
    <w:rsid w:val="00994B02"/>
    <w:rsid w:val="00994FDF"/>
    <w:rsid w:val="009A1555"/>
    <w:rsid w:val="00A11D58"/>
    <w:rsid w:val="00A1719B"/>
    <w:rsid w:val="00A35819"/>
    <w:rsid w:val="00A372A1"/>
    <w:rsid w:val="00A46658"/>
    <w:rsid w:val="00A54668"/>
    <w:rsid w:val="00A65D72"/>
    <w:rsid w:val="00A77635"/>
    <w:rsid w:val="00A8622C"/>
    <w:rsid w:val="00A9141E"/>
    <w:rsid w:val="00AA08F7"/>
    <w:rsid w:val="00AC1141"/>
    <w:rsid w:val="00AC4320"/>
    <w:rsid w:val="00AC77AA"/>
    <w:rsid w:val="00AE0751"/>
    <w:rsid w:val="00AE65D5"/>
    <w:rsid w:val="00B040DC"/>
    <w:rsid w:val="00B5453C"/>
    <w:rsid w:val="00B64D02"/>
    <w:rsid w:val="00B67832"/>
    <w:rsid w:val="00B72170"/>
    <w:rsid w:val="00BC3B74"/>
    <w:rsid w:val="00BD440D"/>
    <w:rsid w:val="00BE2DB5"/>
    <w:rsid w:val="00BF0EFC"/>
    <w:rsid w:val="00C32959"/>
    <w:rsid w:val="00C46C16"/>
    <w:rsid w:val="00CB1623"/>
    <w:rsid w:val="00CE5351"/>
    <w:rsid w:val="00D170F6"/>
    <w:rsid w:val="00D33EE0"/>
    <w:rsid w:val="00D73A94"/>
    <w:rsid w:val="00D87F72"/>
    <w:rsid w:val="00D922F3"/>
    <w:rsid w:val="00DB6B59"/>
    <w:rsid w:val="00DC2E9E"/>
    <w:rsid w:val="00DE60D7"/>
    <w:rsid w:val="00DE63E7"/>
    <w:rsid w:val="00E4042C"/>
    <w:rsid w:val="00E470B9"/>
    <w:rsid w:val="00E5385F"/>
    <w:rsid w:val="00E656EA"/>
    <w:rsid w:val="00E7214E"/>
    <w:rsid w:val="00EA4ACC"/>
    <w:rsid w:val="00EA4EA2"/>
    <w:rsid w:val="00EA5D1C"/>
    <w:rsid w:val="00EE3138"/>
    <w:rsid w:val="00F02ADC"/>
    <w:rsid w:val="00F4107A"/>
    <w:rsid w:val="00F44C6C"/>
    <w:rsid w:val="00F57B30"/>
    <w:rsid w:val="00F6524A"/>
    <w:rsid w:val="00F714E1"/>
    <w:rsid w:val="00F750C6"/>
    <w:rsid w:val="00F943C3"/>
    <w:rsid w:val="00FA71BC"/>
    <w:rsid w:val="00FD7420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460D"/>
  </w:style>
  <w:style w:type="numbering" w:customStyle="1" w:styleId="11">
    <w:name w:val="Нет списка11"/>
    <w:next w:val="a2"/>
    <w:uiPriority w:val="99"/>
    <w:semiHidden/>
    <w:unhideWhenUsed/>
    <w:rsid w:val="0031460D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31460D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31460D"/>
  </w:style>
  <w:style w:type="paragraph" w:customStyle="1" w:styleId="13">
    <w:name w:val="Текст выноски1"/>
    <w:basedOn w:val="a"/>
    <w:next w:val="a3"/>
    <w:uiPriority w:val="99"/>
    <w:semiHidden/>
    <w:unhideWhenUsed/>
    <w:rsid w:val="00314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31460D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31460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460D"/>
    <w:rPr>
      <w:color w:val="0000FF"/>
      <w:u w:val="single"/>
    </w:rPr>
  </w:style>
  <w:style w:type="paragraph" w:customStyle="1" w:styleId="ConsPlusNormal">
    <w:name w:val="ConsPlusNormal"/>
    <w:rsid w:val="0031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31460D"/>
  </w:style>
  <w:style w:type="paragraph" w:styleId="a7">
    <w:name w:val="footer"/>
    <w:basedOn w:val="a"/>
    <w:link w:val="17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31460D"/>
  </w:style>
  <w:style w:type="character" w:customStyle="1" w:styleId="18">
    <w:name w:val="Текст выноски Знак1"/>
    <w:basedOn w:val="a0"/>
    <w:uiPriority w:val="99"/>
    <w:semiHidden/>
    <w:rsid w:val="00314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60D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BE2D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43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1460D"/>
  </w:style>
  <w:style w:type="numbering" w:customStyle="1" w:styleId="11">
    <w:name w:val="Нет списка11"/>
    <w:next w:val="a2"/>
    <w:uiPriority w:val="99"/>
    <w:semiHidden/>
    <w:unhideWhenUsed/>
    <w:rsid w:val="0031460D"/>
  </w:style>
  <w:style w:type="paragraph" w:customStyle="1" w:styleId="10">
    <w:name w:val="Верхний колонтитул1"/>
    <w:basedOn w:val="a"/>
    <w:next w:val="a5"/>
    <w:link w:val="a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0"/>
    <w:uiPriority w:val="99"/>
    <w:rsid w:val="0031460D"/>
  </w:style>
  <w:style w:type="paragraph" w:customStyle="1" w:styleId="12">
    <w:name w:val="Нижний колонтитул1"/>
    <w:basedOn w:val="a"/>
    <w:next w:val="a7"/>
    <w:link w:val="a8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2"/>
    <w:uiPriority w:val="99"/>
    <w:rsid w:val="0031460D"/>
  </w:style>
  <w:style w:type="paragraph" w:customStyle="1" w:styleId="13">
    <w:name w:val="Текст выноски1"/>
    <w:basedOn w:val="a"/>
    <w:next w:val="a3"/>
    <w:uiPriority w:val="99"/>
    <w:semiHidden/>
    <w:unhideWhenUsed/>
    <w:rsid w:val="003146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next w:val="a9"/>
    <w:uiPriority w:val="34"/>
    <w:qFormat/>
    <w:rsid w:val="0031460D"/>
    <w:pPr>
      <w:spacing w:after="0" w:line="360" w:lineRule="auto"/>
      <w:ind w:left="720"/>
      <w:contextualSpacing/>
      <w:jc w:val="both"/>
    </w:pPr>
  </w:style>
  <w:style w:type="table" w:customStyle="1" w:styleId="15">
    <w:name w:val="Сетка таблицы1"/>
    <w:basedOn w:val="a1"/>
    <w:next w:val="aa"/>
    <w:uiPriority w:val="59"/>
    <w:rsid w:val="0031460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4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460D"/>
    <w:rPr>
      <w:color w:val="0000FF"/>
      <w:u w:val="single"/>
    </w:rPr>
  </w:style>
  <w:style w:type="paragraph" w:customStyle="1" w:styleId="ConsPlusNormal">
    <w:name w:val="ConsPlusNormal"/>
    <w:rsid w:val="0031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6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5"/>
    <w:uiPriority w:val="99"/>
    <w:rsid w:val="0031460D"/>
  </w:style>
  <w:style w:type="paragraph" w:styleId="a7">
    <w:name w:val="footer"/>
    <w:basedOn w:val="a"/>
    <w:link w:val="17"/>
    <w:uiPriority w:val="99"/>
    <w:unhideWhenUsed/>
    <w:rsid w:val="00314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7"/>
    <w:uiPriority w:val="99"/>
    <w:rsid w:val="0031460D"/>
  </w:style>
  <w:style w:type="character" w:customStyle="1" w:styleId="18">
    <w:name w:val="Текст выноски Знак1"/>
    <w:basedOn w:val="a0"/>
    <w:uiPriority w:val="99"/>
    <w:semiHidden/>
    <w:rsid w:val="003146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60D"/>
    <w:pPr>
      <w:spacing w:after="200" w:line="276" w:lineRule="auto"/>
      <w:ind w:left="720"/>
      <w:contextualSpacing/>
    </w:pPr>
  </w:style>
  <w:style w:type="table" w:styleId="aa">
    <w:name w:val="Table Grid"/>
    <w:basedOn w:val="a1"/>
    <w:uiPriority w:val="59"/>
    <w:rsid w:val="00314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0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 Spacing"/>
    <w:uiPriority w:val="1"/>
    <w:qFormat/>
    <w:rsid w:val="00BE2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0ECE1AAEC19BC800492390B59113B66C2282740681B0BF5560AABF40324E7C7E30869B519CE2A5CB34A4BC7632AFC75295694AF8A261087899BA4K8M6H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2017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dPt>
            <c:idx val="1"/>
            <c:bubble3D val="0"/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0607374599008779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997831000291988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2812919218431385"/>
                  <c:y val="9.91953686314446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876403470400003"/>
                  <c:y val="2.142366062510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0.44000000000000083</c:v>
                </c:pt>
                <c:pt idx="4">
                  <c:v>0.19000000000000045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8D6A4-CF04-4D79-8101-C5F83D38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42</Pages>
  <Words>11248</Words>
  <Characters>64117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Ларченко</cp:lastModifiedBy>
  <cp:revision>11</cp:revision>
  <cp:lastPrinted>2020-02-19T09:04:00Z</cp:lastPrinted>
  <dcterms:created xsi:type="dcterms:W3CDTF">2019-10-30T07:04:00Z</dcterms:created>
  <dcterms:modified xsi:type="dcterms:W3CDTF">2020-02-19T09:46:00Z</dcterms:modified>
</cp:coreProperties>
</file>