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C" w:rsidRDefault="008A775C" w:rsidP="00C210C3">
      <w:pPr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9525"/>
            <wp:wrapSquare wrapText="bothSides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270">
        <w:rPr>
          <w:rFonts w:eastAsia="Calibri"/>
          <w:sz w:val="28"/>
          <w:szCs w:val="28"/>
          <w:lang w:eastAsia="en-US"/>
        </w:rPr>
        <w:t xml:space="preserve">                   </w:t>
      </w:r>
      <w:r w:rsidR="001B7F53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52270">
        <w:rPr>
          <w:rFonts w:eastAsia="Calibri"/>
          <w:sz w:val="28"/>
          <w:szCs w:val="28"/>
          <w:lang w:eastAsia="en-US"/>
        </w:rPr>
        <w:t xml:space="preserve">                </w:t>
      </w:r>
      <w:r w:rsidR="00C210C3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D52270">
        <w:rPr>
          <w:rFonts w:eastAsia="Calibri"/>
          <w:sz w:val="28"/>
          <w:szCs w:val="28"/>
          <w:lang w:eastAsia="en-US"/>
        </w:rPr>
        <w:t xml:space="preserve">              </w:t>
      </w:r>
    </w:p>
    <w:p w:rsidR="007C6AFD" w:rsidRDefault="007C6AFD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02DCE" w:rsidRDefault="00B02DCE" w:rsidP="008A775C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</w:p>
    <w:p w:rsidR="008A775C" w:rsidRDefault="00B02DCE" w:rsidP="008A775C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r w:rsidRPr="00CB101F">
        <w:rPr>
          <w:rFonts w:eastAsia="Calibri"/>
          <w:sz w:val="26"/>
          <w:szCs w:val="26"/>
          <w:lang w:eastAsia="en-US"/>
        </w:rPr>
        <w:t>г. Боготол</w:t>
      </w:r>
    </w:p>
    <w:p w:rsidR="008A775C" w:rsidRPr="00CB101F" w:rsidRDefault="008A775C" w:rsidP="008A775C">
      <w:pPr>
        <w:spacing w:before="0" w:beforeAutospacing="0"/>
        <w:rPr>
          <w:rFonts w:eastAsia="Calibri"/>
          <w:sz w:val="26"/>
          <w:szCs w:val="26"/>
          <w:lang w:eastAsia="en-US"/>
        </w:rPr>
      </w:pPr>
      <w:r w:rsidRPr="00CB101F">
        <w:rPr>
          <w:rFonts w:eastAsia="Calibri"/>
          <w:sz w:val="26"/>
          <w:szCs w:val="26"/>
          <w:lang w:eastAsia="en-US"/>
        </w:rPr>
        <w:t>«</w:t>
      </w:r>
      <w:r w:rsidR="00CB101F" w:rsidRPr="00CB101F">
        <w:rPr>
          <w:rFonts w:eastAsia="Calibri"/>
          <w:sz w:val="26"/>
          <w:szCs w:val="26"/>
          <w:lang w:eastAsia="en-US"/>
        </w:rPr>
        <w:t>27</w:t>
      </w:r>
      <w:r w:rsidRPr="00CB101F">
        <w:rPr>
          <w:rFonts w:eastAsia="Calibri"/>
          <w:sz w:val="26"/>
          <w:szCs w:val="26"/>
          <w:lang w:eastAsia="en-US"/>
        </w:rPr>
        <w:t>»</w:t>
      </w:r>
      <w:r w:rsidR="00CB101F" w:rsidRPr="00CB101F">
        <w:rPr>
          <w:rFonts w:eastAsia="Calibri"/>
          <w:sz w:val="26"/>
          <w:szCs w:val="26"/>
          <w:lang w:eastAsia="en-US"/>
        </w:rPr>
        <w:t xml:space="preserve"> августа </w:t>
      </w:r>
      <w:r w:rsidRPr="00CB101F">
        <w:rPr>
          <w:rFonts w:eastAsia="Calibri"/>
          <w:sz w:val="26"/>
          <w:szCs w:val="26"/>
          <w:lang w:eastAsia="en-US"/>
        </w:rPr>
        <w:t>201</w:t>
      </w:r>
      <w:r w:rsidR="00D52270" w:rsidRPr="00CB101F">
        <w:rPr>
          <w:rFonts w:eastAsia="Calibri"/>
          <w:sz w:val="26"/>
          <w:szCs w:val="26"/>
          <w:lang w:eastAsia="en-US"/>
        </w:rPr>
        <w:t>4</w:t>
      </w:r>
      <w:r w:rsidRPr="00CB101F">
        <w:rPr>
          <w:rFonts w:eastAsia="Calibri"/>
          <w:sz w:val="26"/>
          <w:szCs w:val="26"/>
          <w:lang w:eastAsia="en-US"/>
        </w:rPr>
        <w:t xml:space="preserve"> года</w:t>
      </w:r>
      <w:r w:rsidRPr="00CB101F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ab/>
      </w:r>
      <w:r w:rsidR="00B02DCE">
        <w:rPr>
          <w:rFonts w:eastAsia="Calibri"/>
          <w:sz w:val="26"/>
          <w:szCs w:val="26"/>
          <w:lang w:eastAsia="en-US"/>
        </w:rPr>
        <w:tab/>
      </w:r>
      <w:r w:rsidR="00B02DCE">
        <w:rPr>
          <w:rFonts w:eastAsia="Calibri"/>
          <w:sz w:val="26"/>
          <w:szCs w:val="26"/>
          <w:lang w:eastAsia="en-US"/>
        </w:rPr>
        <w:tab/>
      </w:r>
      <w:r w:rsidRPr="00CB101F">
        <w:rPr>
          <w:rFonts w:eastAsia="Calibri"/>
          <w:sz w:val="26"/>
          <w:szCs w:val="26"/>
          <w:lang w:eastAsia="en-US"/>
        </w:rPr>
        <w:t xml:space="preserve">№ </w:t>
      </w:r>
      <w:r w:rsidR="00CB101F">
        <w:rPr>
          <w:rFonts w:eastAsia="Calibri"/>
          <w:sz w:val="26"/>
          <w:szCs w:val="26"/>
          <w:lang w:eastAsia="en-US"/>
        </w:rPr>
        <w:t xml:space="preserve">517 </w:t>
      </w:r>
      <w:r w:rsidRPr="00CB101F">
        <w:rPr>
          <w:rFonts w:eastAsia="Calibri"/>
          <w:sz w:val="26"/>
          <w:szCs w:val="26"/>
          <w:lang w:eastAsia="en-US"/>
        </w:rPr>
        <w:t xml:space="preserve">– </w:t>
      </w:r>
      <w:proofErr w:type="gramStart"/>
      <w:r w:rsidRPr="00CB101F">
        <w:rPr>
          <w:rFonts w:eastAsia="Calibri"/>
          <w:sz w:val="26"/>
          <w:szCs w:val="26"/>
          <w:lang w:eastAsia="en-US"/>
        </w:rPr>
        <w:t>п</w:t>
      </w:r>
      <w:proofErr w:type="gramEnd"/>
    </w:p>
    <w:p w:rsidR="008A775C" w:rsidRPr="00CB101F" w:rsidRDefault="008A775C" w:rsidP="008A775C">
      <w:pPr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8A775C" w:rsidRPr="00C814D9" w:rsidRDefault="008A775C" w:rsidP="001B7F53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6"/>
          <w:szCs w:val="26"/>
          <w:lang w:eastAsia="en-US"/>
        </w:rPr>
      </w:pPr>
      <w:r w:rsidRPr="00C814D9">
        <w:rPr>
          <w:rFonts w:eastAsia="Calibri"/>
          <w:bCs/>
          <w:sz w:val="26"/>
          <w:szCs w:val="26"/>
        </w:rPr>
        <w:t>О</w:t>
      </w:r>
      <w:r w:rsidR="00D52270" w:rsidRPr="00C814D9">
        <w:rPr>
          <w:rFonts w:eastAsia="Calibri"/>
          <w:bCs/>
          <w:sz w:val="26"/>
          <w:szCs w:val="26"/>
        </w:rPr>
        <w:t xml:space="preserve"> внесении изменений в </w:t>
      </w:r>
      <w:r w:rsidR="00F84F97" w:rsidRPr="00C814D9">
        <w:rPr>
          <w:rFonts w:eastAsia="Calibri"/>
          <w:bCs/>
          <w:sz w:val="26"/>
          <w:szCs w:val="26"/>
        </w:rPr>
        <w:t>Постановление администрации</w:t>
      </w:r>
      <w:r w:rsidRPr="00C814D9">
        <w:rPr>
          <w:rFonts w:eastAsia="Calibri"/>
          <w:bCs/>
          <w:sz w:val="26"/>
          <w:szCs w:val="26"/>
        </w:rPr>
        <w:t xml:space="preserve"> </w:t>
      </w:r>
      <w:proofErr w:type="spellStart"/>
      <w:r w:rsidRPr="00C814D9">
        <w:rPr>
          <w:rFonts w:eastAsia="Calibri"/>
          <w:bCs/>
          <w:sz w:val="26"/>
          <w:szCs w:val="26"/>
        </w:rPr>
        <w:t>Боготольского</w:t>
      </w:r>
      <w:proofErr w:type="spellEnd"/>
      <w:r w:rsidRPr="00C814D9">
        <w:rPr>
          <w:rFonts w:eastAsia="Calibri"/>
          <w:bCs/>
          <w:sz w:val="26"/>
          <w:szCs w:val="26"/>
        </w:rPr>
        <w:t xml:space="preserve"> района</w:t>
      </w:r>
      <w:r w:rsidR="00F84F97" w:rsidRPr="00C814D9">
        <w:rPr>
          <w:rFonts w:eastAsia="Calibri"/>
          <w:bCs/>
          <w:sz w:val="26"/>
          <w:szCs w:val="26"/>
        </w:rPr>
        <w:t xml:space="preserve"> от </w:t>
      </w:r>
      <w:r w:rsidR="001B7F53" w:rsidRPr="00C814D9">
        <w:rPr>
          <w:rFonts w:eastAsia="Calibri"/>
          <w:bCs/>
          <w:sz w:val="26"/>
          <w:szCs w:val="26"/>
        </w:rPr>
        <w:t>31.</w:t>
      </w:r>
      <w:r w:rsidR="00F84F97" w:rsidRPr="00C814D9">
        <w:rPr>
          <w:rFonts w:eastAsia="Calibri"/>
          <w:bCs/>
          <w:sz w:val="26"/>
          <w:szCs w:val="26"/>
        </w:rPr>
        <w:t>0</w:t>
      </w:r>
      <w:r w:rsidR="001B7F53" w:rsidRPr="00C814D9">
        <w:rPr>
          <w:rFonts w:eastAsia="Calibri"/>
          <w:bCs/>
          <w:sz w:val="26"/>
          <w:szCs w:val="26"/>
        </w:rPr>
        <w:t>3</w:t>
      </w:r>
      <w:r w:rsidR="00F84F97" w:rsidRPr="00C814D9">
        <w:rPr>
          <w:rFonts w:eastAsia="Calibri"/>
          <w:bCs/>
          <w:sz w:val="26"/>
          <w:szCs w:val="26"/>
        </w:rPr>
        <w:t>.201</w:t>
      </w:r>
      <w:r w:rsidR="001B7F53" w:rsidRPr="00C814D9">
        <w:rPr>
          <w:rFonts w:eastAsia="Calibri"/>
          <w:bCs/>
          <w:sz w:val="26"/>
          <w:szCs w:val="26"/>
        </w:rPr>
        <w:t>4</w:t>
      </w:r>
      <w:r w:rsidR="00F84F97" w:rsidRPr="00C814D9">
        <w:rPr>
          <w:rFonts w:eastAsia="Calibri"/>
          <w:bCs/>
          <w:sz w:val="26"/>
          <w:szCs w:val="26"/>
        </w:rPr>
        <w:t xml:space="preserve">г. № </w:t>
      </w:r>
      <w:r w:rsidR="001B7F53" w:rsidRPr="00C814D9">
        <w:rPr>
          <w:rFonts w:eastAsia="Calibri"/>
          <w:bCs/>
          <w:sz w:val="26"/>
          <w:szCs w:val="26"/>
        </w:rPr>
        <w:t>163</w:t>
      </w:r>
      <w:r w:rsidR="00F84F97" w:rsidRPr="00C814D9">
        <w:rPr>
          <w:rFonts w:eastAsia="Calibri"/>
          <w:bCs/>
          <w:sz w:val="26"/>
          <w:szCs w:val="26"/>
        </w:rPr>
        <w:t xml:space="preserve">-п «Об </w:t>
      </w:r>
      <w:r w:rsidR="001B7F53" w:rsidRPr="00C814D9">
        <w:rPr>
          <w:rFonts w:eastAsia="Calibri"/>
          <w:bCs/>
          <w:sz w:val="26"/>
          <w:szCs w:val="26"/>
        </w:rPr>
        <w:t xml:space="preserve">утверждении Порядка предоставления субсидий </w:t>
      </w:r>
      <w:r w:rsidRPr="00C814D9">
        <w:rPr>
          <w:rFonts w:eastAsia="Calibri"/>
          <w:sz w:val="26"/>
          <w:szCs w:val="26"/>
          <w:lang w:eastAsia="en-US"/>
        </w:rPr>
        <w:t>субъект</w:t>
      </w:r>
      <w:r w:rsidR="001B7F53" w:rsidRPr="00C814D9">
        <w:rPr>
          <w:rFonts w:eastAsia="Calibri"/>
          <w:sz w:val="26"/>
          <w:szCs w:val="26"/>
          <w:lang w:eastAsia="en-US"/>
        </w:rPr>
        <w:t xml:space="preserve">ам </w:t>
      </w:r>
      <w:r w:rsidRPr="00C814D9">
        <w:rPr>
          <w:rFonts w:eastAsia="Calibri"/>
          <w:sz w:val="26"/>
          <w:szCs w:val="26"/>
          <w:lang w:eastAsia="en-US"/>
        </w:rPr>
        <w:t xml:space="preserve">малого и среднего предпринимательства </w:t>
      </w:r>
      <w:r w:rsidR="001B7F53" w:rsidRPr="00C814D9">
        <w:rPr>
          <w:rFonts w:eastAsia="Calibri"/>
          <w:sz w:val="26"/>
          <w:szCs w:val="26"/>
          <w:lang w:eastAsia="en-US"/>
        </w:rPr>
        <w:t>на возмещение части затрат на уплату первого взноса (аванса) при заключении договоров лизинга оборудования</w:t>
      </w:r>
      <w:r w:rsidRPr="00C814D9">
        <w:rPr>
          <w:rFonts w:eastAsia="Calibri"/>
          <w:sz w:val="26"/>
          <w:szCs w:val="26"/>
          <w:lang w:eastAsia="en-US"/>
        </w:rPr>
        <w:t>»</w:t>
      </w:r>
    </w:p>
    <w:p w:rsidR="00A13F64" w:rsidRPr="00C814D9" w:rsidRDefault="00A13F64" w:rsidP="00A13F64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proofErr w:type="gramStart"/>
      <w:r w:rsidRPr="00C814D9">
        <w:rPr>
          <w:rFonts w:eastAsia="Calibri"/>
          <w:sz w:val="26"/>
          <w:szCs w:val="26"/>
        </w:rPr>
        <w:t xml:space="preserve">В целях оказания поддержки субъектам малого и среднего предпринимательства </w:t>
      </w:r>
      <w:proofErr w:type="spellStart"/>
      <w:r w:rsidRPr="00C814D9">
        <w:rPr>
          <w:rFonts w:eastAsia="Calibri"/>
          <w:sz w:val="26"/>
          <w:szCs w:val="26"/>
        </w:rPr>
        <w:t>Боготольского</w:t>
      </w:r>
      <w:proofErr w:type="spellEnd"/>
      <w:r w:rsidRPr="00C814D9">
        <w:rPr>
          <w:rFonts w:eastAsia="Calibri"/>
          <w:sz w:val="26"/>
          <w:szCs w:val="26"/>
        </w:rPr>
        <w:t xml:space="preserve"> района, в соответствии с Федеральным законом от 24.07.2007 № 209-ФЗ «О развитии малого и среднего предпринимательства в Российской Федерации»,  статьей 78 Бюджетного кодекса Российской Федерации, Постановлением Администрации </w:t>
      </w:r>
      <w:proofErr w:type="spellStart"/>
      <w:r w:rsidRPr="00C814D9">
        <w:rPr>
          <w:rFonts w:eastAsia="Calibri"/>
          <w:sz w:val="26"/>
          <w:szCs w:val="26"/>
        </w:rPr>
        <w:t>Боготольского</w:t>
      </w:r>
      <w:proofErr w:type="spellEnd"/>
      <w:r w:rsidRPr="00C814D9">
        <w:rPr>
          <w:rFonts w:eastAsia="Calibri"/>
          <w:sz w:val="26"/>
          <w:szCs w:val="26"/>
        </w:rPr>
        <w:t xml:space="preserve"> района от 09.10.2013 № 758-п «Об утверждении муниципальной программы </w:t>
      </w:r>
      <w:proofErr w:type="spellStart"/>
      <w:r w:rsidRPr="00C814D9">
        <w:rPr>
          <w:rFonts w:eastAsia="Calibri"/>
          <w:sz w:val="26"/>
          <w:szCs w:val="26"/>
        </w:rPr>
        <w:t>Боготольского</w:t>
      </w:r>
      <w:proofErr w:type="spellEnd"/>
      <w:r w:rsidRPr="00C814D9">
        <w:rPr>
          <w:rFonts w:eastAsia="Calibri"/>
          <w:sz w:val="26"/>
          <w:szCs w:val="26"/>
        </w:rPr>
        <w:t xml:space="preserve"> района «Развитие субъектов малого и среднего предпринимательства в </w:t>
      </w:r>
      <w:proofErr w:type="spellStart"/>
      <w:r w:rsidRPr="00C814D9">
        <w:rPr>
          <w:rFonts w:eastAsia="Calibri"/>
          <w:sz w:val="26"/>
          <w:szCs w:val="26"/>
        </w:rPr>
        <w:t>Боготольском</w:t>
      </w:r>
      <w:proofErr w:type="spellEnd"/>
      <w:r w:rsidRPr="00C814D9">
        <w:rPr>
          <w:rFonts w:eastAsia="Calibri"/>
          <w:sz w:val="26"/>
          <w:szCs w:val="26"/>
        </w:rPr>
        <w:t xml:space="preserve"> районе» на 2014-2016 годы» (далее</w:t>
      </w:r>
      <w:proofErr w:type="gramEnd"/>
      <w:r w:rsidRPr="00C814D9">
        <w:rPr>
          <w:rFonts w:eastAsia="Calibri"/>
          <w:sz w:val="26"/>
          <w:szCs w:val="26"/>
        </w:rPr>
        <w:t xml:space="preserve"> - </w:t>
      </w:r>
      <w:proofErr w:type="gramStart"/>
      <w:r w:rsidRPr="00C814D9">
        <w:rPr>
          <w:rFonts w:eastAsia="Calibri"/>
          <w:sz w:val="26"/>
          <w:szCs w:val="26"/>
        </w:rPr>
        <w:t>Программа)</w:t>
      </w:r>
      <w:r w:rsidRPr="00C814D9">
        <w:rPr>
          <w:sz w:val="26"/>
          <w:szCs w:val="26"/>
        </w:rPr>
        <w:t xml:space="preserve">, руководствуясь статьями 28.2, ст.30 Устава </w:t>
      </w:r>
      <w:proofErr w:type="spellStart"/>
      <w:r w:rsidRPr="00C814D9">
        <w:rPr>
          <w:sz w:val="26"/>
          <w:szCs w:val="26"/>
        </w:rPr>
        <w:t>Боготольского</w:t>
      </w:r>
      <w:proofErr w:type="spellEnd"/>
      <w:r w:rsidRPr="00C814D9">
        <w:rPr>
          <w:sz w:val="26"/>
          <w:szCs w:val="26"/>
        </w:rPr>
        <w:t xml:space="preserve"> района Красноярского края</w:t>
      </w:r>
      <w:proofErr w:type="gramEnd"/>
    </w:p>
    <w:p w:rsidR="00062A64" w:rsidRPr="00C814D9" w:rsidRDefault="008A775C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6"/>
          <w:szCs w:val="26"/>
          <w:lang w:eastAsia="en-US"/>
        </w:rPr>
      </w:pPr>
      <w:r w:rsidRPr="00C814D9">
        <w:rPr>
          <w:rFonts w:eastAsia="Calibri"/>
          <w:sz w:val="26"/>
          <w:szCs w:val="26"/>
          <w:lang w:eastAsia="en-US"/>
        </w:rPr>
        <w:t>ПОСТАНОВЛЯЮ:</w:t>
      </w:r>
    </w:p>
    <w:p w:rsidR="00A13F64" w:rsidRPr="00C814D9" w:rsidRDefault="00B02DCE" w:rsidP="00A13F6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A13F64" w:rsidRPr="00C814D9">
        <w:rPr>
          <w:rFonts w:eastAsia="Calibri"/>
          <w:sz w:val="26"/>
          <w:szCs w:val="26"/>
          <w:lang w:eastAsia="en-US"/>
        </w:rPr>
        <w:t xml:space="preserve">Абзац 17 </w:t>
      </w:r>
      <w:r w:rsidR="00A33F28" w:rsidRPr="00C814D9">
        <w:rPr>
          <w:rFonts w:eastAsia="Calibri"/>
          <w:sz w:val="26"/>
          <w:szCs w:val="26"/>
        </w:rPr>
        <w:t>подр</w:t>
      </w:r>
      <w:r w:rsidR="004914A2" w:rsidRPr="00C814D9">
        <w:rPr>
          <w:rFonts w:eastAsia="Calibri"/>
          <w:sz w:val="26"/>
          <w:szCs w:val="26"/>
        </w:rPr>
        <w:t>аздел</w:t>
      </w:r>
      <w:r w:rsidR="00A13F64" w:rsidRPr="00C814D9">
        <w:rPr>
          <w:rFonts w:eastAsia="Calibri"/>
          <w:sz w:val="26"/>
          <w:szCs w:val="26"/>
        </w:rPr>
        <w:t>а</w:t>
      </w:r>
      <w:r w:rsidR="006A5323" w:rsidRPr="00C814D9">
        <w:rPr>
          <w:rFonts w:eastAsia="Calibri"/>
          <w:sz w:val="26"/>
          <w:szCs w:val="26"/>
        </w:rPr>
        <w:t xml:space="preserve"> </w:t>
      </w:r>
      <w:r w:rsidR="00A13F64" w:rsidRPr="00C814D9">
        <w:rPr>
          <w:rFonts w:eastAsia="Calibri"/>
          <w:sz w:val="26"/>
          <w:szCs w:val="26"/>
        </w:rPr>
        <w:t>3</w:t>
      </w:r>
      <w:r w:rsidR="00A33F28" w:rsidRPr="00C814D9">
        <w:rPr>
          <w:rFonts w:eastAsia="Calibri"/>
          <w:sz w:val="26"/>
          <w:szCs w:val="26"/>
        </w:rPr>
        <w:t xml:space="preserve">.1. </w:t>
      </w:r>
      <w:r w:rsidR="00DC702A" w:rsidRPr="00C814D9">
        <w:rPr>
          <w:rFonts w:eastAsia="Calibri"/>
          <w:sz w:val="26"/>
          <w:szCs w:val="26"/>
        </w:rPr>
        <w:t>р</w:t>
      </w:r>
      <w:r w:rsidR="00666F4A" w:rsidRPr="00C814D9">
        <w:rPr>
          <w:rFonts w:eastAsia="Calibri"/>
          <w:sz w:val="26"/>
          <w:szCs w:val="26"/>
        </w:rPr>
        <w:t xml:space="preserve">аздела </w:t>
      </w:r>
      <w:r w:rsidR="00A13F64" w:rsidRPr="00C814D9">
        <w:rPr>
          <w:rFonts w:eastAsia="Calibri"/>
          <w:sz w:val="26"/>
          <w:szCs w:val="26"/>
        </w:rPr>
        <w:t>3</w:t>
      </w:r>
      <w:r w:rsidR="00666F4A" w:rsidRPr="00C814D9">
        <w:rPr>
          <w:rFonts w:eastAsia="Calibri"/>
          <w:sz w:val="26"/>
          <w:szCs w:val="26"/>
        </w:rPr>
        <w:t xml:space="preserve"> </w:t>
      </w:r>
      <w:r w:rsidR="00A13F64" w:rsidRPr="00C814D9">
        <w:rPr>
          <w:rFonts w:eastAsia="Calibri"/>
          <w:bCs/>
          <w:sz w:val="26"/>
          <w:szCs w:val="26"/>
        </w:rPr>
        <w:t xml:space="preserve">Постановления </w:t>
      </w:r>
      <w:r w:rsidR="00104314" w:rsidRPr="00C814D9">
        <w:rPr>
          <w:rFonts w:eastAsia="Calibri"/>
          <w:bCs/>
          <w:sz w:val="26"/>
          <w:szCs w:val="26"/>
        </w:rPr>
        <w:t xml:space="preserve">администрации </w:t>
      </w:r>
      <w:proofErr w:type="spellStart"/>
      <w:r w:rsidR="00104314" w:rsidRPr="00C814D9">
        <w:rPr>
          <w:rFonts w:eastAsia="Calibri"/>
          <w:bCs/>
          <w:sz w:val="26"/>
          <w:szCs w:val="26"/>
        </w:rPr>
        <w:t>Боготольского</w:t>
      </w:r>
      <w:proofErr w:type="spellEnd"/>
      <w:r w:rsidR="00104314" w:rsidRPr="00C814D9">
        <w:rPr>
          <w:rFonts w:eastAsia="Calibri"/>
          <w:bCs/>
          <w:sz w:val="26"/>
          <w:szCs w:val="26"/>
        </w:rPr>
        <w:t xml:space="preserve"> района от 31.03.2014г. № 163-п </w:t>
      </w:r>
      <w:r w:rsidR="00A13F64" w:rsidRPr="00C814D9">
        <w:rPr>
          <w:rFonts w:eastAsia="Calibri"/>
          <w:bCs/>
          <w:sz w:val="26"/>
          <w:szCs w:val="26"/>
        </w:rPr>
        <w:t xml:space="preserve">«Об утверждении Порядка предоставления субсидий </w:t>
      </w:r>
      <w:r w:rsidR="00A13F64" w:rsidRPr="00C814D9">
        <w:rPr>
          <w:rFonts w:eastAsia="Calibri"/>
          <w:sz w:val="26"/>
          <w:szCs w:val="26"/>
          <w:lang w:eastAsia="en-US"/>
        </w:rPr>
        <w:t>субъектам малого и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="00104314" w:rsidRPr="00C814D9">
        <w:rPr>
          <w:rFonts w:eastAsia="Calibri"/>
          <w:sz w:val="26"/>
          <w:szCs w:val="26"/>
          <w:lang w:eastAsia="en-US"/>
        </w:rPr>
        <w:t>, изложить в следующей редакции:</w:t>
      </w:r>
    </w:p>
    <w:p w:rsidR="00104314" w:rsidRPr="00C814D9" w:rsidRDefault="00B02DCE" w:rsidP="0010431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 w:rsidR="00104314" w:rsidRPr="00C814D9">
        <w:rPr>
          <w:rFonts w:eastAsia="Calibri"/>
          <w:sz w:val="26"/>
          <w:szCs w:val="26"/>
          <w:lang w:eastAsia="en-US"/>
        </w:rPr>
        <w:t>Технико-экономическое обоснование приобретения предмета лизинга (далее по тексту – ТЭО). ТЭО оформляется по форме согласно приложению № 5 к настоящему Порядку.</w:t>
      </w:r>
    </w:p>
    <w:p w:rsidR="00104314" w:rsidRPr="00C814D9" w:rsidRDefault="00104314" w:rsidP="00104314">
      <w:pPr>
        <w:autoSpaceDE w:val="0"/>
        <w:autoSpaceDN w:val="0"/>
        <w:adjustRightInd w:val="0"/>
        <w:spacing w:before="0" w:beforeAutospacing="0"/>
        <w:ind w:firstLine="708"/>
        <w:rPr>
          <w:sz w:val="26"/>
          <w:szCs w:val="26"/>
        </w:rPr>
      </w:pPr>
      <w:r w:rsidRPr="00C814D9">
        <w:rPr>
          <w:sz w:val="26"/>
          <w:szCs w:val="26"/>
          <w:lang w:eastAsia="en-US"/>
        </w:rPr>
        <w:t>2</w:t>
      </w:r>
      <w:r w:rsidR="00B02DCE">
        <w:rPr>
          <w:sz w:val="26"/>
          <w:szCs w:val="26"/>
          <w:lang w:eastAsia="en-US"/>
        </w:rPr>
        <w:t>.</w:t>
      </w:r>
      <w:r w:rsidRPr="00C814D9">
        <w:rPr>
          <w:sz w:val="26"/>
          <w:szCs w:val="26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Pr="00C814D9">
        <w:rPr>
          <w:sz w:val="26"/>
          <w:szCs w:val="26"/>
        </w:rPr>
        <w:t>Боготольского</w:t>
      </w:r>
      <w:proofErr w:type="spellEnd"/>
      <w:r w:rsidRPr="00C814D9">
        <w:rPr>
          <w:sz w:val="26"/>
          <w:szCs w:val="26"/>
        </w:rPr>
        <w:t xml:space="preserve"> района по финансово-экономическим вопросам </w:t>
      </w:r>
      <w:proofErr w:type="spellStart"/>
      <w:r w:rsidRPr="00C814D9">
        <w:rPr>
          <w:sz w:val="26"/>
          <w:szCs w:val="26"/>
        </w:rPr>
        <w:t>Н.В.Бакуневич</w:t>
      </w:r>
      <w:proofErr w:type="spellEnd"/>
      <w:r w:rsidRPr="00C814D9">
        <w:rPr>
          <w:sz w:val="26"/>
          <w:szCs w:val="26"/>
        </w:rPr>
        <w:t>.</w:t>
      </w:r>
    </w:p>
    <w:p w:rsidR="008A775C" w:rsidRPr="00C814D9" w:rsidRDefault="00B02DCE" w:rsidP="00104314">
      <w:pPr>
        <w:autoSpaceDE w:val="0"/>
        <w:autoSpaceDN w:val="0"/>
        <w:adjustRightInd w:val="0"/>
        <w:spacing w:before="0" w:beforeAutospacing="0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8A775C" w:rsidRPr="00C814D9">
        <w:rPr>
          <w:sz w:val="26"/>
          <w:szCs w:val="26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8A775C" w:rsidRPr="00C814D9">
        <w:rPr>
          <w:sz w:val="26"/>
          <w:szCs w:val="26"/>
        </w:rPr>
        <w:t>Боготольского</w:t>
      </w:r>
      <w:proofErr w:type="spellEnd"/>
      <w:r w:rsidR="008A775C" w:rsidRPr="00C814D9">
        <w:rPr>
          <w:sz w:val="26"/>
          <w:szCs w:val="26"/>
        </w:rPr>
        <w:t xml:space="preserve"> района» и разместить на официальном сайте администрации </w:t>
      </w:r>
      <w:proofErr w:type="spellStart"/>
      <w:r w:rsidR="008A775C" w:rsidRPr="00C814D9">
        <w:rPr>
          <w:sz w:val="26"/>
          <w:szCs w:val="26"/>
        </w:rPr>
        <w:t>Боготольского</w:t>
      </w:r>
      <w:proofErr w:type="spellEnd"/>
      <w:r w:rsidR="008A775C" w:rsidRPr="00C814D9">
        <w:rPr>
          <w:sz w:val="26"/>
          <w:szCs w:val="26"/>
        </w:rPr>
        <w:t xml:space="preserve"> района в сети Интернет  </w:t>
      </w:r>
      <w:hyperlink r:id="rId9" w:history="1">
        <w:r w:rsidR="008A775C" w:rsidRPr="00C814D9">
          <w:rPr>
            <w:rStyle w:val="a3"/>
            <w:color w:val="auto"/>
            <w:sz w:val="26"/>
            <w:szCs w:val="26"/>
          </w:rPr>
          <w:t>www.bogotol-r.ru</w:t>
        </w:r>
      </w:hyperlink>
      <w:r w:rsidR="008A775C" w:rsidRPr="00C814D9">
        <w:rPr>
          <w:sz w:val="26"/>
          <w:szCs w:val="26"/>
        </w:rPr>
        <w:t>.</w:t>
      </w:r>
    </w:p>
    <w:p w:rsidR="008A775C" w:rsidRPr="00C814D9" w:rsidRDefault="00B02DCE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 w:rsidR="008A775C" w:rsidRPr="00C814D9">
        <w:rPr>
          <w:rFonts w:eastAsia="Calibri"/>
          <w:sz w:val="26"/>
          <w:szCs w:val="26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7A1BFD" w:rsidRPr="00C814D9" w:rsidRDefault="007A1BFD" w:rsidP="00C714EF">
      <w:pPr>
        <w:spacing w:before="0" w:beforeAutospacing="0" w:line="240" w:lineRule="atLeast"/>
        <w:contextualSpacing/>
        <w:rPr>
          <w:sz w:val="26"/>
          <w:szCs w:val="26"/>
        </w:rPr>
      </w:pPr>
    </w:p>
    <w:p w:rsidR="009A2B17" w:rsidRPr="00C814D9" w:rsidRDefault="008A775C" w:rsidP="00C714EF">
      <w:pPr>
        <w:spacing w:before="0" w:beforeAutospacing="0" w:line="240" w:lineRule="atLeast"/>
        <w:contextualSpacing/>
        <w:rPr>
          <w:sz w:val="26"/>
          <w:szCs w:val="26"/>
        </w:rPr>
      </w:pPr>
      <w:r w:rsidRPr="00C814D9">
        <w:rPr>
          <w:sz w:val="26"/>
          <w:szCs w:val="26"/>
        </w:rPr>
        <w:t>Глава администрации</w:t>
      </w:r>
    </w:p>
    <w:p w:rsidR="009D78BB" w:rsidRDefault="00C714EF" w:rsidP="00C714EF">
      <w:pPr>
        <w:spacing w:before="0" w:beforeAutospacing="0" w:line="240" w:lineRule="atLeast"/>
        <w:contextualSpacing/>
        <w:rPr>
          <w:sz w:val="28"/>
          <w:szCs w:val="28"/>
        </w:rPr>
      </w:pPr>
      <w:bookmarkStart w:id="0" w:name="_GoBack"/>
      <w:bookmarkEnd w:id="0"/>
      <w:proofErr w:type="spellStart"/>
      <w:r w:rsidRPr="00C814D9">
        <w:rPr>
          <w:sz w:val="26"/>
          <w:szCs w:val="26"/>
        </w:rPr>
        <w:t>Боготольского</w:t>
      </w:r>
      <w:proofErr w:type="spellEnd"/>
      <w:r w:rsidRPr="00C814D9">
        <w:rPr>
          <w:sz w:val="26"/>
          <w:szCs w:val="26"/>
        </w:rPr>
        <w:t xml:space="preserve"> района</w:t>
      </w:r>
      <w:r w:rsidRPr="00C814D9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B02DCE">
        <w:rPr>
          <w:sz w:val="26"/>
          <w:szCs w:val="26"/>
        </w:rPr>
        <w:tab/>
      </w:r>
      <w:r w:rsidR="008A775C" w:rsidRPr="00C814D9">
        <w:rPr>
          <w:sz w:val="26"/>
          <w:szCs w:val="26"/>
        </w:rPr>
        <w:t>Н.В. Красько</w:t>
      </w:r>
    </w:p>
    <w:sectPr w:rsidR="009D78BB" w:rsidSect="001043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25" w:rsidRDefault="00151F25" w:rsidP="00D52270">
      <w:pPr>
        <w:spacing w:before="0"/>
      </w:pPr>
      <w:r>
        <w:separator/>
      </w:r>
    </w:p>
  </w:endnote>
  <w:endnote w:type="continuationSeparator" w:id="0">
    <w:p w:rsidR="00151F25" w:rsidRDefault="00151F25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25" w:rsidRDefault="00151F25" w:rsidP="00D52270">
      <w:pPr>
        <w:spacing w:before="0"/>
      </w:pPr>
      <w:r>
        <w:separator/>
      </w:r>
    </w:p>
  </w:footnote>
  <w:footnote w:type="continuationSeparator" w:id="0">
    <w:p w:rsidR="00151F25" w:rsidRDefault="00151F25" w:rsidP="00D5227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357E6"/>
    <w:rsid w:val="00062A64"/>
    <w:rsid w:val="00064E9F"/>
    <w:rsid w:val="00093E3D"/>
    <w:rsid w:val="000D3637"/>
    <w:rsid w:val="000D6A7F"/>
    <w:rsid w:val="000F662F"/>
    <w:rsid w:val="00104314"/>
    <w:rsid w:val="0011656C"/>
    <w:rsid w:val="0014182A"/>
    <w:rsid w:val="00151F25"/>
    <w:rsid w:val="001603BE"/>
    <w:rsid w:val="00164D5D"/>
    <w:rsid w:val="0019045E"/>
    <w:rsid w:val="001A2F6A"/>
    <w:rsid w:val="001B7F53"/>
    <w:rsid w:val="001F360E"/>
    <w:rsid w:val="002E39C9"/>
    <w:rsid w:val="00301577"/>
    <w:rsid w:val="0030516F"/>
    <w:rsid w:val="00370E9D"/>
    <w:rsid w:val="003957B8"/>
    <w:rsid w:val="003A08BA"/>
    <w:rsid w:val="003A6201"/>
    <w:rsid w:val="003C7538"/>
    <w:rsid w:val="003F6880"/>
    <w:rsid w:val="00437C20"/>
    <w:rsid w:val="004437D2"/>
    <w:rsid w:val="00470C7F"/>
    <w:rsid w:val="00486872"/>
    <w:rsid w:val="004914A2"/>
    <w:rsid w:val="004B7C47"/>
    <w:rsid w:val="00503635"/>
    <w:rsid w:val="00537359"/>
    <w:rsid w:val="00594922"/>
    <w:rsid w:val="005959DF"/>
    <w:rsid w:val="00597569"/>
    <w:rsid w:val="005B5DBC"/>
    <w:rsid w:val="005D3830"/>
    <w:rsid w:val="00665110"/>
    <w:rsid w:val="00666F4A"/>
    <w:rsid w:val="006A5323"/>
    <w:rsid w:val="00722506"/>
    <w:rsid w:val="00722547"/>
    <w:rsid w:val="00727887"/>
    <w:rsid w:val="00731B8C"/>
    <w:rsid w:val="00791282"/>
    <w:rsid w:val="007A1BFD"/>
    <w:rsid w:val="007B1BCF"/>
    <w:rsid w:val="007C6AFD"/>
    <w:rsid w:val="007F7F24"/>
    <w:rsid w:val="00810654"/>
    <w:rsid w:val="00830A27"/>
    <w:rsid w:val="00845FFA"/>
    <w:rsid w:val="008A2947"/>
    <w:rsid w:val="008A775C"/>
    <w:rsid w:val="008D27BE"/>
    <w:rsid w:val="008E3628"/>
    <w:rsid w:val="008F2EB2"/>
    <w:rsid w:val="00945F94"/>
    <w:rsid w:val="00964AD9"/>
    <w:rsid w:val="009927AB"/>
    <w:rsid w:val="00992C5A"/>
    <w:rsid w:val="009A2B17"/>
    <w:rsid w:val="009D78BB"/>
    <w:rsid w:val="009F2D12"/>
    <w:rsid w:val="009F330E"/>
    <w:rsid w:val="009F4B5E"/>
    <w:rsid w:val="00A00D43"/>
    <w:rsid w:val="00A11B72"/>
    <w:rsid w:val="00A13F64"/>
    <w:rsid w:val="00A33F28"/>
    <w:rsid w:val="00A51CFD"/>
    <w:rsid w:val="00A63BF8"/>
    <w:rsid w:val="00AD21B7"/>
    <w:rsid w:val="00B02DCE"/>
    <w:rsid w:val="00B346A8"/>
    <w:rsid w:val="00B569DD"/>
    <w:rsid w:val="00BB7F9B"/>
    <w:rsid w:val="00BF20C2"/>
    <w:rsid w:val="00C210C3"/>
    <w:rsid w:val="00C265EC"/>
    <w:rsid w:val="00C33157"/>
    <w:rsid w:val="00C40BA3"/>
    <w:rsid w:val="00C71386"/>
    <w:rsid w:val="00C714EF"/>
    <w:rsid w:val="00C814D9"/>
    <w:rsid w:val="00C82FB1"/>
    <w:rsid w:val="00CA2DD8"/>
    <w:rsid w:val="00CB101F"/>
    <w:rsid w:val="00D03155"/>
    <w:rsid w:val="00D52270"/>
    <w:rsid w:val="00D52683"/>
    <w:rsid w:val="00D53712"/>
    <w:rsid w:val="00DC702A"/>
    <w:rsid w:val="00DD040E"/>
    <w:rsid w:val="00DD3964"/>
    <w:rsid w:val="00E048F2"/>
    <w:rsid w:val="00E16A8F"/>
    <w:rsid w:val="00E239A3"/>
    <w:rsid w:val="00E277DC"/>
    <w:rsid w:val="00EC2FD0"/>
    <w:rsid w:val="00EC497C"/>
    <w:rsid w:val="00ED480E"/>
    <w:rsid w:val="00EE2EA0"/>
    <w:rsid w:val="00EF0106"/>
    <w:rsid w:val="00F330C7"/>
    <w:rsid w:val="00F40579"/>
    <w:rsid w:val="00F74CD6"/>
    <w:rsid w:val="00F84F97"/>
    <w:rsid w:val="00F96038"/>
    <w:rsid w:val="00F9610A"/>
    <w:rsid w:val="00F9711A"/>
    <w:rsid w:val="00FA77ED"/>
    <w:rsid w:val="00FB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E9C6-82D9-45C3-A3EE-323A49E6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5</cp:revision>
  <cp:lastPrinted>2014-08-29T04:24:00Z</cp:lastPrinted>
  <dcterms:created xsi:type="dcterms:W3CDTF">2014-08-25T09:31:00Z</dcterms:created>
  <dcterms:modified xsi:type="dcterms:W3CDTF">2014-08-29T04:40:00Z</dcterms:modified>
</cp:coreProperties>
</file>