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72" w:rsidRPr="00564C72" w:rsidRDefault="00BA659C" w:rsidP="00564C72">
      <w:pPr>
        <w:jc w:val="center"/>
        <w:rPr>
          <w:sz w:val="36"/>
          <w:szCs w:val="3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CB">
        <w:rPr>
          <w:sz w:val="16"/>
          <w:szCs w:val="16"/>
        </w:rPr>
        <w:t xml:space="preserve"> </w:t>
      </w:r>
    </w:p>
    <w:p w:rsidR="00EE11E0" w:rsidRPr="00AA35DB" w:rsidRDefault="00EE11E0" w:rsidP="00EE11E0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Администрация Боготольского района</w:t>
      </w:r>
    </w:p>
    <w:p w:rsidR="00EE11E0" w:rsidRPr="00AA35DB" w:rsidRDefault="00EE11E0" w:rsidP="00EE11E0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Красноярского края</w:t>
      </w:r>
    </w:p>
    <w:p w:rsidR="00EE11E0" w:rsidRPr="00AA35DB" w:rsidRDefault="00EE11E0" w:rsidP="00EE11E0">
      <w:pPr>
        <w:jc w:val="center"/>
        <w:rPr>
          <w:sz w:val="28"/>
          <w:szCs w:val="28"/>
        </w:rPr>
      </w:pPr>
    </w:p>
    <w:p w:rsidR="00EE11E0" w:rsidRPr="00AA35DB" w:rsidRDefault="00EE11E0" w:rsidP="00EE11E0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ПОСТАНОВЛЕНИЕ</w:t>
      </w:r>
    </w:p>
    <w:p w:rsidR="009F6EFA" w:rsidRDefault="009F6EFA" w:rsidP="009F6EFA">
      <w:pPr>
        <w:jc w:val="center"/>
        <w:rPr>
          <w:sz w:val="28"/>
          <w:szCs w:val="28"/>
        </w:rPr>
      </w:pPr>
    </w:p>
    <w:p w:rsidR="009F6EFA" w:rsidRPr="00AA35DB" w:rsidRDefault="009F6EFA" w:rsidP="009F6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D30113" w:rsidRDefault="009515AB" w:rsidP="009F6EF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D5643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D1533C">
        <w:rPr>
          <w:sz w:val="28"/>
          <w:szCs w:val="28"/>
        </w:rPr>
        <w:t>бря</w:t>
      </w:r>
      <w:r>
        <w:rPr>
          <w:sz w:val="28"/>
          <w:szCs w:val="28"/>
        </w:rPr>
        <w:t xml:space="preserve"> 2015</w:t>
      </w:r>
      <w:r w:rsidR="009F6EFA">
        <w:rPr>
          <w:sz w:val="28"/>
          <w:szCs w:val="28"/>
        </w:rPr>
        <w:t xml:space="preserve"> года</w:t>
      </w:r>
      <w:r w:rsidR="00E54BBF">
        <w:rPr>
          <w:sz w:val="28"/>
          <w:szCs w:val="28"/>
        </w:rPr>
        <w:tab/>
      </w:r>
      <w:r w:rsidR="00E54BBF">
        <w:rPr>
          <w:sz w:val="28"/>
          <w:szCs w:val="28"/>
        </w:rPr>
        <w:tab/>
      </w:r>
      <w:r w:rsidR="00E54BBF">
        <w:rPr>
          <w:sz w:val="28"/>
          <w:szCs w:val="28"/>
        </w:rPr>
        <w:tab/>
      </w:r>
      <w:r w:rsidR="00E54BBF">
        <w:rPr>
          <w:sz w:val="28"/>
          <w:szCs w:val="28"/>
        </w:rPr>
        <w:tab/>
      </w:r>
      <w:r w:rsidR="00E54BBF">
        <w:rPr>
          <w:sz w:val="28"/>
          <w:szCs w:val="28"/>
        </w:rPr>
        <w:tab/>
      </w:r>
      <w:r w:rsidR="009F6EFA">
        <w:rPr>
          <w:sz w:val="28"/>
          <w:szCs w:val="28"/>
        </w:rPr>
        <w:tab/>
      </w:r>
      <w:r w:rsidR="009F6EFA">
        <w:rPr>
          <w:sz w:val="28"/>
          <w:szCs w:val="28"/>
        </w:rPr>
        <w:tab/>
      </w:r>
      <w:r w:rsidR="009F6EFA">
        <w:rPr>
          <w:sz w:val="28"/>
          <w:szCs w:val="28"/>
        </w:rPr>
        <w:tab/>
      </w:r>
      <w:r w:rsidR="00E54BBF">
        <w:rPr>
          <w:sz w:val="28"/>
          <w:szCs w:val="28"/>
        </w:rPr>
        <w:t>№</w:t>
      </w:r>
      <w:r w:rsidR="00F83493">
        <w:rPr>
          <w:sz w:val="28"/>
          <w:szCs w:val="28"/>
        </w:rPr>
        <w:t xml:space="preserve"> </w:t>
      </w:r>
      <w:r>
        <w:rPr>
          <w:sz w:val="28"/>
          <w:szCs w:val="28"/>
        </w:rPr>
        <w:t>503</w:t>
      </w:r>
      <w:r w:rsidR="00D26C62">
        <w:rPr>
          <w:sz w:val="28"/>
          <w:szCs w:val="28"/>
        </w:rPr>
        <w:t xml:space="preserve"> </w:t>
      </w:r>
      <w:r w:rsidR="00C851AD">
        <w:rPr>
          <w:sz w:val="28"/>
          <w:szCs w:val="28"/>
        </w:rPr>
        <w:t xml:space="preserve">– </w:t>
      </w:r>
      <w:proofErr w:type="gramStart"/>
      <w:r w:rsidR="00C851AD">
        <w:rPr>
          <w:sz w:val="28"/>
          <w:szCs w:val="28"/>
        </w:rPr>
        <w:t>п</w:t>
      </w:r>
      <w:proofErr w:type="gramEnd"/>
    </w:p>
    <w:p w:rsidR="00EE11E0" w:rsidRDefault="00BA659C" w:rsidP="00EE11E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5842000" cy="9525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31C" w:rsidRPr="002B6BC0" w:rsidRDefault="00CA431C" w:rsidP="009F6EFA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B6BC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постановление от 15.10.2013 № 783-п «Об утверждении </w:t>
                            </w:r>
                            <w:r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</w:rPr>
                              <w:t xml:space="preserve">муниципальной программы </w:t>
                            </w:r>
                            <w:proofErr w:type="spellStart"/>
                            <w:r w:rsidRPr="002B6BC0"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</w:rPr>
                              <w:t>Боготольского</w:t>
                            </w:r>
                            <w:proofErr w:type="spellEnd"/>
                            <w:r w:rsidRPr="002B6BC0"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  <w:r w:rsidRPr="002B6BC0">
                              <w:rPr>
                                <w:sz w:val="28"/>
                                <w:szCs w:val="28"/>
                              </w:rPr>
                              <w:t>«Защита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селения и территории </w:t>
                            </w:r>
                            <w:proofErr w:type="spellStart"/>
                            <w:r w:rsidRPr="002B6BC0">
                              <w:rPr>
                                <w:sz w:val="28"/>
                                <w:szCs w:val="28"/>
                              </w:rPr>
                              <w:t>Боготольского</w:t>
                            </w:r>
                            <w:proofErr w:type="spellEnd"/>
                            <w:r w:rsidRPr="002B6BC0">
                              <w:rPr>
                                <w:sz w:val="28"/>
                                <w:szCs w:val="28"/>
                              </w:rPr>
                              <w:t xml:space="preserve"> района от чрезвычайных ситуаций природного и техногенного характера»</w:t>
                            </w:r>
                          </w:p>
                          <w:p w:rsidR="00CA431C" w:rsidRDefault="00CA4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4.6pt;width:460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" stroked="f">
                <v:textbox>
                  <w:txbxContent>
                    <w:p w:rsidR="00CA431C" w:rsidRPr="002B6BC0" w:rsidRDefault="00CA431C" w:rsidP="009F6EFA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2B6BC0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sz w:val="28"/>
                          <w:szCs w:val="28"/>
                        </w:rPr>
                        <w:t xml:space="preserve">постановление от 15.10.2013 № 783-п «Об утверждении </w:t>
                      </w:r>
                      <w:r>
                        <w:rPr>
                          <w:rFonts w:eastAsia="Calibri"/>
                          <w:bCs/>
                          <w:sz w:val="28"/>
                          <w:szCs w:val="28"/>
                        </w:rPr>
                        <w:t xml:space="preserve">муниципальной программы </w:t>
                      </w:r>
                      <w:proofErr w:type="spellStart"/>
                      <w:r w:rsidRPr="002B6BC0">
                        <w:rPr>
                          <w:rFonts w:eastAsia="Calibri"/>
                          <w:bCs/>
                          <w:sz w:val="28"/>
                          <w:szCs w:val="28"/>
                        </w:rPr>
                        <w:t>Боготольского</w:t>
                      </w:r>
                      <w:proofErr w:type="spellEnd"/>
                      <w:r w:rsidRPr="002B6BC0">
                        <w:rPr>
                          <w:rFonts w:eastAsia="Calibri"/>
                          <w:bCs/>
                          <w:sz w:val="28"/>
                          <w:szCs w:val="28"/>
                        </w:rPr>
                        <w:t xml:space="preserve"> района </w:t>
                      </w:r>
                      <w:r w:rsidRPr="002B6BC0">
                        <w:rPr>
                          <w:sz w:val="28"/>
                          <w:szCs w:val="28"/>
                        </w:rPr>
                        <w:t>«Защита на</w:t>
                      </w:r>
                      <w:r>
                        <w:rPr>
                          <w:sz w:val="28"/>
                          <w:szCs w:val="28"/>
                        </w:rPr>
                        <w:t xml:space="preserve">селения и территории </w:t>
                      </w:r>
                      <w:proofErr w:type="spellStart"/>
                      <w:r w:rsidRPr="002B6BC0">
                        <w:rPr>
                          <w:sz w:val="28"/>
                          <w:szCs w:val="28"/>
                        </w:rPr>
                        <w:t>Боготольского</w:t>
                      </w:r>
                      <w:proofErr w:type="spellEnd"/>
                      <w:r w:rsidRPr="002B6BC0">
                        <w:rPr>
                          <w:sz w:val="28"/>
                          <w:szCs w:val="28"/>
                        </w:rPr>
                        <w:t xml:space="preserve"> района от чрезвычайных ситуаций природного и техногенного характера»</w:t>
                      </w:r>
                    </w:p>
                    <w:p w:rsidR="00CA431C" w:rsidRDefault="00CA431C"/>
                  </w:txbxContent>
                </v:textbox>
              </v:shape>
            </w:pict>
          </mc:Fallback>
        </mc:AlternateContent>
      </w:r>
    </w:p>
    <w:p w:rsidR="00605AA4" w:rsidRDefault="00605AA4" w:rsidP="00EE11E0">
      <w:pPr>
        <w:rPr>
          <w:sz w:val="28"/>
          <w:szCs w:val="28"/>
        </w:rPr>
      </w:pPr>
    </w:p>
    <w:p w:rsidR="00605AA4" w:rsidRDefault="00605AA4" w:rsidP="00EE11E0">
      <w:pPr>
        <w:rPr>
          <w:sz w:val="28"/>
          <w:szCs w:val="28"/>
        </w:rPr>
      </w:pPr>
    </w:p>
    <w:p w:rsidR="00EE11E0" w:rsidRDefault="00EE11E0" w:rsidP="00EE11E0">
      <w:pPr>
        <w:jc w:val="center"/>
        <w:rPr>
          <w:sz w:val="28"/>
          <w:szCs w:val="28"/>
        </w:rPr>
      </w:pPr>
    </w:p>
    <w:p w:rsidR="00605AA4" w:rsidRDefault="00130C91" w:rsidP="0006537E">
      <w:pPr>
        <w:pStyle w:val="ConsPlusTitle"/>
        <w:widowControl/>
        <w:jc w:val="both"/>
        <w:rPr>
          <w:b w:val="0"/>
          <w:sz w:val="28"/>
          <w:szCs w:val="28"/>
        </w:rPr>
      </w:pPr>
      <w:r w:rsidRPr="0006537E">
        <w:rPr>
          <w:b w:val="0"/>
          <w:sz w:val="28"/>
          <w:szCs w:val="28"/>
        </w:rPr>
        <w:t xml:space="preserve">            </w:t>
      </w:r>
    </w:p>
    <w:p w:rsidR="00605AA4" w:rsidRDefault="00605AA4" w:rsidP="0006537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75485" w:rsidRPr="00602121" w:rsidRDefault="00602121" w:rsidP="00602121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>В соответствии со статьей 179 Бюджетного к</w:t>
      </w:r>
      <w:r>
        <w:rPr>
          <w:rFonts w:eastAsia="Calibri"/>
          <w:sz w:val="28"/>
          <w:szCs w:val="28"/>
        </w:rPr>
        <w:t xml:space="preserve">одекса Российской Федерации, </w:t>
      </w:r>
      <w:hyperlink r:id="rId8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="00C629EB">
        <w:rPr>
          <w:rFonts w:eastAsia="Calibri"/>
          <w:sz w:val="28"/>
          <w:szCs w:val="28"/>
        </w:rPr>
        <w:t xml:space="preserve">0 Устава </w:t>
      </w:r>
      <w:proofErr w:type="spellStart"/>
      <w:r w:rsidR="00C629EB">
        <w:rPr>
          <w:rFonts w:eastAsia="Calibri"/>
          <w:sz w:val="28"/>
          <w:szCs w:val="28"/>
        </w:rPr>
        <w:t>Боготольского</w:t>
      </w:r>
      <w:proofErr w:type="spellEnd"/>
      <w:r w:rsidR="00C629EB">
        <w:rPr>
          <w:rFonts w:eastAsia="Calibri"/>
          <w:sz w:val="28"/>
          <w:szCs w:val="28"/>
        </w:rPr>
        <w:t xml:space="preserve"> района, п</w:t>
      </w:r>
      <w:r w:rsidRPr="005A4634">
        <w:rPr>
          <w:rFonts w:eastAsia="Calibri"/>
          <w:sz w:val="28"/>
          <w:szCs w:val="28"/>
        </w:rPr>
        <w:t xml:space="preserve">остановлением </w:t>
      </w:r>
      <w:r w:rsidRPr="005A4634">
        <w:rPr>
          <w:rFonts w:eastAsia="Calibri"/>
          <w:sz w:val="28"/>
          <w:szCs w:val="28"/>
          <w:lang w:eastAsia="en-US"/>
        </w:rPr>
        <w:t>Адми</w:t>
      </w:r>
      <w:r w:rsidR="00C55552"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 w:rsidR="00C55552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C55552">
        <w:rPr>
          <w:rFonts w:eastAsia="Calibri"/>
          <w:sz w:val="28"/>
          <w:szCs w:val="28"/>
          <w:lang w:eastAsia="en-US"/>
        </w:rPr>
        <w:t xml:space="preserve"> района </w:t>
      </w:r>
      <w:r w:rsidRPr="005A4634">
        <w:rPr>
          <w:rFonts w:eastAsia="Calibri"/>
          <w:sz w:val="28"/>
          <w:szCs w:val="28"/>
          <w:lang w:eastAsia="en-US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Pr="005A4634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5A4634">
        <w:rPr>
          <w:rFonts w:eastAsia="Calibri"/>
          <w:sz w:val="28"/>
          <w:szCs w:val="28"/>
          <w:lang w:eastAsia="en-US"/>
        </w:rPr>
        <w:t xml:space="preserve">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proofErr w:type="spellStart"/>
      <w:r>
        <w:rPr>
          <w:rFonts w:eastAsia="Calibri"/>
          <w:sz w:val="28"/>
          <w:szCs w:val="28"/>
          <w:lang w:eastAsia="en-US"/>
        </w:rPr>
        <w:t>ст.ст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28.2, 28.3 Устава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431E36">
        <w:rPr>
          <w:rFonts w:eastAsia="Calibri"/>
          <w:sz w:val="28"/>
          <w:szCs w:val="28"/>
          <w:lang w:eastAsia="en-US"/>
        </w:rPr>
        <w:t xml:space="preserve"> Красноярского края</w:t>
      </w:r>
    </w:p>
    <w:p w:rsidR="00375485" w:rsidRDefault="00375485" w:rsidP="00C555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6058" w:rsidRDefault="0039334F" w:rsidP="00C55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6058">
        <w:rPr>
          <w:sz w:val="28"/>
          <w:szCs w:val="28"/>
        </w:rPr>
        <w:t>Внести в п</w:t>
      </w:r>
      <w:r w:rsidR="00AD22D5">
        <w:rPr>
          <w:sz w:val="28"/>
          <w:szCs w:val="28"/>
        </w:rPr>
        <w:t>остановление</w:t>
      </w:r>
      <w:r w:rsidR="00586058">
        <w:rPr>
          <w:sz w:val="28"/>
          <w:szCs w:val="28"/>
        </w:rPr>
        <w:t xml:space="preserve"> администрации </w:t>
      </w:r>
      <w:proofErr w:type="spellStart"/>
      <w:r w:rsidR="00586058">
        <w:rPr>
          <w:sz w:val="28"/>
          <w:szCs w:val="28"/>
        </w:rPr>
        <w:t>Боготольского</w:t>
      </w:r>
      <w:proofErr w:type="spellEnd"/>
      <w:r w:rsidR="00586058">
        <w:rPr>
          <w:sz w:val="28"/>
          <w:szCs w:val="28"/>
        </w:rPr>
        <w:t xml:space="preserve"> района </w:t>
      </w:r>
      <w:r w:rsidR="00AD22D5">
        <w:rPr>
          <w:sz w:val="28"/>
          <w:szCs w:val="28"/>
        </w:rPr>
        <w:t>от 15.11.2013 № 783-п «Об утверждении муниципальной программы</w:t>
      </w:r>
      <w:r w:rsidR="008024E8">
        <w:rPr>
          <w:sz w:val="28"/>
          <w:szCs w:val="28"/>
        </w:rPr>
        <w:t xml:space="preserve"> </w:t>
      </w:r>
      <w:r w:rsidR="008024E8" w:rsidRPr="002B6BC0">
        <w:rPr>
          <w:sz w:val="28"/>
          <w:szCs w:val="28"/>
        </w:rPr>
        <w:t xml:space="preserve">«Защита населения </w:t>
      </w:r>
      <w:r w:rsidR="008024E8">
        <w:rPr>
          <w:sz w:val="28"/>
          <w:szCs w:val="28"/>
        </w:rPr>
        <w:t xml:space="preserve">и </w:t>
      </w:r>
      <w:r w:rsidR="008024E8" w:rsidRPr="002B6BC0">
        <w:rPr>
          <w:sz w:val="28"/>
          <w:szCs w:val="28"/>
        </w:rPr>
        <w:t xml:space="preserve">территории </w:t>
      </w:r>
      <w:proofErr w:type="spellStart"/>
      <w:r w:rsidR="008024E8" w:rsidRPr="002B6BC0">
        <w:rPr>
          <w:sz w:val="28"/>
          <w:szCs w:val="28"/>
        </w:rPr>
        <w:t>Боготольского</w:t>
      </w:r>
      <w:proofErr w:type="spellEnd"/>
      <w:r w:rsidR="008024E8" w:rsidRPr="002B6BC0">
        <w:rPr>
          <w:sz w:val="28"/>
          <w:szCs w:val="28"/>
        </w:rPr>
        <w:t xml:space="preserve"> района от чрезвычайных ситуаций природного и техногенно</w:t>
      </w:r>
      <w:r w:rsidR="00C55552">
        <w:rPr>
          <w:sz w:val="28"/>
          <w:szCs w:val="28"/>
        </w:rPr>
        <w:t>го характера</w:t>
      </w:r>
      <w:r w:rsidR="008024E8" w:rsidRPr="002B6BC0">
        <w:rPr>
          <w:sz w:val="28"/>
          <w:szCs w:val="28"/>
        </w:rPr>
        <w:t>»</w:t>
      </w:r>
      <w:r w:rsidR="00B73784">
        <w:rPr>
          <w:sz w:val="28"/>
          <w:szCs w:val="28"/>
        </w:rPr>
        <w:t xml:space="preserve"> </w:t>
      </w:r>
      <w:r w:rsidR="00586058">
        <w:rPr>
          <w:sz w:val="28"/>
          <w:szCs w:val="28"/>
        </w:rPr>
        <w:t>следующее изменение:</w:t>
      </w:r>
    </w:p>
    <w:p w:rsidR="0039334F" w:rsidRDefault="00586058" w:rsidP="00C55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 xml:space="preserve">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</w:t>
      </w:r>
      <w:r w:rsidR="00602BF1">
        <w:rPr>
          <w:sz w:val="28"/>
          <w:szCs w:val="28"/>
        </w:rPr>
        <w:t>го характера</w:t>
      </w:r>
      <w:r w:rsidRPr="002B6BC0">
        <w:rPr>
          <w:sz w:val="28"/>
          <w:szCs w:val="28"/>
        </w:rPr>
        <w:t>»</w:t>
      </w:r>
      <w:r w:rsidR="00C33C58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AB7294" w:rsidRDefault="00215859" w:rsidP="00C55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294">
        <w:rPr>
          <w:sz w:val="28"/>
          <w:szCs w:val="28"/>
        </w:rPr>
        <w:t xml:space="preserve">. </w:t>
      </w:r>
      <w:proofErr w:type="gramStart"/>
      <w:r w:rsidR="00AB7294">
        <w:rPr>
          <w:sz w:val="28"/>
          <w:szCs w:val="28"/>
        </w:rPr>
        <w:t>Контроль за</w:t>
      </w:r>
      <w:proofErr w:type="gramEnd"/>
      <w:r w:rsidR="00AB7294">
        <w:rPr>
          <w:sz w:val="28"/>
          <w:szCs w:val="28"/>
        </w:rPr>
        <w:t xml:space="preserve"> исполнением</w:t>
      </w:r>
      <w:r w:rsidR="000C2753">
        <w:rPr>
          <w:sz w:val="28"/>
          <w:szCs w:val="28"/>
        </w:rPr>
        <w:t xml:space="preserve"> постановления возложить на заместителя главы администрации </w:t>
      </w:r>
      <w:r w:rsidR="00072805">
        <w:rPr>
          <w:sz w:val="28"/>
          <w:szCs w:val="28"/>
        </w:rPr>
        <w:t xml:space="preserve">района </w:t>
      </w:r>
      <w:r w:rsidR="000C2753">
        <w:rPr>
          <w:sz w:val="28"/>
          <w:szCs w:val="28"/>
        </w:rPr>
        <w:t xml:space="preserve">по финансово – экономическим вопросам </w:t>
      </w:r>
      <w:proofErr w:type="spellStart"/>
      <w:r w:rsidR="000C2753">
        <w:rPr>
          <w:sz w:val="28"/>
          <w:szCs w:val="28"/>
        </w:rPr>
        <w:t>Н.В.Бакуневич</w:t>
      </w:r>
      <w:proofErr w:type="spellEnd"/>
      <w:r w:rsidR="00AB7294">
        <w:rPr>
          <w:sz w:val="28"/>
          <w:szCs w:val="28"/>
        </w:rPr>
        <w:t>.</w:t>
      </w:r>
    </w:p>
    <w:p w:rsidR="00215859" w:rsidRPr="003D744F" w:rsidRDefault="00215859" w:rsidP="00C5555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3. Опубликовать</w:t>
      </w:r>
      <w:r w:rsidRPr="003D744F">
        <w:rPr>
          <w:sz w:val="28"/>
          <w:szCs w:val="28"/>
        </w:rPr>
        <w:t xml:space="preserve"> постановление в периодическом печатном издании «Официальный вестник </w:t>
      </w:r>
      <w:proofErr w:type="spellStart"/>
      <w:r w:rsidRPr="003D744F">
        <w:rPr>
          <w:sz w:val="28"/>
          <w:szCs w:val="28"/>
        </w:rPr>
        <w:t>Боготольского</w:t>
      </w:r>
      <w:proofErr w:type="spellEnd"/>
      <w:r w:rsidRPr="003D744F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3D744F">
        <w:rPr>
          <w:sz w:val="28"/>
          <w:szCs w:val="28"/>
        </w:rPr>
        <w:t>Боготольского</w:t>
      </w:r>
      <w:proofErr w:type="spellEnd"/>
      <w:r w:rsidRPr="003D744F">
        <w:rPr>
          <w:sz w:val="28"/>
          <w:szCs w:val="28"/>
        </w:rPr>
        <w:t xml:space="preserve"> района в сети Интернет (</w:t>
      </w:r>
      <w:r w:rsidRPr="00215859">
        <w:rPr>
          <w:sz w:val="28"/>
          <w:szCs w:val="28"/>
        </w:rPr>
        <w:t xml:space="preserve">http: // </w:t>
      </w:r>
      <w:hyperlink r:id="rId9" w:history="1">
        <w:r w:rsidRPr="002158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www.bogotol-r.ru/</w:t>
        </w:r>
      </w:hyperlink>
      <w:r w:rsidRPr="00215859">
        <w:rPr>
          <w:sz w:val="28"/>
          <w:szCs w:val="28"/>
        </w:rPr>
        <w:t>).</w:t>
      </w:r>
    </w:p>
    <w:p w:rsidR="00215859" w:rsidRPr="003D744F" w:rsidRDefault="001F6FA6" w:rsidP="00C5555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4634">
        <w:rPr>
          <w:rFonts w:eastAsia="Calibri"/>
          <w:sz w:val="28"/>
          <w:szCs w:val="28"/>
          <w:lang w:eastAsia="en-US"/>
        </w:rPr>
        <w:t>Поста</w:t>
      </w:r>
      <w:r w:rsidR="00C629EB">
        <w:rPr>
          <w:rFonts w:eastAsia="Calibri"/>
          <w:sz w:val="28"/>
          <w:szCs w:val="28"/>
          <w:lang w:eastAsia="en-US"/>
        </w:rPr>
        <w:t>новление вступает в силу в день,</w:t>
      </w:r>
      <w:r w:rsidR="00C629EB" w:rsidRPr="00C629EB">
        <w:rPr>
          <w:rFonts w:eastAsia="Calibri"/>
          <w:sz w:val="28"/>
          <w:szCs w:val="28"/>
          <w:lang w:eastAsia="en-US"/>
        </w:rPr>
        <w:t xml:space="preserve"> </w:t>
      </w:r>
      <w:r w:rsidR="00C629EB" w:rsidRPr="005A4634">
        <w:rPr>
          <w:rFonts w:eastAsia="Calibri"/>
          <w:sz w:val="28"/>
          <w:szCs w:val="28"/>
          <w:lang w:eastAsia="en-US"/>
        </w:rPr>
        <w:t xml:space="preserve">следующий за днем </w:t>
      </w:r>
      <w:r w:rsidR="00C629EB">
        <w:rPr>
          <w:rFonts w:eastAsia="Calibri"/>
          <w:sz w:val="28"/>
          <w:szCs w:val="28"/>
          <w:lang w:eastAsia="en-US"/>
        </w:rPr>
        <w:t>его официального опубликования</w:t>
      </w:r>
      <w:r w:rsidR="00215859" w:rsidRPr="003D744F">
        <w:rPr>
          <w:sz w:val="28"/>
          <w:szCs w:val="28"/>
        </w:rPr>
        <w:t>.</w:t>
      </w:r>
    </w:p>
    <w:p w:rsidR="00215859" w:rsidRDefault="00215859" w:rsidP="00EE11E0">
      <w:pPr>
        <w:ind w:firstLine="708"/>
        <w:jc w:val="both"/>
        <w:rPr>
          <w:sz w:val="28"/>
          <w:szCs w:val="28"/>
        </w:rPr>
      </w:pPr>
    </w:p>
    <w:p w:rsidR="00EE11E0" w:rsidRDefault="00C629EB" w:rsidP="00EE11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E11E0">
        <w:rPr>
          <w:sz w:val="28"/>
          <w:szCs w:val="28"/>
        </w:rPr>
        <w:t xml:space="preserve"> администрации</w:t>
      </w:r>
    </w:p>
    <w:p w:rsidR="00072805" w:rsidRDefault="00EE11E0" w:rsidP="00C33C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C55552">
        <w:rPr>
          <w:sz w:val="28"/>
          <w:szCs w:val="28"/>
        </w:rPr>
        <w:tab/>
      </w:r>
      <w:r w:rsidR="00C55552">
        <w:rPr>
          <w:sz w:val="28"/>
          <w:szCs w:val="28"/>
        </w:rPr>
        <w:tab/>
      </w:r>
      <w:r w:rsidR="00C55552">
        <w:rPr>
          <w:sz w:val="28"/>
          <w:szCs w:val="28"/>
        </w:rPr>
        <w:tab/>
      </w:r>
      <w:r w:rsidR="00C55552">
        <w:rPr>
          <w:sz w:val="28"/>
          <w:szCs w:val="28"/>
        </w:rPr>
        <w:tab/>
      </w:r>
      <w:r w:rsidR="00C55552">
        <w:rPr>
          <w:sz w:val="28"/>
          <w:szCs w:val="28"/>
        </w:rPr>
        <w:tab/>
      </w:r>
      <w:r w:rsidR="00C55552">
        <w:rPr>
          <w:sz w:val="28"/>
          <w:szCs w:val="28"/>
        </w:rPr>
        <w:tab/>
      </w:r>
      <w:r w:rsidR="00C55552">
        <w:rPr>
          <w:sz w:val="28"/>
          <w:szCs w:val="28"/>
        </w:rPr>
        <w:tab/>
      </w:r>
      <w:r w:rsidR="00A3284C">
        <w:rPr>
          <w:sz w:val="28"/>
          <w:szCs w:val="28"/>
        </w:rPr>
        <w:t>Г.А.</w:t>
      </w:r>
      <w:r w:rsidR="00C55552">
        <w:rPr>
          <w:sz w:val="28"/>
          <w:szCs w:val="28"/>
        </w:rPr>
        <w:t xml:space="preserve"> </w:t>
      </w:r>
      <w:r w:rsidR="00A3284C">
        <w:rPr>
          <w:sz w:val="28"/>
          <w:szCs w:val="28"/>
        </w:rPr>
        <w:t>Недосекин</w:t>
      </w:r>
    </w:p>
    <w:p w:rsidR="00C55552" w:rsidRDefault="00C55552" w:rsidP="00C33C58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8B260B" w:rsidRPr="00B91C21" w:rsidTr="008745AB">
        <w:tc>
          <w:tcPr>
            <w:tcW w:w="5778" w:type="dxa"/>
          </w:tcPr>
          <w:p w:rsidR="008B260B" w:rsidRPr="008D65F6" w:rsidRDefault="008B260B" w:rsidP="008745AB">
            <w:pPr>
              <w:ind w:right="176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8B260B" w:rsidRPr="005927AB" w:rsidRDefault="008B260B" w:rsidP="008745A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B260B" w:rsidRDefault="008B260B" w:rsidP="008745AB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B260B" w:rsidRDefault="008B260B" w:rsidP="008745AB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260B" w:rsidRPr="005927AB" w:rsidRDefault="00C55552" w:rsidP="008745AB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28.10.2015 № 503-п</w:t>
            </w:r>
          </w:p>
          <w:p w:rsidR="008B260B" w:rsidRPr="008D65F6" w:rsidRDefault="008B260B" w:rsidP="008745A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60B" w:rsidRPr="008B260B" w:rsidRDefault="00C55552" w:rsidP="008B26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B260B" w:rsidRPr="008B260B" w:rsidRDefault="008B260B" w:rsidP="008B260B">
      <w:pPr>
        <w:jc w:val="center"/>
        <w:rPr>
          <w:b/>
          <w:sz w:val="28"/>
          <w:szCs w:val="28"/>
        </w:rPr>
      </w:pPr>
      <w:r w:rsidRPr="008B260B">
        <w:rPr>
          <w:b/>
          <w:sz w:val="28"/>
          <w:szCs w:val="28"/>
        </w:rPr>
        <w:t xml:space="preserve">«Защита населения и территории </w:t>
      </w:r>
      <w:proofErr w:type="spellStart"/>
      <w:r w:rsidRPr="008B260B">
        <w:rPr>
          <w:b/>
          <w:sz w:val="28"/>
          <w:szCs w:val="28"/>
        </w:rPr>
        <w:t>Боготольского</w:t>
      </w:r>
      <w:proofErr w:type="spellEnd"/>
      <w:r w:rsidRPr="008B260B">
        <w:rPr>
          <w:b/>
          <w:sz w:val="28"/>
          <w:szCs w:val="28"/>
        </w:rPr>
        <w:t xml:space="preserve"> района</w:t>
      </w:r>
      <w:r w:rsidR="00C55552">
        <w:rPr>
          <w:b/>
          <w:sz w:val="28"/>
          <w:szCs w:val="28"/>
        </w:rPr>
        <w:t xml:space="preserve"> </w:t>
      </w:r>
      <w:r w:rsidRPr="008B260B">
        <w:rPr>
          <w:b/>
          <w:sz w:val="28"/>
          <w:szCs w:val="28"/>
        </w:rPr>
        <w:t>от чрезвычайных ситуаций природного и техногенного характера»</w:t>
      </w:r>
    </w:p>
    <w:p w:rsidR="008B260B" w:rsidRPr="008B260B" w:rsidRDefault="008B260B" w:rsidP="008B260B">
      <w:pPr>
        <w:jc w:val="center"/>
        <w:rPr>
          <w:b/>
          <w:sz w:val="28"/>
          <w:szCs w:val="28"/>
        </w:rPr>
      </w:pPr>
    </w:p>
    <w:p w:rsidR="008B260B" w:rsidRPr="008B260B" w:rsidRDefault="008B260B" w:rsidP="008B260B">
      <w:pPr>
        <w:jc w:val="center"/>
        <w:outlineLvl w:val="0"/>
        <w:rPr>
          <w:sz w:val="28"/>
          <w:szCs w:val="28"/>
        </w:rPr>
      </w:pPr>
      <w:r w:rsidRPr="008B260B">
        <w:rPr>
          <w:sz w:val="28"/>
          <w:szCs w:val="28"/>
        </w:rPr>
        <w:t xml:space="preserve">1. Паспорт муниципальной программы «Защита населения и территории </w:t>
      </w:r>
      <w:proofErr w:type="spellStart"/>
      <w:r w:rsidRPr="008B260B">
        <w:rPr>
          <w:sz w:val="28"/>
          <w:szCs w:val="28"/>
        </w:rPr>
        <w:t>Боготольского</w:t>
      </w:r>
      <w:proofErr w:type="spellEnd"/>
      <w:r w:rsidRPr="008B260B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p w:rsidR="008B260B" w:rsidRPr="008B260B" w:rsidRDefault="008B260B" w:rsidP="008B260B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8B260B" w:rsidRPr="008B260B" w:rsidTr="008745AB">
        <w:tc>
          <w:tcPr>
            <w:tcW w:w="2448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«Защита населения и территории </w:t>
            </w:r>
            <w:proofErr w:type="spellStart"/>
            <w:r w:rsidRPr="008B260B">
              <w:rPr>
                <w:sz w:val="28"/>
                <w:szCs w:val="28"/>
              </w:rPr>
              <w:t>Боготольского</w:t>
            </w:r>
            <w:proofErr w:type="spellEnd"/>
            <w:r w:rsidRPr="008B260B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(далее – программа)</w:t>
            </w:r>
          </w:p>
        </w:tc>
      </w:tr>
      <w:tr w:rsidR="008B260B" w:rsidRPr="008B260B" w:rsidTr="008745AB">
        <w:tc>
          <w:tcPr>
            <w:tcW w:w="2448" w:type="dxa"/>
          </w:tcPr>
          <w:p w:rsidR="008B260B" w:rsidRPr="008B260B" w:rsidRDefault="008B260B" w:rsidP="008745AB">
            <w:pPr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B260B">
              <w:rPr>
                <w:sz w:val="28"/>
                <w:szCs w:val="28"/>
              </w:rPr>
              <w:t>Боготольского</w:t>
            </w:r>
            <w:proofErr w:type="spellEnd"/>
            <w:r w:rsidRPr="008B260B">
              <w:rPr>
                <w:sz w:val="28"/>
                <w:szCs w:val="28"/>
              </w:rPr>
              <w:t xml:space="preserve"> района от 05.08.2013 № 560-п, ст.179 Бюджетного кодекса Российской Федерации</w:t>
            </w:r>
          </w:p>
        </w:tc>
      </w:tr>
      <w:tr w:rsidR="008B260B" w:rsidRPr="008B260B" w:rsidTr="008745AB">
        <w:tc>
          <w:tcPr>
            <w:tcW w:w="2448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8B260B">
              <w:rPr>
                <w:sz w:val="28"/>
                <w:szCs w:val="28"/>
              </w:rPr>
              <w:t>Боготольского</w:t>
            </w:r>
            <w:proofErr w:type="spellEnd"/>
            <w:r w:rsidRPr="008B260B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8B260B" w:rsidRPr="008B260B" w:rsidTr="008745AB">
        <w:tc>
          <w:tcPr>
            <w:tcW w:w="2448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Подпрограмма </w:t>
            </w:r>
            <w:r w:rsidRPr="008B260B">
              <w:rPr>
                <w:sz w:val="28"/>
                <w:szCs w:val="28"/>
                <w:lang w:val="en-US"/>
              </w:rPr>
              <w:t>I</w:t>
            </w:r>
            <w:r w:rsidRPr="008B260B">
              <w:rPr>
                <w:sz w:val="28"/>
                <w:szCs w:val="28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характера».</w:t>
            </w:r>
          </w:p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Подпрограмма </w:t>
            </w:r>
            <w:r w:rsidRPr="008B260B">
              <w:rPr>
                <w:sz w:val="28"/>
                <w:szCs w:val="28"/>
                <w:lang w:val="en-US"/>
              </w:rPr>
              <w:t>II</w:t>
            </w:r>
            <w:r w:rsidRPr="008B260B">
              <w:rPr>
                <w:sz w:val="28"/>
                <w:szCs w:val="28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Подпрограмма </w:t>
            </w:r>
            <w:r w:rsidRPr="008B260B">
              <w:rPr>
                <w:sz w:val="28"/>
                <w:szCs w:val="28"/>
                <w:lang w:val="en-US"/>
              </w:rPr>
              <w:t>III</w:t>
            </w:r>
            <w:r w:rsidRPr="008B260B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8B260B" w:rsidRPr="008B260B" w:rsidTr="008745AB">
        <w:tc>
          <w:tcPr>
            <w:tcW w:w="2448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создание эффективной системы защиты населения      и территории </w:t>
            </w:r>
            <w:proofErr w:type="spellStart"/>
            <w:r w:rsidRPr="008B260B">
              <w:rPr>
                <w:sz w:val="28"/>
                <w:szCs w:val="28"/>
              </w:rPr>
              <w:t>Боготольского</w:t>
            </w:r>
            <w:proofErr w:type="spellEnd"/>
            <w:r w:rsidRPr="008B260B">
              <w:rPr>
                <w:sz w:val="28"/>
                <w:szCs w:val="28"/>
              </w:rPr>
              <w:t xml:space="preserve"> района (далее – район)                      от чрезвычайных ситуаций природного и техногенного характера</w:t>
            </w:r>
          </w:p>
        </w:tc>
      </w:tr>
      <w:tr w:rsidR="008B260B" w:rsidRPr="008B260B" w:rsidTr="008745AB">
        <w:tc>
          <w:tcPr>
            <w:tcW w:w="2448" w:type="dxa"/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B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предупреждения возникновения           и развития чрезвычайных ситуаций природного           и техногенного характера, снижение ущерба и потерь   от чрезвычайных ситуаций межмуниципального          характера. </w:t>
            </w:r>
          </w:p>
          <w:p w:rsidR="008B260B" w:rsidRPr="008B260B" w:rsidRDefault="008B260B" w:rsidP="00874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B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обучения населения в области гражданской обороны, защиты от чрезвычайных </w:t>
            </w:r>
            <w:r w:rsidRPr="008B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ситуаций природного и техногенного характера; информирование населения о мерах пожарной безопасности. </w:t>
            </w:r>
          </w:p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3. Обеспечение условий реализации муниципальной программы и прочие мероприятия на 2014- 2017 годы </w:t>
            </w:r>
          </w:p>
        </w:tc>
      </w:tr>
      <w:tr w:rsidR="008B260B" w:rsidRPr="008B260B" w:rsidTr="008745AB">
        <w:tc>
          <w:tcPr>
            <w:tcW w:w="2448" w:type="dxa"/>
          </w:tcPr>
          <w:p w:rsidR="008B260B" w:rsidRPr="008B260B" w:rsidRDefault="008B260B" w:rsidP="008745AB">
            <w:pPr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2014 – 2017 годы</w:t>
            </w:r>
          </w:p>
        </w:tc>
      </w:tr>
      <w:tr w:rsidR="008B260B" w:rsidRPr="008B260B" w:rsidTr="008745AB">
        <w:tc>
          <w:tcPr>
            <w:tcW w:w="2448" w:type="dxa"/>
          </w:tcPr>
          <w:p w:rsidR="008B260B" w:rsidRPr="008B260B" w:rsidRDefault="008B260B" w:rsidP="00C55552">
            <w:pPr>
              <w:rPr>
                <w:color w:val="FF0000"/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Целевые индикаторы и показатели результативности программы</w:t>
            </w:r>
            <w:r w:rsidRPr="008B260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8B260B" w:rsidRPr="008B260B" w:rsidRDefault="008B260B" w:rsidP="008745AB">
            <w:pPr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8B260B" w:rsidRPr="008B260B" w:rsidTr="008745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B" w:rsidRPr="008B260B" w:rsidRDefault="008B260B" w:rsidP="008745AB">
            <w:pPr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Всего 10995,8 тыс. рублей из местного бюджета, в том числе по годам:</w:t>
            </w:r>
          </w:p>
          <w:p w:rsidR="008B260B" w:rsidRPr="008B260B" w:rsidRDefault="008B260B" w:rsidP="008745AB">
            <w:pPr>
              <w:jc w:val="both"/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2014 год – 2851,4</w:t>
            </w:r>
            <w:r w:rsidR="00C55552">
              <w:rPr>
                <w:sz w:val="28"/>
                <w:szCs w:val="28"/>
              </w:rPr>
              <w:t xml:space="preserve"> </w:t>
            </w:r>
            <w:r w:rsidRPr="008B260B">
              <w:rPr>
                <w:sz w:val="28"/>
                <w:szCs w:val="28"/>
              </w:rPr>
              <w:t>тыс.</w:t>
            </w:r>
            <w:r w:rsidR="00C55552">
              <w:rPr>
                <w:sz w:val="28"/>
                <w:szCs w:val="28"/>
              </w:rPr>
              <w:t xml:space="preserve"> </w:t>
            </w:r>
            <w:r w:rsidRPr="008B260B">
              <w:rPr>
                <w:sz w:val="28"/>
                <w:szCs w:val="28"/>
              </w:rPr>
              <w:t>рублей;</w:t>
            </w:r>
          </w:p>
          <w:p w:rsidR="00C55552" w:rsidRDefault="008B260B" w:rsidP="00C55552">
            <w:pPr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2015 год – 2911,0</w:t>
            </w:r>
            <w:r w:rsidR="00C55552">
              <w:rPr>
                <w:sz w:val="28"/>
                <w:szCs w:val="28"/>
              </w:rPr>
              <w:t xml:space="preserve"> </w:t>
            </w:r>
            <w:r w:rsidRPr="008B260B">
              <w:rPr>
                <w:sz w:val="28"/>
                <w:szCs w:val="28"/>
              </w:rPr>
              <w:t>тыс. рублей;</w:t>
            </w:r>
          </w:p>
          <w:p w:rsidR="00C55552" w:rsidRDefault="008B260B" w:rsidP="00C55552">
            <w:pPr>
              <w:rPr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2016 год – 2616,7</w:t>
            </w:r>
            <w:r w:rsidR="00C55552">
              <w:rPr>
                <w:sz w:val="28"/>
                <w:szCs w:val="28"/>
              </w:rPr>
              <w:t xml:space="preserve"> </w:t>
            </w:r>
            <w:r w:rsidRPr="008B260B">
              <w:rPr>
                <w:sz w:val="28"/>
                <w:szCs w:val="28"/>
              </w:rPr>
              <w:t>тыс. рублей;</w:t>
            </w:r>
          </w:p>
          <w:p w:rsidR="008B260B" w:rsidRPr="008B260B" w:rsidRDefault="008B260B" w:rsidP="00C55552">
            <w:pPr>
              <w:rPr>
                <w:color w:val="FF0000"/>
                <w:sz w:val="28"/>
                <w:szCs w:val="28"/>
              </w:rPr>
            </w:pPr>
            <w:r w:rsidRPr="008B260B">
              <w:rPr>
                <w:sz w:val="28"/>
                <w:szCs w:val="28"/>
              </w:rPr>
              <w:t>2017 год – 2616,7</w:t>
            </w:r>
            <w:r w:rsidR="00C55552">
              <w:rPr>
                <w:sz w:val="28"/>
                <w:szCs w:val="28"/>
              </w:rPr>
              <w:t xml:space="preserve"> </w:t>
            </w:r>
            <w:r w:rsidRPr="008B260B">
              <w:rPr>
                <w:sz w:val="28"/>
                <w:szCs w:val="28"/>
              </w:rPr>
              <w:t>тыс. рублей</w:t>
            </w:r>
          </w:p>
        </w:tc>
      </w:tr>
    </w:tbl>
    <w:p w:rsidR="008B260B" w:rsidRPr="008B260B" w:rsidRDefault="008B260B" w:rsidP="008B260B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</w:p>
    <w:p w:rsidR="008B260B" w:rsidRPr="008B260B" w:rsidRDefault="008B260B" w:rsidP="008B260B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8B260B">
        <w:rPr>
          <w:rFonts w:cs="Calibri"/>
          <w:sz w:val="28"/>
          <w:szCs w:val="28"/>
        </w:rPr>
        <w:t>2. Основные разделы программы</w:t>
      </w:r>
    </w:p>
    <w:p w:rsidR="008B260B" w:rsidRPr="008B260B" w:rsidRDefault="008B260B" w:rsidP="008B26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8B26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2.1. Характеристика текущего состояния защиты населения и территории района от чрезвычайных ситуаций  природного и техногенного характера</w:t>
      </w:r>
    </w:p>
    <w:p w:rsidR="008B260B" w:rsidRPr="008B260B" w:rsidRDefault="008B260B" w:rsidP="008B26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На территории </w:t>
      </w:r>
      <w:proofErr w:type="spellStart"/>
      <w:r w:rsidRPr="008B260B">
        <w:rPr>
          <w:sz w:val="28"/>
          <w:szCs w:val="28"/>
        </w:rPr>
        <w:t>Боготольского</w:t>
      </w:r>
      <w:proofErr w:type="spellEnd"/>
      <w:r w:rsidRPr="008B260B">
        <w:rPr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лесные пожары;</w:t>
      </w: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подтопления населенных пунктов, объектов экономик</w:t>
      </w:r>
      <w:r w:rsidR="00C55552">
        <w:rPr>
          <w:sz w:val="28"/>
          <w:szCs w:val="28"/>
        </w:rPr>
        <w:t>и и транспортной инфраструктуры</w:t>
      </w:r>
      <w:r w:rsidRPr="008B260B">
        <w:rPr>
          <w:sz w:val="28"/>
          <w:szCs w:val="28"/>
        </w:rPr>
        <w:t>;</w:t>
      </w: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аварии на транспорте;</w:t>
      </w: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аварии на коммунально-энергетических сетях;</w:t>
      </w: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аварийный розлив нефти.</w:t>
      </w: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8B260B" w:rsidRPr="008B260B" w:rsidRDefault="008B260B" w:rsidP="008B260B">
      <w:pPr>
        <w:ind w:right="24" w:firstLine="72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За </w:t>
      </w:r>
      <w:r w:rsidRPr="008B260B">
        <w:rPr>
          <w:bCs/>
          <w:sz w:val="28"/>
          <w:szCs w:val="28"/>
        </w:rPr>
        <w:t xml:space="preserve">2012 год </w:t>
      </w:r>
      <w:r w:rsidRPr="008B260B">
        <w:rPr>
          <w:sz w:val="28"/>
          <w:szCs w:val="28"/>
        </w:rPr>
        <w:t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</w:t>
      </w:r>
      <w:r w:rsidR="00C55552">
        <w:rPr>
          <w:sz w:val="28"/>
          <w:szCs w:val="28"/>
        </w:rPr>
        <w:t xml:space="preserve">й Завод и </w:t>
      </w:r>
      <w:proofErr w:type="spellStart"/>
      <w:r w:rsidR="00C55552">
        <w:rPr>
          <w:sz w:val="28"/>
          <w:szCs w:val="28"/>
        </w:rPr>
        <w:t>Вагино</w:t>
      </w:r>
      <w:proofErr w:type="spellEnd"/>
      <w:r w:rsidR="00C55552">
        <w:rPr>
          <w:sz w:val="28"/>
          <w:szCs w:val="28"/>
        </w:rPr>
        <w:t xml:space="preserve">, деревни </w:t>
      </w:r>
      <w:proofErr w:type="spellStart"/>
      <w:r w:rsidR="00C55552">
        <w:rPr>
          <w:sz w:val="28"/>
          <w:szCs w:val="28"/>
        </w:rPr>
        <w:t>Орга</w:t>
      </w:r>
      <w:proofErr w:type="spellEnd"/>
      <w:r w:rsidR="00C55552">
        <w:rPr>
          <w:sz w:val="28"/>
          <w:szCs w:val="28"/>
        </w:rPr>
        <w:t>.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В период прохождения весеннего половодья наиболее подвержена негативному воздействию территории </w:t>
      </w:r>
      <w:proofErr w:type="spellStart"/>
      <w:r w:rsidRPr="008B260B">
        <w:rPr>
          <w:sz w:val="28"/>
          <w:szCs w:val="28"/>
        </w:rPr>
        <w:t>с</w:t>
      </w:r>
      <w:proofErr w:type="gramStart"/>
      <w:r w:rsidRPr="008B260B">
        <w:rPr>
          <w:sz w:val="28"/>
          <w:szCs w:val="28"/>
        </w:rPr>
        <w:t>.К</w:t>
      </w:r>
      <w:proofErr w:type="gramEnd"/>
      <w:r w:rsidRPr="008B260B">
        <w:rPr>
          <w:sz w:val="28"/>
          <w:szCs w:val="28"/>
        </w:rPr>
        <w:t>расный</w:t>
      </w:r>
      <w:proofErr w:type="spellEnd"/>
      <w:r w:rsidRPr="008B260B">
        <w:rPr>
          <w:sz w:val="28"/>
          <w:szCs w:val="28"/>
        </w:rPr>
        <w:t xml:space="preserve">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</w:t>
      </w:r>
      <w:r w:rsidRPr="008B260B">
        <w:rPr>
          <w:sz w:val="28"/>
          <w:szCs w:val="28"/>
        </w:rPr>
        <w:lastRenderedPageBreak/>
        <w:t xml:space="preserve">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8B260B">
          <w:rPr>
            <w:sz w:val="28"/>
            <w:szCs w:val="28"/>
          </w:rPr>
          <w:t>800 метров</w:t>
        </w:r>
      </w:smartTag>
      <w:r w:rsidRPr="008B260B">
        <w:rPr>
          <w:sz w:val="28"/>
          <w:szCs w:val="28"/>
        </w:rPr>
        <w:t xml:space="preserve"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8B260B">
        <w:rPr>
          <w:sz w:val="28"/>
          <w:szCs w:val="28"/>
        </w:rPr>
        <w:t>аварийно</w:t>
      </w:r>
      <w:proofErr w:type="spellEnd"/>
      <w:r w:rsidRPr="008B260B">
        <w:rPr>
          <w:sz w:val="28"/>
          <w:szCs w:val="28"/>
        </w:rPr>
        <w:t xml:space="preserve"> – спасательных работ проводилась эвакуация населения. 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 w:rsidRPr="008B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B260B">
        <w:rPr>
          <w:rFonts w:ascii="Times New Roman" w:hAnsi="Times New Roman" w:cs="Times New Roman"/>
          <w:sz w:val="28"/>
          <w:szCs w:val="28"/>
        </w:rPr>
        <w:t xml:space="preserve"> района при пожарах в жилом секторе погибло 5 человек, в 39 </w:t>
      </w:r>
      <w:proofErr w:type="spellStart"/>
      <w:r w:rsidRPr="008B260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B260B"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погибло 11 человек, на водоемах района утонуло 4 человека. </w:t>
      </w:r>
      <w:proofErr w:type="gramStart"/>
      <w:r w:rsidRPr="008B260B">
        <w:rPr>
          <w:rFonts w:ascii="Times New Roman" w:hAnsi="Times New Roman" w:cs="Times New Roman"/>
          <w:sz w:val="28"/>
          <w:szCs w:val="28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 w:rsidRPr="008B260B">
        <w:rPr>
          <w:rFonts w:ascii="Times New Roman" w:hAnsi="Times New Roman" w:cs="Times New Roman"/>
          <w:sz w:val="28"/>
          <w:szCs w:val="28"/>
        </w:rPr>
        <w:t xml:space="preserve"> 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муниципальных образованиях района. Наиболее подвержены риску </w:t>
      </w:r>
      <w:proofErr w:type="gramStart"/>
      <w:r w:rsidRPr="008B260B"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 w:rsidRPr="008B260B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</w:t>
      </w:r>
      <w:r w:rsidR="00C55552">
        <w:rPr>
          <w:rFonts w:ascii="Times New Roman" w:hAnsi="Times New Roman" w:cs="Times New Roman"/>
          <w:sz w:val="28"/>
          <w:szCs w:val="28"/>
        </w:rPr>
        <w:t>сти.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</w:t>
      </w:r>
      <w:proofErr w:type="spellStart"/>
      <w:r w:rsidRPr="008B26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B260B">
        <w:rPr>
          <w:rFonts w:ascii="Times New Roman" w:hAnsi="Times New Roman" w:cs="Times New Roman"/>
          <w:sz w:val="28"/>
          <w:szCs w:val="28"/>
        </w:rPr>
        <w:t xml:space="preserve">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C55552">
        <w:rPr>
          <w:rFonts w:ascii="Times New Roman" w:hAnsi="Times New Roman" w:cs="Times New Roman"/>
          <w:sz w:val="28"/>
          <w:szCs w:val="28"/>
        </w:rPr>
        <w:t>тчерская служба (далее – ЕДДС).</w:t>
      </w:r>
    </w:p>
    <w:p w:rsidR="008B260B" w:rsidRPr="008B260B" w:rsidRDefault="00C55552" w:rsidP="00C10C1E">
      <w:pPr>
        <w:pStyle w:val="ConsPlusNormal"/>
        <w:widowControl/>
        <w:ind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="008B260B" w:rsidRPr="008B26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территории </w:t>
      </w:r>
      <w:r w:rsidR="008B260B" w:rsidRPr="008B260B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8B260B">
        <w:rPr>
          <w:color w:val="000000"/>
          <w:spacing w:val="-2"/>
          <w:sz w:val="28"/>
          <w:szCs w:val="28"/>
        </w:rPr>
        <w:t>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C55552">
        <w:rPr>
          <w:color w:val="000000"/>
          <w:spacing w:val="-3"/>
          <w:sz w:val="28"/>
          <w:szCs w:val="28"/>
        </w:rPr>
        <w:t xml:space="preserve"> </w:t>
      </w:r>
      <w:r w:rsidRPr="008B260B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1"/>
          <w:sz w:val="28"/>
          <w:szCs w:val="28"/>
        </w:rPr>
        <w:t xml:space="preserve">разработка проектов </w:t>
      </w:r>
      <w:r w:rsidR="00C55552">
        <w:rPr>
          <w:color w:val="000000"/>
          <w:spacing w:val="1"/>
          <w:sz w:val="28"/>
          <w:szCs w:val="28"/>
        </w:rPr>
        <w:t xml:space="preserve">нормативных </w:t>
      </w:r>
      <w:r w:rsidRPr="008B260B">
        <w:rPr>
          <w:color w:val="000000"/>
          <w:spacing w:val="1"/>
          <w:sz w:val="28"/>
          <w:szCs w:val="28"/>
        </w:rPr>
        <w:t>и организационно-</w:t>
      </w:r>
      <w:r w:rsidRPr="008B260B">
        <w:rPr>
          <w:color w:val="000000"/>
          <w:sz w:val="28"/>
          <w:szCs w:val="28"/>
        </w:rPr>
        <w:t>распорядительных документов, регламентирующих работу администрации и</w:t>
      </w:r>
      <w:r w:rsidR="00C55552">
        <w:rPr>
          <w:color w:val="000000"/>
          <w:sz w:val="28"/>
          <w:szCs w:val="28"/>
        </w:rPr>
        <w:t xml:space="preserve"> </w:t>
      </w:r>
      <w:r w:rsidRPr="008B260B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8B260B">
        <w:rPr>
          <w:color w:val="000000"/>
          <w:spacing w:val="-2"/>
          <w:sz w:val="28"/>
          <w:szCs w:val="28"/>
        </w:rPr>
        <w:t>мирного времени;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C10C1E">
        <w:rPr>
          <w:color w:val="000000"/>
          <w:spacing w:val="-1"/>
          <w:sz w:val="28"/>
          <w:szCs w:val="28"/>
        </w:rPr>
        <w:t xml:space="preserve"> </w:t>
      </w:r>
      <w:r w:rsidRPr="008B260B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8B260B" w:rsidRPr="008B260B" w:rsidRDefault="00C10C1E" w:rsidP="00C10C1E">
      <w:pPr>
        <w:shd w:val="clear" w:color="auto" w:fill="FFFFFF"/>
        <w:ind w:left="48" w:right="38" w:firstLine="5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-работа по созданию, оснащению и поддержанию в </w:t>
      </w:r>
      <w:r w:rsidR="008B260B" w:rsidRPr="008B260B">
        <w:rPr>
          <w:color w:val="000000"/>
          <w:spacing w:val="1"/>
          <w:sz w:val="28"/>
          <w:szCs w:val="28"/>
        </w:rPr>
        <w:t xml:space="preserve">постоянной </w:t>
      </w:r>
      <w:r w:rsidR="008B260B" w:rsidRPr="008B260B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C10C1E">
        <w:rPr>
          <w:color w:val="000000"/>
          <w:spacing w:val="-3"/>
          <w:sz w:val="28"/>
          <w:szCs w:val="28"/>
        </w:rPr>
        <w:t xml:space="preserve"> </w:t>
      </w:r>
      <w:r w:rsidRPr="008B260B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8B260B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C10C1E">
        <w:rPr>
          <w:color w:val="000000"/>
          <w:spacing w:val="-1"/>
          <w:sz w:val="28"/>
          <w:szCs w:val="28"/>
        </w:rPr>
        <w:t xml:space="preserve"> </w:t>
      </w:r>
      <w:r w:rsidRPr="008B260B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C10C1E">
        <w:rPr>
          <w:color w:val="000000"/>
          <w:spacing w:val="4"/>
          <w:sz w:val="28"/>
          <w:szCs w:val="28"/>
        </w:rPr>
        <w:t xml:space="preserve"> </w:t>
      </w:r>
      <w:r w:rsidRPr="008B260B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C10C1E">
        <w:rPr>
          <w:color w:val="000000"/>
          <w:spacing w:val="10"/>
          <w:sz w:val="28"/>
          <w:szCs w:val="28"/>
        </w:rPr>
        <w:t xml:space="preserve"> </w:t>
      </w:r>
      <w:r w:rsidRPr="008B260B">
        <w:rPr>
          <w:color w:val="000000"/>
          <w:spacing w:val="-2"/>
          <w:sz w:val="28"/>
          <w:szCs w:val="28"/>
        </w:rPr>
        <w:t>террористических актов;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1"/>
          <w:sz w:val="28"/>
          <w:szCs w:val="28"/>
        </w:rPr>
        <w:t xml:space="preserve">планирование и </w:t>
      </w:r>
      <w:r w:rsidR="00C10C1E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8B260B">
        <w:rPr>
          <w:color w:val="000000"/>
          <w:spacing w:val="-1"/>
          <w:sz w:val="28"/>
          <w:szCs w:val="28"/>
        </w:rPr>
        <w:t>по ГО, ЧС и ПБ;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1"/>
          <w:sz w:val="28"/>
          <w:szCs w:val="28"/>
        </w:rPr>
        <w:t>планирова</w:t>
      </w:r>
      <w:r w:rsidR="00C10C1E">
        <w:rPr>
          <w:color w:val="000000"/>
          <w:spacing w:val="1"/>
          <w:sz w:val="28"/>
          <w:szCs w:val="28"/>
        </w:rPr>
        <w:t xml:space="preserve">ние аварийно-спасательных </w:t>
      </w:r>
      <w:r w:rsidRPr="008B260B">
        <w:rPr>
          <w:color w:val="000000"/>
          <w:spacing w:val="1"/>
          <w:sz w:val="28"/>
          <w:szCs w:val="28"/>
        </w:rPr>
        <w:t>работ</w:t>
      </w:r>
      <w:r w:rsidR="00C10C1E">
        <w:rPr>
          <w:color w:val="000000"/>
          <w:spacing w:val="1"/>
          <w:sz w:val="28"/>
          <w:szCs w:val="28"/>
        </w:rPr>
        <w:t xml:space="preserve"> на случай ЧС </w:t>
      </w:r>
      <w:r w:rsidRPr="008B260B">
        <w:rPr>
          <w:color w:val="000000"/>
          <w:spacing w:val="1"/>
          <w:sz w:val="28"/>
          <w:szCs w:val="28"/>
        </w:rPr>
        <w:t>и</w:t>
      </w:r>
      <w:r w:rsidR="00C10C1E">
        <w:rPr>
          <w:color w:val="000000"/>
          <w:spacing w:val="1"/>
          <w:sz w:val="28"/>
          <w:szCs w:val="28"/>
        </w:rPr>
        <w:t xml:space="preserve"> </w:t>
      </w:r>
      <w:r w:rsidRPr="008B260B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C10C1E">
        <w:rPr>
          <w:color w:val="000000"/>
          <w:spacing w:val="-1"/>
          <w:sz w:val="28"/>
          <w:szCs w:val="28"/>
        </w:rPr>
        <w:t xml:space="preserve"> </w:t>
      </w:r>
      <w:r w:rsidRPr="008B260B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8B260B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8B260B">
        <w:rPr>
          <w:color w:val="000000"/>
          <w:spacing w:val="-1"/>
          <w:sz w:val="28"/>
          <w:szCs w:val="28"/>
        </w:rPr>
        <w:t xml:space="preserve"> их состоянием;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proofErr w:type="gramStart"/>
      <w:r w:rsidRPr="008B260B">
        <w:rPr>
          <w:color w:val="000000"/>
          <w:spacing w:val="2"/>
          <w:sz w:val="28"/>
          <w:szCs w:val="28"/>
        </w:rPr>
        <w:t>к</w:t>
      </w:r>
      <w:r w:rsidR="00C10C1E">
        <w:rPr>
          <w:color w:val="000000"/>
          <w:spacing w:val="2"/>
          <w:sz w:val="28"/>
          <w:szCs w:val="28"/>
        </w:rPr>
        <w:t>онтроль за</w:t>
      </w:r>
      <w:proofErr w:type="gramEnd"/>
      <w:r w:rsidR="00C10C1E">
        <w:rPr>
          <w:color w:val="000000"/>
          <w:spacing w:val="2"/>
          <w:sz w:val="28"/>
          <w:szCs w:val="28"/>
        </w:rPr>
        <w:t xml:space="preserve"> выполнением </w:t>
      </w:r>
      <w:r w:rsidRPr="008B260B">
        <w:rPr>
          <w:color w:val="000000"/>
          <w:spacing w:val="2"/>
          <w:sz w:val="28"/>
          <w:szCs w:val="28"/>
        </w:rPr>
        <w:t>планов</w:t>
      </w:r>
      <w:r w:rsidR="00C10C1E">
        <w:rPr>
          <w:color w:val="000000"/>
          <w:spacing w:val="2"/>
          <w:sz w:val="28"/>
          <w:szCs w:val="28"/>
        </w:rPr>
        <w:t xml:space="preserve"> и принятых решений </w:t>
      </w:r>
      <w:r w:rsidRPr="008B260B">
        <w:rPr>
          <w:color w:val="000000"/>
          <w:spacing w:val="2"/>
          <w:sz w:val="28"/>
          <w:szCs w:val="28"/>
        </w:rPr>
        <w:t xml:space="preserve">по </w:t>
      </w:r>
      <w:r w:rsidRPr="008B260B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C10C1E">
        <w:rPr>
          <w:color w:val="000000"/>
          <w:spacing w:val="3"/>
          <w:sz w:val="28"/>
          <w:szCs w:val="28"/>
        </w:rPr>
        <w:t xml:space="preserve"> </w:t>
      </w:r>
      <w:r w:rsidRPr="008B260B">
        <w:rPr>
          <w:color w:val="000000"/>
          <w:spacing w:val="-3"/>
          <w:sz w:val="28"/>
          <w:szCs w:val="28"/>
        </w:rPr>
        <w:t>защиты от ЧС;</w:t>
      </w:r>
    </w:p>
    <w:p w:rsidR="00C10C1E" w:rsidRDefault="00C10C1E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</w:t>
      </w:r>
      <w:r w:rsidR="008B260B" w:rsidRPr="008B260B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во всех государственных </w:t>
      </w:r>
      <w:r w:rsidR="008B260B" w:rsidRPr="008B260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</w:p>
    <w:p w:rsidR="008B260B" w:rsidRPr="008B260B" w:rsidRDefault="008B260B" w:rsidP="00C10C1E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8B260B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8B260B" w:rsidRPr="008B260B" w:rsidRDefault="008B260B" w:rsidP="00C10C1E">
      <w:pPr>
        <w:ind w:firstLine="528"/>
        <w:jc w:val="both"/>
        <w:rPr>
          <w:sz w:val="28"/>
          <w:szCs w:val="28"/>
        </w:rPr>
      </w:pPr>
      <w:r w:rsidRPr="008B260B">
        <w:rPr>
          <w:color w:val="000000"/>
          <w:sz w:val="28"/>
          <w:szCs w:val="28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8B260B">
        <w:rPr>
          <w:color w:val="000000"/>
          <w:sz w:val="28"/>
          <w:szCs w:val="28"/>
        </w:rPr>
        <w:t>командно</w:t>
      </w:r>
      <w:proofErr w:type="spellEnd"/>
      <w:r w:rsidRPr="008B260B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8B260B">
        <w:rPr>
          <w:sz w:val="28"/>
          <w:szCs w:val="28"/>
        </w:rPr>
        <w:t>Краевого государственного казенного образовательного учреждения</w:t>
      </w:r>
    </w:p>
    <w:p w:rsidR="008B260B" w:rsidRPr="008B260B" w:rsidRDefault="008B260B" w:rsidP="008B260B">
      <w:pPr>
        <w:jc w:val="both"/>
        <w:rPr>
          <w:spacing w:val="-4"/>
          <w:sz w:val="28"/>
          <w:szCs w:val="28"/>
        </w:rPr>
      </w:pPr>
      <w:r w:rsidRPr="008B260B">
        <w:rPr>
          <w:sz w:val="28"/>
          <w:szCs w:val="28"/>
        </w:rPr>
        <w:t>«</w:t>
      </w:r>
      <w:proofErr w:type="spellStart"/>
      <w:r w:rsidRPr="008B260B">
        <w:rPr>
          <w:sz w:val="28"/>
          <w:szCs w:val="28"/>
        </w:rPr>
        <w:t>Учебно</w:t>
      </w:r>
      <w:proofErr w:type="spellEnd"/>
      <w:r w:rsidRPr="008B260B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C10C1E">
        <w:rPr>
          <w:sz w:val="28"/>
          <w:szCs w:val="28"/>
        </w:rPr>
        <w:t xml:space="preserve">зопасности Красноярского края» </w:t>
      </w:r>
      <w:r w:rsidRPr="008B260B">
        <w:rPr>
          <w:sz w:val="28"/>
          <w:szCs w:val="28"/>
        </w:rPr>
        <w:t>49 должностных лиц района, подлежащих обяза</w:t>
      </w:r>
      <w:r w:rsidR="00C10C1E">
        <w:rPr>
          <w:sz w:val="28"/>
          <w:szCs w:val="28"/>
        </w:rPr>
        <w:t xml:space="preserve">тельному обучению ГО, ЧС и ПБ; </w:t>
      </w:r>
      <w:proofErr w:type="gramStart"/>
      <w:r w:rsidRPr="008B260B">
        <w:rPr>
          <w:sz w:val="28"/>
          <w:szCs w:val="28"/>
        </w:rPr>
        <w:t xml:space="preserve">совместно с МКУ «Отдел </w:t>
      </w:r>
      <w:proofErr w:type="spellStart"/>
      <w:r w:rsidRPr="008B260B">
        <w:rPr>
          <w:sz w:val="28"/>
          <w:szCs w:val="28"/>
        </w:rPr>
        <w:t>жилищно</w:t>
      </w:r>
      <w:proofErr w:type="spellEnd"/>
      <w:r w:rsidRPr="008B260B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8B260B">
        <w:rPr>
          <w:sz w:val="28"/>
          <w:szCs w:val="28"/>
        </w:rPr>
        <w:t>проектно</w:t>
      </w:r>
      <w:proofErr w:type="spellEnd"/>
      <w:r w:rsidRPr="008B260B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8B260B">
        <w:rPr>
          <w:sz w:val="28"/>
          <w:szCs w:val="28"/>
        </w:rPr>
        <w:t>противопаводковых</w:t>
      </w:r>
      <w:proofErr w:type="spellEnd"/>
      <w:r w:rsidRPr="008B260B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8B260B">
        <w:rPr>
          <w:spacing w:val="-4"/>
          <w:sz w:val="28"/>
          <w:szCs w:val="28"/>
        </w:rPr>
        <w:t>тыс.</w:t>
      </w:r>
      <w:r w:rsidRPr="008B260B">
        <w:rPr>
          <w:sz w:val="28"/>
          <w:szCs w:val="28"/>
        </w:rPr>
        <w:t xml:space="preserve"> </w:t>
      </w:r>
      <w:r w:rsidRPr="008B260B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8B260B">
        <w:rPr>
          <w:spacing w:val="-4"/>
          <w:sz w:val="28"/>
          <w:szCs w:val="28"/>
        </w:rPr>
        <w:t>Боготольского</w:t>
      </w:r>
      <w:proofErr w:type="spellEnd"/>
      <w:r w:rsidRPr="008B260B">
        <w:rPr>
          <w:spacing w:val="-4"/>
          <w:sz w:val="28"/>
          <w:szCs w:val="28"/>
        </w:rPr>
        <w:t xml:space="preserve"> района;</w:t>
      </w:r>
      <w:proofErr w:type="gramEnd"/>
      <w:r w:rsidRPr="008B260B">
        <w:rPr>
          <w:spacing w:val="-4"/>
          <w:sz w:val="28"/>
          <w:szCs w:val="28"/>
        </w:rPr>
        <w:t xml:space="preserve"> организовано участие сил и средств </w:t>
      </w:r>
      <w:proofErr w:type="spellStart"/>
      <w:r w:rsidRPr="008B260B">
        <w:rPr>
          <w:spacing w:val="-4"/>
          <w:sz w:val="28"/>
          <w:szCs w:val="28"/>
        </w:rPr>
        <w:t>муницпального</w:t>
      </w:r>
      <w:proofErr w:type="spellEnd"/>
      <w:r w:rsidRPr="008B260B">
        <w:rPr>
          <w:spacing w:val="-4"/>
          <w:sz w:val="28"/>
          <w:szCs w:val="28"/>
        </w:rPr>
        <w:t xml:space="preserve"> звена ТП РСЧС в ликвидации массового пожара в </w:t>
      </w:r>
      <w:proofErr w:type="spellStart"/>
      <w:r w:rsidRPr="008B260B">
        <w:rPr>
          <w:spacing w:val="-4"/>
          <w:sz w:val="28"/>
          <w:szCs w:val="28"/>
        </w:rPr>
        <w:t>д</w:t>
      </w:r>
      <w:proofErr w:type="gramStart"/>
      <w:r w:rsidRPr="008B260B">
        <w:rPr>
          <w:spacing w:val="-4"/>
          <w:sz w:val="28"/>
          <w:szCs w:val="28"/>
        </w:rPr>
        <w:t>.Р</w:t>
      </w:r>
      <w:proofErr w:type="gramEnd"/>
      <w:r w:rsidRPr="008B260B">
        <w:rPr>
          <w:spacing w:val="-4"/>
          <w:sz w:val="28"/>
          <w:szCs w:val="28"/>
        </w:rPr>
        <w:t>азгуляевка</w:t>
      </w:r>
      <w:proofErr w:type="spellEnd"/>
      <w:r w:rsidRPr="008B260B">
        <w:rPr>
          <w:spacing w:val="-4"/>
          <w:sz w:val="28"/>
          <w:szCs w:val="28"/>
        </w:rPr>
        <w:t>.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К о</w:t>
      </w:r>
      <w:r w:rsidR="00C10C1E">
        <w:rPr>
          <w:sz w:val="28"/>
          <w:szCs w:val="28"/>
        </w:rPr>
        <w:t>сновным задачам ЕДДС относятся: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lastRenderedPageBreak/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8B260B">
        <w:rPr>
          <w:sz w:val="28"/>
          <w:szCs w:val="28"/>
        </w:rPr>
        <w:t>КЧСиПБ</w:t>
      </w:r>
      <w:proofErr w:type="spellEnd"/>
      <w:r w:rsidRPr="008B260B">
        <w:rPr>
          <w:sz w:val="28"/>
          <w:szCs w:val="28"/>
        </w:rPr>
        <w:t>, приемной эвакуационной комиссии администрации района и руководящего состава предприятий, учреждений и организаций.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ор</w:t>
      </w:r>
      <w:r w:rsidR="00C10C1E">
        <w:rPr>
          <w:sz w:val="28"/>
          <w:szCs w:val="28"/>
        </w:rPr>
        <w:t xml:space="preserve">ганизация оповещения населения </w:t>
      </w:r>
      <w:r w:rsidRPr="008B260B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8B260B" w:rsidRPr="008B260B" w:rsidRDefault="008B260B" w:rsidP="00C10C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60B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8B260B">
        <w:rPr>
          <w:sz w:val="28"/>
          <w:szCs w:val="28"/>
        </w:rPr>
        <w:t>Боготольского</w:t>
      </w:r>
      <w:proofErr w:type="spellEnd"/>
      <w:r w:rsidRPr="008B260B">
        <w:rPr>
          <w:sz w:val="28"/>
          <w:szCs w:val="28"/>
        </w:rPr>
        <w:t xml:space="preserve"> района.</w:t>
      </w: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8B26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 программы</w:t>
      </w: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0B" w:rsidRPr="008B260B" w:rsidRDefault="008B260B" w:rsidP="00C10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Целью программы является 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8B260B" w:rsidRDefault="008B260B" w:rsidP="00C10C1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lastRenderedPageBreak/>
        <w:t>1. Обеспечение предупреждения возникновения и развития чрезвычайных ситуаций природного и техногенного характера, снижения у</w:t>
      </w:r>
      <w:r w:rsidR="00C10C1E">
        <w:rPr>
          <w:rFonts w:ascii="Times New Roman" w:hAnsi="Times New Roman" w:cs="Times New Roman"/>
          <w:sz w:val="28"/>
          <w:szCs w:val="28"/>
        </w:rPr>
        <w:t xml:space="preserve">щерба и потерь </w:t>
      </w:r>
      <w:r w:rsidRPr="008B260B">
        <w:rPr>
          <w:rFonts w:ascii="Times New Roman" w:hAnsi="Times New Roman" w:cs="Times New Roman"/>
          <w:sz w:val="28"/>
          <w:szCs w:val="28"/>
        </w:rPr>
        <w:t>от чрезвычайных ситуац</w:t>
      </w:r>
      <w:r w:rsidR="00C10C1E">
        <w:rPr>
          <w:rFonts w:ascii="Times New Roman" w:hAnsi="Times New Roman" w:cs="Times New Roman"/>
          <w:sz w:val="28"/>
          <w:szCs w:val="28"/>
        </w:rPr>
        <w:t>ий межмуниципального характера.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2. 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</w:t>
      </w:r>
      <w:r w:rsidR="00C10C1E">
        <w:rPr>
          <w:rFonts w:ascii="Times New Roman" w:hAnsi="Times New Roman" w:cs="Times New Roman"/>
          <w:sz w:val="28"/>
          <w:szCs w:val="28"/>
        </w:rPr>
        <w:t>ости.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3. Обеспечение условий реализации муниципальной программы.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Сроки выполнения программы: 2014 – 2017 годы.</w:t>
      </w:r>
    </w:p>
    <w:p w:rsidR="008B260B" w:rsidRPr="008B260B" w:rsidRDefault="008B260B" w:rsidP="008B26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2.3. Механизм реализации мероприятий программы</w:t>
      </w:r>
    </w:p>
    <w:p w:rsidR="008B260B" w:rsidRPr="008B260B" w:rsidRDefault="008B260B" w:rsidP="008B26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Программа реализуется за счет средств районного бюджета.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Главным распорядителем бюджетных средств является администрация района.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рамках подпрограмм без увеличения финансирования.</w:t>
      </w:r>
    </w:p>
    <w:p w:rsidR="008B260B" w:rsidRPr="008B260B" w:rsidRDefault="008B260B" w:rsidP="008B26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260B" w:rsidRPr="008B260B" w:rsidRDefault="008B260B" w:rsidP="008B2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2.4. Управление программой и </w:t>
      </w:r>
      <w:proofErr w:type="gramStart"/>
      <w:r w:rsidRPr="008B260B">
        <w:rPr>
          <w:sz w:val="28"/>
          <w:szCs w:val="28"/>
        </w:rPr>
        <w:t>контроль за</w:t>
      </w:r>
      <w:proofErr w:type="gramEnd"/>
      <w:r w:rsidRPr="008B260B">
        <w:rPr>
          <w:sz w:val="28"/>
          <w:szCs w:val="28"/>
        </w:rPr>
        <w:t xml:space="preserve"> ходом ее выполнения.</w:t>
      </w:r>
    </w:p>
    <w:p w:rsidR="008B260B" w:rsidRPr="008B260B" w:rsidRDefault="008B260B" w:rsidP="00C10C1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отдел).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От</w:t>
      </w:r>
      <w:r w:rsidR="00C10C1E">
        <w:rPr>
          <w:sz w:val="28"/>
          <w:szCs w:val="28"/>
        </w:rPr>
        <w:t>дел осуществляет:</w:t>
      </w:r>
    </w:p>
    <w:p w:rsidR="008B260B" w:rsidRPr="008B260B" w:rsidRDefault="00C10C1E" w:rsidP="00C10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60B" w:rsidRPr="008B260B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8B260B" w:rsidRPr="008B260B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8B260B" w:rsidRPr="008B260B">
        <w:rPr>
          <w:rFonts w:eastAsia="Calibri"/>
          <w:sz w:val="28"/>
          <w:szCs w:val="28"/>
        </w:rPr>
        <w:t>отчетным</w:t>
      </w:r>
      <w:proofErr w:type="gramEnd"/>
      <w:r w:rsidR="008B260B" w:rsidRPr="008B260B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- </w:t>
      </w:r>
      <w:proofErr w:type="gramStart"/>
      <w:r w:rsidRPr="008B260B">
        <w:rPr>
          <w:sz w:val="28"/>
          <w:szCs w:val="28"/>
        </w:rPr>
        <w:t>контроль за</w:t>
      </w:r>
      <w:proofErr w:type="gramEnd"/>
      <w:r w:rsidRPr="008B260B">
        <w:rPr>
          <w:sz w:val="28"/>
          <w:szCs w:val="28"/>
        </w:rPr>
        <w:t xml:space="preserve"> ходом реализации мероприятий подпрограммы.</w:t>
      </w:r>
    </w:p>
    <w:p w:rsidR="008B260B" w:rsidRPr="008B260B" w:rsidRDefault="008B260B" w:rsidP="00C10C1E">
      <w:pPr>
        <w:ind w:right="200"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</w:p>
    <w:p w:rsidR="008B260B" w:rsidRPr="008B260B" w:rsidRDefault="008B260B" w:rsidP="00C10C1E">
      <w:pPr>
        <w:ind w:right="200" w:firstLine="708"/>
        <w:jc w:val="both"/>
        <w:rPr>
          <w:color w:val="000000"/>
          <w:sz w:val="28"/>
          <w:szCs w:val="28"/>
        </w:rPr>
      </w:pPr>
      <w:proofErr w:type="gramStart"/>
      <w:r w:rsidRPr="008B260B">
        <w:rPr>
          <w:sz w:val="28"/>
          <w:szCs w:val="28"/>
        </w:rPr>
        <w:t>Контроль за</w:t>
      </w:r>
      <w:proofErr w:type="gramEnd"/>
      <w:r w:rsidRPr="008B260B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8B260B">
        <w:rPr>
          <w:sz w:val="28"/>
          <w:szCs w:val="28"/>
        </w:rPr>
        <w:t>Боготольского</w:t>
      </w:r>
      <w:proofErr w:type="spellEnd"/>
      <w:r w:rsidRPr="008B260B">
        <w:rPr>
          <w:sz w:val="28"/>
          <w:szCs w:val="28"/>
        </w:rPr>
        <w:t xml:space="preserve"> районного Совета депутатов.</w:t>
      </w:r>
    </w:p>
    <w:p w:rsidR="008B260B" w:rsidRPr="008B260B" w:rsidRDefault="008B260B" w:rsidP="008B26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 от реализации программы</w:t>
      </w: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Реализация программных мероприятий обеспечит: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lastRenderedPageBreak/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8B260B" w:rsidRPr="008B260B" w:rsidRDefault="008B260B" w:rsidP="008B260B">
      <w:pPr>
        <w:jc w:val="both"/>
        <w:rPr>
          <w:sz w:val="28"/>
          <w:szCs w:val="28"/>
        </w:rPr>
      </w:pPr>
    </w:p>
    <w:p w:rsidR="008B260B" w:rsidRPr="008B260B" w:rsidRDefault="008B260B" w:rsidP="008B26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260B">
        <w:rPr>
          <w:sz w:val="28"/>
          <w:szCs w:val="28"/>
        </w:rPr>
        <w:t>3. Перечень подпрограмм с указанием сроков их реализации и ожидаемых результатов</w:t>
      </w:r>
    </w:p>
    <w:p w:rsidR="008B260B" w:rsidRPr="008B260B" w:rsidRDefault="008B260B" w:rsidP="008B2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60B" w:rsidRPr="008B260B" w:rsidRDefault="00C10C1E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B260B" w:rsidRPr="008B260B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действующими муниципальными правовыми актами в рамках следующих подпрограмм: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 </w:t>
      </w:r>
    </w:p>
    <w:p w:rsidR="008B260B" w:rsidRPr="008B260B" w:rsidRDefault="008B260B" w:rsidP="008B26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 w:rsidRPr="008B26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60B">
        <w:rPr>
          <w:rFonts w:ascii="Times New Roman" w:hAnsi="Times New Roman" w:cs="Times New Roman"/>
          <w:sz w:val="28"/>
          <w:szCs w:val="28"/>
        </w:rPr>
        <w:t>);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- «Организация обучения населения в области гражданской обороны, защиты от чрезвычайных ситуаций природного и техногенного характера» (далее – подпрограмма </w:t>
      </w:r>
      <w:r w:rsidRPr="008B26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60B">
        <w:rPr>
          <w:rFonts w:ascii="Times New Roman" w:hAnsi="Times New Roman" w:cs="Times New Roman"/>
          <w:sz w:val="28"/>
          <w:szCs w:val="28"/>
        </w:rPr>
        <w:t>);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- «Обеспечение условий реализации муниципальной программы и прочие мероприятия» (далее – подпрограмма </w:t>
      </w:r>
      <w:r w:rsidRPr="008B26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60B">
        <w:rPr>
          <w:rFonts w:ascii="Times New Roman" w:hAnsi="Times New Roman" w:cs="Times New Roman"/>
          <w:sz w:val="28"/>
          <w:szCs w:val="28"/>
        </w:rPr>
        <w:t>).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3.2. Задачи подпрограммы </w:t>
      </w:r>
      <w:r w:rsidRPr="008B26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60B">
        <w:rPr>
          <w:rFonts w:ascii="Times New Roman" w:hAnsi="Times New Roman" w:cs="Times New Roman"/>
          <w:sz w:val="28"/>
          <w:szCs w:val="28"/>
        </w:rPr>
        <w:t>: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- проведение превентивных мероприятий по предупреждению угрозы возникновения чрезвычайных ситуаций.</w:t>
      </w:r>
    </w:p>
    <w:p w:rsidR="008B260B" w:rsidRPr="008B260B" w:rsidRDefault="008B260B" w:rsidP="008B26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Подпрограмма приведена в приложении № 3 к муниципальной программе.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3.3. Задачи подпрограммы </w:t>
      </w:r>
      <w:r w:rsidRPr="008B26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60B">
        <w:rPr>
          <w:rFonts w:ascii="Times New Roman" w:hAnsi="Times New Roman" w:cs="Times New Roman"/>
          <w:sz w:val="28"/>
          <w:szCs w:val="28"/>
        </w:rPr>
        <w:t>:</w:t>
      </w:r>
    </w:p>
    <w:p w:rsidR="008B260B" w:rsidRPr="008B260B" w:rsidRDefault="008B260B" w:rsidP="00C10C1E">
      <w:pPr>
        <w:ind w:firstLine="708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пропаганда знаний в области гражданской защиты среди населения;</w:t>
      </w:r>
    </w:p>
    <w:p w:rsidR="008B260B" w:rsidRPr="008B260B" w:rsidRDefault="008B260B" w:rsidP="00C10C1E">
      <w:pPr>
        <w:tabs>
          <w:tab w:val="left" w:pos="246"/>
        </w:tabs>
        <w:ind w:firstLine="709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8B260B" w:rsidRPr="008B260B" w:rsidRDefault="008B260B" w:rsidP="00C10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sz w:val="28"/>
          <w:szCs w:val="28"/>
        </w:rPr>
        <w:t xml:space="preserve">- </w:t>
      </w:r>
      <w:r w:rsidRPr="008B260B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населения в области пожарной безопасности.</w:t>
      </w:r>
    </w:p>
    <w:p w:rsidR="008B260B" w:rsidRPr="008B260B" w:rsidRDefault="008B260B" w:rsidP="008B26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Подпрограмма приведена в приложении № 4 к муниципальной программе.</w:t>
      </w:r>
    </w:p>
    <w:p w:rsidR="008B260B" w:rsidRPr="008B260B" w:rsidRDefault="008B260B" w:rsidP="001501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 xml:space="preserve">3.4. Задача подпрограммы </w:t>
      </w:r>
      <w:r w:rsidRPr="008B26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60B">
        <w:rPr>
          <w:rFonts w:ascii="Times New Roman" w:hAnsi="Times New Roman" w:cs="Times New Roman"/>
          <w:sz w:val="28"/>
          <w:szCs w:val="28"/>
        </w:rPr>
        <w:t>:</w:t>
      </w:r>
    </w:p>
    <w:p w:rsidR="008B260B" w:rsidRPr="008B260B" w:rsidRDefault="008B260B" w:rsidP="001501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8B260B" w:rsidRPr="008B260B" w:rsidRDefault="008B260B" w:rsidP="001501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Подпрограмма приведена в приложении № 5 к муниципальной программе.</w:t>
      </w:r>
    </w:p>
    <w:p w:rsidR="008B260B" w:rsidRPr="008B260B" w:rsidRDefault="008B260B" w:rsidP="008B260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4. Информация о распределении планируемых расходов по подпрограммам муниципальной программы</w:t>
      </w:r>
    </w:p>
    <w:p w:rsidR="008B260B" w:rsidRPr="008B260B" w:rsidRDefault="008B260B" w:rsidP="008B260B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8B26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lastRenderedPageBreak/>
        <w:t>Информация о распределении планируемых расходов по подпрограммам приведена в приложении № 1  к программе.</w:t>
      </w: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260B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8B260B" w:rsidRPr="008B260B" w:rsidRDefault="008B260B" w:rsidP="008B2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60B" w:rsidRPr="008B260B" w:rsidRDefault="008B260B" w:rsidP="001501D3">
      <w:pPr>
        <w:ind w:firstLine="709"/>
        <w:jc w:val="both"/>
        <w:rPr>
          <w:sz w:val="28"/>
          <w:szCs w:val="28"/>
        </w:rPr>
      </w:pPr>
      <w:proofErr w:type="gramStart"/>
      <w:r w:rsidRPr="008B260B">
        <w:rPr>
          <w:sz w:val="28"/>
          <w:szCs w:val="28"/>
        </w:rPr>
        <w:t>Всего на реализацию программных мероприятий потребуется 10995,8 тыс. рублей из местного бюджета, в том числе по годам: 2014 год – 2851,4тыс.</w:t>
      </w:r>
      <w:r w:rsidR="001501D3">
        <w:rPr>
          <w:sz w:val="28"/>
          <w:szCs w:val="28"/>
        </w:rPr>
        <w:t xml:space="preserve"> </w:t>
      </w:r>
      <w:r w:rsidRPr="008B260B">
        <w:rPr>
          <w:sz w:val="28"/>
          <w:szCs w:val="28"/>
        </w:rPr>
        <w:t>рублей;</w:t>
      </w:r>
      <w:r w:rsidR="00607DB3">
        <w:rPr>
          <w:sz w:val="28"/>
          <w:szCs w:val="28"/>
        </w:rPr>
        <w:t xml:space="preserve"> </w:t>
      </w:r>
      <w:r w:rsidRPr="008B260B">
        <w:rPr>
          <w:sz w:val="28"/>
          <w:szCs w:val="28"/>
        </w:rPr>
        <w:t>2015 год – 2911,0</w:t>
      </w:r>
      <w:r w:rsidR="001501D3">
        <w:rPr>
          <w:sz w:val="28"/>
          <w:szCs w:val="28"/>
        </w:rPr>
        <w:t xml:space="preserve"> </w:t>
      </w:r>
      <w:r w:rsidRPr="008B260B">
        <w:rPr>
          <w:sz w:val="28"/>
          <w:szCs w:val="28"/>
        </w:rPr>
        <w:t>тыс. рублей; 2016 год – 2616,7</w:t>
      </w:r>
      <w:r w:rsidR="001501D3">
        <w:rPr>
          <w:sz w:val="28"/>
          <w:szCs w:val="28"/>
        </w:rPr>
        <w:t xml:space="preserve"> </w:t>
      </w:r>
      <w:r w:rsidRPr="008B260B">
        <w:rPr>
          <w:sz w:val="28"/>
          <w:szCs w:val="28"/>
        </w:rPr>
        <w:t xml:space="preserve">тыс. </w:t>
      </w:r>
      <w:r w:rsidR="00607DB3">
        <w:rPr>
          <w:sz w:val="28"/>
          <w:szCs w:val="28"/>
        </w:rPr>
        <w:t xml:space="preserve">рублей; </w:t>
      </w:r>
      <w:r w:rsidRPr="008B260B">
        <w:rPr>
          <w:sz w:val="28"/>
          <w:szCs w:val="28"/>
        </w:rPr>
        <w:t>2017 год – 2616,7</w:t>
      </w:r>
      <w:r w:rsidR="001501D3">
        <w:rPr>
          <w:sz w:val="28"/>
          <w:szCs w:val="28"/>
        </w:rPr>
        <w:t xml:space="preserve"> </w:t>
      </w:r>
      <w:r w:rsidRPr="008B260B">
        <w:rPr>
          <w:sz w:val="28"/>
          <w:szCs w:val="28"/>
        </w:rPr>
        <w:t>тыс. рублей</w:t>
      </w:r>
      <w:r w:rsidR="00607DB3">
        <w:rPr>
          <w:sz w:val="28"/>
          <w:szCs w:val="28"/>
        </w:rPr>
        <w:t>.</w:t>
      </w:r>
      <w:proofErr w:type="gramEnd"/>
    </w:p>
    <w:p w:rsidR="008B260B" w:rsidRPr="008B260B" w:rsidRDefault="008B260B" w:rsidP="001501D3">
      <w:pPr>
        <w:ind w:firstLine="708"/>
        <w:jc w:val="both"/>
        <w:outlineLvl w:val="0"/>
        <w:rPr>
          <w:sz w:val="28"/>
          <w:szCs w:val="28"/>
        </w:rPr>
      </w:pPr>
      <w:r w:rsidRPr="008B260B">
        <w:rPr>
          <w:sz w:val="28"/>
          <w:szCs w:val="28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  <w:r w:rsidRPr="008B260B">
        <w:rPr>
          <w:sz w:val="28"/>
          <w:szCs w:val="28"/>
        </w:rPr>
        <w:tab/>
      </w:r>
    </w:p>
    <w:p w:rsidR="008B260B" w:rsidRPr="008B260B" w:rsidRDefault="008B260B" w:rsidP="008B260B">
      <w:pPr>
        <w:autoSpaceDE w:val="0"/>
        <w:autoSpaceDN w:val="0"/>
        <w:jc w:val="both"/>
        <w:rPr>
          <w:sz w:val="28"/>
          <w:szCs w:val="28"/>
        </w:rPr>
      </w:pPr>
    </w:p>
    <w:p w:rsidR="008B260B" w:rsidRDefault="008B260B" w:rsidP="008B260B">
      <w:pPr>
        <w:autoSpaceDE w:val="0"/>
        <w:autoSpaceDN w:val="0"/>
        <w:jc w:val="both"/>
        <w:rPr>
          <w:sz w:val="28"/>
          <w:szCs w:val="28"/>
        </w:rPr>
      </w:pPr>
    </w:p>
    <w:p w:rsidR="008B260B" w:rsidRPr="008B260B" w:rsidRDefault="008B260B" w:rsidP="008B260B">
      <w:pPr>
        <w:autoSpaceDE w:val="0"/>
        <w:autoSpaceDN w:val="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Начальник отдела</w:t>
      </w:r>
    </w:p>
    <w:p w:rsidR="008B260B" w:rsidRDefault="008B260B" w:rsidP="008B260B">
      <w:pPr>
        <w:autoSpaceDE w:val="0"/>
        <w:autoSpaceDN w:val="0"/>
        <w:jc w:val="both"/>
        <w:rPr>
          <w:sz w:val="28"/>
          <w:szCs w:val="28"/>
        </w:rPr>
      </w:pPr>
      <w:r w:rsidRPr="008B260B">
        <w:rPr>
          <w:sz w:val="28"/>
          <w:szCs w:val="28"/>
        </w:rPr>
        <w:t>по безопасности территории</w:t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Pr="008B260B">
        <w:rPr>
          <w:sz w:val="28"/>
          <w:szCs w:val="28"/>
        </w:rPr>
        <w:t>А.В.</w:t>
      </w:r>
      <w:r w:rsidR="001501D3">
        <w:rPr>
          <w:sz w:val="28"/>
          <w:szCs w:val="28"/>
        </w:rPr>
        <w:t xml:space="preserve"> </w:t>
      </w:r>
      <w:proofErr w:type="spellStart"/>
      <w:r w:rsidRPr="008B260B">
        <w:rPr>
          <w:sz w:val="28"/>
          <w:szCs w:val="28"/>
        </w:rPr>
        <w:t>Безрядин</w:t>
      </w:r>
      <w:proofErr w:type="spellEnd"/>
    </w:p>
    <w:p w:rsidR="006F539C" w:rsidRDefault="006F539C" w:rsidP="008B260B">
      <w:pPr>
        <w:autoSpaceDE w:val="0"/>
        <w:autoSpaceDN w:val="0"/>
        <w:jc w:val="both"/>
        <w:rPr>
          <w:sz w:val="28"/>
          <w:szCs w:val="28"/>
        </w:rPr>
      </w:pPr>
    </w:p>
    <w:p w:rsidR="006F539C" w:rsidRDefault="006F539C" w:rsidP="006F539C">
      <w:pPr>
        <w:autoSpaceDE w:val="0"/>
        <w:autoSpaceDN w:val="0"/>
        <w:adjustRightInd w:val="0"/>
        <w:ind w:left="8460"/>
        <w:jc w:val="right"/>
        <w:outlineLvl w:val="2"/>
        <w:sectPr w:rsidR="006F539C" w:rsidSect="008B260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539C" w:rsidRPr="003F167A" w:rsidRDefault="006F539C" w:rsidP="006F539C">
      <w:pPr>
        <w:autoSpaceDE w:val="0"/>
        <w:autoSpaceDN w:val="0"/>
        <w:adjustRightInd w:val="0"/>
        <w:ind w:left="8460"/>
        <w:jc w:val="right"/>
        <w:outlineLvl w:val="2"/>
      </w:pPr>
      <w:r>
        <w:lastRenderedPageBreak/>
        <w:t>Приложение № 1</w:t>
      </w:r>
    </w:p>
    <w:p w:rsidR="006F539C" w:rsidRDefault="001501D3" w:rsidP="006F539C">
      <w:pPr>
        <w:autoSpaceDE w:val="0"/>
        <w:autoSpaceDN w:val="0"/>
        <w:adjustRightInd w:val="0"/>
        <w:ind w:left="8460"/>
        <w:jc w:val="right"/>
        <w:outlineLvl w:val="2"/>
      </w:pPr>
      <w:r>
        <w:t xml:space="preserve">к Паспорту муниципальной </w:t>
      </w:r>
      <w:r w:rsidR="006F539C" w:rsidRPr="003F167A">
        <w:t>программы</w:t>
      </w:r>
    </w:p>
    <w:p w:rsidR="006F539C" w:rsidRPr="003F167A" w:rsidRDefault="006F539C" w:rsidP="006F539C">
      <w:pPr>
        <w:autoSpaceDE w:val="0"/>
        <w:autoSpaceDN w:val="0"/>
        <w:adjustRightInd w:val="0"/>
        <w:ind w:left="7938"/>
        <w:jc w:val="right"/>
        <w:outlineLvl w:val="2"/>
      </w:pPr>
      <w:r w:rsidRPr="003F167A">
        <w:t xml:space="preserve">«Защита населения и территории </w:t>
      </w:r>
      <w:proofErr w:type="spellStart"/>
      <w:r w:rsidRPr="003F167A">
        <w:t>Боготольского</w:t>
      </w:r>
      <w:proofErr w:type="spellEnd"/>
      <w:r w:rsidRPr="003F167A">
        <w:t xml:space="preserve"> района от чрезвычайных ситуаций природного и техногенно</w:t>
      </w:r>
      <w:r>
        <w:t>го характера</w:t>
      </w:r>
      <w:r w:rsidRPr="003F167A">
        <w:t>»</w:t>
      </w:r>
    </w:p>
    <w:p w:rsidR="006F539C" w:rsidRDefault="006F539C" w:rsidP="006F53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39C" w:rsidRPr="00A41D37" w:rsidRDefault="006F539C" w:rsidP="006F539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A41D37">
        <w:rPr>
          <w:color w:val="FF0000"/>
          <w:sz w:val="28"/>
          <w:szCs w:val="28"/>
        </w:rPr>
        <w:t>Цели, целевые показатели, зада</w:t>
      </w:r>
      <w:r w:rsidR="001501D3">
        <w:rPr>
          <w:color w:val="FF0000"/>
          <w:sz w:val="28"/>
          <w:szCs w:val="28"/>
        </w:rPr>
        <w:t>чи, показатели результативности</w:t>
      </w:r>
    </w:p>
    <w:p w:rsidR="006F539C" w:rsidRPr="00E57B39" w:rsidRDefault="006F539C" w:rsidP="006F539C"/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1701"/>
        <w:gridCol w:w="1559"/>
        <w:gridCol w:w="2552"/>
        <w:gridCol w:w="978"/>
        <w:gridCol w:w="979"/>
        <w:gridCol w:w="978"/>
        <w:gridCol w:w="979"/>
        <w:gridCol w:w="979"/>
      </w:tblGrid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1501D3" w:rsidP="001501D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 w:rsidR="006F539C" w:rsidRPr="00E57B39">
              <w:t>п</w:t>
            </w:r>
            <w:proofErr w:type="gramEnd"/>
            <w:r w:rsidR="006F539C" w:rsidRPr="00E57B39">
              <w:t>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1501D3" w:rsidP="001501D3">
            <w:pPr>
              <w:autoSpaceDE w:val="0"/>
              <w:autoSpaceDN w:val="0"/>
              <w:adjustRightInd w:val="0"/>
              <w:jc w:val="center"/>
            </w:pPr>
            <w:r>
              <w:t xml:space="preserve">Цели, задачи, </w:t>
            </w:r>
            <w:r w:rsidR="006F539C" w:rsidRPr="00E57B39"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1501D3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="001501D3">
              <w:t xml:space="preserve"> </w:t>
            </w:r>
            <w:r w:rsidRPr="00E57B39"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1501D3" w:rsidP="001501D3">
            <w:pPr>
              <w:autoSpaceDE w:val="0"/>
              <w:autoSpaceDN w:val="0"/>
              <w:adjustRightInd w:val="0"/>
              <w:jc w:val="center"/>
            </w:pPr>
            <w:r>
              <w:t>Вес показателя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1501D3">
            <w:pPr>
              <w:autoSpaceDE w:val="0"/>
              <w:autoSpaceDN w:val="0"/>
              <w:adjustRightInd w:val="0"/>
              <w:jc w:val="center"/>
            </w:pPr>
            <w:r w:rsidRPr="00E57B39">
              <w:t>Источник информации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6F539C" w:rsidRPr="00E57B39" w:rsidTr="008745AB">
        <w:trPr>
          <w:cantSplit/>
          <w:trHeight w:val="240"/>
        </w:trPr>
        <w:tc>
          <w:tcPr>
            <w:tcW w:w="14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0A6E6E" w:rsidRDefault="006F539C" w:rsidP="008745AB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Цель: </w:t>
            </w:r>
            <w:r w:rsidRPr="003F167A">
              <w:t xml:space="preserve">создание эффективной системы защиты населения и территории </w:t>
            </w:r>
            <w:proofErr w:type="spellStart"/>
            <w:r w:rsidRPr="003F167A">
              <w:t>Боготольского</w:t>
            </w:r>
            <w:proofErr w:type="spellEnd"/>
            <w:r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6F539C" w:rsidRPr="00E57B39" w:rsidTr="006F539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DA247C" w:rsidRDefault="006F539C" w:rsidP="008745AB">
            <w:pPr>
              <w:autoSpaceDE w:val="0"/>
              <w:autoSpaceDN w:val="0"/>
              <w:adjustRightInd w:val="0"/>
            </w:pPr>
            <w:r w:rsidRPr="00DA247C">
              <w:t>Снижение рисков возникновения чрезвычайных на территории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3C25FE" w:rsidRDefault="006F539C" w:rsidP="008745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D16222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D16222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D16222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DA247C" w:rsidRDefault="006F539C" w:rsidP="008745AB">
            <w:pPr>
              <w:autoSpaceDE w:val="0"/>
              <w:autoSpaceDN w:val="0"/>
              <w:adjustRightInd w:val="0"/>
            </w:pPr>
            <w:r w:rsidRPr="00DA247C">
              <w:t>охват населения обучением способам защиты от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D16222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D16222" w:rsidRDefault="006F539C" w:rsidP="008745AB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3C25FE">
              <w:t>1,3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3C25FE" w:rsidRDefault="006F539C" w:rsidP="008745AB">
            <w:pPr>
              <w:autoSpaceDE w:val="0"/>
              <w:autoSpaceDN w:val="0"/>
              <w:adjustRightInd w:val="0"/>
              <w:jc w:val="center"/>
            </w:pPr>
            <w:r w:rsidRPr="003C25FE">
              <w:t>1,5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3C25FE" w:rsidRDefault="006F539C" w:rsidP="008745AB">
            <w:pPr>
              <w:autoSpaceDE w:val="0"/>
              <w:autoSpaceDN w:val="0"/>
              <w:adjustRightInd w:val="0"/>
              <w:jc w:val="center"/>
            </w:pPr>
            <w:r w:rsidRPr="003C25FE">
              <w:t>1,7</w:t>
            </w:r>
          </w:p>
        </w:tc>
      </w:tr>
      <w:tr w:rsidR="006F539C" w:rsidRPr="00E57B39" w:rsidTr="008745AB">
        <w:trPr>
          <w:cantSplit/>
          <w:trHeight w:val="240"/>
        </w:trPr>
        <w:tc>
          <w:tcPr>
            <w:tcW w:w="14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both"/>
            </w:pPr>
            <w:r w:rsidRPr="00867D6C">
              <w:rPr>
                <w:b/>
                <w:u w:val="single"/>
              </w:rPr>
              <w:t>Задача 1:</w:t>
            </w:r>
            <w:r w:rsidR="001501D3">
              <w:t xml:space="preserve"> </w:t>
            </w:r>
            <w:r w:rsidRPr="000A6E6E">
              <w:t>Обеспечени</w:t>
            </w:r>
            <w:r w:rsidR="001501D3">
              <w:t xml:space="preserve">е предупреждения возникновения </w:t>
            </w:r>
            <w:r w:rsidRPr="000A6E6E">
              <w:t>и развития ч</w:t>
            </w:r>
            <w:r>
              <w:t>резвычайных ситуаций природного</w:t>
            </w:r>
            <w:r w:rsidRPr="000A6E6E">
              <w:t xml:space="preserve"> и техногенного характ</w:t>
            </w:r>
            <w:r w:rsidR="001501D3">
              <w:t xml:space="preserve">ера, снижения ущерба и потерь </w:t>
            </w:r>
            <w:r w:rsidRPr="000A6E6E">
              <w:t>от чрезвыча</w:t>
            </w:r>
            <w:r>
              <w:t>йных ситуаций межмуниципального</w:t>
            </w:r>
            <w:r w:rsidRPr="000A6E6E">
              <w:t xml:space="preserve"> характера.</w:t>
            </w:r>
          </w:p>
        </w:tc>
      </w:tr>
      <w:tr w:rsidR="006F539C" w:rsidRPr="00E57B39" w:rsidTr="008745AB">
        <w:trPr>
          <w:cantSplit/>
          <w:trHeight w:val="240"/>
        </w:trPr>
        <w:tc>
          <w:tcPr>
            <w:tcW w:w="14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0A6E6E" w:rsidRDefault="006F539C" w:rsidP="008745AB">
            <w:r w:rsidRPr="00867D6C">
              <w:rPr>
                <w:b/>
                <w:i/>
              </w:rPr>
              <w:t>Подпрограмма 1.</w:t>
            </w:r>
            <w:r>
              <w:t xml:space="preserve"> </w:t>
            </w:r>
            <w:r w:rsidRPr="00F5277E">
              <w:rPr>
                <w:sz w:val="20"/>
                <w:szCs w:val="20"/>
              </w:rPr>
              <w:t> </w:t>
            </w:r>
            <w:r w:rsidRPr="005F4236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t>го характера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C51688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C51688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 w:rsidRPr="00582905"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393199" w:rsidRDefault="006F539C" w:rsidP="008745AB">
            <w:pPr>
              <w:autoSpaceDE w:val="0"/>
              <w:autoSpaceDN w:val="0"/>
              <w:adjustRightInd w:val="0"/>
              <w:jc w:val="center"/>
            </w:pPr>
            <w:r w:rsidRPr="00393199"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393199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autoSpaceDE w:val="0"/>
              <w:autoSpaceDN w:val="0"/>
              <w:adjustRightInd w:val="0"/>
              <w:jc w:val="center"/>
            </w:pPr>
            <w:r w:rsidRPr="00393199">
              <w:t>0,2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539C" w:rsidRPr="00E57B39" w:rsidTr="008745AB">
        <w:trPr>
          <w:cantSplit/>
          <w:trHeight w:val="240"/>
        </w:trPr>
        <w:tc>
          <w:tcPr>
            <w:tcW w:w="14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Default="006F539C" w:rsidP="008745AB">
            <w:pPr>
              <w:autoSpaceDE w:val="0"/>
              <w:autoSpaceDN w:val="0"/>
              <w:adjustRightInd w:val="0"/>
            </w:pPr>
            <w:r w:rsidRPr="00867D6C">
              <w:rPr>
                <w:b/>
                <w:u w:val="single"/>
              </w:rPr>
              <w:t>Задача 2</w:t>
            </w:r>
            <w:r w:rsidRPr="00867D6C">
              <w:t>.</w:t>
            </w:r>
            <w:r>
              <w:t xml:space="preserve"> </w:t>
            </w:r>
            <w:r w:rsidRPr="00867D6C"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F539C" w:rsidRPr="00E57B39" w:rsidTr="008745AB">
        <w:trPr>
          <w:cantSplit/>
          <w:trHeight w:val="240"/>
        </w:trPr>
        <w:tc>
          <w:tcPr>
            <w:tcW w:w="14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867D6C" w:rsidRDefault="006F539C" w:rsidP="008745AB">
            <w:pPr>
              <w:autoSpaceDE w:val="0"/>
              <w:autoSpaceDN w:val="0"/>
              <w:adjustRightInd w:val="0"/>
            </w:pPr>
            <w:r w:rsidRPr="00867D6C">
              <w:rPr>
                <w:b/>
                <w:i/>
              </w:rPr>
              <w:lastRenderedPageBreak/>
              <w:t xml:space="preserve">Подпрограмма 2. </w:t>
            </w:r>
            <w:r w:rsidRPr="00193846"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2330D3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150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 w:rsidRPr="00582905">
              <w:t>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2330D3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150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7B0E24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150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5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уровня 2012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F539C" w:rsidRPr="00E57B39" w:rsidTr="008745AB">
        <w:trPr>
          <w:cantSplit/>
          <w:trHeight w:val="240"/>
        </w:trPr>
        <w:tc>
          <w:tcPr>
            <w:tcW w:w="14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AC6650" w:rsidRDefault="006F539C" w:rsidP="008745A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C6650">
              <w:rPr>
                <w:b/>
                <w:u w:val="single"/>
              </w:rPr>
              <w:t xml:space="preserve">Задача 3. </w:t>
            </w:r>
            <w:r w:rsidRPr="00AC6650">
              <w:t>Обеспечение условий реализации муниципальной программы</w:t>
            </w:r>
          </w:p>
        </w:tc>
      </w:tr>
      <w:tr w:rsidR="006F539C" w:rsidRPr="00E57B39" w:rsidTr="008745AB">
        <w:trPr>
          <w:cantSplit/>
          <w:trHeight w:val="240"/>
        </w:trPr>
        <w:tc>
          <w:tcPr>
            <w:tcW w:w="148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AC6650" w:rsidRDefault="006F539C" w:rsidP="001501D3">
            <w:pPr>
              <w:autoSpaceDE w:val="0"/>
              <w:autoSpaceDN w:val="0"/>
              <w:adjustRightInd w:val="0"/>
            </w:pPr>
            <w:r w:rsidRPr="00AC6650">
              <w:rPr>
                <w:b/>
                <w:i/>
              </w:rPr>
              <w:t>Подпрограмма 3.</w:t>
            </w:r>
            <w:r>
              <w:rPr>
                <w:b/>
                <w:i/>
              </w:rPr>
              <w:t xml:space="preserve"> </w:t>
            </w:r>
            <w:r w:rsidRPr="00F35A58">
              <w:t xml:space="preserve">Обеспечение условий реализации муниципальной программы </w:t>
            </w:r>
            <w:r>
              <w:t>«</w:t>
            </w:r>
            <w:r w:rsidRPr="00F35A58">
              <w:t xml:space="preserve">Защита населения и территории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 </w:t>
            </w:r>
            <w:r w:rsidRPr="00F35A58">
              <w:t>от чрезвычайных ситуаций природного и техногенного характера</w:t>
            </w:r>
            <w:r w:rsidR="001501D3">
              <w:t>»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ровень исполнения расходов, направленных на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деятельности отдела по безопасности территории и ЕДДС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165D3D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39C" w:rsidRPr="00E57B39" w:rsidTr="006F539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9C" w:rsidRPr="00AC6650" w:rsidRDefault="006F539C" w:rsidP="00874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CA">
              <w:rPr>
                <w:rFonts w:ascii="Times New Roman" w:hAnsi="Times New Roman" w:cs="Times New Roman"/>
                <w:sz w:val="24"/>
                <w:szCs w:val="24"/>
              </w:rPr>
              <w:t>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Pr="00E57B39" w:rsidRDefault="006F539C" w:rsidP="008745AB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9C" w:rsidRDefault="006F539C" w:rsidP="00874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539C" w:rsidRPr="009859D2" w:rsidRDefault="006F539C" w:rsidP="006F539C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lastRenderedPageBreak/>
        <w:t>Начальник отдела</w:t>
      </w:r>
    </w:p>
    <w:p w:rsidR="006F539C" w:rsidRDefault="006F539C" w:rsidP="006F539C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по безопасности территории</w:t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="001501D3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1501D3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2B5692" w:rsidRDefault="002B5692" w:rsidP="006F539C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</w:p>
    <w:p w:rsidR="002B5692" w:rsidRDefault="002B5692" w:rsidP="006F539C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</w:p>
    <w:p w:rsidR="002B5692" w:rsidRDefault="002B5692" w:rsidP="006F539C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</w:p>
    <w:p w:rsidR="002B5692" w:rsidRPr="003F167A" w:rsidRDefault="00C173D6" w:rsidP="002B5692">
      <w:pPr>
        <w:autoSpaceDE w:val="0"/>
        <w:autoSpaceDN w:val="0"/>
        <w:adjustRightInd w:val="0"/>
        <w:ind w:left="8460"/>
        <w:jc w:val="right"/>
        <w:outlineLvl w:val="2"/>
      </w:pPr>
      <w:r>
        <w:t>Приложение № 2</w:t>
      </w:r>
    </w:p>
    <w:p w:rsidR="002B5692" w:rsidRDefault="00C173D6" w:rsidP="002B5692">
      <w:pPr>
        <w:autoSpaceDE w:val="0"/>
        <w:autoSpaceDN w:val="0"/>
        <w:adjustRightInd w:val="0"/>
        <w:ind w:left="8460"/>
        <w:jc w:val="right"/>
        <w:outlineLvl w:val="2"/>
      </w:pPr>
      <w:r>
        <w:t xml:space="preserve">к Паспорту муниципальной </w:t>
      </w:r>
      <w:r w:rsidR="002B5692" w:rsidRPr="003F167A">
        <w:t>программы</w:t>
      </w:r>
    </w:p>
    <w:p w:rsidR="002B5692" w:rsidRPr="003F167A" w:rsidRDefault="002B5692" w:rsidP="002B5692">
      <w:pPr>
        <w:autoSpaceDE w:val="0"/>
        <w:autoSpaceDN w:val="0"/>
        <w:adjustRightInd w:val="0"/>
        <w:ind w:left="7938"/>
        <w:jc w:val="right"/>
        <w:outlineLvl w:val="2"/>
      </w:pPr>
      <w:r w:rsidRPr="003F167A">
        <w:t xml:space="preserve">«Защита населения и территории </w:t>
      </w:r>
      <w:proofErr w:type="spellStart"/>
      <w:r w:rsidRPr="003F167A">
        <w:t>Боготольского</w:t>
      </w:r>
      <w:proofErr w:type="spellEnd"/>
      <w:r w:rsidRPr="003F167A">
        <w:t xml:space="preserve"> района от чрезвычайных ситуаций природного и техногенно</w:t>
      </w:r>
      <w:r>
        <w:t>го характера</w:t>
      </w:r>
      <w:r w:rsidRPr="003F167A">
        <w:t>»</w:t>
      </w:r>
    </w:p>
    <w:p w:rsidR="002B5692" w:rsidRPr="00D16222" w:rsidRDefault="002B5692" w:rsidP="002B569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5692" w:rsidRPr="00E11176" w:rsidRDefault="002B5692" w:rsidP="002B5692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E11176">
        <w:rPr>
          <w:color w:val="FF0000"/>
          <w:sz w:val="28"/>
          <w:szCs w:val="28"/>
        </w:rPr>
        <w:t>Целевые показатели на долгосрочный период</w:t>
      </w:r>
    </w:p>
    <w:p w:rsidR="002B5692" w:rsidRPr="00D16222" w:rsidRDefault="002B5692" w:rsidP="002B5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X="-290" w:tblpY="1"/>
        <w:tblOverlap w:val="never"/>
        <w:tblW w:w="15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49"/>
        <w:gridCol w:w="1843"/>
        <w:gridCol w:w="850"/>
        <w:gridCol w:w="851"/>
        <w:gridCol w:w="850"/>
        <w:gridCol w:w="992"/>
        <w:gridCol w:w="78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B5692" w:rsidRPr="00D16222" w:rsidTr="002B5692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5692" w:rsidRPr="00D16222" w:rsidRDefault="002B5692" w:rsidP="00C173D6">
            <w:pPr>
              <w:autoSpaceDE w:val="0"/>
              <w:autoSpaceDN w:val="0"/>
              <w:adjustRightInd w:val="0"/>
              <w:jc w:val="center"/>
            </w:pPr>
            <w:r w:rsidRPr="00D16222">
              <w:t xml:space="preserve">№ </w:t>
            </w:r>
            <w:proofErr w:type="gramStart"/>
            <w:r w:rsidRPr="00D16222">
              <w:t>п</w:t>
            </w:r>
            <w:proofErr w:type="gramEnd"/>
            <w:r w:rsidRPr="00D16222">
              <w:t>/п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5692" w:rsidRPr="00D16222" w:rsidRDefault="00C173D6" w:rsidP="00C173D6">
            <w:pPr>
              <w:autoSpaceDE w:val="0"/>
              <w:autoSpaceDN w:val="0"/>
              <w:adjustRightInd w:val="0"/>
              <w:jc w:val="center"/>
            </w:pPr>
            <w:r>
              <w:t xml:space="preserve">Цели, </w:t>
            </w:r>
            <w:r w:rsidR="002B5692" w:rsidRPr="00D16222">
              <w:t>целевые показатели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5692" w:rsidRPr="00D16222" w:rsidRDefault="002B5692" w:rsidP="00C173D6">
            <w:pPr>
              <w:autoSpaceDE w:val="0"/>
              <w:autoSpaceDN w:val="0"/>
              <w:adjustRightInd w:val="0"/>
              <w:jc w:val="center"/>
            </w:pPr>
            <w:r w:rsidRPr="00D16222"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16222"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D16222">
              <w:t>Долгосрочный период по годам</w:t>
            </w:r>
          </w:p>
        </w:tc>
      </w:tr>
      <w:tr w:rsidR="002B5692" w:rsidRPr="00D16222" w:rsidTr="002B569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2B5692" w:rsidRPr="00D16222" w:rsidTr="002B56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</w:pPr>
          </w:p>
        </w:tc>
        <w:tc>
          <w:tcPr>
            <w:tcW w:w="145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931082" w:rsidRDefault="00C173D6" w:rsidP="002B56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</w:t>
            </w:r>
            <w:r w:rsidR="002B5692" w:rsidRPr="00931082">
              <w:rPr>
                <w:b/>
              </w:rPr>
              <w:t xml:space="preserve">: </w:t>
            </w:r>
            <w:r w:rsidR="002B5692" w:rsidRPr="003F167A">
              <w:t xml:space="preserve">создание эффективной системы защиты населения и территории </w:t>
            </w:r>
            <w:proofErr w:type="spellStart"/>
            <w:r w:rsidR="002B5692" w:rsidRPr="003F167A">
              <w:t>Боготольского</w:t>
            </w:r>
            <w:proofErr w:type="spellEnd"/>
            <w:r w:rsidR="002B5692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2B5692" w:rsidRPr="00D16222" w:rsidTr="002B56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</w:pPr>
            <w:r>
              <w:t>С</w:t>
            </w:r>
            <w:r w:rsidRPr="003C25FE">
              <w:rPr>
                <w:sz w:val="20"/>
                <w:szCs w:val="20"/>
              </w:rPr>
              <w:t>нижение рисков возникновения чрезвычайных ситуаций в период половодья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3C25FE" w:rsidRDefault="002B5692" w:rsidP="002B56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2B5692" w:rsidRPr="00D16222" w:rsidTr="002B56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C50146" w:rsidRDefault="002B5692" w:rsidP="002B5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0146">
              <w:rPr>
                <w:rFonts w:ascii="Times New Roman" w:hAnsi="Times New Roman" w:cs="Times New Roman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46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C50146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</w:tr>
      <w:tr w:rsidR="002B5692" w:rsidRPr="00D16222" w:rsidTr="002B5692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92" w:rsidRPr="003C25FE" w:rsidRDefault="002B5692" w:rsidP="002B56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AE18ED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AE18ED"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AE18ED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AE18ED"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3C25FE"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3C25FE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3C25FE">
              <w:t>1,5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3C25FE" w:rsidRDefault="002B5692" w:rsidP="002B5692">
            <w:pPr>
              <w:autoSpaceDE w:val="0"/>
              <w:autoSpaceDN w:val="0"/>
              <w:adjustRightInd w:val="0"/>
              <w:jc w:val="center"/>
            </w:pPr>
            <w:r w:rsidRPr="003C25FE"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92" w:rsidRPr="00D16222" w:rsidRDefault="002B5692" w:rsidP="002B5692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</w:tbl>
    <w:p w:rsidR="00C173D6" w:rsidRDefault="00C173D6" w:rsidP="002B5692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</w:p>
    <w:p w:rsidR="002B5692" w:rsidRPr="009859D2" w:rsidRDefault="002B5692" w:rsidP="002B5692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</w:p>
    <w:p w:rsidR="002B5692" w:rsidRDefault="002B5692" w:rsidP="002B5692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по безопасности территории</w:t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C173D6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8F5F54" w:rsidRDefault="008F5F54" w:rsidP="002B5692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</w:p>
    <w:p w:rsidR="008F5F54" w:rsidRPr="005F220B" w:rsidRDefault="008F5F54" w:rsidP="008F5F5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F5F54" w:rsidRDefault="008F5F54" w:rsidP="008F5F5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>к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220B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F5F54" w:rsidRPr="005F220B" w:rsidRDefault="008F5F54" w:rsidP="008F5F54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««Защита населения и территории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 от чрезвычайных ситуаций природного и техногенно</w:t>
      </w:r>
      <w:r>
        <w:rPr>
          <w:rFonts w:ascii="Times New Roman" w:hAnsi="Times New Roman" w:cs="Times New Roman"/>
          <w:sz w:val="24"/>
          <w:szCs w:val="24"/>
        </w:rPr>
        <w:t>го характера</w:t>
      </w:r>
      <w:r w:rsidRPr="005F220B">
        <w:rPr>
          <w:rFonts w:ascii="Times New Roman" w:hAnsi="Times New Roman" w:cs="Times New Roman"/>
          <w:sz w:val="24"/>
          <w:szCs w:val="24"/>
        </w:rPr>
        <w:t>»</w:t>
      </w:r>
    </w:p>
    <w:p w:rsidR="008F5F54" w:rsidRDefault="008F5F54" w:rsidP="008F5F54">
      <w:pPr>
        <w:autoSpaceDE w:val="0"/>
        <w:autoSpaceDN w:val="0"/>
        <w:adjustRightInd w:val="0"/>
        <w:rPr>
          <w:sz w:val="28"/>
          <w:szCs w:val="28"/>
        </w:rPr>
      </w:pPr>
    </w:p>
    <w:p w:rsidR="008F5F54" w:rsidRDefault="008F5F54" w:rsidP="008F5F54">
      <w:pPr>
        <w:jc w:val="center"/>
        <w:rPr>
          <w:color w:val="FF0000"/>
          <w:sz w:val="28"/>
          <w:szCs w:val="28"/>
        </w:rPr>
      </w:pPr>
      <w:r w:rsidRPr="004B788F">
        <w:rPr>
          <w:color w:val="FF0000"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</w:t>
      </w:r>
      <w:r w:rsidR="00C173D6">
        <w:rPr>
          <w:color w:val="FF0000"/>
          <w:sz w:val="28"/>
          <w:szCs w:val="28"/>
        </w:rPr>
        <w:t xml:space="preserve"> программы</w:t>
      </w:r>
    </w:p>
    <w:p w:rsidR="00C173D6" w:rsidRPr="004B788F" w:rsidRDefault="00C173D6" w:rsidP="008F5F54">
      <w:pPr>
        <w:jc w:val="center"/>
        <w:rPr>
          <w:color w:val="FF0000"/>
          <w:sz w:val="28"/>
          <w:szCs w:val="28"/>
        </w:rPr>
      </w:pPr>
    </w:p>
    <w:tbl>
      <w:tblPr>
        <w:tblW w:w="1461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2678"/>
        <w:gridCol w:w="2472"/>
        <w:gridCol w:w="709"/>
        <w:gridCol w:w="708"/>
        <w:gridCol w:w="664"/>
        <w:gridCol w:w="560"/>
        <w:gridCol w:w="841"/>
        <w:gridCol w:w="992"/>
        <w:gridCol w:w="992"/>
        <w:gridCol w:w="993"/>
        <w:gridCol w:w="1133"/>
      </w:tblGrid>
      <w:tr w:rsidR="008F5F54" w:rsidRPr="00377B21" w:rsidTr="008F5F54">
        <w:trPr>
          <w:trHeight w:val="60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4" w:rsidRPr="00377B21" w:rsidRDefault="008F5F54" w:rsidP="008745AB">
            <w:pPr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4" w:rsidRPr="00377B21" w:rsidRDefault="008F5F54" w:rsidP="008745AB">
            <w:pPr>
              <w:jc w:val="center"/>
            </w:pPr>
            <w:r w:rsidRPr="00377B21">
              <w:t>Наиме</w:t>
            </w:r>
            <w:r w:rsidR="00C173D6">
              <w:t xml:space="preserve">нование </w:t>
            </w:r>
            <w:r>
              <w:t>программы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4" w:rsidRPr="00377B21" w:rsidRDefault="008F5F54" w:rsidP="008745AB">
            <w:pPr>
              <w:jc w:val="center"/>
            </w:pPr>
            <w:r>
              <w:t>Наименование ГРБС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F54" w:rsidRPr="00377B21" w:rsidRDefault="008F5F54" w:rsidP="008745AB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54" w:rsidRPr="00377B21" w:rsidRDefault="008F5F54" w:rsidP="00C173D6">
            <w:pPr>
              <w:jc w:val="center"/>
            </w:pPr>
            <w:r w:rsidRPr="00377B21">
              <w:t>Расходы (тыс. руб.), годы</w:t>
            </w:r>
          </w:p>
        </w:tc>
      </w:tr>
      <w:tr w:rsidR="008F5F54" w:rsidRPr="00377B21" w:rsidTr="008F5F54">
        <w:trPr>
          <w:trHeight w:val="51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54" w:rsidRPr="00377B21" w:rsidRDefault="008F5F54" w:rsidP="008745AB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54" w:rsidRPr="00377B21" w:rsidRDefault="008F5F54" w:rsidP="008745AB"/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54" w:rsidRPr="00377B21" w:rsidRDefault="008F5F54" w:rsidP="008745A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8F5F54" w:rsidRDefault="008F5F54" w:rsidP="008745AB">
            <w:pPr>
              <w:jc w:val="center"/>
              <w:rPr>
                <w:sz w:val="22"/>
                <w:szCs w:val="22"/>
              </w:rPr>
            </w:pPr>
            <w:r w:rsidRPr="008F5F54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8F5F54" w:rsidRDefault="008F5F54" w:rsidP="008745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r w:rsidRPr="008F5F54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8F5F54" w:rsidRDefault="008F5F54" w:rsidP="008745AB">
            <w:pPr>
              <w:jc w:val="center"/>
              <w:rPr>
                <w:sz w:val="22"/>
                <w:szCs w:val="22"/>
              </w:rPr>
            </w:pPr>
            <w:r w:rsidRPr="008F5F54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8F5F54" w:rsidRDefault="008F5F54" w:rsidP="008745AB">
            <w:pPr>
              <w:jc w:val="center"/>
              <w:rPr>
                <w:sz w:val="22"/>
                <w:szCs w:val="22"/>
              </w:rPr>
            </w:pPr>
            <w:r w:rsidRPr="008F5F54">
              <w:rPr>
                <w:sz w:val="22"/>
                <w:szCs w:val="22"/>
              </w:rPr>
              <w:t>ВР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54" w:rsidRPr="00377B21" w:rsidRDefault="008F5F54" w:rsidP="008745AB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54" w:rsidRPr="00377B21" w:rsidRDefault="008F5F54" w:rsidP="008745AB">
            <w:pPr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54" w:rsidRPr="00377B21" w:rsidRDefault="008F5F54" w:rsidP="008745AB">
            <w:pPr>
              <w:jc w:val="center"/>
            </w:pPr>
            <w: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Итого на период</w:t>
            </w:r>
          </w:p>
        </w:tc>
      </w:tr>
      <w:tr w:rsidR="008F5F54" w:rsidRPr="00377B21" w:rsidTr="008F5F54">
        <w:trPr>
          <w:trHeight w:val="36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54" w:rsidRPr="001B77E5" w:rsidRDefault="008F5F54" w:rsidP="008745AB">
            <w:pPr>
              <w:rPr>
                <w:b/>
              </w:rPr>
            </w:pPr>
            <w:r w:rsidRPr="001B77E5">
              <w:rPr>
                <w:b/>
              </w:rPr>
              <w:t>Муниципальная программа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F54" w:rsidRPr="002F3BC9" w:rsidRDefault="008F5F54" w:rsidP="008745AB">
            <w:r w:rsidRPr="002F3BC9">
              <w:t> «</w:t>
            </w:r>
            <w:r w:rsidRPr="00EB2593">
              <w:rPr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Pr="00EB2593">
              <w:rPr>
                <w:sz w:val="20"/>
                <w:szCs w:val="20"/>
              </w:rPr>
              <w:t>Боготольского</w:t>
            </w:r>
            <w:proofErr w:type="spellEnd"/>
            <w:r w:rsidRPr="00EB2593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462861" w:rsidRDefault="008F5F54" w:rsidP="008745AB">
            <w:pPr>
              <w:jc w:val="center"/>
            </w:pPr>
            <w:r>
              <w:t>2851,4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462861" w:rsidRDefault="008F5F54" w:rsidP="008745AB">
            <w:pPr>
              <w:jc w:val="center"/>
            </w:pPr>
            <w:r w:rsidRPr="00462861">
              <w:t>2911,0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462861" w:rsidRDefault="008F5F54" w:rsidP="008745AB">
            <w:pPr>
              <w:jc w:val="center"/>
            </w:pPr>
            <w:r>
              <w:t>2616,7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462861" w:rsidRDefault="008F5F54" w:rsidP="008745AB">
            <w:pPr>
              <w:jc w:val="center"/>
            </w:pPr>
            <w:r>
              <w:t>2616,7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462861" w:rsidRDefault="008F5F54" w:rsidP="008745AB">
            <w:pPr>
              <w:jc w:val="center"/>
            </w:pPr>
            <w:r>
              <w:t>10995,8</w:t>
            </w:r>
          </w:p>
        </w:tc>
      </w:tr>
      <w:tr w:rsidR="008F5F54" w:rsidRPr="00377B21" w:rsidTr="008F5F54">
        <w:trPr>
          <w:trHeight w:val="36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F54" w:rsidRPr="00F12F95" w:rsidRDefault="008F5F54" w:rsidP="008745AB"/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r w:rsidRPr="00F12F9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r w:rsidRPr="00F12F95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r w:rsidRPr="00F12F95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410A9E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410A9E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410A9E" w:rsidRDefault="008F5F54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F54" w:rsidRPr="00410A9E" w:rsidRDefault="008F5F54" w:rsidP="008745A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F54" w:rsidRPr="00410A9E" w:rsidRDefault="008F5F54" w:rsidP="008745AB">
            <w:pPr>
              <w:jc w:val="center"/>
            </w:pPr>
          </w:p>
        </w:tc>
      </w:tr>
      <w:tr w:rsidR="008F5F54" w:rsidRPr="00377B21" w:rsidTr="008F5F54">
        <w:trPr>
          <w:trHeight w:val="35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F54" w:rsidRPr="00F12F95" w:rsidRDefault="008F5F54" w:rsidP="008745AB"/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  <w:r w:rsidRPr="00F12F9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462861" w:rsidRDefault="008F5F54" w:rsidP="008745AB">
            <w:pPr>
              <w:jc w:val="center"/>
            </w:pPr>
            <w:r>
              <w:t>2851,4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462861" w:rsidRDefault="008F5F54" w:rsidP="008745AB">
            <w:pPr>
              <w:jc w:val="center"/>
            </w:pPr>
            <w:r w:rsidRPr="00462861">
              <w:t>2911,0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462861" w:rsidRDefault="008F5F54" w:rsidP="008745AB">
            <w:pPr>
              <w:jc w:val="center"/>
            </w:pPr>
            <w:r>
              <w:t>2616,7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462861" w:rsidRDefault="008F5F54" w:rsidP="008745AB">
            <w:pPr>
              <w:jc w:val="center"/>
            </w:pPr>
            <w:r>
              <w:t>2616,7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462861" w:rsidRDefault="008F5F54" w:rsidP="008745AB">
            <w:pPr>
              <w:jc w:val="center"/>
            </w:pPr>
            <w:r>
              <w:t>10995,8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1B77E5" w:rsidRDefault="008F5F54" w:rsidP="008745AB">
            <w:pPr>
              <w:rPr>
                <w:b/>
                <w:i/>
              </w:rPr>
            </w:pPr>
            <w:r w:rsidRPr="001B77E5">
              <w:rPr>
                <w:b/>
                <w:i/>
              </w:rPr>
              <w:t>Подпрограмма 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1B77E5" w:rsidRDefault="008F5F54" w:rsidP="008745AB">
            <w:pPr>
              <w:rPr>
                <w:sz w:val="20"/>
                <w:szCs w:val="20"/>
              </w:rPr>
            </w:pPr>
            <w:r w:rsidRPr="001B77E5">
              <w:rPr>
                <w:sz w:val="20"/>
                <w:szCs w:val="20"/>
              </w:rPr>
              <w:t> 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rPr>
                <w:sz w:val="20"/>
                <w:szCs w:val="20"/>
              </w:rPr>
              <w:t xml:space="preserve">го характера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  <w:r w:rsidRPr="00F12F95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1075,4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F54" w:rsidRPr="00F12F95" w:rsidRDefault="008F5F54" w:rsidP="008745AB"/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  <w:r w:rsidRPr="00F12F9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F54" w:rsidRPr="00F12F95" w:rsidRDefault="008F5F54" w:rsidP="008745AB">
            <w:pPr>
              <w:jc w:val="center"/>
            </w:pPr>
          </w:p>
        </w:tc>
      </w:tr>
      <w:tr w:rsidR="008F5F54" w:rsidRPr="00377B21" w:rsidTr="008F5F54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F12F95" w:rsidRDefault="008F5F54" w:rsidP="008745AB"/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54" w:rsidRDefault="008F5F54" w:rsidP="008745A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/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F12F95" w:rsidRDefault="008F5F54" w:rsidP="008745AB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F12F95" w:rsidRDefault="008F5F54" w:rsidP="008745AB">
            <w:pPr>
              <w:jc w:val="center"/>
            </w:pPr>
            <w: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F12F95" w:rsidRDefault="008F5F54" w:rsidP="008745AB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1075,4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620181" w:rsidRDefault="008F5F54" w:rsidP="008745AB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620181" w:rsidRDefault="008F5F54" w:rsidP="008745AB">
            <w:pPr>
              <w:rPr>
                <w:sz w:val="20"/>
                <w:szCs w:val="20"/>
              </w:rPr>
            </w:pPr>
            <w:r w:rsidRPr="00620181">
              <w:rPr>
                <w:sz w:val="20"/>
                <w:szCs w:val="20"/>
              </w:rPr>
              <w:t xml:space="preserve">Организация обучения населения в области гражданской обороны, защиты от чрезвычайных </w:t>
            </w:r>
            <w:r w:rsidRPr="00620181">
              <w:rPr>
                <w:sz w:val="20"/>
                <w:szCs w:val="20"/>
              </w:rPr>
              <w:lastRenderedPageBreak/>
              <w:t>ситуаций природного и т</w:t>
            </w:r>
            <w:r>
              <w:rPr>
                <w:sz w:val="20"/>
                <w:szCs w:val="20"/>
              </w:rPr>
              <w:t>ехногенного характера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lastRenderedPageBreak/>
              <w:t xml:space="preserve">всего расходные обязательства </w:t>
            </w:r>
            <w:r>
              <w:t>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200,0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F54" w:rsidRPr="00F12F95" w:rsidRDefault="008F5F54" w:rsidP="008745AB">
            <w:pPr>
              <w:jc w:val="center"/>
            </w:pP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200,0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>
              <w:rPr>
                <w:b/>
                <w:i/>
              </w:rPr>
              <w:lastRenderedPageBreak/>
              <w:t>Подпрограмма 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F54" w:rsidRPr="00656EFC" w:rsidRDefault="008F5F54" w:rsidP="008745AB">
            <w:pPr>
              <w:rPr>
                <w:sz w:val="20"/>
                <w:szCs w:val="20"/>
              </w:rPr>
            </w:pPr>
            <w:r w:rsidRPr="00656EFC">
              <w:rPr>
                <w:sz w:val="20"/>
                <w:szCs w:val="20"/>
              </w:rPr>
              <w:t> Обеспечение условий реализации муниципальной программы и прочие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t xml:space="preserve">всего расходные обязательства </w:t>
            </w:r>
            <w:r>
              <w:t>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  <w:r>
              <w:t>2501,4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3E35AD" w:rsidRDefault="008F5F54" w:rsidP="008745AB">
            <w:pPr>
              <w:jc w:val="center"/>
            </w:pPr>
            <w:r>
              <w:t>2685,6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077258" w:rsidRDefault="008F5F54" w:rsidP="008745AB">
            <w:pPr>
              <w:jc w:val="center"/>
            </w:pPr>
            <w:r w:rsidRPr="00077258">
              <w:t>2</w:t>
            </w:r>
            <w:r>
              <w:t>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077258" w:rsidRDefault="008F5F54" w:rsidP="008745AB">
            <w:pPr>
              <w:jc w:val="center"/>
            </w:pPr>
            <w:r>
              <w:t>2266,7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077258" w:rsidRDefault="008F5F54" w:rsidP="008745AB">
            <w:pPr>
              <w:jc w:val="center"/>
            </w:pPr>
            <w:r>
              <w:t>9720,4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 w:rsidRPr="00F12F95">
              <w:t>в том числе</w:t>
            </w:r>
            <w:r>
              <w:t xml:space="preserve"> по ГРБС</w:t>
            </w:r>
            <w:r w:rsidRPr="00F12F95"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077258" w:rsidRDefault="008F5F54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077258" w:rsidRDefault="008F5F54" w:rsidP="008745AB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077258" w:rsidRDefault="008F5F54" w:rsidP="008745AB">
            <w:pPr>
              <w:jc w:val="center"/>
            </w:pP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/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F54" w:rsidRPr="00F12F95" w:rsidRDefault="008F5F54" w:rsidP="008745A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  <w:r w:rsidRPr="00F12F9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  <w:r w:rsidRPr="00F12F95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  <w:r w:rsidRPr="00F12F95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F54" w:rsidRPr="00F12F95" w:rsidRDefault="008F5F54" w:rsidP="008745AB">
            <w:pPr>
              <w:jc w:val="center"/>
            </w:pPr>
            <w:r w:rsidRPr="00F12F95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9F4666" w:rsidRDefault="008F5F54" w:rsidP="008745AB">
            <w:pPr>
              <w:jc w:val="center"/>
            </w:pPr>
            <w:r>
              <w:t>1026,2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9F4666" w:rsidRDefault="008F5F54" w:rsidP="008745AB">
            <w:pPr>
              <w:jc w:val="center"/>
            </w:pPr>
            <w:r>
              <w:t>1209,1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077258" w:rsidRDefault="008F5F54" w:rsidP="008745AB">
            <w:r>
              <w:t>1009,1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077258" w:rsidRDefault="008F5F54" w:rsidP="008745AB">
            <w:pPr>
              <w:jc w:val="center"/>
            </w:pPr>
            <w:r>
              <w:t>1009,1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Pr="00077258" w:rsidRDefault="008F5F54" w:rsidP="008745AB">
            <w:pPr>
              <w:jc w:val="center"/>
            </w:pPr>
            <w:r>
              <w:t>4253,5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F54" w:rsidRPr="00F12F95" w:rsidRDefault="008F5F54" w:rsidP="008745AB"/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5F54" w:rsidRPr="00F12F95" w:rsidRDefault="008F5F54" w:rsidP="008745AB"/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54" w:rsidRPr="00F12F95" w:rsidRDefault="008F5F54" w:rsidP="008745A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F54" w:rsidRPr="009F4666" w:rsidRDefault="008F5F54" w:rsidP="008745AB">
            <w:pPr>
              <w:jc w:val="center"/>
            </w:pPr>
            <w:r>
              <w:t>1445,2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F54" w:rsidRPr="009F4666" w:rsidRDefault="008F5F54" w:rsidP="008745AB">
            <w:pPr>
              <w:jc w:val="center"/>
            </w:pPr>
            <w:r>
              <w:t>1476,5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F54" w:rsidRPr="00077258" w:rsidRDefault="008F5F54" w:rsidP="008745AB">
            <w:pPr>
              <w:jc w:val="center"/>
            </w:pPr>
            <w:r>
              <w:t>1257,6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F54" w:rsidRPr="00077258" w:rsidRDefault="008F5F54" w:rsidP="008745AB">
            <w:pPr>
              <w:jc w:val="center"/>
            </w:pPr>
            <w:r>
              <w:t>1257,6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F54" w:rsidRPr="00077258" w:rsidRDefault="008F5F54" w:rsidP="008745AB">
            <w:pPr>
              <w:jc w:val="center"/>
            </w:pPr>
            <w:r>
              <w:t>5436,9</w:t>
            </w:r>
          </w:p>
        </w:tc>
      </w:tr>
      <w:tr w:rsidR="008F5F54" w:rsidRPr="00377B21" w:rsidTr="008F5F54">
        <w:trPr>
          <w:trHeight w:val="300"/>
        </w:trPr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54" w:rsidRPr="00F12F95" w:rsidRDefault="008F5F54" w:rsidP="008745AB"/>
        </w:tc>
        <w:tc>
          <w:tcPr>
            <w:tcW w:w="2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54" w:rsidRPr="00F12F95" w:rsidRDefault="008F5F54" w:rsidP="008745AB"/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54" w:rsidRDefault="008F5F54" w:rsidP="008745A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F54" w:rsidRPr="00F12F95" w:rsidRDefault="008F5F54" w:rsidP="008745AB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9F4666" w:rsidRDefault="008F5F54" w:rsidP="008745AB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9F4666" w:rsidRDefault="008F5F54" w:rsidP="008745AB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F54" w:rsidRPr="009F4666" w:rsidRDefault="008F5F54" w:rsidP="008745AB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F54" w:rsidRDefault="008F5F54" w:rsidP="008745AB">
            <w:pPr>
              <w:jc w:val="center"/>
            </w:pPr>
            <w:r>
              <w:t>30,0</w:t>
            </w:r>
          </w:p>
        </w:tc>
      </w:tr>
    </w:tbl>
    <w:p w:rsidR="008F5F54" w:rsidRDefault="008F5F54" w:rsidP="008F5F54">
      <w:pPr>
        <w:rPr>
          <w:sz w:val="28"/>
          <w:szCs w:val="28"/>
        </w:rPr>
      </w:pPr>
    </w:p>
    <w:p w:rsidR="008F5F54" w:rsidRPr="009F4666" w:rsidRDefault="008F5F54" w:rsidP="008F5F54">
      <w:pPr>
        <w:rPr>
          <w:sz w:val="28"/>
          <w:szCs w:val="28"/>
        </w:rPr>
      </w:pPr>
      <w:r w:rsidRPr="009F4666">
        <w:rPr>
          <w:sz w:val="28"/>
          <w:szCs w:val="28"/>
        </w:rPr>
        <w:t>Начальник отдела</w:t>
      </w:r>
    </w:p>
    <w:p w:rsidR="008F5F54" w:rsidRDefault="008F5F54" w:rsidP="008F5F54">
      <w:pPr>
        <w:rPr>
          <w:sz w:val="28"/>
          <w:szCs w:val="28"/>
        </w:rPr>
      </w:pPr>
      <w:r w:rsidRPr="009F4666">
        <w:rPr>
          <w:sz w:val="28"/>
          <w:szCs w:val="28"/>
        </w:rPr>
        <w:t>по безопасности территории</w:t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="00C173D6">
        <w:rPr>
          <w:sz w:val="28"/>
          <w:szCs w:val="28"/>
        </w:rPr>
        <w:tab/>
      </w:r>
      <w:r w:rsidRPr="009F4666">
        <w:rPr>
          <w:sz w:val="28"/>
          <w:szCs w:val="28"/>
        </w:rPr>
        <w:t>А.В.</w:t>
      </w:r>
      <w:r w:rsidR="00C173D6">
        <w:rPr>
          <w:sz w:val="28"/>
          <w:szCs w:val="28"/>
        </w:rPr>
        <w:t xml:space="preserve"> </w:t>
      </w:r>
      <w:proofErr w:type="spellStart"/>
      <w:r w:rsidRPr="009F4666">
        <w:rPr>
          <w:sz w:val="28"/>
          <w:szCs w:val="28"/>
        </w:rPr>
        <w:t>Безрядин</w:t>
      </w:r>
      <w:proofErr w:type="spellEnd"/>
    </w:p>
    <w:p w:rsidR="008745AB" w:rsidRDefault="008745AB" w:rsidP="008F5F54">
      <w:pPr>
        <w:rPr>
          <w:sz w:val="28"/>
          <w:szCs w:val="28"/>
        </w:rPr>
      </w:pPr>
    </w:p>
    <w:p w:rsidR="008745AB" w:rsidRDefault="008745AB" w:rsidP="008F5F54">
      <w:pPr>
        <w:rPr>
          <w:sz w:val="28"/>
          <w:szCs w:val="28"/>
        </w:rPr>
      </w:pPr>
    </w:p>
    <w:p w:rsidR="008745AB" w:rsidRDefault="008745AB" w:rsidP="008F5F54">
      <w:pPr>
        <w:rPr>
          <w:sz w:val="28"/>
          <w:szCs w:val="28"/>
        </w:rPr>
      </w:pPr>
    </w:p>
    <w:p w:rsidR="008745AB" w:rsidRPr="003F167A" w:rsidRDefault="00C173D6" w:rsidP="008745AB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8745AB" w:rsidRDefault="008745AB" w:rsidP="008745AB">
      <w:pPr>
        <w:autoSpaceDE w:val="0"/>
        <w:autoSpaceDN w:val="0"/>
        <w:adjustRightInd w:val="0"/>
        <w:ind w:left="8460"/>
        <w:jc w:val="right"/>
        <w:outlineLvl w:val="2"/>
      </w:pPr>
      <w:r>
        <w:t>к</w:t>
      </w:r>
      <w:r w:rsidRPr="003F167A">
        <w:t xml:space="preserve"> муниципальной </w:t>
      </w:r>
      <w:r>
        <w:t>программе</w:t>
      </w:r>
    </w:p>
    <w:p w:rsidR="008745AB" w:rsidRDefault="008745AB" w:rsidP="008745AB">
      <w:pPr>
        <w:autoSpaceDE w:val="0"/>
        <w:autoSpaceDN w:val="0"/>
        <w:adjustRightInd w:val="0"/>
        <w:ind w:left="7938"/>
        <w:jc w:val="right"/>
        <w:outlineLvl w:val="2"/>
      </w:pPr>
      <w:r w:rsidRPr="003F167A">
        <w:t xml:space="preserve">«Защита населения и территории </w:t>
      </w:r>
      <w:proofErr w:type="spellStart"/>
      <w:r w:rsidRPr="003F167A">
        <w:t>Боготольского</w:t>
      </w:r>
      <w:proofErr w:type="spellEnd"/>
      <w:r w:rsidRPr="003F167A">
        <w:t xml:space="preserve"> района от чрезвычайных ситуаций природного и техногенно</w:t>
      </w:r>
      <w:r>
        <w:t>го характера</w:t>
      </w:r>
      <w:r w:rsidRPr="003F167A">
        <w:t>»</w:t>
      </w:r>
    </w:p>
    <w:p w:rsidR="008745AB" w:rsidRPr="008F216E" w:rsidRDefault="008745AB" w:rsidP="008745AB">
      <w:pPr>
        <w:autoSpaceDE w:val="0"/>
        <w:autoSpaceDN w:val="0"/>
        <w:adjustRightInd w:val="0"/>
        <w:ind w:left="7938"/>
        <w:jc w:val="right"/>
        <w:outlineLvl w:val="2"/>
      </w:pPr>
    </w:p>
    <w:p w:rsidR="008745AB" w:rsidRDefault="008745AB" w:rsidP="008745AB">
      <w:pPr>
        <w:jc w:val="center"/>
        <w:rPr>
          <w:rFonts w:eastAsia="Calibri"/>
          <w:color w:val="FF0000"/>
          <w:sz w:val="28"/>
          <w:szCs w:val="28"/>
        </w:rPr>
      </w:pPr>
      <w:r w:rsidRPr="00170C96">
        <w:rPr>
          <w:rFonts w:eastAsia="Calibri"/>
          <w:color w:val="FF0000"/>
          <w:sz w:val="28"/>
          <w:szCs w:val="28"/>
        </w:rPr>
        <w:t xml:space="preserve">Ресурсное обеспечение и прогнозная оценка расходов на </w:t>
      </w:r>
      <w:r w:rsidR="00C173D6">
        <w:rPr>
          <w:rFonts w:eastAsia="Calibri"/>
          <w:color w:val="FF0000"/>
          <w:sz w:val="28"/>
          <w:szCs w:val="28"/>
        </w:rPr>
        <w:t xml:space="preserve">реализацию целей муниципальной </w:t>
      </w:r>
      <w:r w:rsidRPr="00170C96">
        <w:rPr>
          <w:rFonts w:eastAsia="Calibri"/>
          <w:color w:val="FF0000"/>
          <w:sz w:val="28"/>
          <w:szCs w:val="28"/>
        </w:rPr>
        <w:t>программы с учетом источников финансирования, в том числе по уровням бюджетной системы</w:t>
      </w:r>
    </w:p>
    <w:p w:rsidR="00661438" w:rsidRPr="00170C96" w:rsidRDefault="00661438" w:rsidP="008745AB">
      <w:pPr>
        <w:jc w:val="center"/>
        <w:rPr>
          <w:rFonts w:eastAsia="Calibri"/>
          <w:color w:val="FF0000"/>
          <w:sz w:val="28"/>
          <w:szCs w:val="28"/>
        </w:rPr>
      </w:pPr>
    </w:p>
    <w:tbl>
      <w:tblPr>
        <w:tblW w:w="1499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0"/>
        <w:gridCol w:w="3753"/>
        <w:gridCol w:w="3629"/>
        <w:gridCol w:w="1192"/>
        <w:gridCol w:w="1276"/>
        <w:gridCol w:w="1134"/>
        <w:gridCol w:w="1134"/>
        <w:gridCol w:w="993"/>
      </w:tblGrid>
      <w:tr w:rsidR="008745AB" w:rsidRPr="00F5277E" w:rsidTr="008745AB">
        <w:trPr>
          <w:trHeight w:val="6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Статус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Оценка расходов</w:t>
            </w:r>
            <w:r w:rsidR="00C173D6" w:rsidRPr="00F5277E">
              <w:rPr>
                <w:sz w:val="20"/>
                <w:szCs w:val="20"/>
              </w:rPr>
              <w:t xml:space="preserve"> </w:t>
            </w:r>
            <w:r w:rsidRPr="00F5277E">
              <w:rPr>
                <w:sz w:val="20"/>
                <w:szCs w:val="20"/>
              </w:rPr>
              <w:t>(тыс. руб.), годы</w:t>
            </w:r>
          </w:p>
        </w:tc>
      </w:tr>
      <w:tr w:rsidR="008745AB" w:rsidRPr="00F5277E" w:rsidTr="008745AB">
        <w:trPr>
          <w:trHeight w:val="782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AE454D" w:rsidRDefault="008745AB" w:rsidP="0087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Итого на период</w:t>
            </w:r>
          </w:p>
        </w:tc>
      </w:tr>
      <w:tr w:rsidR="008745AB" w:rsidRPr="00F5277E" w:rsidTr="008745AB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pPr>
              <w:jc w:val="center"/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lastRenderedPageBreak/>
              <w:t>Муниципальная программа </w:t>
            </w: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  <w:r w:rsidRPr="003F167A">
              <w:t xml:space="preserve">Защита населения и территории </w:t>
            </w:r>
            <w:proofErr w:type="spellStart"/>
            <w:r w:rsidRPr="003F167A">
              <w:t>Боготольского</w:t>
            </w:r>
            <w:proofErr w:type="spellEnd"/>
            <w:r w:rsidRPr="003F167A">
              <w:t xml:space="preserve"> района от чрезвычайных ситуаций природн</w:t>
            </w:r>
            <w:r>
              <w:t>ого и техногенного характера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C173D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2851,4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462861" w:rsidRDefault="008745AB" w:rsidP="008745AB">
            <w:pPr>
              <w:jc w:val="center"/>
            </w:pPr>
            <w:r w:rsidRPr="00462861">
              <w:t>2911,0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2616,7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2616,7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10995,8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5F4236" w:rsidRDefault="008745AB" w:rsidP="00874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C173D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5F4236" w:rsidRDefault="008745AB" w:rsidP="00874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C173D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5F4236" w:rsidRDefault="008745AB" w:rsidP="00874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C173D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AB" w:rsidRPr="005F4236" w:rsidRDefault="008745AB" w:rsidP="00874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2851,4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462861" w:rsidRDefault="008745AB" w:rsidP="008745AB">
            <w:pPr>
              <w:jc w:val="center"/>
            </w:pPr>
            <w:r w:rsidRPr="00462861">
              <w:t>2911,0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2616,7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2616,7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462861" w:rsidRDefault="008745AB" w:rsidP="008745AB">
            <w:pPr>
              <w:jc w:val="center"/>
            </w:pPr>
            <w:r>
              <w:t>10995,8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AB" w:rsidRPr="005F4236" w:rsidRDefault="008745AB" w:rsidP="00874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C173D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5F4236" w:rsidRDefault="008745AB" w:rsidP="00874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C173D6" w:rsidP="00C1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8745AB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r w:rsidRPr="005F4236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</w:t>
            </w:r>
            <w:r>
              <w:t>ального характера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C173D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  <w: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1075,4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C173D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  <w: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1075,4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C173D6" w:rsidP="0087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C173D6" w:rsidP="00C1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8745AB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248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7A64DB" w:rsidRDefault="008745AB" w:rsidP="008745A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37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r w:rsidRPr="002B4E19">
              <w:t xml:space="preserve">Организация обучения населения в области гражданской обороны, защиты от чрезвычайных ситуаций природного и техногенного </w:t>
            </w:r>
            <w:r>
              <w:t>характера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200,0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7A64DB" w:rsidRDefault="008745AB" w:rsidP="008745AB">
            <w:pPr>
              <w:jc w:val="center"/>
            </w:pPr>
            <w:r>
              <w:t>200,0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C173D6" w:rsidP="0087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C173D6" w:rsidP="00C1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8745AB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37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2B4E19" w:rsidRDefault="008745AB" w:rsidP="00C173D6">
            <w:r w:rsidRPr="002B4E19">
              <w:t>Обеспечение условий реализации муниципальной программы и прочие мероприятия</w:t>
            </w:r>
            <w:r>
              <w:t xml:space="preserve">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F12F95" w:rsidRDefault="008745AB" w:rsidP="008745AB">
            <w:pPr>
              <w:jc w:val="center"/>
            </w:pPr>
            <w:r>
              <w:t>2501,4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3E35AD" w:rsidRDefault="008745AB" w:rsidP="008745AB">
            <w:pPr>
              <w:jc w:val="center"/>
            </w:pPr>
            <w:r>
              <w:t>2685,6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077258" w:rsidRDefault="008745AB" w:rsidP="008745AB">
            <w:pPr>
              <w:jc w:val="center"/>
            </w:pPr>
            <w:r w:rsidRPr="00077258">
              <w:t>2</w:t>
            </w:r>
            <w: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077258" w:rsidRDefault="008745AB" w:rsidP="008745AB">
            <w:pPr>
              <w:jc w:val="center"/>
            </w:pPr>
            <w:r>
              <w:t>2266,7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077258" w:rsidRDefault="008745AB" w:rsidP="008745AB">
            <w:pPr>
              <w:jc w:val="center"/>
            </w:pPr>
            <w:r>
              <w:t>9720,4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C173D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F12F95" w:rsidRDefault="008745AB" w:rsidP="008745AB">
            <w:pPr>
              <w:jc w:val="center"/>
            </w:pPr>
            <w:r>
              <w:t>2501,4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AB" w:rsidRPr="003E35AD" w:rsidRDefault="008745AB" w:rsidP="008745AB">
            <w:pPr>
              <w:jc w:val="center"/>
            </w:pPr>
            <w:r>
              <w:t>2685,6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077258" w:rsidRDefault="008745AB" w:rsidP="008745AB">
            <w:pPr>
              <w:jc w:val="center"/>
            </w:pPr>
            <w:r w:rsidRPr="00077258">
              <w:t>2</w:t>
            </w:r>
            <w: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077258" w:rsidRDefault="008745AB" w:rsidP="008745AB">
            <w:pPr>
              <w:jc w:val="center"/>
            </w:pPr>
            <w:r>
              <w:t>2266,7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AB" w:rsidRPr="00077258" w:rsidRDefault="008745AB" w:rsidP="008745AB">
            <w:pPr>
              <w:jc w:val="center"/>
            </w:pPr>
            <w:r>
              <w:t>9720,4</w:t>
            </w:r>
          </w:p>
        </w:tc>
      </w:tr>
      <w:tr w:rsidR="008745AB" w:rsidRPr="00F5277E" w:rsidTr="008745AB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C173D6" w:rsidP="0087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F5277E" w:rsidRDefault="008745AB" w:rsidP="008745AB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 </w:t>
            </w:r>
          </w:p>
        </w:tc>
      </w:tr>
      <w:tr w:rsidR="008745AB" w:rsidRPr="00F5277E" w:rsidTr="00C173D6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C173D6" w:rsidP="00C1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8745AB" w:rsidRPr="005F4236">
              <w:rPr>
                <w:sz w:val="20"/>
                <w:szCs w:val="20"/>
              </w:rPr>
              <w:t>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</w:p>
        </w:tc>
      </w:tr>
      <w:tr w:rsidR="008745AB" w:rsidRPr="00F5277E" w:rsidTr="00C173D6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AB" w:rsidRPr="005F4236" w:rsidRDefault="008745AB" w:rsidP="008745AB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AB" w:rsidRPr="00F5277E" w:rsidRDefault="008745AB" w:rsidP="008745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AB" w:rsidRPr="00F5277E" w:rsidRDefault="008745AB" w:rsidP="00C173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45AB" w:rsidRDefault="008745AB" w:rsidP="008745AB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</w:p>
    <w:p w:rsidR="008745AB" w:rsidRPr="009859D2" w:rsidRDefault="008745AB" w:rsidP="008745AB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</w:p>
    <w:p w:rsidR="008745AB" w:rsidRDefault="008745AB" w:rsidP="00661438">
      <w:pPr>
        <w:autoSpaceDE w:val="0"/>
        <w:autoSpaceDN w:val="0"/>
        <w:adjustRightInd w:val="0"/>
        <w:ind w:left="142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по безопасности территории</w:t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="00C2202C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C2202C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9F41D1" w:rsidRDefault="009F41D1" w:rsidP="008F5F54">
      <w:pPr>
        <w:rPr>
          <w:sz w:val="28"/>
          <w:szCs w:val="28"/>
        </w:rPr>
        <w:sectPr w:rsidR="009F41D1" w:rsidSect="002B569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660"/>
        <w:gridCol w:w="6804"/>
      </w:tblGrid>
      <w:tr w:rsidR="009F41D1" w:rsidRPr="009F41D1" w:rsidTr="005A7E02">
        <w:tc>
          <w:tcPr>
            <w:tcW w:w="2660" w:type="dxa"/>
          </w:tcPr>
          <w:p w:rsidR="009F41D1" w:rsidRPr="009F41D1" w:rsidRDefault="009F41D1" w:rsidP="005A7E02">
            <w:pPr>
              <w:ind w:right="-3022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9F41D1" w:rsidRPr="009F41D1" w:rsidRDefault="009F41D1" w:rsidP="00141C95">
            <w:pPr>
              <w:pStyle w:val="ConsPlusNormal"/>
              <w:widowControl/>
              <w:ind w:left="379" w:hanging="14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1D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F41D1" w:rsidRPr="009F41D1" w:rsidRDefault="00141C95" w:rsidP="00141C95">
            <w:pPr>
              <w:pStyle w:val="ConsPlusNormal"/>
              <w:widowControl/>
              <w:ind w:left="379" w:hanging="142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9F41D1" w:rsidRPr="009F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41D1" w:rsidRPr="009F41D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9F41D1" w:rsidRPr="009F41D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«Защита населения и территории </w:t>
            </w:r>
            <w:proofErr w:type="spellStart"/>
            <w:r w:rsidR="009F41D1" w:rsidRPr="009F41D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9F41D1" w:rsidRPr="009F41D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чрезвычайных ситуаций природного и техногенного характера»</w:t>
            </w:r>
          </w:p>
          <w:p w:rsidR="009F41D1" w:rsidRPr="009F41D1" w:rsidRDefault="009F41D1" w:rsidP="00141C9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1D1" w:rsidRPr="009F41D1" w:rsidRDefault="009F41D1" w:rsidP="009F41D1">
      <w:pPr>
        <w:jc w:val="center"/>
        <w:outlineLvl w:val="0"/>
        <w:rPr>
          <w:sz w:val="28"/>
          <w:szCs w:val="28"/>
        </w:rPr>
      </w:pPr>
      <w:r w:rsidRPr="009F41D1">
        <w:rPr>
          <w:sz w:val="28"/>
          <w:szCs w:val="28"/>
        </w:rPr>
        <w:t>Паспорт муниципальной подпрограммы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9F41D1" w:rsidRPr="009F41D1" w:rsidTr="005A7E02">
        <w:tc>
          <w:tcPr>
            <w:tcW w:w="2448" w:type="dxa"/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</w:tcPr>
          <w:p w:rsidR="009F41D1" w:rsidRPr="009F41D1" w:rsidRDefault="009F41D1" w:rsidP="005A7E02">
            <w:pPr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9F41D1" w:rsidRPr="009F41D1" w:rsidTr="005A7E02">
        <w:tc>
          <w:tcPr>
            <w:tcW w:w="2448" w:type="dxa"/>
          </w:tcPr>
          <w:p w:rsidR="009F41D1" w:rsidRPr="009F41D1" w:rsidRDefault="00141C95" w:rsidP="005A7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9F41D1" w:rsidRPr="009F41D1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9F41D1" w:rsidRPr="009F41D1" w:rsidRDefault="009F41D1" w:rsidP="00141C95">
            <w:pPr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Защита населения и </w:t>
            </w:r>
            <w:r w:rsidR="00141C95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141C95">
              <w:rPr>
                <w:sz w:val="28"/>
                <w:szCs w:val="28"/>
              </w:rPr>
              <w:t>Боготольского</w:t>
            </w:r>
            <w:proofErr w:type="spellEnd"/>
            <w:r w:rsidR="00141C95">
              <w:rPr>
                <w:sz w:val="28"/>
                <w:szCs w:val="28"/>
              </w:rPr>
              <w:t xml:space="preserve"> района </w:t>
            </w:r>
            <w:r w:rsidRPr="009F41D1">
              <w:rPr>
                <w:sz w:val="28"/>
                <w:szCs w:val="28"/>
              </w:rPr>
              <w:t>от чрезвычайных ситуаций природного и техногенного характера</w:t>
            </w:r>
          </w:p>
        </w:tc>
      </w:tr>
      <w:tr w:rsidR="009F41D1" w:rsidRPr="009F41D1" w:rsidTr="005A7E02">
        <w:tc>
          <w:tcPr>
            <w:tcW w:w="2448" w:type="dxa"/>
          </w:tcPr>
          <w:p w:rsidR="009F41D1" w:rsidRPr="009F41D1" w:rsidRDefault="00141C95" w:rsidP="005A7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9F41D1" w:rsidRPr="009F41D1">
              <w:rPr>
                <w:sz w:val="28"/>
                <w:szCs w:val="28"/>
              </w:rPr>
              <w:t>заказчик</w:t>
            </w:r>
          </w:p>
        </w:tc>
        <w:tc>
          <w:tcPr>
            <w:tcW w:w="6840" w:type="dxa"/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F41D1">
              <w:rPr>
                <w:sz w:val="28"/>
                <w:szCs w:val="28"/>
              </w:rPr>
              <w:t>Боготольского</w:t>
            </w:r>
            <w:proofErr w:type="spellEnd"/>
            <w:r w:rsidRPr="009F41D1">
              <w:rPr>
                <w:sz w:val="28"/>
                <w:szCs w:val="28"/>
              </w:rPr>
              <w:t xml:space="preserve"> района</w:t>
            </w:r>
          </w:p>
        </w:tc>
      </w:tr>
      <w:tr w:rsidR="009F41D1" w:rsidRPr="009F41D1" w:rsidTr="005A7E02">
        <w:tc>
          <w:tcPr>
            <w:tcW w:w="2448" w:type="dxa"/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40" w:type="dxa"/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9F41D1">
              <w:rPr>
                <w:sz w:val="28"/>
                <w:szCs w:val="28"/>
              </w:rPr>
              <w:t>Боготольского</w:t>
            </w:r>
            <w:proofErr w:type="spellEnd"/>
            <w:r w:rsidRPr="009F41D1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9F41D1" w:rsidRPr="009F41D1" w:rsidTr="005A7E02">
        <w:tc>
          <w:tcPr>
            <w:tcW w:w="2448" w:type="dxa"/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9F41D1" w:rsidRPr="009F41D1" w:rsidRDefault="009F41D1" w:rsidP="005A7E02">
            <w:pPr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9F41D1">
              <w:rPr>
                <w:sz w:val="28"/>
                <w:szCs w:val="28"/>
              </w:rPr>
              <w:t>Боготольского</w:t>
            </w:r>
            <w:proofErr w:type="spellEnd"/>
            <w:r w:rsidRPr="009F41D1">
              <w:rPr>
                <w:sz w:val="28"/>
                <w:szCs w:val="28"/>
              </w:rPr>
              <w:t xml:space="preserve"> района от угроз природного и техногенного характера </w:t>
            </w:r>
          </w:p>
        </w:tc>
      </w:tr>
      <w:tr w:rsidR="009F41D1" w:rsidRPr="009F41D1" w:rsidTr="005A7E02">
        <w:tc>
          <w:tcPr>
            <w:tcW w:w="2448" w:type="dxa"/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9F41D1" w:rsidRPr="009F41D1" w:rsidRDefault="009F41D1" w:rsidP="005A7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1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41D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9F41D1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9F41D1" w:rsidRPr="009F41D1" w:rsidRDefault="009F41D1" w:rsidP="005A7E02">
            <w:pPr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9F41D1" w:rsidRPr="009F41D1" w:rsidTr="005A7E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1" w:rsidRPr="009F41D1" w:rsidRDefault="009F41D1" w:rsidP="005A7E02">
            <w:pPr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2014 - 2017 годы</w:t>
            </w:r>
          </w:p>
        </w:tc>
      </w:tr>
      <w:tr w:rsidR="009F41D1" w:rsidRPr="009F41D1" w:rsidTr="005A7E02">
        <w:tc>
          <w:tcPr>
            <w:tcW w:w="2448" w:type="dxa"/>
          </w:tcPr>
          <w:p w:rsidR="009F41D1" w:rsidRPr="009F41D1" w:rsidRDefault="009F41D1" w:rsidP="00141C95">
            <w:pPr>
              <w:rPr>
                <w:color w:val="FF0000"/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Целевые индикаторы и показатели </w:t>
            </w:r>
            <w:r w:rsidRPr="009F41D1">
              <w:rPr>
                <w:sz w:val="28"/>
                <w:szCs w:val="28"/>
              </w:rPr>
              <w:lastRenderedPageBreak/>
              <w:t>результативности подпрограммы</w:t>
            </w:r>
            <w:r w:rsidRPr="009F41D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lastRenderedPageBreak/>
              <w:t>- уровень эффективности использования          резервного фонда;</w:t>
            </w:r>
          </w:p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- снижение рисков возникновения чрезвычайных </w:t>
            </w:r>
            <w:r w:rsidRPr="009F41D1">
              <w:rPr>
                <w:sz w:val="28"/>
                <w:szCs w:val="28"/>
              </w:rPr>
              <w:lastRenderedPageBreak/>
              <w:t>ситуаций в период половодья;</w:t>
            </w:r>
          </w:p>
          <w:p w:rsidR="009F41D1" w:rsidRPr="009F41D1" w:rsidRDefault="009F41D1" w:rsidP="005A7E02">
            <w:pPr>
              <w:jc w:val="both"/>
              <w:rPr>
                <w:color w:val="FF0000"/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- снижение рисков перехода лесных пожаров на населенные пункты </w:t>
            </w:r>
          </w:p>
        </w:tc>
      </w:tr>
      <w:tr w:rsidR="009F41D1" w:rsidRPr="009F41D1" w:rsidTr="005A7E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1" w:rsidRPr="009F41D1" w:rsidRDefault="009F41D1" w:rsidP="005A7E02">
            <w:pPr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Всего 1075,4 тыс. рублей из районного бюджета, в том числе по годам:</w:t>
            </w:r>
          </w:p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2014 год – 300,0 тыс. рублей;</w:t>
            </w:r>
          </w:p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2015 год – 175,4,0 тыс. рублей;</w:t>
            </w:r>
          </w:p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>2016 год – 300,0 тыс. рублей;</w:t>
            </w:r>
          </w:p>
          <w:p w:rsidR="009F41D1" w:rsidRPr="009F41D1" w:rsidRDefault="009F41D1" w:rsidP="005A7E02">
            <w:pPr>
              <w:jc w:val="both"/>
              <w:rPr>
                <w:sz w:val="28"/>
                <w:szCs w:val="28"/>
              </w:rPr>
            </w:pPr>
            <w:r w:rsidRPr="009F41D1">
              <w:rPr>
                <w:sz w:val="28"/>
                <w:szCs w:val="28"/>
              </w:rPr>
              <w:t xml:space="preserve">2017 год – 300,0 тыс. рублей </w:t>
            </w:r>
          </w:p>
        </w:tc>
      </w:tr>
    </w:tbl>
    <w:p w:rsidR="009F41D1" w:rsidRPr="009F41D1" w:rsidRDefault="009F41D1" w:rsidP="009F41D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41D1" w:rsidRPr="009F41D1" w:rsidRDefault="009F41D1" w:rsidP="009F41D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9F41D1" w:rsidRPr="009F41D1" w:rsidRDefault="009F41D1" w:rsidP="009F41D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1D1" w:rsidRPr="009F41D1" w:rsidRDefault="009F41D1" w:rsidP="009F41D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>2.1. Характеристика текущего состояния защиты населения и территории р</w:t>
      </w:r>
      <w:r w:rsidR="00141C95">
        <w:rPr>
          <w:rFonts w:ascii="Times New Roman" w:hAnsi="Times New Roman" w:cs="Times New Roman"/>
          <w:sz w:val="28"/>
          <w:szCs w:val="28"/>
        </w:rPr>
        <w:t xml:space="preserve">айона от чрезвычайных ситуаций </w:t>
      </w:r>
      <w:r w:rsidRPr="009F41D1">
        <w:rPr>
          <w:rFonts w:ascii="Times New Roman" w:hAnsi="Times New Roman" w:cs="Times New Roman"/>
          <w:sz w:val="28"/>
          <w:szCs w:val="28"/>
        </w:rPr>
        <w:t>прир</w:t>
      </w:r>
      <w:r w:rsidR="00141C95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</w:p>
    <w:p w:rsidR="009F41D1" w:rsidRPr="009F41D1" w:rsidRDefault="009F41D1" w:rsidP="009F41D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На территории </w:t>
      </w:r>
      <w:proofErr w:type="spellStart"/>
      <w:r w:rsidRPr="009F41D1">
        <w:rPr>
          <w:sz w:val="28"/>
          <w:szCs w:val="28"/>
        </w:rPr>
        <w:t>Боготольского</w:t>
      </w:r>
      <w:proofErr w:type="spellEnd"/>
      <w:r w:rsidRPr="009F41D1">
        <w:rPr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лесные пожары;</w:t>
      </w: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подтопления населенных пунктов, объектов экономик</w:t>
      </w:r>
      <w:r w:rsidR="00141C95">
        <w:rPr>
          <w:sz w:val="28"/>
          <w:szCs w:val="28"/>
        </w:rPr>
        <w:t>и и транспортной инфраструктуры</w:t>
      </w:r>
      <w:r w:rsidRPr="009F41D1">
        <w:rPr>
          <w:sz w:val="28"/>
          <w:szCs w:val="28"/>
        </w:rPr>
        <w:t>;</w:t>
      </w: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аварии на транспорте;</w:t>
      </w: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аварии на коммунально-энергетических сетях;</w:t>
      </w: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аварийный розлив нефти.</w:t>
      </w: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9F41D1" w:rsidRPr="009F41D1" w:rsidRDefault="009F41D1" w:rsidP="009F41D1">
      <w:pPr>
        <w:ind w:right="24" w:firstLine="72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За </w:t>
      </w:r>
      <w:r w:rsidR="00141C95">
        <w:rPr>
          <w:bCs/>
          <w:sz w:val="28"/>
          <w:szCs w:val="28"/>
        </w:rPr>
        <w:t xml:space="preserve">2012 </w:t>
      </w:r>
      <w:r w:rsidRPr="009F41D1">
        <w:rPr>
          <w:bCs/>
          <w:sz w:val="28"/>
          <w:szCs w:val="28"/>
        </w:rPr>
        <w:t xml:space="preserve">год </w:t>
      </w:r>
      <w:r w:rsidRPr="009F41D1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9F41D1">
        <w:rPr>
          <w:sz w:val="28"/>
          <w:szCs w:val="28"/>
        </w:rPr>
        <w:t>Вагино</w:t>
      </w:r>
      <w:proofErr w:type="spellEnd"/>
      <w:r w:rsidRPr="009F41D1">
        <w:rPr>
          <w:sz w:val="28"/>
          <w:szCs w:val="28"/>
        </w:rPr>
        <w:t xml:space="preserve">, деревни </w:t>
      </w:r>
      <w:proofErr w:type="spellStart"/>
      <w:r w:rsidRPr="009F41D1">
        <w:rPr>
          <w:sz w:val="28"/>
          <w:szCs w:val="28"/>
        </w:rPr>
        <w:t>Орга</w:t>
      </w:r>
      <w:proofErr w:type="spellEnd"/>
      <w:r w:rsidRPr="009F41D1">
        <w:rPr>
          <w:sz w:val="28"/>
          <w:szCs w:val="28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E86C73">
        <w:rPr>
          <w:sz w:val="28"/>
          <w:szCs w:val="28"/>
        </w:rPr>
        <w:t xml:space="preserve">основании вышеизложенного, для </w:t>
      </w:r>
      <w:r w:rsidRPr="009F41D1">
        <w:rPr>
          <w:sz w:val="28"/>
          <w:szCs w:val="28"/>
        </w:rPr>
        <w:t xml:space="preserve">обеспечения </w:t>
      </w:r>
      <w:proofErr w:type="spellStart"/>
      <w:r w:rsidRPr="009F41D1">
        <w:rPr>
          <w:sz w:val="28"/>
          <w:szCs w:val="28"/>
        </w:rPr>
        <w:t>аварийно</w:t>
      </w:r>
      <w:proofErr w:type="spellEnd"/>
      <w:r w:rsidRPr="009F41D1">
        <w:rPr>
          <w:sz w:val="28"/>
          <w:szCs w:val="28"/>
        </w:rPr>
        <w:t xml:space="preserve">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</w:t>
      </w:r>
      <w:r w:rsidRPr="009F41D1">
        <w:rPr>
          <w:sz w:val="28"/>
          <w:szCs w:val="28"/>
        </w:rPr>
        <w:lastRenderedPageBreak/>
        <w:t>ликвидации чрезвычайных ситуаций, в том числ</w:t>
      </w:r>
      <w:r w:rsidR="00E86C73">
        <w:rPr>
          <w:sz w:val="28"/>
          <w:szCs w:val="28"/>
        </w:rPr>
        <w:t>е связанных с лесными пожарами.</w:t>
      </w:r>
    </w:p>
    <w:p w:rsidR="009F41D1" w:rsidRPr="009F41D1" w:rsidRDefault="009F41D1" w:rsidP="00E86C73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В </w:t>
      </w:r>
      <w:proofErr w:type="spellStart"/>
      <w:r w:rsidRPr="009F41D1">
        <w:rPr>
          <w:sz w:val="28"/>
          <w:szCs w:val="28"/>
        </w:rPr>
        <w:t>с</w:t>
      </w:r>
      <w:proofErr w:type="gramStart"/>
      <w:r w:rsidRPr="009F41D1">
        <w:rPr>
          <w:sz w:val="28"/>
          <w:szCs w:val="28"/>
        </w:rPr>
        <w:t>.К</w:t>
      </w:r>
      <w:proofErr w:type="gramEnd"/>
      <w:r w:rsidRPr="009F41D1">
        <w:rPr>
          <w:sz w:val="28"/>
          <w:szCs w:val="28"/>
        </w:rPr>
        <w:t>расный</w:t>
      </w:r>
      <w:proofErr w:type="spellEnd"/>
      <w:r w:rsidRPr="009F41D1">
        <w:rPr>
          <w:sz w:val="28"/>
          <w:szCs w:val="28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E86C73">
        <w:rPr>
          <w:sz w:val="28"/>
          <w:szCs w:val="28"/>
        </w:rPr>
        <w:t xml:space="preserve">одтопление населенного пункта. </w:t>
      </w:r>
      <w:r w:rsidRPr="009F41D1">
        <w:rPr>
          <w:sz w:val="28"/>
          <w:szCs w:val="28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9F41D1">
          <w:rPr>
            <w:sz w:val="28"/>
            <w:szCs w:val="28"/>
          </w:rPr>
          <w:t>296 га</w:t>
        </w:r>
      </w:smartTag>
      <w:r w:rsidRPr="009F41D1">
        <w:rPr>
          <w:sz w:val="28"/>
          <w:szCs w:val="28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9F41D1">
          <w:rPr>
            <w:sz w:val="28"/>
            <w:szCs w:val="28"/>
          </w:rPr>
          <w:t>29 га</w:t>
        </w:r>
      </w:smartTag>
      <w:r w:rsidRPr="009F41D1">
        <w:rPr>
          <w:sz w:val="28"/>
          <w:szCs w:val="28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9F41D1">
          <w:rPr>
            <w:sz w:val="28"/>
            <w:szCs w:val="28"/>
          </w:rPr>
          <w:t>800 метров</w:t>
        </w:r>
      </w:smartTag>
      <w:r w:rsidRPr="009F41D1">
        <w:rPr>
          <w:sz w:val="28"/>
          <w:szCs w:val="28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9F41D1" w:rsidRPr="009F41D1" w:rsidRDefault="009F41D1" w:rsidP="00E86C73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По результатам ежегодных обследований установлено, что в 1966 и 1995 годах в период интенсивного таяния снега и весеннего половодья произошло затопление жилого сектора по ул</w:t>
      </w:r>
      <w:r w:rsidR="00E86C73">
        <w:rPr>
          <w:sz w:val="28"/>
          <w:szCs w:val="28"/>
        </w:rPr>
        <w:t xml:space="preserve">ице Жернова и переулку Жернова. В 2005 году </w:t>
      </w:r>
      <w:r w:rsidRPr="009F41D1">
        <w:rPr>
          <w:sz w:val="28"/>
          <w:szCs w:val="28"/>
        </w:rPr>
        <w:t xml:space="preserve">произошло разрушение склона надпойменной террасы реки Чулым, в результате чего была 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9F41D1">
          <w:rPr>
            <w:sz w:val="28"/>
            <w:szCs w:val="28"/>
          </w:rPr>
          <w:t>555 метров</w:t>
        </w:r>
      </w:smartTag>
      <w:r w:rsidRPr="009F41D1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9F41D1">
          <w:rPr>
            <w:sz w:val="28"/>
            <w:szCs w:val="28"/>
          </w:rPr>
          <w:t>2,82 метра</w:t>
        </w:r>
      </w:smartTag>
      <w:r w:rsidRPr="009F41D1">
        <w:rPr>
          <w:sz w:val="28"/>
          <w:szCs w:val="28"/>
        </w:rPr>
        <w:t xml:space="preserve">, разрушена часть жилых и хозяйственных строений. Ущерб от воздействия паводковых </w:t>
      </w:r>
      <w:r w:rsidR="00E86C73">
        <w:rPr>
          <w:sz w:val="28"/>
          <w:szCs w:val="28"/>
        </w:rPr>
        <w:t xml:space="preserve">вод </w:t>
      </w:r>
      <w:proofErr w:type="gramStart"/>
      <w:r w:rsidR="00E86C73">
        <w:rPr>
          <w:sz w:val="28"/>
          <w:szCs w:val="28"/>
        </w:rPr>
        <w:t>согласно акта</w:t>
      </w:r>
      <w:proofErr w:type="gramEnd"/>
      <w:r w:rsidR="00E86C73">
        <w:rPr>
          <w:sz w:val="28"/>
          <w:szCs w:val="28"/>
        </w:rPr>
        <w:t xml:space="preserve"> обследования </w:t>
      </w:r>
      <w:r w:rsidRPr="009F41D1">
        <w:rPr>
          <w:sz w:val="28"/>
          <w:szCs w:val="28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№247-р были проведены экстренные берегоукрепительные работы.</w:t>
      </w:r>
    </w:p>
    <w:p w:rsidR="009F41D1" w:rsidRPr="009F41D1" w:rsidRDefault="009F41D1" w:rsidP="00E86C73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В 2009 году  отмечено </w:t>
      </w:r>
      <w:proofErr w:type="spellStart"/>
      <w:r w:rsidRPr="009F41D1">
        <w:rPr>
          <w:sz w:val="28"/>
          <w:szCs w:val="28"/>
        </w:rPr>
        <w:t>берегообрушение</w:t>
      </w:r>
      <w:proofErr w:type="spellEnd"/>
      <w:r w:rsidRPr="009F41D1">
        <w:rPr>
          <w:sz w:val="28"/>
          <w:szCs w:val="28"/>
        </w:rPr>
        <w:t xml:space="preserve"> на правом берегу реки Чулым по </w:t>
      </w:r>
      <w:proofErr w:type="spellStart"/>
      <w:r w:rsidRPr="009F41D1">
        <w:rPr>
          <w:sz w:val="28"/>
          <w:szCs w:val="28"/>
        </w:rPr>
        <w:t>ул</w:t>
      </w:r>
      <w:proofErr w:type="gramStart"/>
      <w:r w:rsidRPr="009F41D1">
        <w:rPr>
          <w:sz w:val="28"/>
          <w:szCs w:val="28"/>
        </w:rPr>
        <w:t>.Ж</w:t>
      </w:r>
      <w:proofErr w:type="gramEnd"/>
      <w:r w:rsidRPr="009F41D1">
        <w:rPr>
          <w:sz w:val="28"/>
          <w:szCs w:val="28"/>
        </w:rPr>
        <w:t>ернова</w:t>
      </w:r>
      <w:proofErr w:type="spellEnd"/>
      <w:r w:rsidRPr="009F41D1">
        <w:rPr>
          <w:sz w:val="28"/>
          <w:szCs w:val="28"/>
        </w:rPr>
        <w:t xml:space="preserve">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9F41D1">
          <w:rPr>
            <w:sz w:val="28"/>
            <w:szCs w:val="28"/>
          </w:rPr>
          <w:t>800 метров</w:t>
        </w:r>
      </w:smartTag>
      <w:r w:rsidRPr="009F41D1">
        <w:rPr>
          <w:sz w:val="28"/>
          <w:szCs w:val="28"/>
        </w:rPr>
        <w:t xml:space="preserve">. В зоне </w:t>
      </w:r>
      <w:proofErr w:type="spellStart"/>
      <w:r w:rsidRPr="009F41D1">
        <w:rPr>
          <w:sz w:val="28"/>
          <w:szCs w:val="28"/>
        </w:rPr>
        <w:t>берегообрушения</w:t>
      </w:r>
      <w:proofErr w:type="spellEnd"/>
      <w:r w:rsidRPr="009F41D1">
        <w:rPr>
          <w:sz w:val="28"/>
          <w:szCs w:val="28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9F41D1">
          <w:rPr>
            <w:sz w:val="28"/>
            <w:szCs w:val="28"/>
          </w:rPr>
          <w:t>800 метров</w:t>
        </w:r>
      </w:smartTag>
      <w:r w:rsidRPr="009F41D1">
        <w:rPr>
          <w:sz w:val="28"/>
          <w:szCs w:val="28"/>
        </w:rPr>
        <w:t>, грунтовая дорога по ул.</w:t>
      </w:r>
      <w:r w:rsidR="00E86C73">
        <w:rPr>
          <w:sz w:val="28"/>
          <w:szCs w:val="28"/>
        </w:rPr>
        <w:t xml:space="preserve"> </w:t>
      </w:r>
      <w:r w:rsidRPr="009F41D1">
        <w:rPr>
          <w:sz w:val="28"/>
          <w:szCs w:val="28"/>
        </w:rPr>
        <w:t xml:space="preserve">Жернова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9F41D1">
          <w:rPr>
            <w:sz w:val="28"/>
            <w:szCs w:val="28"/>
          </w:rPr>
          <w:t>800 метров</w:t>
        </w:r>
      </w:smartTag>
      <w:r w:rsidRPr="009F41D1">
        <w:rPr>
          <w:sz w:val="28"/>
          <w:szCs w:val="28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9F41D1">
          <w:rPr>
            <w:sz w:val="28"/>
            <w:szCs w:val="28"/>
          </w:rPr>
          <w:t>1,0 метра</w:t>
        </w:r>
      </w:smartTag>
      <w:r w:rsidRPr="009F41D1">
        <w:rPr>
          <w:sz w:val="28"/>
          <w:szCs w:val="28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9F41D1">
          <w:rPr>
            <w:sz w:val="28"/>
            <w:szCs w:val="28"/>
          </w:rPr>
          <w:t>7,0 метров</w:t>
        </w:r>
      </w:smartTag>
      <w:r w:rsidRPr="009F41D1">
        <w:rPr>
          <w:sz w:val="28"/>
          <w:szCs w:val="28"/>
        </w:rPr>
        <w:t>.</w:t>
      </w:r>
    </w:p>
    <w:p w:rsidR="009F41D1" w:rsidRPr="009F41D1" w:rsidRDefault="009F41D1" w:rsidP="00E86C73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В </w:t>
      </w:r>
      <w:proofErr w:type="spellStart"/>
      <w:r w:rsidRPr="009F41D1">
        <w:rPr>
          <w:sz w:val="28"/>
          <w:szCs w:val="28"/>
        </w:rPr>
        <w:t>осенне</w:t>
      </w:r>
      <w:proofErr w:type="spellEnd"/>
      <w:r w:rsidRPr="009F41D1">
        <w:rPr>
          <w:sz w:val="28"/>
          <w:szCs w:val="28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9F41D1">
        <w:rPr>
          <w:sz w:val="28"/>
          <w:szCs w:val="28"/>
        </w:rPr>
        <w:t>р</w:t>
      </w:r>
      <w:proofErr w:type="gramStart"/>
      <w:r w:rsidRPr="009F41D1">
        <w:rPr>
          <w:sz w:val="28"/>
          <w:szCs w:val="28"/>
        </w:rPr>
        <w:t>.Ч</w:t>
      </w:r>
      <w:proofErr w:type="gramEnd"/>
      <w:r w:rsidRPr="009F41D1">
        <w:rPr>
          <w:sz w:val="28"/>
          <w:szCs w:val="28"/>
        </w:rPr>
        <w:t>улым</w:t>
      </w:r>
      <w:proofErr w:type="spellEnd"/>
      <w:r w:rsidRPr="009F41D1">
        <w:rPr>
          <w:sz w:val="28"/>
          <w:szCs w:val="28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9F41D1">
          <w:rPr>
            <w:sz w:val="28"/>
            <w:szCs w:val="28"/>
          </w:rPr>
          <w:t>120 см</w:t>
        </w:r>
      </w:smartTag>
      <w:r w:rsidRPr="009F41D1">
        <w:rPr>
          <w:sz w:val="28"/>
          <w:szCs w:val="28"/>
        </w:rPr>
        <w:t>, что создало предпосылки к возникновению чрезвычайных ситуац</w:t>
      </w:r>
      <w:r w:rsidR="00E86C73">
        <w:rPr>
          <w:sz w:val="28"/>
          <w:szCs w:val="28"/>
        </w:rPr>
        <w:t xml:space="preserve">ий в период весеннего паводка. </w:t>
      </w:r>
      <w:r w:rsidRPr="009F41D1">
        <w:rPr>
          <w:sz w:val="28"/>
          <w:szCs w:val="28"/>
        </w:rPr>
        <w:t xml:space="preserve">28 апреля 2010 года в период ледохода в результате затора льда ниже </w:t>
      </w:r>
      <w:proofErr w:type="spellStart"/>
      <w:r w:rsidRPr="009F41D1">
        <w:rPr>
          <w:sz w:val="28"/>
          <w:szCs w:val="28"/>
        </w:rPr>
        <w:t>с.Красный</w:t>
      </w:r>
      <w:proofErr w:type="spellEnd"/>
      <w:r w:rsidRPr="009F41D1">
        <w:rPr>
          <w:sz w:val="28"/>
          <w:szCs w:val="28"/>
        </w:rPr>
        <w:t xml:space="preserve"> Завод произошел резкий подъем уровня воды в </w:t>
      </w:r>
      <w:proofErr w:type="spellStart"/>
      <w:r w:rsidRPr="009F41D1">
        <w:rPr>
          <w:sz w:val="28"/>
          <w:szCs w:val="28"/>
        </w:rPr>
        <w:t>р</w:t>
      </w:r>
      <w:proofErr w:type="gramStart"/>
      <w:r w:rsidRPr="009F41D1">
        <w:rPr>
          <w:sz w:val="28"/>
          <w:szCs w:val="28"/>
        </w:rPr>
        <w:t>.Ч</w:t>
      </w:r>
      <w:proofErr w:type="gramEnd"/>
      <w:r w:rsidRPr="009F41D1">
        <w:rPr>
          <w:sz w:val="28"/>
          <w:szCs w:val="28"/>
        </w:rPr>
        <w:t>улым</w:t>
      </w:r>
      <w:proofErr w:type="spellEnd"/>
      <w:r w:rsidRPr="009F41D1">
        <w:rPr>
          <w:sz w:val="28"/>
          <w:szCs w:val="28"/>
        </w:rPr>
        <w:t xml:space="preserve">. Для предотвращения чрезвычайной ситуации была проведена эвакуация 51 жителя из 22 домов по </w:t>
      </w:r>
      <w:proofErr w:type="spellStart"/>
      <w:r w:rsidRPr="009F41D1">
        <w:rPr>
          <w:sz w:val="28"/>
          <w:szCs w:val="28"/>
        </w:rPr>
        <w:t>ул</w:t>
      </w:r>
      <w:proofErr w:type="gramStart"/>
      <w:r w:rsidRPr="009F41D1">
        <w:rPr>
          <w:sz w:val="28"/>
          <w:szCs w:val="28"/>
        </w:rPr>
        <w:t>.Ж</w:t>
      </w:r>
      <w:proofErr w:type="gramEnd"/>
      <w:r w:rsidRPr="009F41D1">
        <w:rPr>
          <w:sz w:val="28"/>
          <w:szCs w:val="28"/>
        </w:rPr>
        <w:t>ернова</w:t>
      </w:r>
      <w:proofErr w:type="spellEnd"/>
      <w:r w:rsidRPr="009F41D1">
        <w:rPr>
          <w:sz w:val="28"/>
          <w:szCs w:val="28"/>
        </w:rPr>
        <w:t xml:space="preserve">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</w:t>
      </w:r>
      <w:proofErr w:type="spellStart"/>
      <w:r w:rsidRPr="009F41D1">
        <w:rPr>
          <w:sz w:val="28"/>
          <w:szCs w:val="28"/>
        </w:rPr>
        <w:t>с</w:t>
      </w:r>
      <w:proofErr w:type="gramStart"/>
      <w:r w:rsidRPr="009F41D1">
        <w:rPr>
          <w:sz w:val="28"/>
          <w:szCs w:val="28"/>
        </w:rPr>
        <w:t>.К</w:t>
      </w:r>
      <w:proofErr w:type="gramEnd"/>
      <w:r w:rsidRPr="009F41D1">
        <w:rPr>
          <w:sz w:val="28"/>
          <w:szCs w:val="28"/>
        </w:rPr>
        <w:t>расный</w:t>
      </w:r>
      <w:proofErr w:type="spellEnd"/>
      <w:r w:rsidRPr="009F41D1">
        <w:rPr>
          <w:sz w:val="28"/>
          <w:szCs w:val="28"/>
        </w:rPr>
        <w:t xml:space="preserve">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9F41D1">
          <w:rPr>
            <w:sz w:val="28"/>
            <w:szCs w:val="28"/>
          </w:rPr>
          <w:t>115 см</w:t>
        </w:r>
      </w:smartTag>
      <w:r w:rsidR="00E86C73">
        <w:rPr>
          <w:sz w:val="28"/>
          <w:szCs w:val="28"/>
        </w:rPr>
        <w:t xml:space="preserve"> по Балтийской системе высот. </w:t>
      </w:r>
      <w:r w:rsidRPr="009F41D1">
        <w:rPr>
          <w:sz w:val="28"/>
          <w:szCs w:val="28"/>
        </w:rPr>
        <w:t xml:space="preserve">Создалась угроза разрушения подвесного моста льдинами, что могло привести к нарушению жизнеобеспечения жителей правобережья. Ущерб, </w:t>
      </w:r>
      <w:r w:rsidRPr="009F41D1">
        <w:rPr>
          <w:sz w:val="28"/>
          <w:szCs w:val="28"/>
        </w:rPr>
        <w:lastRenderedPageBreak/>
        <w:t xml:space="preserve">нанесенный жителям в результате  паводка, составил 275,0 тыс. рублей (без учета расходов на предупредительные </w:t>
      </w:r>
      <w:proofErr w:type="spellStart"/>
      <w:r w:rsidRPr="009F41D1">
        <w:rPr>
          <w:sz w:val="28"/>
          <w:szCs w:val="28"/>
        </w:rPr>
        <w:t>противопаводковые</w:t>
      </w:r>
      <w:proofErr w:type="spellEnd"/>
      <w:r w:rsidRPr="009F41D1">
        <w:rPr>
          <w:sz w:val="28"/>
          <w:szCs w:val="28"/>
        </w:rPr>
        <w:t xml:space="preserve"> мероприятия </w:t>
      </w:r>
      <w:proofErr w:type="spellStart"/>
      <w:r w:rsidRPr="009F41D1">
        <w:rPr>
          <w:sz w:val="28"/>
          <w:szCs w:val="28"/>
        </w:rPr>
        <w:t>Краснозаводского</w:t>
      </w:r>
      <w:proofErr w:type="spellEnd"/>
      <w:r w:rsidRPr="009F41D1">
        <w:rPr>
          <w:sz w:val="28"/>
          <w:szCs w:val="28"/>
        </w:rPr>
        <w:t xml:space="preserve"> сельского совета, восстановление дорожного полотна по </w:t>
      </w:r>
      <w:proofErr w:type="spellStart"/>
      <w:r w:rsidRPr="009F41D1">
        <w:rPr>
          <w:sz w:val="28"/>
          <w:szCs w:val="28"/>
        </w:rPr>
        <w:t>ул</w:t>
      </w:r>
      <w:proofErr w:type="gramStart"/>
      <w:r w:rsidRPr="009F41D1">
        <w:rPr>
          <w:sz w:val="28"/>
          <w:szCs w:val="28"/>
        </w:rPr>
        <w:t>.Ж</w:t>
      </w:r>
      <w:proofErr w:type="gramEnd"/>
      <w:r w:rsidRPr="009F41D1">
        <w:rPr>
          <w:sz w:val="28"/>
          <w:szCs w:val="28"/>
        </w:rPr>
        <w:t>ернова</w:t>
      </w:r>
      <w:proofErr w:type="spellEnd"/>
      <w:r w:rsidRPr="009F41D1">
        <w:rPr>
          <w:sz w:val="28"/>
          <w:szCs w:val="28"/>
        </w:rPr>
        <w:t xml:space="preserve">, трансформаторной подстанции и артезианской скважины). В случае разрушения подвесного моста через </w:t>
      </w:r>
      <w:proofErr w:type="spellStart"/>
      <w:r w:rsidRPr="009F41D1">
        <w:rPr>
          <w:sz w:val="28"/>
          <w:szCs w:val="28"/>
        </w:rPr>
        <w:t>р</w:t>
      </w:r>
      <w:proofErr w:type="gramStart"/>
      <w:r w:rsidRPr="009F41D1">
        <w:rPr>
          <w:sz w:val="28"/>
          <w:szCs w:val="28"/>
        </w:rPr>
        <w:t>.Ч</w:t>
      </w:r>
      <w:proofErr w:type="gramEnd"/>
      <w:r w:rsidRPr="009F41D1">
        <w:rPr>
          <w:sz w:val="28"/>
          <w:szCs w:val="28"/>
        </w:rPr>
        <w:t>улым</w:t>
      </w:r>
      <w:proofErr w:type="spellEnd"/>
      <w:r w:rsidRPr="009F41D1">
        <w:rPr>
          <w:sz w:val="28"/>
          <w:szCs w:val="28"/>
        </w:rPr>
        <w:t xml:space="preserve"> затраты на восстановление могли превысить 3500,0 тыс. рублей. </w:t>
      </w:r>
    </w:p>
    <w:p w:rsidR="009F41D1" w:rsidRPr="009F41D1" w:rsidRDefault="009F41D1" w:rsidP="00E86C73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</w:t>
      </w:r>
      <w:r w:rsidR="00E86C73">
        <w:rPr>
          <w:sz w:val="28"/>
          <w:szCs w:val="28"/>
        </w:rPr>
        <w:t xml:space="preserve">униципального района относится </w:t>
      </w:r>
      <w:r w:rsidRPr="009F41D1">
        <w:rPr>
          <w:sz w:val="28"/>
          <w:szCs w:val="28"/>
        </w:rPr>
        <w:t xml:space="preserve">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</w:t>
      </w:r>
      <w:proofErr w:type="spellStart"/>
      <w:r w:rsidRPr="009F41D1">
        <w:rPr>
          <w:sz w:val="28"/>
          <w:szCs w:val="28"/>
        </w:rPr>
        <w:t>р</w:t>
      </w:r>
      <w:proofErr w:type="gramStart"/>
      <w:r w:rsidRPr="009F41D1">
        <w:rPr>
          <w:sz w:val="28"/>
          <w:szCs w:val="28"/>
        </w:rPr>
        <w:t>.Ч</w:t>
      </w:r>
      <w:proofErr w:type="gramEnd"/>
      <w:r w:rsidRPr="009F41D1">
        <w:rPr>
          <w:sz w:val="28"/>
          <w:szCs w:val="28"/>
        </w:rPr>
        <w:t>улым</w:t>
      </w:r>
      <w:proofErr w:type="spellEnd"/>
      <w:r w:rsidRPr="009F41D1">
        <w:rPr>
          <w:sz w:val="28"/>
          <w:szCs w:val="28"/>
        </w:rPr>
        <w:t xml:space="preserve"> в районе </w:t>
      </w:r>
      <w:proofErr w:type="spellStart"/>
      <w:r w:rsidRPr="009F41D1">
        <w:rPr>
          <w:sz w:val="28"/>
          <w:szCs w:val="28"/>
        </w:rPr>
        <w:t>с.Красный</w:t>
      </w:r>
      <w:proofErr w:type="spellEnd"/>
      <w:r w:rsidRPr="009F41D1">
        <w:rPr>
          <w:sz w:val="28"/>
          <w:szCs w:val="28"/>
        </w:rPr>
        <w:t xml:space="preserve"> Завод и устройству противопожарных защитных полос для предупреждения перехода лесны</w:t>
      </w:r>
      <w:r w:rsidR="00E86C73">
        <w:rPr>
          <w:sz w:val="28"/>
          <w:szCs w:val="28"/>
        </w:rPr>
        <w:t>х пожаров на населенные пункты.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Цель подпрограммы: снижение рисков чрезвычайных ситуаций, повышение защищенности населения и территории </w:t>
      </w:r>
      <w:proofErr w:type="spellStart"/>
      <w:r w:rsidRPr="009F41D1">
        <w:rPr>
          <w:sz w:val="28"/>
          <w:szCs w:val="28"/>
        </w:rPr>
        <w:t>Боготольского</w:t>
      </w:r>
      <w:proofErr w:type="spellEnd"/>
      <w:r w:rsidRPr="009F41D1">
        <w:rPr>
          <w:sz w:val="28"/>
          <w:szCs w:val="28"/>
        </w:rPr>
        <w:t xml:space="preserve"> района от угроз природного и техногенного характера</w:t>
      </w: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Задачи подпрограммы:</w:t>
      </w:r>
    </w:p>
    <w:p w:rsidR="009F41D1" w:rsidRPr="009F41D1" w:rsidRDefault="009F41D1" w:rsidP="009F4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>1.</w:t>
      </w:r>
      <w:r w:rsidRPr="009F4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D1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  <w:r w:rsidRPr="009F41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  <w:r w:rsidRPr="009F41D1">
        <w:rPr>
          <w:sz w:val="28"/>
          <w:szCs w:val="28"/>
        </w:rPr>
        <w:t>2. Проведение превентивных мероприятий по предупреждению угрозы возникновения чрезвычайных ситуаций.</w:t>
      </w: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1D1">
        <w:rPr>
          <w:sz w:val="28"/>
          <w:szCs w:val="28"/>
          <w:u w:val="single"/>
        </w:rPr>
        <w:t>задача 1</w:t>
      </w:r>
      <w:r w:rsidRPr="009F41D1">
        <w:rPr>
          <w:sz w:val="28"/>
          <w:szCs w:val="28"/>
        </w:rPr>
        <w:t>. Создание резерва материально – технических средств и продовольствия за счет средств резервного фонда.</w:t>
      </w: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1D1">
        <w:rPr>
          <w:bCs/>
          <w:sz w:val="28"/>
          <w:szCs w:val="28"/>
          <w:u w:val="single"/>
        </w:rPr>
        <w:t>задача 2.</w:t>
      </w:r>
      <w:r w:rsidRPr="009F41D1">
        <w:rPr>
          <w:bCs/>
          <w:sz w:val="28"/>
          <w:szCs w:val="28"/>
        </w:rPr>
        <w:t xml:space="preserve"> Мероприятие 1. Проведение ледорезных работ </w:t>
      </w:r>
      <w:proofErr w:type="gramStart"/>
      <w:r w:rsidRPr="009F41D1">
        <w:rPr>
          <w:bCs/>
          <w:sz w:val="28"/>
          <w:szCs w:val="28"/>
        </w:rPr>
        <w:t>в период весеннего половодья на реке Чулым в районе села Красный Завод для предупреждения образования заторов на реке</w:t>
      </w:r>
      <w:proofErr w:type="gramEnd"/>
      <w:r w:rsidRPr="009F41D1">
        <w:rPr>
          <w:bCs/>
          <w:sz w:val="28"/>
          <w:szCs w:val="28"/>
        </w:rPr>
        <w:t xml:space="preserve"> и подтопления селитебной территории, дорожной сети и инфраструктуры.</w:t>
      </w: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1D1">
        <w:rPr>
          <w:bCs/>
          <w:sz w:val="28"/>
          <w:szCs w:val="28"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9F41D1" w:rsidRPr="009F41D1" w:rsidRDefault="009F41D1" w:rsidP="009F4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Сроки выполнения подпрограммы: 2014 – 2016 годы.</w:t>
      </w:r>
    </w:p>
    <w:p w:rsidR="009F41D1" w:rsidRPr="009F41D1" w:rsidRDefault="009F41D1" w:rsidP="009F41D1">
      <w:pPr>
        <w:autoSpaceDE w:val="0"/>
        <w:autoSpaceDN w:val="0"/>
        <w:adjustRightInd w:val="0"/>
        <w:ind w:left="-284" w:right="-284" w:firstLine="425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9F41D1" w:rsidRPr="009F41D1" w:rsidRDefault="009F41D1" w:rsidP="009F41D1">
      <w:pPr>
        <w:autoSpaceDE w:val="0"/>
        <w:autoSpaceDN w:val="0"/>
        <w:adjustRightInd w:val="0"/>
        <w:ind w:left="-284" w:right="-284" w:firstLine="425"/>
        <w:jc w:val="both"/>
        <w:rPr>
          <w:sz w:val="28"/>
          <w:szCs w:val="28"/>
        </w:rPr>
      </w:pPr>
      <w:r w:rsidRPr="009F41D1">
        <w:rPr>
          <w:sz w:val="28"/>
          <w:szCs w:val="28"/>
        </w:rPr>
        <w:lastRenderedPageBreak/>
        <w:t>- уровень эффективности использования резервного фонда;</w:t>
      </w:r>
    </w:p>
    <w:p w:rsidR="009F41D1" w:rsidRPr="009F41D1" w:rsidRDefault="009F41D1" w:rsidP="009F41D1">
      <w:pPr>
        <w:autoSpaceDE w:val="0"/>
        <w:autoSpaceDN w:val="0"/>
        <w:adjustRightInd w:val="0"/>
        <w:ind w:left="-284" w:right="-284" w:firstLine="425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- снижение рисков возникновения чрезвычайных ситуаций в период половодья;</w:t>
      </w:r>
    </w:p>
    <w:p w:rsidR="009F41D1" w:rsidRDefault="009F41D1" w:rsidP="009F41D1">
      <w:pPr>
        <w:autoSpaceDE w:val="0"/>
        <w:autoSpaceDN w:val="0"/>
        <w:adjustRightInd w:val="0"/>
        <w:ind w:left="-284" w:right="-284" w:firstLine="425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- снижение рисков перехода лесных пожаров на населенные пункты.</w:t>
      </w:r>
    </w:p>
    <w:p w:rsidR="00E86C73" w:rsidRPr="009F41D1" w:rsidRDefault="00E86C73" w:rsidP="009F41D1">
      <w:pPr>
        <w:autoSpaceDE w:val="0"/>
        <w:autoSpaceDN w:val="0"/>
        <w:adjustRightInd w:val="0"/>
        <w:ind w:left="-284" w:right="-284" w:firstLine="425"/>
        <w:jc w:val="both"/>
        <w:rPr>
          <w:sz w:val="28"/>
          <w:szCs w:val="28"/>
        </w:rPr>
      </w:pP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2.3. Механизм реализации подпрограммы.</w:t>
      </w: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D1" w:rsidRPr="009F41D1" w:rsidRDefault="009F41D1" w:rsidP="009810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9F4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1D1">
        <w:rPr>
          <w:rFonts w:ascii="Times New Roman" w:hAnsi="Times New Roman" w:cs="Times New Roman"/>
          <w:sz w:val="28"/>
          <w:szCs w:val="28"/>
        </w:rPr>
        <w:t>:</w:t>
      </w:r>
    </w:p>
    <w:p w:rsidR="009F41D1" w:rsidRPr="009F41D1" w:rsidRDefault="009F41D1" w:rsidP="009810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9F41D1" w:rsidRPr="009F41D1" w:rsidRDefault="009F41D1" w:rsidP="009810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9F41D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F41D1">
        <w:rPr>
          <w:rFonts w:ascii="Times New Roman" w:hAnsi="Times New Roman" w:cs="Times New Roman"/>
          <w:sz w:val="28"/>
          <w:szCs w:val="28"/>
        </w:rPr>
        <w:t xml:space="preserve">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- постановлением администрации </w:t>
      </w:r>
      <w:proofErr w:type="spellStart"/>
      <w:r w:rsidRPr="009F41D1">
        <w:rPr>
          <w:sz w:val="28"/>
          <w:szCs w:val="28"/>
        </w:rPr>
        <w:t>Боготольского</w:t>
      </w:r>
      <w:proofErr w:type="spellEnd"/>
      <w:r w:rsidRPr="009F41D1">
        <w:rPr>
          <w:sz w:val="28"/>
          <w:szCs w:val="28"/>
        </w:rPr>
        <w:t xml:space="preserve"> района от 04.06.2012 № 273-п «Об утверждении положения о расходовании резервного фонда администрации </w:t>
      </w:r>
      <w:proofErr w:type="spellStart"/>
      <w:r w:rsidRPr="009F41D1">
        <w:rPr>
          <w:sz w:val="28"/>
          <w:szCs w:val="28"/>
        </w:rPr>
        <w:t>Боготольского</w:t>
      </w:r>
      <w:proofErr w:type="spellEnd"/>
      <w:r w:rsidRPr="009F41D1">
        <w:rPr>
          <w:sz w:val="28"/>
          <w:szCs w:val="28"/>
        </w:rPr>
        <w:t xml:space="preserve"> района»;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- постановлением администрации </w:t>
      </w:r>
      <w:proofErr w:type="spellStart"/>
      <w:r w:rsidRPr="009F41D1">
        <w:rPr>
          <w:sz w:val="28"/>
          <w:szCs w:val="28"/>
        </w:rPr>
        <w:t>Боготольского</w:t>
      </w:r>
      <w:proofErr w:type="spellEnd"/>
      <w:r w:rsidRPr="009F41D1">
        <w:rPr>
          <w:sz w:val="28"/>
          <w:szCs w:val="28"/>
        </w:rPr>
        <w:t xml:space="preserve"> района от 27.07.2012 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</w:t>
      </w:r>
      <w:r w:rsidR="009810E8">
        <w:rPr>
          <w:sz w:val="28"/>
          <w:szCs w:val="28"/>
        </w:rPr>
        <w:t>ного и техногенного характера».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Подпрограмма реализуется за счет средств районного бюджета.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Главным распорядителем бюджетных средств является администрация района.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 без увеличения финансирования.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</w:p>
    <w:p w:rsidR="009F41D1" w:rsidRPr="009F41D1" w:rsidRDefault="009F41D1" w:rsidP="009F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2.4. Управление подпрограммой и </w:t>
      </w:r>
      <w:proofErr w:type="gramStart"/>
      <w:r w:rsidRPr="009F41D1">
        <w:rPr>
          <w:sz w:val="28"/>
          <w:szCs w:val="28"/>
        </w:rPr>
        <w:t>контроль за</w:t>
      </w:r>
      <w:proofErr w:type="gramEnd"/>
      <w:r w:rsidRPr="009F41D1">
        <w:rPr>
          <w:sz w:val="28"/>
          <w:szCs w:val="28"/>
        </w:rPr>
        <w:t xml:space="preserve"> ходом ее выполнения.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Текущее управление реализацией подпрограммы осуществляет отдел по безопасности территории.</w:t>
      </w:r>
    </w:p>
    <w:p w:rsidR="009F41D1" w:rsidRPr="009F41D1" w:rsidRDefault="009810E8" w:rsidP="00981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осуществляет:</w:t>
      </w:r>
    </w:p>
    <w:p w:rsidR="009F41D1" w:rsidRPr="009F41D1" w:rsidRDefault="009810E8" w:rsidP="00981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1D1" w:rsidRPr="009F41D1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9F41D1" w:rsidRPr="009F41D1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9F41D1" w:rsidRPr="009F41D1">
        <w:rPr>
          <w:rFonts w:eastAsia="Calibri"/>
          <w:sz w:val="28"/>
          <w:szCs w:val="28"/>
        </w:rPr>
        <w:t>отчетным</w:t>
      </w:r>
      <w:proofErr w:type="gramEnd"/>
      <w:r w:rsidR="009F41D1" w:rsidRPr="009F41D1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- </w:t>
      </w:r>
      <w:proofErr w:type="gramStart"/>
      <w:r w:rsidRPr="009F41D1">
        <w:rPr>
          <w:sz w:val="28"/>
          <w:szCs w:val="28"/>
        </w:rPr>
        <w:t>контроль за</w:t>
      </w:r>
      <w:proofErr w:type="gramEnd"/>
      <w:r w:rsidRPr="009F41D1">
        <w:rPr>
          <w:sz w:val="28"/>
          <w:szCs w:val="28"/>
        </w:rPr>
        <w:t xml:space="preserve"> ходом реализации мероприятий подпрограммы.</w:t>
      </w:r>
    </w:p>
    <w:p w:rsidR="009F41D1" w:rsidRPr="009F41D1" w:rsidRDefault="009F41D1" w:rsidP="009810E8">
      <w:pPr>
        <w:ind w:right="200"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</w:p>
    <w:p w:rsidR="009F41D1" w:rsidRPr="009F41D1" w:rsidRDefault="009F41D1" w:rsidP="009810E8">
      <w:pPr>
        <w:ind w:right="200" w:firstLine="708"/>
        <w:jc w:val="both"/>
        <w:rPr>
          <w:color w:val="000000"/>
          <w:sz w:val="28"/>
          <w:szCs w:val="28"/>
        </w:rPr>
      </w:pPr>
      <w:r w:rsidRPr="009F41D1">
        <w:rPr>
          <w:sz w:val="28"/>
          <w:szCs w:val="28"/>
        </w:rPr>
        <w:lastRenderedPageBreak/>
        <w:t xml:space="preserve">Контроль за реализацией подпрограммы осуществляет администрация и контрольно-счетный орган </w:t>
      </w:r>
      <w:proofErr w:type="spellStart"/>
      <w:r w:rsidRPr="009F41D1">
        <w:rPr>
          <w:sz w:val="28"/>
          <w:szCs w:val="28"/>
        </w:rPr>
        <w:t>Боготольского</w:t>
      </w:r>
      <w:proofErr w:type="spellEnd"/>
      <w:r w:rsidRPr="009F41D1">
        <w:rPr>
          <w:sz w:val="28"/>
          <w:szCs w:val="28"/>
        </w:rPr>
        <w:t xml:space="preserve"> </w:t>
      </w:r>
      <w:proofErr w:type="gramStart"/>
      <w:r w:rsidRPr="009F41D1">
        <w:rPr>
          <w:sz w:val="28"/>
          <w:szCs w:val="28"/>
        </w:rPr>
        <w:t>районного</w:t>
      </w:r>
      <w:proofErr w:type="gramEnd"/>
      <w:r w:rsidRPr="009F41D1">
        <w:rPr>
          <w:sz w:val="28"/>
          <w:szCs w:val="28"/>
        </w:rPr>
        <w:t xml:space="preserve"> Совета депутатов.</w:t>
      </w:r>
    </w:p>
    <w:p w:rsidR="009F41D1" w:rsidRPr="009F41D1" w:rsidRDefault="009F41D1" w:rsidP="009F41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41D1" w:rsidRPr="009F41D1" w:rsidRDefault="009F41D1" w:rsidP="009F4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 от реализации подпрограммы</w:t>
      </w:r>
    </w:p>
    <w:p w:rsidR="009F41D1" w:rsidRPr="009F41D1" w:rsidRDefault="009F41D1" w:rsidP="009F4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Реализация подпрограммных мероприятий обеспечит: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9F41D1" w:rsidRPr="009F41D1" w:rsidRDefault="009F41D1" w:rsidP="009F41D1">
      <w:pPr>
        <w:ind w:firstLine="709"/>
        <w:jc w:val="center"/>
        <w:rPr>
          <w:sz w:val="28"/>
          <w:szCs w:val="28"/>
        </w:rPr>
      </w:pPr>
    </w:p>
    <w:p w:rsidR="009F41D1" w:rsidRPr="009F41D1" w:rsidRDefault="009F41D1" w:rsidP="009F41D1">
      <w:pPr>
        <w:ind w:firstLine="709"/>
        <w:jc w:val="center"/>
        <w:rPr>
          <w:sz w:val="28"/>
          <w:szCs w:val="28"/>
        </w:rPr>
      </w:pPr>
      <w:r w:rsidRPr="009F41D1">
        <w:rPr>
          <w:sz w:val="28"/>
          <w:szCs w:val="28"/>
        </w:rPr>
        <w:t>2.6. Мероприятия подпрограммы.</w:t>
      </w:r>
    </w:p>
    <w:p w:rsidR="009F41D1" w:rsidRPr="009F41D1" w:rsidRDefault="009F41D1" w:rsidP="009F41D1">
      <w:pPr>
        <w:ind w:firstLine="709"/>
        <w:jc w:val="center"/>
        <w:rPr>
          <w:sz w:val="28"/>
          <w:szCs w:val="28"/>
        </w:rPr>
      </w:pPr>
    </w:p>
    <w:p w:rsidR="009810E8" w:rsidRDefault="009F41D1" w:rsidP="009F41D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F41D1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9F41D1" w:rsidRPr="009F41D1" w:rsidRDefault="009F41D1" w:rsidP="0098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9F41D1" w:rsidRPr="009F41D1" w:rsidRDefault="009F41D1" w:rsidP="00981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мероприятие 2. Проведение ледорезных работ на </w:t>
      </w:r>
      <w:proofErr w:type="spellStart"/>
      <w:r w:rsidRPr="009F41D1">
        <w:rPr>
          <w:sz w:val="28"/>
          <w:szCs w:val="28"/>
        </w:rPr>
        <w:t>р</w:t>
      </w:r>
      <w:proofErr w:type="gramStart"/>
      <w:r w:rsidRPr="009F41D1">
        <w:rPr>
          <w:sz w:val="28"/>
          <w:szCs w:val="28"/>
        </w:rPr>
        <w:t>.Ч</w:t>
      </w:r>
      <w:proofErr w:type="gramEnd"/>
      <w:r w:rsidRPr="009F41D1">
        <w:rPr>
          <w:sz w:val="28"/>
          <w:szCs w:val="28"/>
        </w:rPr>
        <w:t>улым</w:t>
      </w:r>
      <w:proofErr w:type="spellEnd"/>
      <w:r w:rsidRPr="009F41D1">
        <w:rPr>
          <w:sz w:val="28"/>
          <w:szCs w:val="28"/>
        </w:rPr>
        <w:t xml:space="preserve"> в районе </w:t>
      </w:r>
      <w:proofErr w:type="spellStart"/>
      <w:r w:rsidRPr="009F41D1">
        <w:rPr>
          <w:sz w:val="28"/>
          <w:szCs w:val="28"/>
        </w:rPr>
        <w:t>с.Красный</w:t>
      </w:r>
      <w:proofErr w:type="spellEnd"/>
      <w:r w:rsidRPr="009F41D1">
        <w:rPr>
          <w:sz w:val="28"/>
          <w:szCs w:val="28"/>
        </w:rPr>
        <w:t xml:space="preserve"> Завод.</w:t>
      </w:r>
    </w:p>
    <w:p w:rsidR="009F41D1" w:rsidRPr="009F41D1" w:rsidRDefault="009810E8" w:rsidP="00981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3. </w:t>
      </w:r>
      <w:r w:rsidR="009F41D1" w:rsidRPr="009F41D1">
        <w:rPr>
          <w:sz w:val="28"/>
          <w:szCs w:val="28"/>
        </w:rPr>
        <w:t xml:space="preserve">Устройство противопожарных минерализованных полос </w:t>
      </w:r>
      <w:r w:rsidR="009F41D1" w:rsidRPr="009F41D1">
        <w:rPr>
          <w:bCs/>
          <w:sz w:val="28"/>
          <w:szCs w:val="28"/>
        </w:rPr>
        <w:t>и (или) уход за ними</w:t>
      </w:r>
      <w:r w:rsidR="009F41D1" w:rsidRPr="009F41D1">
        <w:rPr>
          <w:sz w:val="28"/>
          <w:szCs w:val="28"/>
        </w:rPr>
        <w:t>.</w:t>
      </w:r>
    </w:p>
    <w:p w:rsidR="009F41D1" w:rsidRPr="009F41D1" w:rsidRDefault="009F41D1" w:rsidP="009F41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41D1">
        <w:rPr>
          <w:bCs/>
          <w:sz w:val="28"/>
          <w:szCs w:val="28"/>
        </w:rPr>
        <w:t xml:space="preserve"> </w:t>
      </w:r>
    </w:p>
    <w:p w:rsidR="009F41D1" w:rsidRPr="009F41D1" w:rsidRDefault="009F41D1" w:rsidP="009F4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41D1">
        <w:rPr>
          <w:rFonts w:ascii="Times New Roman" w:hAnsi="Times New Roman" w:cs="Times New Roman"/>
          <w:sz w:val="28"/>
          <w:szCs w:val="28"/>
        </w:rPr>
        <w:t>3. Ресурсное обеспечение подпрограммы</w:t>
      </w:r>
    </w:p>
    <w:p w:rsidR="009F41D1" w:rsidRPr="009F41D1" w:rsidRDefault="009F41D1" w:rsidP="009F4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1D1" w:rsidRPr="009F41D1" w:rsidRDefault="009810E8" w:rsidP="00981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9F41D1" w:rsidRPr="009F41D1">
        <w:rPr>
          <w:sz w:val="28"/>
          <w:szCs w:val="28"/>
        </w:rPr>
        <w:t>мероприятий подпрограммы потребуется 1075,4,0 тыс. рублей из районного бюджета, в том числе по годам: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  <w:r w:rsidRPr="009F41D1">
        <w:rPr>
          <w:sz w:val="28"/>
          <w:szCs w:val="28"/>
        </w:rPr>
        <w:t>2014 год – 300,0 тыс. рублей;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  <w:r w:rsidRPr="009F41D1">
        <w:rPr>
          <w:sz w:val="28"/>
          <w:szCs w:val="28"/>
        </w:rPr>
        <w:t>2015 год – 175,4 тыс. рублей;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  <w:r w:rsidRPr="009F41D1">
        <w:rPr>
          <w:sz w:val="28"/>
          <w:szCs w:val="28"/>
        </w:rPr>
        <w:t>2016 год – 300,0 тыс. рублей;</w:t>
      </w:r>
    </w:p>
    <w:p w:rsidR="009F41D1" w:rsidRPr="009F41D1" w:rsidRDefault="009F41D1" w:rsidP="009F41D1">
      <w:pPr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2017 год – 300,0 тыс. рублей. </w:t>
      </w:r>
    </w:p>
    <w:p w:rsidR="009F41D1" w:rsidRPr="009F41D1" w:rsidRDefault="009F41D1" w:rsidP="009810E8">
      <w:pPr>
        <w:ind w:firstLine="708"/>
        <w:jc w:val="both"/>
        <w:rPr>
          <w:sz w:val="28"/>
          <w:szCs w:val="28"/>
        </w:rPr>
      </w:pPr>
      <w:r w:rsidRPr="009F41D1">
        <w:rPr>
          <w:sz w:val="28"/>
          <w:szCs w:val="28"/>
        </w:rPr>
        <w:t xml:space="preserve">В приложении 2 приведены сведения о планируемых расходах по задачам и мероприятиям программы. </w:t>
      </w:r>
    </w:p>
    <w:p w:rsidR="009F41D1" w:rsidRPr="009F41D1" w:rsidRDefault="009F41D1" w:rsidP="009F4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1D1" w:rsidRPr="009F41D1" w:rsidRDefault="009F41D1" w:rsidP="009F41D1">
      <w:pPr>
        <w:jc w:val="both"/>
        <w:outlineLvl w:val="0"/>
        <w:rPr>
          <w:sz w:val="28"/>
          <w:szCs w:val="28"/>
        </w:rPr>
      </w:pPr>
    </w:p>
    <w:p w:rsidR="009F41D1" w:rsidRPr="009F41D1" w:rsidRDefault="009F41D1" w:rsidP="009F41D1">
      <w:pPr>
        <w:autoSpaceDE w:val="0"/>
        <w:autoSpaceDN w:val="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Начальник отдела</w:t>
      </w:r>
    </w:p>
    <w:p w:rsidR="009B7289" w:rsidRDefault="009F41D1" w:rsidP="009810E8">
      <w:pPr>
        <w:autoSpaceDE w:val="0"/>
        <w:autoSpaceDN w:val="0"/>
        <w:jc w:val="both"/>
        <w:rPr>
          <w:sz w:val="28"/>
          <w:szCs w:val="28"/>
        </w:rPr>
      </w:pPr>
      <w:r w:rsidRPr="009F41D1">
        <w:rPr>
          <w:sz w:val="28"/>
          <w:szCs w:val="28"/>
        </w:rPr>
        <w:t>по безопасности территории</w:t>
      </w:r>
      <w:r w:rsidR="009810E8">
        <w:rPr>
          <w:sz w:val="28"/>
          <w:szCs w:val="28"/>
        </w:rPr>
        <w:tab/>
      </w:r>
      <w:r w:rsidR="009810E8">
        <w:rPr>
          <w:sz w:val="28"/>
          <w:szCs w:val="28"/>
        </w:rPr>
        <w:tab/>
      </w:r>
      <w:r w:rsidR="009810E8">
        <w:rPr>
          <w:sz w:val="28"/>
          <w:szCs w:val="28"/>
        </w:rPr>
        <w:tab/>
      </w:r>
      <w:r w:rsidR="009810E8">
        <w:rPr>
          <w:sz w:val="28"/>
          <w:szCs w:val="28"/>
        </w:rPr>
        <w:tab/>
      </w:r>
      <w:r w:rsidR="009810E8">
        <w:rPr>
          <w:sz w:val="28"/>
          <w:szCs w:val="28"/>
        </w:rPr>
        <w:tab/>
      </w:r>
      <w:r w:rsidR="009810E8">
        <w:rPr>
          <w:sz w:val="28"/>
          <w:szCs w:val="28"/>
        </w:rPr>
        <w:tab/>
      </w:r>
      <w:r w:rsidRPr="009F41D1">
        <w:rPr>
          <w:sz w:val="28"/>
          <w:szCs w:val="28"/>
        </w:rPr>
        <w:t>А.В.</w:t>
      </w:r>
      <w:r w:rsidR="009810E8">
        <w:rPr>
          <w:sz w:val="28"/>
          <w:szCs w:val="28"/>
        </w:rPr>
        <w:t xml:space="preserve"> </w:t>
      </w:r>
      <w:proofErr w:type="spellStart"/>
      <w:r w:rsidRPr="009F41D1">
        <w:rPr>
          <w:sz w:val="28"/>
          <w:szCs w:val="28"/>
        </w:rPr>
        <w:t>Безрядин</w:t>
      </w:r>
      <w:proofErr w:type="spellEnd"/>
    </w:p>
    <w:p w:rsidR="009B7289" w:rsidRDefault="009B7289" w:rsidP="008F5F54">
      <w:pPr>
        <w:rPr>
          <w:sz w:val="28"/>
          <w:szCs w:val="28"/>
        </w:rPr>
      </w:pPr>
    </w:p>
    <w:p w:rsidR="00205701" w:rsidRDefault="00205701" w:rsidP="008F5F54">
      <w:pPr>
        <w:rPr>
          <w:sz w:val="28"/>
          <w:szCs w:val="28"/>
        </w:rPr>
        <w:sectPr w:rsidR="00205701" w:rsidSect="009F41D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5701" w:rsidRPr="00FA7742" w:rsidRDefault="00205701" w:rsidP="00205701">
      <w:pPr>
        <w:autoSpaceDE w:val="0"/>
        <w:autoSpaceDN w:val="0"/>
        <w:adjustRightInd w:val="0"/>
        <w:ind w:left="9781"/>
        <w:jc w:val="right"/>
      </w:pPr>
      <w:r>
        <w:lastRenderedPageBreak/>
        <w:t>Приложение №</w:t>
      </w:r>
      <w:r w:rsidR="009810E8">
        <w:t xml:space="preserve"> 1</w:t>
      </w:r>
    </w:p>
    <w:p w:rsidR="00205701" w:rsidRDefault="00205701" w:rsidP="00205701">
      <w:pPr>
        <w:autoSpaceDE w:val="0"/>
        <w:autoSpaceDN w:val="0"/>
        <w:adjustRightInd w:val="0"/>
        <w:ind w:left="9781"/>
        <w:jc w:val="right"/>
      </w:pPr>
      <w:r w:rsidRPr="00FA7742">
        <w:t>к подпрограмме</w:t>
      </w:r>
      <w:r>
        <w:t xml:space="preserve"> 1</w:t>
      </w:r>
    </w:p>
    <w:p w:rsidR="00205701" w:rsidRPr="00935D78" w:rsidRDefault="00205701" w:rsidP="00205701">
      <w:pPr>
        <w:autoSpaceDE w:val="0"/>
        <w:autoSpaceDN w:val="0"/>
        <w:adjustRightInd w:val="0"/>
        <w:ind w:left="8505"/>
        <w:jc w:val="right"/>
      </w:pPr>
      <w:r w:rsidRPr="00935D78">
        <w:t>«Обеспечение предупреждения возникновения и развития чрезвычайных ситуаций природного</w:t>
      </w:r>
      <w:r>
        <w:t xml:space="preserve">  </w:t>
      </w:r>
      <w:r w:rsidRPr="00935D78">
        <w:t>и техногенного характера, снижения ущерба и потерь от чрезвычайных ситуаций межмуници</w:t>
      </w:r>
      <w:r>
        <w:t>пального характера</w:t>
      </w:r>
      <w:r w:rsidRPr="00935D78">
        <w:t>»</w:t>
      </w:r>
    </w:p>
    <w:p w:rsidR="00205701" w:rsidRPr="00F976CA" w:rsidRDefault="00205701" w:rsidP="00205701">
      <w:pPr>
        <w:jc w:val="right"/>
      </w:pPr>
    </w:p>
    <w:p w:rsidR="00205701" w:rsidRDefault="00205701" w:rsidP="0020570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205701" w:rsidRDefault="00205701" w:rsidP="002057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1984"/>
        <w:gridCol w:w="2693"/>
        <w:gridCol w:w="1134"/>
        <w:gridCol w:w="1134"/>
        <w:gridCol w:w="1134"/>
        <w:gridCol w:w="1134"/>
        <w:gridCol w:w="1134"/>
      </w:tblGrid>
      <w:tr w:rsidR="00205701" w:rsidRPr="00165D3D" w:rsidTr="0020570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98273E" w:rsidP="00982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05701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5701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982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982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982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982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4817C5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4817C5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4817C5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CC58C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58C0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CC58C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58C0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205701" w:rsidRPr="00165D3D" w:rsidTr="005A7E02">
        <w:trPr>
          <w:cantSplit/>
          <w:trHeight w:val="2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угроз природного и техногенного характера</w:t>
            </w:r>
          </w:p>
        </w:tc>
      </w:tr>
      <w:tr w:rsidR="00205701" w:rsidRPr="00165D3D" w:rsidTr="0020570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01" w:rsidRDefault="0098273E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205701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205701" w:rsidRPr="00FA5F17" w:rsidRDefault="00205701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165D3D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701" w:rsidRPr="00165D3D" w:rsidTr="0020570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01" w:rsidRPr="00F976CA" w:rsidRDefault="00205701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05701" w:rsidRPr="003F7480" w:rsidRDefault="00205701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98273E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уровня </w:t>
            </w:r>
            <w:r w:rsidR="00205701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701" w:rsidRPr="00165D3D" w:rsidTr="0020570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205701" w:rsidRPr="002E5170" w:rsidRDefault="00205701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снижение рисков перехода лесных пожаров на населенные пункты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701" w:rsidRPr="002E5170" w:rsidRDefault="00205701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05701" w:rsidRDefault="00205701" w:rsidP="002057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701" w:rsidRDefault="00205701" w:rsidP="00205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205701" w:rsidRDefault="00205701" w:rsidP="00205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9827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9B7289" w:rsidRDefault="009B7289" w:rsidP="008F5F54">
      <w:pPr>
        <w:rPr>
          <w:sz w:val="28"/>
          <w:szCs w:val="28"/>
        </w:rPr>
      </w:pPr>
    </w:p>
    <w:p w:rsidR="008F5F54" w:rsidRDefault="008F5F54" w:rsidP="0098273E">
      <w:pPr>
        <w:autoSpaceDE w:val="0"/>
        <w:autoSpaceDN w:val="0"/>
        <w:adjustRightInd w:val="0"/>
        <w:outlineLvl w:val="2"/>
      </w:pPr>
    </w:p>
    <w:p w:rsidR="002B1F97" w:rsidRPr="00FA7742" w:rsidRDefault="002B1F97" w:rsidP="002B1F97">
      <w:pPr>
        <w:autoSpaceDE w:val="0"/>
        <w:autoSpaceDN w:val="0"/>
        <w:adjustRightInd w:val="0"/>
        <w:ind w:left="9781"/>
        <w:jc w:val="right"/>
      </w:pPr>
      <w:r>
        <w:t>Приложение № 2</w:t>
      </w:r>
    </w:p>
    <w:p w:rsidR="002B1F97" w:rsidRDefault="002B1F97" w:rsidP="002B1F97">
      <w:pPr>
        <w:autoSpaceDE w:val="0"/>
        <w:autoSpaceDN w:val="0"/>
        <w:adjustRightInd w:val="0"/>
        <w:ind w:left="9781"/>
        <w:jc w:val="right"/>
      </w:pPr>
      <w:r>
        <w:t>к подпрограмме 1</w:t>
      </w:r>
    </w:p>
    <w:p w:rsidR="0098273E" w:rsidRDefault="002B1F97" w:rsidP="0098273E">
      <w:pPr>
        <w:autoSpaceDE w:val="0"/>
        <w:autoSpaceDN w:val="0"/>
        <w:adjustRightInd w:val="0"/>
        <w:ind w:left="8505"/>
        <w:jc w:val="right"/>
      </w:pPr>
      <w:r w:rsidRPr="00935D78">
        <w:lastRenderedPageBreak/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</w:t>
      </w:r>
      <w:r w:rsidR="0098273E">
        <w:t xml:space="preserve"> </w:t>
      </w:r>
      <w:r>
        <w:t>характера</w:t>
      </w:r>
      <w:r w:rsidRPr="00935D78">
        <w:t>»</w:t>
      </w:r>
    </w:p>
    <w:p w:rsidR="0098273E" w:rsidRDefault="0098273E" w:rsidP="0098273E">
      <w:pPr>
        <w:autoSpaceDE w:val="0"/>
        <w:autoSpaceDN w:val="0"/>
        <w:adjustRightInd w:val="0"/>
        <w:ind w:left="8505"/>
        <w:jc w:val="right"/>
      </w:pPr>
    </w:p>
    <w:p w:rsidR="002B1F97" w:rsidRDefault="002B1F97" w:rsidP="009827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</w:t>
      </w:r>
      <w:r>
        <w:rPr>
          <w:rFonts w:eastAsia="Calibri"/>
          <w:sz w:val="28"/>
          <w:szCs w:val="28"/>
        </w:rPr>
        <w:t>ень мероприятий подпрограммы</w:t>
      </w:r>
    </w:p>
    <w:p w:rsidR="002B1F97" w:rsidRPr="008919FB" w:rsidRDefault="002B1F97" w:rsidP="002B1F97">
      <w:pPr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781"/>
        <w:gridCol w:w="851"/>
        <w:gridCol w:w="1061"/>
        <w:gridCol w:w="851"/>
        <w:gridCol w:w="1054"/>
        <w:gridCol w:w="1134"/>
        <w:gridCol w:w="1134"/>
        <w:gridCol w:w="1134"/>
        <w:gridCol w:w="930"/>
        <w:gridCol w:w="2196"/>
      </w:tblGrid>
      <w:tr w:rsidR="002B1F97" w:rsidRPr="00BB3F7B" w:rsidTr="005A7E02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97" w:rsidRPr="003428C4" w:rsidRDefault="0098273E" w:rsidP="005A7E02">
            <w:pPr>
              <w:jc w:val="center"/>
            </w:pPr>
            <w:r>
              <w:t xml:space="preserve">Наименование </w:t>
            </w:r>
            <w:r w:rsidR="002B1F97" w:rsidRPr="003428C4">
              <w:t>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97" w:rsidRPr="003428C4" w:rsidRDefault="002B1F97" w:rsidP="005A7E02">
            <w:pPr>
              <w:jc w:val="center"/>
            </w:pPr>
            <w:r w:rsidRPr="003428C4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F97" w:rsidRPr="003428C4" w:rsidRDefault="002B1F97" w:rsidP="005A7E02">
            <w:pPr>
              <w:jc w:val="center"/>
            </w:pPr>
            <w:r w:rsidRPr="003428C4">
              <w:t>Код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97" w:rsidRPr="003428C4" w:rsidRDefault="002B1F97" w:rsidP="0098273E">
            <w:pPr>
              <w:jc w:val="center"/>
            </w:pPr>
            <w:r w:rsidRPr="003428C4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1F97" w:rsidRPr="003428C4" w:rsidRDefault="002B1F97" w:rsidP="0098273E">
            <w:pPr>
              <w:jc w:val="center"/>
            </w:pPr>
            <w:r w:rsidRPr="003428C4">
              <w:t>Ожидаемый результат от реализации подпрограммного</w:t>
            </w:r>
            <w:r>
              <w:t xml:space="preserve"> </w:t>
            </w:r>
            <w:r w:rsidRPr="003428C4">
              <w:t>мероприятия (в натуральном выражении)</w:t>
            </w:r>
          </w:p>
        </w:tc>
      </w:tr>
      <w:tr w:rsidR="002B1F97" w:rsidRPr="00BB3F7B" w:rsidTr="005A7E02">
        <w:trPr>
          <w:trHeight w:val="110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7" w:rsidRPr="00BB3F7B" w:rsidRDefault="002B1F97" w:rsidP="005A7E02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7" w:rsidRPr="00BB3F7B" w:rsidRDefault="002B1F97" w:rsidP="005A7E02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97" w:rsidRPr="003428C4" w:rsidRDefault="002B1F97" w:rsidP="005A7E02">
            <w:pPr>
              <w:jc w:val="center"/>
            </w:pPr>
            <w:r w:rsidRPr="003428C4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97" w:rsidRPr="003428C4" w:rsidRDefault="002B1F97" w:rsidP="005A7E02">
            <w:pPr>
              <w:jc w:val="center"/>
            </w:pPr>
            <w:proofErr w:type="spellStart"/>
            <w:r w:rsidRPr="003428C4">
              <w:t>РзПр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97" w:rsidRPr="003428C4" w:rsidRDefault="002B1F97" w:rsidP="005A7E02">
            <w:pPr>
              <w:jc w:val="center"/>
            </w:pPr>
            <w:r w:rsidRPr="003428C4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97" w:rsidRPr="003428C4" w:rsidRDefault="002B1F97" w:rsidP="005A7E02">
            <w:pPr>
              <w:jc w:val="center"/>
            </w:pPr>
            <w:r w:rsidRPr="003428C4">
              <w:t>ВР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3428C4" w:rsidRDefault="002B1F97" w:rsidP="005A7E02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3428C4" w:rsidRDefault="002B1F97" w:rsidP="005A7E02">
            <w:pPr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3428C4" w:rsidRDefault="002B1F97" w:rsidP="005A7E02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3428C4" w:rsidRDefault="002B1F97" w:rsidP="005A7E02">
            <w:pPr>
              <w:jc w:val="center"/>
            </w:pPr>
            <w:r>
              <w:t>2017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Pr="003428C4" w:rsidRDefault="002B1F97" w:rsidP="005A7E02">
            <w:pPr>
              <w:jc w:val="center"/>
            </w:pPr>
            <w:r w:rsidRPr="003428C4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Pr="00BB3F7B" w:rsidRDefault="002B1F97" w:rsidP="005A7E02">
            <w:pPr>
              <w:jc w:val="center"/>
            </w:pPr>
          </w:p>
        </w:tc>
      </w:tr>
      <w:tr w:rsidR="002B1F97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F97" w:rsidRPr="00BB3F7B" w:rsidRDefault="002B1F97" w:rsidP="005A7E02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181BBF"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81BBF">
              <w:t>Боготольского</w:t>
            </w:r>
            <w:proofErr w:type="spellEnd"/>
            <w:r w:rsidRPr="00181BBF">
              <w:t xml:space="preserve"> района от угроз природного и техногенного характера</w:t>
            </w:r>
          </w:p>
        </w:tc>
      </w:tr>
      <w:tr w:rsidR="002B1F97" w:rsidRPr="00BB3F7B" w:rsidTr="005A7E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BB3F7B" w:rsidRDefault="002B1F97" w:rsidP="005A7E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BB3F7B" w:rsidRDefault="002B1F97" w:rsidP="0098273E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BB3F7B" w:rsidRDefault="002B1F97" w:rsidP="005A7E02">
            <w:pPr>
              <w:jc w:val="center"/>
            </w:pPr>
            <w: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Pr="00BF4600" w:rsidRDefault="002B1F97" w:rsidP="005A7E02">
            <w:pPr>
              <w:jc w:val="center"/>
            </w:pPr>
            <w:r>
              <w:t>1075,4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Pr="00BB3F7B" w:rsidRDefault="002B1F97" w:rsidP="005A7E02">
            <w:pPr>
              <w:jc w:val="center"/>
            </w:pPr>
          </w:p>
        </w:tc>
      </w:tr>
      <w:tr w:rsidR="002B1F97" w:rsidRPr="00BB3F7B" w:rsidTr="005A7E02">
        <w:trPr>
          <w:trHeight w:val="652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F97" w:rsidRPr="000C3571" w:rsidRDefault="002B1F97" w:rsidP="0098273E">
            <w:r w:rsidRPr="008919FB">
              <w:rPr>
                <w:b/>
              </w:rPr>
              <w:t>Задача</w:t>
            </w:r>
            <w:r>
              <w:rPr>
                <w:b/>
              </w:rPr>
              <w:t xml:space="preserve"> 1</w:t>
            </w:r>
            <w:r w:rsidRPr="008919FB">
              <w:rPr>
                <w:b/>
              </w:rPr>
              <w:t>:</w:t>
            </w:r>
            <w:r w:rsidRPr="000C3571">
              <w:t xml:space="preserve"> </w:t>
            </w:r>
            <w:r w:rsidRPr="00694F5E">
              <w:rPr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</w:t>
            </w:r>
            <w:r>
              <w:rPr>
                <w:sz w:val="28"/>
                <w:szCs w:val="28"/>
              </w:rPr>
              <w:t xml:space="preserve"> </w:t>
            </w:r>
            <w:r w:rsidRPr="00694F5E">
              <w:rPr>
                <w:sz w:val="28"/>
                <w:szCs w:val="28"/>
              </w:rPr>
              <w:t>действий, а также пострадавшего в ЧС природного и техногенного характера.</w:t>
            </w:r>
          </w:p>
        </w:tc>
      </w:tr>
      <w:tr w:rsidR="002B1F97" w:rsidRPr="00BB3F7B" w:rsidTr="005A7E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BB3F7B" w:rsidRDefault="002B1F97" w:rsidP="005A7E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BB3F7B" w:rsidRDefault="002B1F97" w:rsidP="0098273E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B3F7B" w:rsidRDefault="002B1F97" w:rsidP="005A7E02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BB3F7B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F4600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Pr="00BF4600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F97" w:rsidRPr="00BB3F7B" w:rsidRDefault="002B1F97" w:rsidP="005A7E02">
            <w:pPr>
              <w:jc w:val="center"/>
            </w:pPr>
          </w:p>
        </w:tc>
      </w:tr>
      <w:tr w:rsidR="002B1F97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8919FB" w:rsidRDefault="002B1F97" w:rsidP="005A7E02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2B1F97" w:rsidRPr="00BB3F7B" w:rsidTr="005A7E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6E2D43" w:rsidRDefault="002B1F97" w:rsidP="005A7E02">
            <w:pPr>
              <w:rPr>
                <w:sz w:val="20"/>
                <w:szCs w:val="20"/>
              </w:rPr>
            </w:pPr>
            <w:r w:rsidRPr="006E2D43">
              <w:rPr>
                <w:sz w:val="20"/>
                <w:szCs w:val="20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F97" w:rsidRPr="00BB3F7B" w:rsidRDefault="002B1F97" w:rsidP="0098273E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F97" w:rsidRPr="00BB3F7B" w:rsidRDefault="002B1F97" w:rsidP="005A7E02"/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BB3F7B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Pr="00BF4600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F97" w:rsidRPr="00BB3F7B" w:rsidRDefault="002B1F97" w:rsidP="005A7E02">
            <w:pPr>
              <w:jc w:val="center"/>
            </w:pPr>
          </w:p>
        </w:tc>
      </w:tr>
      <w:tr w:rsidR="002B1F97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24555F" w:rsidRDefault="002B1F97" w:rsidP="005A7E02">
            <w:r w:rsidRPr="0024555F">
              <w:rPr>
                <w:b/>
              </w:rPr>
              <w:t xml:space="preserve">Задача 2. </w:t>
            </w:r>
            <w:r w:rsidRPr="0024555F"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2B1F97" w:rsidRPr="00BB3F7B" w:rsidTr="005A7E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8919FB" w:rsidRDefault="002B1F97" w:rsidP="005A7E02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Default="002B1F97" w:rsidP="0098273E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B3F7B" w:rsidRDefault="002B1F97" w:rsidP="005A7E02"/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BB3F7B" w:rsidRDefault="002B1F97" w:rsidP="005A7E02">
            <w:pPr>
              <w:jc w:val="center"/>
            </w:pPr>
            <w: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Pr="00BF4600" w:rsidRDefault="002B1F97" w:rsidP="005A7E02">
            <w:pPr>
              <w:jc w:val="center"/>
            </w:pPr>
            <w:r>
              <w:t>1075,4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F97" w:rsidRPr="00BB3F7B" w:rsidRDefault="002B1F97" w:rsidP="005A7E02">
            <w:pPr>
              <w:jc w:val="center"/>
            </w:pPr>
          </w:p>
        </w:tc>
      </w:tr>
      <w:tr w:rsidR="002B1F97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24555F" w:rsidRDefault="002B1F97" w:rsidP="005A7E02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1</w:t>
            </w:r>
            <w:r w:rsidRPr="002455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2B1F97" w:rsidRPr="00BB3F7B" w:rsidTr="005A7E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950ADF" w:rsidRDefault="002B1F97" w:rsidP="005A7E02">
            <w:pPr>
              <w:rPr>
                <w:sz w:val="20"/>
                <w:szCs w:val="20"/>
              </w:rPr>
            </w:pPr>
            <w:r w:rsidRPr="00950ADF">
              <w:rPr>
                <w:bCs/>
                <w:sz w:val="20"/>
                <w:szCs w:val="20"/>
              </w:rPr>
              <w:t xml:space="preserve">Проведение ледорезных работ </w:t>
            </w:r>
            <w:proofErr w:type="gramStart"/>
            <w:r w:rsidRPr="00950ADF">
              <w:rPr>
                <w:bCs/>
                <w:sz w:val="20"/>
                <w:szCs w:val="20"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950ADF">
              <w:rPr>
                <w:bCs/>
                <w:sz w:val="20"/>
                <w:szCs w:val="20"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Default="002B1F97" w:rsidP="0098273E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B3F7B" w:rsidRDefault="002B1F97" w:rsidP="005A7E02"/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E25653" w:rsidRDefault="002B1F97" w:rsidP="005A7E02">
            <w:pPr>
              <w:jc w:val="center"/>
            </w:pPr>
            <w:r w:rsidRPr="00E2565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Pr="00BB3F7B" w:rsidRDefault="002B1F97" w:rsidP="005A7E02">
            <w:pPr>
              <w:jc w:val="center"/>
            </w:pPr>
            <w: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Pr="00BB3F7B" w:rsidRDefault="002B1F97" w:rsidP="005A7E02">
            <w:pPr>
              <w:jc w:val="center"/>
            </w:pPr>
            <w:r>
              <w:t>300,0,0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Default="002B1F97" w:rsidP="005A7E02">
            <w:pPr>
              <w:jc w:val="center"/>
            </w:pPr>
            <w:r>
              <w:t>775,4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F97" w:rsidRPr="00BB3F7B" w:rsidRDefault="002B1F97" w:rsidP="005A7E02">
            <w:pPr>
              <w:jc w:val="center"/>
            </w:pPr>
          </w:p>
        </w:tc>
      </w:tr>
      <w:tr w:rsidR="002B1F97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BB3F7B" w:rsidRDefault="002B1F97" w:rsidP="005A7E02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2</w:t>
            </w:r>
            <w:r w:rsidRPr="0024555F">
              <w:rPr>
                <w:b/>
              </w:rPr>
              <w:t>:</w:t>
            </w:r>
          </w:p>
        </w:tc>
      </w:tr>
      <w:tr w:rsidR="002B1F97" w:rsidRPr="00BB3F7B" w:rsidTr="005A7E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Pr="00E25653" w:rsidRDefault="002B1F97" w:rsidP="005A7E02">
            <w:pPr>
              <w:rPr>
                <w:bCs/>
                <w:sz w:val="20"/>
                <w:szCs w:val="20"/>
              </w:rPr>
            </w:pPr>
            <w:r w:rsidRPr="00E25653">
              <w:rPr>
                <w:bCs/>
                <w:sz w:val="20"/>
                <w:szCs w:val="20"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97" w:rsidRDefault="002B1F97" w:rsidP="005A7E02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F4600" w:rsidRDefault="002B1F97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97" w:rsidRPr="00BB3F7B" w:rsidRDefault="002B1F97" w:rsidP="005A7E02"/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Default="002B1F97" w:rsidP="005A7E02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97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F97" w:rsidRDefault="002B1F97" w:rsidP="005A7E02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F97" w:rsidRDefault="002B1F97" w:rsidP="005A7E02">
            <w:pPr>
              <w:jc w:val="center"/>
            </w:pPr>
            <w:r>
              <w:t>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F97" w:rsidRPr="00BB3F7B" w:rsidRDefault="002B1F97" w:rsidP="005A7E02">
            <w:pPr>
              <w:jc w:val="center"/>
            </w:pPr>
          </w:p>
        </w:tc>
      </w:tr>
    </w:tbl>
    <w:p w:rsidR="002B1F97" w:rsidRDefault="002B1F97" w:rsidP="002B1F97">
      <w:pPr>
        <w:autoSpaceDE w:val="0"/>
        <w:autoSpaceDN w:val="0"/>
        <w:adjustRightInd w:val="0"/>
        <w:jc w:val="both"/>
      </w:pPr>
    </w:p>
    <w:p w:rsidR="002B1F97" w:rsidRDefault="002B1F97" w:rsidP="002B1F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F97" w:rsidRDefault="002B1F97" w:rsidP="002B1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C40FBA" w:rsidRDefault="002B1F97" w:rsidP="002B1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 w:rsidR="0098273E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9827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C40FBA" w:rsidRDefault="00C40FBA" w:rsidP="002B1F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BA" w:rsidRDefault="00C40FBA" w:rsidP="002B1F97">
      <w:pPr>
        <w:autoSpaceDE w:val="0"/>
        <w:autoSpaceDN w:val="0"/>
        <w:adjustRightInd w:val="0"/>
        <w:jc w:val="both"/>
        <w:rPr>
          <w:sz w:val="28"/>
          <w:szCs w:val="28"/>
        </w:rPr>
        <w:sectPr w:rsidR="00C40FBA" w:rsidSect="0020570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2562" w:type="dxa"/>
        <w:tblLook w:val="01E0" w:firstRow="1" w:lastRow="1" w:firstColumn="1" w:lastColumn="1" w:noHBand="0" w:noVBand="0"/>
      </w:tblPr>
      <w:tblGrid>
        <w:gridCol w:w="9322"/>
        <w:gridCol w:w="3240"/>
      </w:tblGrid>
      <w:tr w:rsidR="00C40FBA" w:rsidRPr="00C40FBA" w:rsidTr="005A7E02">
        <w:tc>
          <w:tcPr>
            <w:tcW w:w="9322" w:type="dxa"/>
          </w:tcPr>
          <w:p w:rsidR="00C40FBA" w:rsidRPr="00C40FBA" w:rsidRDefault="00C40FBA" w:rsidP="0098273E">
            <w:pPr>
              <w:pStyle w:val="ConsPlusNormal"/>
              <w:widowControl/>
              <w:ind w:left="4536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C40FBA" w:rsidRPr="00C40FBA" w:rsidRDefault="00C40FBA" w:rsidP="0098273E">
            <w:pPr>
              <w:jc w:val="right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C40FBA">
              <w:rPr>
                <w:sz w:val="28"/>
                <w:szCs w:val="28"/>
              </w:rPr>
              <w:t>Боготольского</w:t>
            </w:r>
            <w:proofErr w:type="spellEnd"/>
            <w:r w:rsidRPr="00C40FBA">
              <w:rPr>
                <w:sz w:val="28"/>
                <w:szCs w:val="28"/>
              </w:rPr>
              <w:t xml:space="preserve"> района Красноярского края «Защита населения и территории</w:t>
            </w:r>
            <w:r w:rsidR="0098273E">
              <w:rPr>
                <w:sz w:val="28"/>
                <w:szCs w:val="28"/>
              </w:rPr>
              <w:t xml:space="preserve"> </w:t>
            </w:r>
            <w:proofErr w:type="spellStart"/>
            <w:r w:rsidRPr="00C40FBA">
              <w:rPr>
                <w:sz w:val="28"/>
                <w:szCs w:val="28"/>
              </w:rPr>
              <w:t>Боготольского</w:t>
            </w:r>
            <w:proofErr w:type="spellEnd"/>
            <w:r w:rsidRPr="00C40FBA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</w:t>
            </w:r>
          </w:p>
          <w:p w:rsidR="00C40FBA" w:rsidRPr="00C40FBA" w:rsidRDefault="00C40FBA" w:rsidP="00C40FB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C40FBA" w:rsidRPr="00C40FBA" w:rsidRDefault="00C40FBA" w:rsidP="005A7E0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BA" w:rsidRPr="00C40FBA" w:rsidRDefault="00C40FBA" w:rsidP="005A7E0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AFA" w:rsidRDefault="00C40FBA" w:rsidP="00C40FBA">
      <w:pPr>
        <w:jc w:val="center"/>
        <w:outlineLvl w:val="0"/>
        <w:rPr>
          <w:sz w:val="28"/>
          <w:szCs w:val="28"/>
        </w:rPr>
      </w:pPr>
      <w:r w:rsidRPr="00C40FBA">
        <w:rPr>
          <w:sz w:val="28"/>
          <w:szCs w:val="28"/>
        </w:rPr>
        <w:t>Паспорт</w:t>
      </w:r>
    </w:p>
    <w:p w:rsidR="00C40FBA" w:rsidRPr="00C40FBA" w:rsidRDefault="00C40FBA" w:rsidP="00C40FBA">
      <w:pPr>
        <w:jc w:val="center"/>
        <w:outlineLvl w:val="0"/>
        <w:rPr>
          <w:b/>
          <w:sz w:val="28"/>
          <w:szCs w:val="28"/>
        </w:rPr>
      </w:pPr>
      <w:r w:rsidRPr="00C40FBA">
        <w:rPr>
          <w:sz w:val="28"/>
          <w:szCs w:val="28"/>
        </w:rPr>
        <w:t>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C40FBA" w:rsidRPr="00C40FBA" w:rsidRDefault="00C40FBA" w:rsidP="00C40FBA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C40FBA" w:rsidRPr="00C40FBA" w:rsidTr="005A7E02">
        <w:tc>
          <w:tcPr>
            <w:tcW w:w="2448" w:type="dxa"/>
          </w:tcPr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</w:tcPr>
          <w:p w:rsidR="00C40FBA" w:rsidRPr="00C40FBA" w:rsidRDefault="00C40FBA" w:rsidP="005A7E02">
            <w:pPr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C40FBA" w:rsidRPr="00C40FBA" w:rsidTr="005A7E02">
        <w:tc>
          <w:tcPr>
            <w:tcW w:w="2448" w:type="dxa"/>
          </w:tcPr>
          <w:p w:rsidR="00C40FBA" w:rsidRPr="00C40FBA" w:rsidRDefault="001F4AFA" w:rsidP="005A7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C40FBA" w:rsidRPr="00C40FBA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40FBA" w:rsidRPr="00C40FBA" w:rsidRDefault="00C40FBA" w:rsidP="001F4AFA">
            <w:pPr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C40FBA">
              <w:rPr>
                <w:sz w:val="28"/>
                <w:szCs w:val="28"/>
              </w:rPr>
              <w:t>Боготольского</w:t>
            </w:r>
            <w:proofErr w:type="spellEnd"/>
            <w:r w:rsidRPr="00C40FBA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</w:t>
            </w:r>
          </w:p>
        </w:tc>
      </w:tr>
      <w:tr w:rsidR="00C40FBA" w:rsidRPr="00C40FBA" w:rsidTr="005A7E02">
        <w:tc>
          <w:tcPr>
            <w:tcW w:w="2448" w:type="dxa"/>
          </w:tcPr>
          <w:p w:rsidR="00C40FBA" w:rsidRPr="00C40FBA" w:rsidRDefault="001F4AFA" w:rsidP="005A7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C40FBA" w:rsidRPr="00C40FBA">
              <w:rPr>
                <w:sz w:val="28"/>
                <w:szCs w:val="28"/>
              </w:rPr>
              <w:t>заказчик</w:t>
            </w:r>
          </w:p>
        </w:tc>
        <w:tc>
          <w:tcPr>
            <w:tcW w:w="6840" w:type="dxa"/>
          </w:tcPr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40FBA">
              <w:rPr>
                <w:sz w:val="28"/>
                <w:szCs w:val="28"/>
              </w:rPr>
              <w:t>Боготольского</w:t>
            </w:r>
            <w:proofErr w:type="spellEnd"/>
            <w:r w:rsidRPr="00C40FBA">
              <w:rPr>
                <w:sz w:val="28"/>
                <w:szCs w:val="28"/>
              </w:rPr>
              <w:t xml:space="preserve"> района</w:t>
            </w:r>
          </w:p>
        </w:tc>
      </w:tr>
      <w:tr w:rsidR="00C40FBA" w:rsidRPr="00C40FBA" w:rsidTr="005A7E02">
        <w:tc>
          <w:tcPr>
            <w:tcW w:w="2448" w:type="dxa"/>
          </w:tcPr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40" w:type="dxa"/>
          </w:tcPr>
          <w:p w:rsidR="00C40FBA" w:rsidRPr="00C40FBA" w:rsidRDefault="00C40FBA" w:rsidP="005A7E02">
            <w:pPr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C40FBA">
              <w:rPr>
                <w:sz w:val="28"/>
                <w:szCs w:val="28"/>
              </w:rPr>
              <w:t>Боготольского</w:t>
            </w:r>
            <w:proofErr w:type="spellEnd"/>
            <w:r w:rsidRPr="00C40FBA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C40FBA" w:rsidRPr="00C40FBA" w:rsidTr="005A7E02">
        <w:tc>
          <w:tcPr>
            <w:tcW w:w="2448" w:type="dxa"/>
          </w:tcPr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C40FBA" w:rsidRPr="00C40FBA" w:rsidRDefault="00C40FBA" w:rsidP="005A7E02">
            <w:pPr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C40FBA" w:rsidRPr="00C40FBA" w:rsidTr="005A7E02">
        <w:tc>
          <w:tcPr>
            <w:tcW w:w="2448" w:type="dxa"/>
          </w:tcPr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C40FBA" w:rsidRPr="00C40FBA" w:rsidRDefault="001F4AFA" w:rsidP="001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0FBA" w:rsidRPr="00C40FBA">
              <w:rPr>
                <w:sz w:val="28"/>
                <w:szCs w:val="28"/>
              </w:rPr>
              <w:t>Пропаганда знаний в области гражданской защиты среди населения.</w:t>
            </w:r>
          </w:p>
          <w:p w:rsidR="00C40FBA" w:rsidRPr="00C40FBA" w:rsidRDefault="001F4AFA" w:rsidP="001F4AFA">
            <w:pPr>
              <w:tabs>
                <w:tab w:val="left" w:pos="2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40FBA" w:rsidRPr="00C40FBA">
              <w:rPr>
                <w:sz w:val="28"/>
                <w:szCs w:val="28"/>
              </w:rPr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C40FBA" w:rsidRPr="00C40FBA" w:rsidRDefault="001F4AFA" w:rsidP="001F4AFA">
            <w:pPr>
              <w:tabs>
                <w:tab w:val="left" w:pos="1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40FBA" w:rsidRPr="00C40FBA">
              <w:rPr>
                <w:sz w:val="28"/>
                <w:szCs w:val="28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C40FBA" w:rsidRPr="00C40FBA" w:rsidTr="005A7E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A" w:rsidRPr="00C40FBA" w:rsidRDefault="00C40FBA" w:rsidP="005A7E02">
            <w:pPr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2014 - 2017 годы</w:t>
            </w:r>
          </w:p>
        </w:tc>
      </w:tr>
      <w:tr w:rsidR="00C40FBA" w:rsidRPr="00C40FBA" w:rsidTr="005A7E02">
        <w:tc>
          <w:tcPr>
            <w:tcW w:w="2448" w:type="dxa"/>
          </w:tcPr>
          <w:p w:rsidR="00C40FBA" w:rsidRPr="00C40FBA" w:rsidRDefault="00C40FBA" w:rsidP="001F4AFA">
            <w:pPr>
              <w:rPr>
                <w:color w:val="FF0000"/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C40FB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C40FBA" w:rsidRPr="00C40FBA" w:rsidRDefault="00C40FBA" w:rsidP="005A7E0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      </w:r>
          </w:p>
          <w:p w:rsidR="00C40FBA" w:rsidRPr="00C40FBA" w:rsidRDefault="00C40FBA" w:rsidP="005A7E0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- охват населения обучением способам защиты от </w:t>
            </w:r>
            <w:r w:rsidRPr="00C40FBA">
              <w:rPr>
                <w:sz w:val="28"/>
                <w:szCs w:val="28"/>
              </w:rPr>
              <w:lastRenderedPageBreak/>
              <w:t>чрезвычайных ситуаций;</w:t>
            </w:r>
          </w:p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- </w:t>
            </w:r>
            <w:r w:rsidRPr="00C40FBA">
              <w:rPr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C40FB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40FBA" w:rsidRPr="00C40FBA" w:rsidTr="005A7E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A" w:rsidRPr="00C40FBA" w:rsidRDefault="00C40FBA" w:rsidP="005A7E02">
            <w:pPr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Всего 200,0 тыс. рублей из районного бюджета, в том числе по годам:</w:t>
            </w:r>
          </w:p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2014 год – 50,0 тыс. рублей;</w:t>
            </w:r>
          </w:p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2015 год – 50,0 тыс. рублей;</w:t>
            </w:r>
          </w:p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>2016 год – 50,0 тыс. рублей;</w:t>
            </w:r>
          </w:p>
          <w:p w:rsidR="00C40FBA" w:rsidRPr="00C40FBA" w:rsidRDefault="00C40FBA" w:rsidP="005A7E02">
            <w:pPr>
              <w:jc w:val="both"/>
              <w:rPr>
                <w:sz w:val="28"/>
                <w:szCs w:val="28"/>
              </w:rPr>
            </w:pPr>
            <w:r w:rsidRPr="00C40FBA">
              <w:rPr>
                <w:sz w:val="28"/>
                <w:szCs w:val="28"/>
              </w:rPr>
              <w:t xml:space="preserve">2017 год – 50,0 тыс. рублей </w:t>
            </w:r>
          </w:p>
        </w:tc>
      </w:tr>
    </w:tbl>
    <w:p w:rsidR="00C40FBA" w:rsidRPr="00C40FBA" w:rsidRDefault="00C40FBA" w:rsidP="00C40FB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0FBA" w:rsidRPr="00C40FBA" w:rsidRDefault="00C40FBA" w:rsidP="00C40FB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0FBA">
        <w:rPr>
          <w:sz w:val="28"/>
          <w:szCs w:val="28"/>
        </w:rPr>
        <w:t>2. Основные разделы подпрограммы</w:t>
      </w:r>
    </w:p>
    <w:p w:rsidR="00C40FBA" w:rsidRPr="00C40FBA" w:rsidRDefault="00C40FBA" w:rsidP="00C40FB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0FBA" w:rsidRPr="00C40FBA" w:rsidRDefault="00C40FBA" w:rsidP="00C40F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>2.1. Характеристика текущего состояния  обучения населения в области гражданской обороны и защиты от чрезвычайных ситуаций  природного и техногенного характера.</w:t>
      </w:r>
    </w:p>
    <w:p w:rsidR="00C40FBA" w:rsidRPr="00C40FBA" w:rsidRDefault="00C40FBA" w:rsidP="00C40FB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FBA" w:rsidRPr="00C40FBA" w:rsidRDefault="00C40FBA" w:rsidP="001F4AF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 w:rsidRPr="00C40FB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40FBA">
        <w:rPr>
          <w:rFonts w:ascii="Times New Roman" w:hAnsi="Times New Roman" w:cs="Times New Roman"/>
          <w:sz w:val="28"/>
          <w:szCs w:val="28"/>
        </w:rPr>
        <w:t xml:space="preserve"> района зарегистрированы следующие происшествия:</w:t>
      </w:r>
    </w:p>
    <w:p w:rsidR="00C40FBA" w:rsidRPr="00C40FBA" w:rsidRDefault="00C40FBA" w:rsidP="001F4AF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>- 16 пожаров в жилом секторе, при которых погибло 5 человек;</w:t>
      </w:r>
    </w:p>
    <w:p w:rsidR="00C40FBA" w:rsidRPr="00C40FBA" w:rsidRDefault="00C40FBA" w:rsidP="001F4AF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>- 12 лесных пожаров, материальный ущерб составил 7708,886 тыс. рублей;</w:t>
      </w:r>
    </w:p>
    <w:p w:rsidR="00C40FBA" w:rsidRPr="00C40FBA" w:rsidRDefault="00C40FBA" w:rsidP="001F4AF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 xml:space="preserve">- 39 </w:t>
      </w:r>
      <w:proofErr w:type="spellStart"/>
      <w:r w:rsidRPr="00C40FB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40FBA"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происшествия, погибло 11 человек, пострадало 56;</w:t>
      </w:r>
    </w:p>
    <w:p w:rsidR="00C40FBA" w:rsidRPr="00C40FBA" w:rsidRDefault="00C40FBA" w:rsidP="001F4AF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>- на водоемах района утонуло 4 человека.</w:t>
      </w:r>
    </w:p>
    <w:p w:rsidR="00C40FBA" w:rsidRPr="00C40FBA" w:rsidRDefault="00C40FBA" w:rsidP="001F4AF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40FBA">
        <w:rPr>
          <w:rFonts w:ascii="Times New Roman" w:hAnsi="Times New Roman" w:cs="Times New Roman"/>
          <w:sz w:val="28"/>
          <w:szCs w:val="28"/>
        </w:rPr>
        <w:t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</w:p>
    <w:p w:rsidR="00C40FBA" w:rsidRPr="00C40FBA" w:rsidRDefault="00C40FBA" w:rsidP="00C40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 xml:space="preserve"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муниципальных образованиях района. Наиболее подвержены риску </w:t>
      </w:r>
      <w:proofErr w:type="gramStart"/>
      <w:r w:rsidRPr="00C40FBA"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 w:rsidRPr="00C40FBA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</w:t>
      </w:r>
      <w:r w:rsidR="001F4AFA">
        <w:rPr>
          <w:rFonts w:ascii="Times New Roman" w:hAnsi="Times New Roman" w:cs="Times New Roman"/>
          <w:sz w:val="28"/>
          <w:szCs w:val="28"/>
        </w:rPr>
        <w:t>личной безопасности.</w:t>
      </w:r>
    </w:p>
    <w:p w:rsidR="00C40FBA" w:rsidRPr="00C40FBA" w:rsidRDefault="00C40FBA" w:rsidP="00C40FBA">
      <w:pPr>
        <w:widowControl w:val="0"/>
        <w:autoSpaceDE w:val="0"/>
        <w:autoSpaceDN w:val="0"/>
        <w:adjustRightInd w:val="0"/>
        <w:ind w:firstLine="48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 xml:space="preserve">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</w:t>
      </w:r>
      <w:r w:rsidRPr="00C40FBA">
        <w:rPr>
          <w:sz w:val="28"/>
          <w:szCs w:val="28"/>
        </w:rPr>
        <w:lastRenderedPageBreak/>
        <w:t xml:space="preserve">проведении мероприятий по гражданской обороне. Овладению </w:t>
      </w:r>
      <w:proofErr w:type="gramStart"/>
      <w:r w:rsidRPr="00C40FBA">
        <w:rPr>
          <w:sz w:val="28"/>
          <w:szCs w:val="28"/>
        </w:rPr>
        <w:t>обучаемыми</w:t>
      </w:r>
      <w:proofErr w:type="gramEnd"/>
      <w:r w:rsidRPr="00C40FBA">
        <w:rPr>
          <w:sz w:val="28"/>
          <w:szCs w:val="28"/>
        </w:rPr>
        <w:t xml:space="preserve"> приемам и способам действий по защите населения, материальных и культурных ценностей от опасностей, возникающих при чрезвычайных ситуациях мирного и военного времени, в том числе террористической направленности.</w:t>
      </w:r>
    </w:p>
    <w:p w:rsidR="00C40FBA" w:rsidRPr="00C40FBA" w:rsidRDefault="00C40FBA" w:rsidP="00C40FBA">
      <w:pPr>
        <w:widowControl w:val="0"/>
        <w:autoSpaceDE w:val="0"/>
        <w:autoSpaceDN w:val="0"/>
        <w:adjustRightInd w:val="0"/>
        <w:ind w:firstLine="488"/>
        <w:jc w:val="both"/>
        <w:rPr>
          <w:color w:val="FF0000"/>
          <w:sz w:val="28"/>
          <w:szCs w:val="28"/>
        </w:rPr>
      </w:pP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Задачи подпрограммы:</w:t>
      </w:r>
    </w:p>
    <w:p w:rsidR="00C40FBA" w:rsidRPr="00C40FBA" w:rsidRDefault="001F4AFA" w:rsidP="001F4A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0FBA" w:rsidRPr="00C40FBA">
        <w:rPr>
          <w:sz w:val="28"/>
          <w:szCs w:val="28"/>
        </w:rPr>
        <w:t>Пропаганда знаний в области гражданской защиты среди населения.</w:t>
      </w:r>
    </w:p>
    <w:p w:rsidR="00C40FBA" w:rsidRPr="00C40FBA" w:rsidRDefault="001F4AFA" w:rsidP="001F4AFA">
      <w:pPr>
        <w:tabs>
          <w:tab w:val="left" w:pos="2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0FBA" w:rsidRPr="00C40FBA">
        <w:rPr>
          <w:sz w:val="28"/>
          <w:szCs w:val="28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C40FBA" w:rsidRPr="00C40FBA" w:rsidRDefault="001F4AFA" w:rsidP="001F4AFA">
      <w:pPr>
        <w:tabs>
          <w:tab w:val="left" w:pos="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0FBA" w:rsidRPr="00C40FBA">
        <w:rPr>
          <w:sz w:val="28"/>
          <w:szCs w:val="28"/>
        </w:rPr>
        <w:t>Повышение уровня информационного обеспечения  населения в области пожарной безопасности.</w:t>
      </w:r>
    </w:p>
    <w:p w:rsidR="00C40FBA" w:rsidRPr="00C40FBA" w:rsidRDefault="00C40FBA" w:rsidP="001F4AFA">
      <w:pPr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Сроки выполнения подпрограммы 2014 – 2017 годы.</w:t>
      </w:r>
    </w:p>
    <w:p w:rsidR="00C40FBA" w:rsidRPr="00C40FBA" w:rsidRDefault="00C40FBA" w:rsidP="001F4AFA">
      <w:pPr>
        <w:autoSpaceDE w:val="0"/>
        <w:autoSpaceDN w:val="0"/>
        <w:adjustRightInd w:val="0"/>
        <w:ind w:left="-284" w:right="-284" w:firstLine="992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C40FBA" w:rsidRPr="00C40FBA" w:rsidRDefault="00C40FBA" w:rsidP="001F4A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- охват населения обучением способам защиты от чрезвычайных ситуаций;</w:t>
      </w:r>
    </w:p>
    <w:p w:rsidR="00C40FBA" w:rsidRPr="00C40FBA" w:rsidRDefault="00C40FBA" w:rsidP="001F4A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C40FBA" w:rsidRPr="00C40FBA" w:rsidRDefault="00C40FBA" w:rsidP="001F4AFA">
      <w:pPr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-</w:t>
      </w:r>
      <w:r w:rsidRPr="00C40FBA">
        <w:rPr>
          <w:color w:val="FF0000"/>
          <w:sz w:val="28"/>
          <w:szCs w:val="28"/>
        </w:rPr>
        <w:t xml:space="preserve"> </w:t>
      </w:r>
      <w:r w:rsidRPr="00C40FBA">
        <w:rPr>
          <w:sz w:val="28"/>
          <w:szCs w:val="28"/>
          <w:lang w:eastAsia="en-US"/>
        </w:rPr>
        <w:t>повышение уровня информированности населения</w:t>
      </w:r>
      <w:r w:rsidR="001F4AFA">
        <w:rPr>
          <w:sz w:val="28"/>
          <w:szCs w:val="28"/>
          <w:lang w:eastAsia="en-US"/>
        </w:rPr>
        <w:t xml:space="preserve"> о мерах пожарной безопасности.</w:t>
      </w:r>
    </w:p>
    <w:p w:rsidR="00C40FBA" w:rsidRPr="00C40FBA" w:rsidRDefault="00C40FBA" w:rsidP="00C40F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BA" w:rsidRPr="00C40FBA" w:rsidRDefault="00C40FBA" w:rsidP="001F4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0FBA">
        <w:rPr>
          <w:sz w:val="28"/>
          <w:szCs w:val="28"/>
        </w:rPr>
        <w:t>2.3. Механизм реализации подпрограммы.</w:t>
      </w: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FBA" w:rsidRPr="00C40FBA" w:rsidRDefault="00C40FBA" w:rsidP="001F4A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C40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FBA">
        <w:rPr>
          <w:rFonts w:ascii="Times New Roman" w:hAnsi="Times New Roman" w:cs="Times New Roman"/>
          <w:sz w:val="28"/>
          <w:szCs w:val="28"/>
        </w:rPr>
        <w:t>:</w:t>
      </w:r>
    </w:p>
    <w:p w:rsidR="00C40FBA" w:rsidRPr="00C40FBA" w:rsidRDefault="00C40FBA" w:rsidP="001F4A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C40FBA" w:rsidRPr="00C40FBA" w:rsidRDefault="00C40FBA" w:rsidP="001F4A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C40FB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40FBA">
        <w:rPr>
          <w:rFonts w:ascii="Times New Roman" w:hAnsi="Times New Roman" w:cs="Times New Roman"/>
          <w:sz w:val="28"/>
          <w:szCs w:val="28"/>
        </w:rPr>
        <w:t xml:space="preserve"> района от 03.03.2009 № 50-п «Об обучении населения </w:t>
      </w:r>
      <w:proofErr w:type="spellStart"/>
      <w:r w:rsidRPr="00C40FB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40FBA">
        <w:rPr>
          <w:rFonts w:ascii="Times New Roman" w:hAnsi="Times New Roman" w:cs="Times New Roman"/>
          <w:sz w:val="28"/>
          <w:szCs w:val="28"/>
        </w:rPr>
        <w:t xml:space="preserve">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времени».</w:t>
      </w:r>
    </w:p>
    <w:p w:rsidR="00C40FBA" w:rsidRPr="00C40FBA" w:rsidRDefault="00C40FBA" w:rsidP="001F4AFA">
      <w:pPr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Подпрограмма реализуется за счет средств районного бюджета.</w:t>
      </w:r>
    </w:p>
    <w:p w:rsidR="00C40FBA" w:rsidRPr="00C40FBA" w:rsidRDefault="00C40FBA" w:rsidP="001F4AFA">
      <w:pPr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Главным распорядителем бюджетных средств является администрация района.</w:t>
      </w:r>
    </w:p>
    <w:p w:rsidR="00C40FBA" w:rsidRDefault="00C40FBA" w:rsidP="001F4AFA">
      <w:pPr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lastRenderedPageBreak/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 без увеличения финансирования.</w:t>
      </w:r>
    </w:p>
    <w:p w:rsidR="001F4AFA" w:rsidRPr="00C40FBA" w:rsidRDefault="001F4AFA" w:rsidP="001F4AFA">
      <w:pPr>
        <w:ind w:firstLine="708"/>
        <w:jc w:val="both"/>
        <w:rPr>
          <w:sz w:val="28"/>
          <w:szCs w:val="28"/>
        </w:rPr>
      </w:pP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 xml:space="preserve">2.4. Управление подпрограммой и </w:t>
      </w:r>
      <w:proofErr w:type="gramStart"/>
      <w:r w:rsidRPr="00C40FBA">
        <w:rPr>
          <w:sz w:val="28"/>
          <w:szCs w:val="28"/>
        </w:rPr>
        <w:t>контроль за</w:t>
      </w:r>
      <w:proofErr w:type="gramEnd"/>
      <w:r w:rsidRPr="00C40FBA">
        <w:rPr>
          <w:sz w:val="28"/>
          <w:szCs w:val="28"/>
        </w:rPr>
        <w:t xml:space="preserve"> ходом ее выполнения.</w:t>
      </w: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40FBA" w:rsidRPr="00C40FBA" w:rsidRDefault="00C40FBA" w:rsidP="001F4AFA">
      <w:pPr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отдел).</w:t>
      </w:r>
    </w:p>
    <w:p w:rsidR="00C40FBA" w:rsidRPr="00C40FBA" w:rsidRDefault="001F4AFA" w:rsidP="001F4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осуществляет:</w:t>
      </w:r>
    </w:p>
    <w:p w:rsidR="00C40FBA" w:rsidRPr="00C40FBA" w:rsidRDefault="001F4AFA" w:rsidP="001F4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FBA" w:rsidRPr="00C40FBA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C40FBA" w:rsidRPr="00C40FBA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C40FBA" w:rsidRPr="00C40FBA">
        <w:rPr>
          <w:rFonts w:eastAsia="Calibri"/>
          <w:sz w:val="28"/>
          <w:szCs w:val="28"/>
        </w:rPr>
        <w:t>отчетным</w:t>
      </w:r>
      <w:proofErr w:type="gramEnd"/>
      <w:r w:rsidR="00C40FBA" w:rsidRPr="00C40FBA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C40FBA" w:rsidRPr="00C40FBA" w:rsidRDefault="00C40FBA" w:rsidP="001F4AFA">
      <w:pPr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 xml:space="preserve">- </w:t>
      </w:r>
      <w:proofErr w:type="gramStart"/>
      <w:r w:rsidRPr="00C40FBA">
        <w:rPr>
          <w:sz w:val="28"/>
          <w:szCs w:val="28"/>
        </w:rPr>
        <w:t>контроль за</w:t>
      </w:r>
      <w:proofErr w:type="gramEnd"/>
      <w:r w:rsidRPr="00C40FBA">
        <w:rPr>
          <w:sz w:val="28"/>
          <w:szCs w:val="28"/>
        </w:rPr>
        <w:t xml:space="preserve"> ходом реализации мероприятий подпрограммы.</w:t>
      </w:r>
    </w:p>
    <w:p w:rsidR="00C40FBA" w:rsidRPr="00C40FBA" w:rsidRDefault="00C40FBA" w:rsidP="001F4AFA">
      <w:pPr>
        <w:ind w:right="-2"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</w:p>
    <w:p w:rsidR="001F4AFA" w:rsidRDefault="00C40FBA" w:rsidP="001F4AFA">
      <w:pPr>
        <w:ind w:right="-2" w:firstLine="708"/>
        <w:jc w:val="both"/>
        <w:rPr>
          <w:sz w:val="28"/>
          <w:szCs w:val="28"/>
        </w:rPr>
      </w:pPr>
      <w:proofErr w:type="gramStart"/>
      <w:r w:rsidRPr="00C40FBA">
        <w:rPr>
          <w:sz w:val="28"/>
          <w:szCs w:val="28"/>
        </w:rPr>
        <w:t>Контроль за</w:t>
      </w:r>
      <w:proofErr w:type="gramEnd"/>
      <w:r w:rsidRPr="00C40FBA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C40FBA">
        <w:rPr>
          <w:sz w:val="28"/>
          <w:szCs w:val="28"/>
        </w:rPr>
        <w:t>Боготольского</w:t>
      </w:r>
      <w:proofErr w:type="spellEnd"/>
      <w:r w:rsidRPr="00C40FBA">
        <w:rPr>
          <w:sz w:val="28"/>
          <w:szCs w:val="28"/>
        </w:rPr>
        <w:t xml:space="preserve"> районного Совета депутатов.</w:t>
      </w:r>
    </w:p>
    <w:p w:rsidR="001F4AFA" w:rsidRDefault="001F4AFA" w:rsidP="001F4AFA">
      <w:pPr>
        <w:ind w:right="-2" w:firstLine="708"/>
        <w:jc w:val="both"/>
        <w:rPr>
          <w:sz w:val="28"/>
          <w:szCs w:val="28"/>
        </w:rPr>
      </w:pPr>
    </w:p>
    <w:p w:rsidR="00C40FBA" w:rsidRPr="001F4AFA" w:rsidRDefault="00C40FBA" w:rsidP="001F4AFA">
      <w:pPr>
        <w:ind w:right="-2" w:firstLine="708"/>
        <w:jc w:val="center"/>
        <w:rPr>
          <w:color w:val="000000"/>
          <w:sz w:val="28"/>
          <w:szCs w:val="28"/>
        </w:rPr>
      </w:pPr>
      <w:r w:rsidRPr="001F4AFA">
        <w:rPr>
          <w:sz w:val="28"/>
          <w:szCs w:val="28"/>
        </w:rPr>
        <w:t>2.5. Прогноз социально-экономических результатов реализации долгосрочной программы</w:t>
      </w:r>
    </w:p>
    <w:p w:rsidR="00C40FBA" w:rsidRPr="00C40FBA" w:rsidRDefault="00C40FBA" w:rsidP="00C40FBA">
      <w:pPr>
        <w:rPr>
          <w:sz w:val="28"/>
          <w:szCs w:val="28"/>
        </w:rPr>
      </w:pPr>
    </w:p>
    <w:p w:rsidR="001F4AFA" w:rsidRDefault="00C40FBA" w:rsidP="00C40FBA">
      <w:pPr>
        <w:pStyle w:val="ab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40FBA">
        <w:rPr>
          <w:rFonts w:ascii="Times New Roman" w:hAnsi="Times New Roman" w:cs="Times New Roman"/>
          <w:color w:val="auto"/>
          <w:sz w:val="28"/>
          <w:szCs w:val="28"/>
        </w:rPr>
        <w:t>В ходе реализации мероприятий долгосрочной программы ожидаются следующие результаты:</w:t>
      </w:r>
    </w:p>
    <w:p w:rsidR="00C40FBA" w:rsidRPr="00C40FBA" w:rsidRDefault="00C40FBA" w:rsidP="00C40FBA">
      <w:pPr>
        <w:pStyle w:val="ab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40FBA">
        <w:rPr>
          <w:rFonts w:ascii="Times New Roman" w:hAnsi="Times New Roman" w:cs="Times New Roman"/>
          <w:color w:val="auto"/>
          <w:sz w:val="28"/>
          <w:szCs w:val="28"/>
        </w:rPr>
        <w:t>- организационно-методическое совершенствование системы обучения населения района;</w:t>
      </w:r>
    </w:p>
    <w:p w:rsidR="00C40FBA" w:rsidRPr="00C40FBA" w:rsidRDefault="00C40FBA" w:rsidP="001F4AFA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FBA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C40FBA" w:rsidRPr="00C40FBA" w:rsidRDefault="00C40FBA" w:rsidP="001F4AFA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FBA">
        <w:rPr>
          <w:rFonts w:ascii="Times New Roman" w:hAnsi="Times New Roman" w:cs="Times New Roman"/>
          <w:color w:val="auto"/>
          <w:sz w:val="28"/>
          <w:szCs w:val="28"/>
        </w:rPr>
        <w:t>- снижение общего уровня пожаров в жилом секторе по вине населения;</w:t>
      </w:r>
    </w:p>
    <w:p w:rsidR="00C40FBA" w:rsidRPr="00C40FBA" w:rsidRDefault="00C40FBA" w:rsidP="001F4AFA">
      <w:pPr>
        <w:pStyle w:val="ab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40FBA">
        <w:rPr>
          <w:rFonts w:ascii="Times New Roman" w:hAnsi="Times New Roman" w:cs="Times New Roman"/>
          <w:color w:val="auto"/>
          <w:sz w:val="28"/>
          <w:szCs w:val="28"/>
        </w:rPr>
        <w:t>- снижение общего числа чрезвычайных ситуаций природного и техногенного характера.</w:t>
      </w:r>
    </w:p>
    <w:p w:rsidR="00C40FBA" w:rsidRPr="00C40FBA" w:rsidRDefault="00C40FBA" w:rsidP="00C40FBA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</w:p>
    <w:p w:rsidR="00C40FBA" w:rsidRPr="00C40FBA" w:rsidRDefault="00C40FBA" w:rsidP="00C40FBA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0FBA">
        <w:rPr>
          <w:rFonts w:ascii="Times New Roman" w:hAnsi="Times New Roman" w:cs="Times New Roman"/>
          <w:color w:val="auto"/>
          <w:sz w:val="28"/>
          <w:szCs w:val="28"/>
        </w:rPr>
        <w:t>2.6. Мероприятия подпрограммы</w:t>
      </w:r>
    </w:p>
    <w:p w:rsidR="00C40FBA" w:rsidRPr="00C40FBA" w:rsidRDefault="00C40FBA" w:rsidP="00C40FBA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40FBA" w:rsidRPr="00C40FBA" w:rsidRDefault="00C40FBA" w:rsidP="00C4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1F4AFA" w:rsidRDefault="001F4AFA" w:rsidP="001F4AF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 w:rsidR="00C40FBA" w:rsidRPr="00C40FBA" w:rsidRDefault="00C40FBA" w:rsidP="001F4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 xml:space="preserve">Мероприятие 1. Разработка, </w:t>
      </w:r>
      <w:r w:rsidRPr="00C40FBA">
        <w:rPr>
          <w:bCs/>
          <w:sz w:val="28"/>
          <w:szCs w:val="28"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Pr="00C40FBA">
        <w:rPr>
          <w:sz w:val="28"/>
          <w:szCs w:val="28"/>
        </w:rPr>
        <w:t>, в том числе антитеррористической направленности.</w:t>
      </w:r>
    </w:p>
    <w:p w:rsidR="00C40FBA" w:rsidRPr="00C40FBA" w:rsidRDefault="00C40FBA" w:rsidP="001F4A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40FBA">
        <w:rPr>
          <w:sz w:val="28"/>
          <w:szCs w:val="28"/>
        </w:rPr>
        <w:t xml:space="preserve">Мероприятие 2. Приобретение расходных материалов (фотобумаги, рулонной бумаги, альбомной бумаги, пленки для </w:t>
      </w:r>
      <w:proofErr w:type="spellStart"/>
      <w:r w:rsidRPr="00C40FBA">
        <w:rPr>
          <w:sz w:val="28"/>
          <w:szCs w:val="28"/>
        </w:rPr>
        <w:t>ламинирования</w:t>
      </w:r>
      <w:proofErr w:type="spellEnd"/>
      <w:r w:rsidRPr="00C40FBA">
        <w:rPr>
          <w:sz w:val="28"/>
          <w:szCs w:val="28"/>
        </w:rPr>
        <w:t xml:space="preserve"> печатной </w:t>
      </w:r>
      <w:r w:rsidRPr="00C40FBA">
        <w:rPr>
          <w:sz w:val="28"/>
          <w:szCs w:val="28"/>
        </w:rPr>
        <w:lastRenderedPageBreak/>
        <w:t>продукции, чернил для при</w:t>
      </w:r>
      <w:r w:rsidR="001F4AFA">
        <w:rPr>
          <w:sz w:val="28"/>
          <w:szCs w:val="28"/>
        </w:rPr>
        <w:t xml:space="preserve">нтера и т.п.) для изготовления </w:t>
      </w:r>
      <w:r w:rsidRPr="00C40FBA">
        <w:rPr>
          <w:bCs/>
          <w:sz w:val="28"/>
          <w:szCs w:val="28"/>
        </w:rPr>
        <w:t>плакатов, буклетов, памяток, листовок в области гражданской обороны, предупреждения чрезвычайных ситуаций</w:t>
      </w:r>
      <w:r w:rsidRPr="00C40FBA">
        <w:rPr>
          <w:sz w:val="28"/>
          <w:szCs w:val="28"/>
        </w:rPr>
        <w:t>, в том числе антитеррористической направленности.</w:t>
      </w:r>
    </w:p>
    <w:p w:rsidR="00C40FBA" w:rsidRPr="00C40FBA" w:rsidRDefault="001F4AFA" w:rsidP="001F4A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2.</w:t>
      </w:r>
    </w:p>
    <w:p w:rsidR="00C40FBA" w:rsidRPr="00C40FBA" w:rsidRDefault="00C40FBA" w:rsidP="001F4A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40FBA">
        <w:rPr>
          <w:bCs/>
          <w:sz w:val="28"/>
          <w:szCs w:val="28"/>
        </w:rPr>
        <w:t>Мероприятие 1. Изготовление методических рекомендаций и учебных пособий для</w:t>
      </w:r>
      <w:r w:rsidRPr="00C40FBA">
        <w:rPr>
          <w:sz w:val="28"/>
          <w:szCs w:val="28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</w:t>
      </w:r>
      <w:r w:rsidR="001F4AFA">
        <w:rPr>
          <w:sz w:val="28"/>
          <w:szCs w:val="28"/>
        </w:rPr>
        <w:t>рористической направленности.</w:t>
      </w:r>
    </w:p>
    <w:p w:rsidR="00C40FBA" w:rsidRPr="00C40FBA" w:rsidRDefault="00C40FBA" w:rsidP="001F4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FBA">
        <w:rPr>
          <w:sz w:val="28"/>
          <w:szCs w:val="28"/>
        </w:rPr>
        <w:t xml:space="preserve">Задача 3. </w:t>
      </w:r>
    </w:p>
    <w:p w:rsidR="00C40FBA" w:rsidRPr="00C40FBA" w:rsidRDefault="00C40FBA" w:rsidP="001F4A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40FBA">
        <w:rPr>
          <w:sz w:val="28"/>
          <w:szCs w:val="28"/>
        </w:rPr>
        <w:t xml:space="preserve">Мероприятие 1. Изготовление и распространение среди населения </w:t>
      </w:r>
      <w:r w:rsidRPr="00C40FBA">
        <w:rPr>
          <w:bCs/>
          <w:sz w:val="28"/>
          <w:szCs w:val="28"/>
        </w:rPr>
        <w:t>листовок, буклетов, памяток о мерах пожарной безопасности.</w:t>
      </w:r>
    </w:p>
    <w:p w:rsidR="00C40FBA" w:rsidRPr="00C40FBA" w:rsidRDefault="00C40FBA" w:rsidP="00C40FBA">
      <w:pPr>
        <w:jc w:val="both"/>
        <w:rPr>
          <w:sz w:val="28"/>
          <w:szCs w:val="28"/>
        </w:rPr>
      </w:pPr>
    </w:p>
    <w:p w:rsidR="00C40FBA" w:rsidRPr="00C40FBA" w:rsidRDefault="00C40FBA" w:rsidP="00C40F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FBA">
        <w:rPr>
          <w:rFonts w:ascii="Times New Roman" w:hAnsi="Times New Roman" w:cs="Times New Roman"/>
          <w:sz w:val="28"/>
          <w:szCs w:val="28"/>
        </w:rPr>
        <w:t>3. Ресурсное обеспечение подпрограммы</w:t>
      </w:r>
    </w:p>
    <w:p w:rsidR="00C40FBA" w:rsidRPr="00C40FBA" w:rsidRDefault="00C40FBA" w:rsidP="00C40F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0FBA" w:rsidRPr="00C40FBA" w:rsidRDefault="00CA431C" w:rsidP="001F4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C40FBA" w:rsidRPr="00C40FBA">
        <w:rPr>
          <w:sz w:val="28"/>
          <w:szCs w:val="28"/>
        </w:rPr>
        <w:t>мероприятий подпрограммы потребуется 200,0 тыс. рублей из районного бюджета, в том числе по годам:</w:t>
      </w:r>
    </w:p>
    <w:p w:rsidR="00C40FBA" w:rsidRPr="00C40FBA" w:rsidRDefault="00C40FBA" w:rsidP="00C40FBA">
      <w:pPr>
        <w:jc w:val="both"/>
        <w:rPr>
          <w:sz w:val="28"/>
          <w:szCs w:val="28"/>
        </w:rPr>
      </w:pPr>
      <w:r w:rsidRPr="00C40FBA">
        <w:rPr>
          <w:sz w:val="28"/>
          <w:szCs w:val="28"/>
        </w:rPr>
        <w:t>2014 год – 50,0 тыс. рублей;</w:t>
      </w:r>
    </w:p>
    <w:p w:rsidR="00C40FBA" w:rsidRPr="00C40FBA" w:rsidRDefault="00C40FBA" w:rsidP="00C40FBA">
      <w:pPr>
        <w:jc w:val="both"/>
        <w:rPr>
          <w:sz w:val="28"/>
          <w:szCs w:val="28"/>
        </w:rPr>
      </w:pPr>
      <w:r w:rsidRPr="00C40FBA">
        <w:rPr>
          <w:sz w:val="28"/>
          <w:szCs w:val="28"/>
        </w:rPr>
        <w:t>2015 год – 50,0 тыс. рублей;</w:t>
      </w:r>
    </w:p>
    <w:p w:rsidR="00C40FBA" w:rsidRPr="00C40FBA" w:rsidRDefault="00C40FBA" w:rsidP="00C40FBA">
      <w:pPr>
        <w:jc w:val="both"/>
        <w:rPr>
          <w:sz w:val="28"/>
          <w:szCs w:val="28"/>
        </w:rPr>
      </w:pPr>
      <w:r w:rsidRPr="00C40FBA">
        <w:rPr>
          <w:sz w:val="28"/>
          <w:szCs w:val="28"/>
        </w:rPr>
        <w:t>2016 год – 50,0 тыс. рублей;</w:t>
      </w:r>
    </w:p>
    <w:p w:rsidR="00C40FBA" w:rsidRPr="00C40FBA" w:rsidRDefault="00C40FBA" w:rsidP="00C40FBA">
      <w:pPr>
        <w:jc w:val="both"/>
        <w:rPr>
          <w:sz w:val="28"/>
          <w:szCs w:val="28"/>
        </w:rPr>
      </w:pPr>
      <w:r w:rsidRPr="00C40FBA">
        <w:rPr>
          <w:sz w:val="28"/>
          <w:szCs w:val="28"/>
        </w:rPr>
        <w:t xml:space="preserve">2017 год – 50,0 тыс. рублей. </w:t>
      </w:r>
    </w:p>
    <w:p w:rsidR="00C40FBA" w:rsidRPr="00C40FBA" w:rsidRDefault="00CA431C" w:rsidP="00CA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C40FBA" w:rsidRPr="00C40FBA">
        <w:rPr>
          <w:sz w:val="28"/>
          <w:szCs w:val="28"/>
        </w:rPr>
        <w:t>№ 1 приведены сведения о планируемых расходах по за</w:t>
      </w:r>
      <w:r>
        <w:rPr>
          <w:sz w:val="28"/>
          <w:szCs w:val="28"/>
        </w:rPr>
        <w:t>дачам и мероприятиям программы.</w:t>
      </w:r>
    </w:p>
    <w:p w:rsidR="00C40FBA" w:rsidRPr="00C40FBA" w:rsidRDefault="00C40FBA" w:rsidP="00C40FBA">
      <w:pPr>
        <w:jc w:val="both"/>
        <w:outlineLvl w:val="0"/>
        <w:rPr>
          <w:sz w:val="28"/>
          <w:szCs w:val="28"/>
        </w:rPr>
      </w:pPr>
    </w:p>
    <w:p w:rsidR="00C40FBA" w:rsidRPr="00C40FBA" w:rsidRDefault="00C40FBA" w:rsidP="00C40FBA">
      <w:pPr>
        <w:autoSpaceDE w:val="0"/>
        <w:autoSpaceDN w:val="0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Начальник отдела</w:t>
      </w:r>
    </w:p>
    <w:p w:rsidR="00C40FBA" w:rsidRDefault="00C40FBA" w:rsidP="00C40FBA">
      <w:pPr>
        <w:autoSpaceDE w:val="0"/>
        <w:autoSpaceDN w:val="0"/>
        <w:jc w:val="both"/>
        <w:rPr>
          <w:sz w:val="28"/>
          <w:szCs w:val="28"/>
        </w:rPr>
      </w:pPr>
      <w:r w:rsidRPr="00C40FBA">
        <w:rPr>
          <w:sz w:val="28"/>
          <w:szCs w:val="28"/>
        </w:rPr>
        <w:t>по безопасности территории</w:t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Pr="00C40FBA">
        <w:rPr>
          <w:sz w:val="28"/>
          <w:szCs w:val="28"/>
        </w:rPr>
        <w:t>А.В.</w:t>
      </w:r>
      <w:r w:rsidR="00CA431C">
        <w:rPr>
          <w:sz w:val="28"/>
          <w:szCs w:val="28"/>
        </w:rPr>
        <w:t xml:space="preserve"> </w:t>
      </w:r>
      <w:proofErr w:type="spellStart"/>
      <w:r w:rsidRPr="00C40FBA">
        <w:rPr>
          <w:sz w:val="28"/>
          <w:szCs w:val="28"/>
        </w:rPr>
        <w:t>Безрядин</w:t>
      </w:r>
      <w:proofErr w:type="spellEnd"/>
    </w:p>
    <w:p w:rsidR="001A1DFB" w:rsidRDefault="001A1DFB" w:rsidP="00C40FBA">
      <w:pPr>
        <w:autoSpaceDE w:val="0"/>
        <w:autoSpaceDN w:val="0"/>
        <w:jc w:val="both"/>
        <w:rPr>
          <w:sz w:val="28"/>
          <w:szCs w:val="28"/>
        </w:rPr>
      </w:pPr>
    </w:p>
    <w:p w:rsidR="001A1DFB" w:rsidRDefault="001A1DFB" w:rsidP="00C40FBA">
      <w:pPr>
        <w:autoSpaceDE w:val="0"/>
        <w:autoSpaceDN w:val="0"/>
        <w:jc w:val="both"/>
        <w:rPr>
          <w:bCs/>
          <w:sz w:val="28"/>
          <w:szCs w:val="28"/>
        </w:rPr>
        <w:sectPr w:rsidR="001A1DFB" w:rsidSect="00C40FB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07DB3" w:rsidRPr="00FA7742" w:rsidRDefault="00607DB3" w:rsidP="00607DB3">
      <w:pPr>
        <w:autoSpaceDE w:val="0"/>
        <w:autoSpaceDN w:val="0"/>
        <w:adjustRightInd w:val="0"/>
        <w:ind w:left="9781"/>
        <w:jc w:val="right"/>
      </w:pPr>
      <w:r w:rsidRPr="00FA7742">
        <w:lastRenderedPageBreak/>
        <w:t>Приложение №</w:t>
      </w:r>
      <w:r w:rsidR="00CA431C">
        <w:t xml:space="preserve"> 1</w:t>
      </w:r>
    </w:p>
    <w:p w:rsidR="00607DB3" w:rsidRDefault="00607DB3" w:rsidP="00607DB3">
      <w:pPr>
        <w:autoSpaceDE w:val="0"/>
        <w:autoSpaceDN w:val="0"/>
        <w:adjustRightInd w:val="0"/>
        <w:ind w:left="9781"/>
        <w:jc w:val="right"/>
      </w:pPr>
      <w:r w:rsidRPr="00FA7742">
        <w:t xml:space="preserve">к подпрограмме </w:t>
      </w:r>
      <w:r>
        <w:t>2</w:t>
      </w:r>
    </w:p>
    <w:p w:rsidR="00607DB3" w:rsidRDefault="00607DB3" w:rsidP="00607DB3">
      <w:pPr>
        <w:autoSpaceDE w:val="0"/>
        <w:autoSpaceDN w:val="0"/>
        <w:adjustRightInd w:val="0"/>
        <w:ind w:left="9498"/>
        <w:jc w:val="right"/>
      </w:pPr>
      <w:r>
        <w:t>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607DB3" w:rsidRPr="00F976CA" w:rsidRDefault="00607DB3" w:rsidP="00607DB3">
      <w:pPr>
        <w:autoSpaceDE w:val="0"/>
        <w:autoSpaceDN w:val="0"/>
        <w:adjustRightInd w:val="0"/>
        <w:ind w:left="9498"/>
        <w:jc w:val="right"/>
      </w:pPr>
    </w:p>
    <w:p w:rsidR="00607DB3" w:rsidRDefault="00607DB3" w:rsidP="00607D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607DB3" w:rsidRDefault="00607DB3" w:rsidP="00607D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843"/>
        <w:gridCol w:w="2977"/>
        <w:gridCol w:w="1275"/>
        <w:gridCol w:w="1276"/>
        <w:gridCol w:w="1418"/>
        <w:gridCol w:w="1275"/>
      </w:tblGrid>
      <w:tr w:rsidR="00607DB3" w:rsidRPr="00165D3D" w:rsidTr="005A7E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CA431C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07DB3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7DB3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4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A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CA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4817C5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4817C5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0F0BCB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0F0BCB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607DB3" w:rsidRPr="00165D3D" w:rsidTr="005A7E02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B3" w:rsidRPr="006D2AF8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607DB3" w:rsidRPr="00165D3D" w:rsidTr="00CA431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B3" w:rsidRDefault="00607DB3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</w:t>
            </w:r>
            <w:r w:rsidR="00CA4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икатор 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607DB3" w:rsidRPr="006D2AF8" w:rsidRDefault="00607DB3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Pr="00165D3D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07DB3" w:rsidRPr="00165D3D" w:rsidTr="00CA43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B3" w:rsidRPr="00F976CA" w:rsidRDefault="00607DB3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07DB3" w:rsidRPr="003C162D" w:rsidRDefault="00607DB3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2013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07DB3" w:rsidRPr="00165D3D" w:rsidTr="00CA431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B3" w:rsidRPr="00F976CA" w:rsidRDefault="00607DB3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07DB3" w:rsidRPr="007B0E24" w:rsidRDefault="00607DB3" w:rsidP="005A7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2013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CA4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B3" w:rsidRDefault="00607DB3" w:rsidP="005A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</w:tbl>
    <w:p w:rsidR="00607DB3" w:rsidRDefault="00607DB3" w:rsidP="00607DB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7DB3" w:rsidRDefault="00607DB3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DB3" w:rsidRDefault="00607DB3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07DB3" w:rsidRDefault="00607DB3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CA43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1A1DFB" w:rsidRDefault="001A1DFB" w:rsidP="00C40FBA">
      <w:pPr>
        <w:autoSpaceDE w:val="0"/>
        <w:autoSpaceDN w:val="0"/>
        <w:jc w:val="both"/>
        <w:rPr>
          <w:bCs/>
          <w:sz w:val="28"/>
          <w:szCs w:val="28"/>
        </w:rPr>
      </w:pPr>
    </w:p>
    <w:p w:rsidR="00CA431C" w:rsidRPr="00C40FBA" w:rsidRDefault="00CA431C" w:rsidP="00C40FBA">
      <w:pPr>
        <w:autoSpaceDE w:val="0"/>
        <w:autoSpaceDN w:val="0"/>
        <w:jc w:val="both"/>
        <w:rPr>
          <w:bCs/>
          <w:sz w:val="28"/>
          <w:szCs w:val="28"/>
        </w:rPr>
      </w:pPr>
    </w:p>
    <w:p w:rsidR="00607DB3" w:rsidRPr="00FA7742" w:rsidRDefault="00607DB3" w:rsidP="00607DB3">
      <w:pPr>
        <w:autoSpaceDE w:val="0"/>
        <w:autoSpaceDN w:val="0"/>
        <w:adjustRightInd w:val="0"/>
        <w:ind w:left="9781"/>
        <w:jc w:val="right"/>
      </w:pPr>
      <w:r>
        <w:lastRenderedPageBreak/>
        <w:t>Приложение № 2</w:t>
      </w:r>
    </w:p>
    <w:p w:rsidR="00607DB3" w:rsidRDefault="00607DB3" w:rsidP="00607DB3">
      <w:pPr>
        <w:autoSpaceDE w:val="0"/>
        <w:autoSpaceDN w:val="0"/>
        <w:adjustRightInd w:val="0"/>
        <w:ind w:left="9781"/>
        <w:jc w:val="right"/>
      </w:pPr>
      <w:r>
        <w:t>к подпрограмме 2</w:t>
      </w:r>
    </w:p>
    <w:p w:rsidR="00607DB3" w:rsidRDefault="00607DB3" w:rsidP="00607DB3">
      <w:pPr>
        <w:autoSpaceDE w:val="0"/>
        <w:autoSpaceDN w:val="0"/>
        <w:adjustRightInd w:val="0"/>
        <w:ind w:left="9498"/>
        <w:jc w:val="right"/>
        <w:rPr>
          <w:sz w:val="16"/>
          <w:szCs w:val="16"/>
        </w:rPr>
      </w:pPr>
      <w:r>
        <w:t>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CA431C" w:rsidRDefault="00CA431C" w:rsidP="00607DB3">
      <w:pPr>
        <w:jc w:val="center"/>
        <w:outlineLvl w:val="0"/>
        <w:rPr>
          <w:rFonts w:eastAsia="Calibri"/>
          <w:sz w:val="28"/>
          <w:szCs w:val="28"/>
        </w:rPr>
      </w:pPr>
    </w:p>
    <w:p w:rsidR="00661438" w:rsidRDefault="00607DB3" w:rsidP="00607DB3">
      <w:pPr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</w:t>
      </w:r>
      <w:r>
        <w:rPr>
          <w:rFonts w:eastAsia="Calibri"/>
          <w:sz w:val="28"/>
          <w:szCs w:val="28"/>
        </w:rPr>
        <w:t>ень мероприятий подпрограммы</w:t>
      </w:r>
    </w:p>
    <w:p w:rsidR="00607DB3" w:rsidRPr="008919FB" w:rsidRDefault="00607DB3" w:rsidP="00607DB3">
      <w:pPr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2693"/>
        <w:gridCol w:w="709"/>
        <w:gridCol w:w="709"/>
        <w:gridCol w:w="708"/>
        <w:gridCol w:w="567"/>
        <w:gridCol w:w="851"/>
        <w:gridCol w:w="850"/>
        <w:gridCol w:w="851"/>
        <w:gridCol w:w="873"/>
        <w:gridCol w:w="993"/>
        <w:gridCol w:w="1850"/>
      </w:tblGrid>
      <w:tr w:rsidR="00607DB3" w:rsidRPr="00BB3F7B" w:rsidTr="00B33C3C">
        <w:trPr>
          <w:trHeight w:val="675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B3" w:rsidRPr="007F0A58" w:rsidRDefault="00CA431C" w:rsidP="005A7E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r w:rsidR="00607DB3" w:rsidRPr="007F0A58">
              <w:rPr>
                <w:sz w:val="23"/>
                <w:szCs w:val="23"/>
              </w:rPr>
              <w:t>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B3" w:rsidRPr="007F0A58" w:rsidRDefault="00607DB3" w:rsidP="00CA431C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>Расходы (тыс. руб.), годы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0841" w:rsidRPr="00BB3F7B" w:rsidTr="00B33C3C">
        <w:trPr>
          <w:trHeight w:val="1354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proofErr w:type="spellStart"/>
            <w:r w:rsidRPr="007F0A58">
              <w:rPr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  <w:rPr>
                <w:sz w:val="23"/>
                <w:szCs w:val="23"/>
              </w:rPr>
            </w:pPr>
            <w:r w:rsidRPr="007F0A58">
              <w:rPr>
                <w:sz w:val="23"/>
                <w:szCs w:val="23"/>
              </w:rPr>
              <w:t>Итого на период</w:t>
            </w: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BB3F7B" w:rsidRDefault="00607DB3" w:rsidP="005A7E02">
            <w:pPr>
              <w:jc w:val="center"/>
            </w:pPr>
          </w:p>
        </w:tc>
      </w:tr>
      <w:tr w:rsidR="00607DB3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B3" w:rsidRPr="00BB3F7B" w:rsidRDefault="00607DB3" w:rsidP="005A7E02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7B4BF5"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BB3F7B" w:rsidRDefault="00607DB3" w:rsidP="005A7E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CA431C">
            <w:r w:rsidRPr="007F0A58">
              <w:t xml:space="preserve">Администрация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>
              <w:t>20</w:t>
            </w:r>
            <w:r w:rsidRPr="007F0A58">
              <w:t>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  <w:tr w:rsidR="00607DB3" w:rsidRPr="00BB3F7B" w:rsidTr="005A7E02">
        <w:trPr>
          <w:trHeight w:val="414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B3" w:rsidRPr="007B4BF5" w:rsidRDefault="00607DB3" w:rsidP="005A7E02">
            <w:pPr>
              <w:jc w:val="both"/>
            </w:pPr>
            <w:r w:rsidRPr="008919FB">
              <w:rPr>
                <w:b/>
              </w:rPr>
              <w:t>Задача</w:t>
            </w:r>
            <w:r>
              <w:rPr>
                <w:b/>
              </w:rPr>
              <w:t xml:space="preserve"> 1</w:t>
            </w:r>
            <w:r w:rsidRPr="008919FB">
              <w:rPr>
                <w:b/>
              </w:rPr>
              <w:t>:</w:t>
            </w:r>
            <w:r w:rsidRPr="000C3571">
              <w:t xml:space="preserve"> </w:t>
            </w:r>
            <w:r w:rsidRPr="007B4BF5">
              <w:t>Пропаганда знаний в области гра</w:t>
            </w:r>
            <w:r>
              <w:t>жданской защиты среди населения</w:t>
            </w: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5A7E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CA431C">
            <w:r w:rsidRPr="007F0A58">
              <w:t xml:space="preserve">Администрация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  <w:tr w:rsidR="00607DB3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8919FB" w:rsidRDefault="00607DB3" w:rsidP="005A7E02">
            <w:pPr>
              <w:rPr>
                <w:b/>
              </w:rPr>
            </w:pPr>
            <w:r>
              <w:rPr>
                <w:b/>
              </w:rPr>
              <w:t>Мероприятия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FA6DEE" w:rsidRDefault="00607DB3" w:rsidP="005A7E02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1.Разработка, </w:t>
            </w:r>
            <w:r w:rsidRPr="00FA6DEE">
              <w:rPr>
                <w:bCs/>
                <w:sz w:val="20"/>
                <w:szCs w:val="20"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B3" w:rsidRPr="007F0A58" w:rsidRDefault="00607DB3" w:rsidP="00CA431C">
            <w:r w:rsidRPr="007F0A58">
              <w:t xml:space="preserve">Администрация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B3" w:rsidRPr="007F0A58" w:rsidRDefault="00607DB3" w:rsidP="005A7E0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FA6DEE" w:rsidRDefault="00607DB3" w:rsidP="005A7E02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FA6DEE">
              <w:rPr>
                <w:sz w:val="20"/>
                <w:szCs w:val="20"/>
              </w:rPr>
              <w:t>ламинирования</w:t>
            </w:r>
            <w:proofErr w:type="spellEnd"/>
            <w:r w:rsidRPr="00FA6DEE">
              <w:rPr>
                <w:sz w:val="20"/>
                <w:szCs w:val="20"/>
              </w:rPr>
              <w:t xml:space="preserve"> печатной продукции, чернил для принтера и т.п.) для изготовления  </w:t>
            </w:r>
            <w:r w:rsidRPr="00FA6DEE">
              <w:rPr>
                <w:bCs/>
                <w:sz w:val="20"/>
                <w:szCs w:val="20"/>
              </w:rPr>
              <w:t xml:space="preserve">плакатов, буклетов, памяток, листовок в области </w:t>
            </w:r>
            <w:r w:rsidRPr="00FA6DEE">
              <w:rPr>
                <w:bCs/>
                <w:sz w:val="20"/>
                <w:szCs w:val="20"/>
              </w:rPr>
              <w:lastRenderedPageBreak/>
              <w:t>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CA431C">
            <w:r w:rsidRPr="007F0A58">
              <w:lastRenderedPageBreak/>
              <w:t xml:space="preserve">Администрация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>
              <w:t>20</w:t>
            </w:r>
            <w:r w:rsidRPr="007F0A58">
              <w:t>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  <w:tr w:rsidR="00607DB3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24555F" w:rsidRDefault="00607DB3" w:rsidP="005A7E02">
            <w:r w:rsidRPr="0024555F">
              <w:rPr>
                <w:b/>
              </w:rPr>
              <w:lastRenderedPageBreak/>
              <w:t xml:space="preserve">Задача 2. </w:t>
            </w:r>
            <w:r w:rsidRPr="00AF7DE9"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  <w:r>
              <w:t xml:space="preserve"> </w:t>
            </w: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8919FB" w:rsidRDefault="00607DB3" w:rsidP="005A7E02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CA431C">
            <w:r w:rsidRPr="007F0A58">
              <w:t xml:space="preserve">Администрация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  <w:tr w:rsidR="00607DB3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24555F" w:rsidRDefault="00607DB3" w:rsidP="005A7E02">
            <w:r w:rsidRPr="0024555F">
              <w:rPr>
                <w:b/>
              </w:rPr>
              <w:t>Мероприятие:</w:t>
            </w:r>
            <w:r>
              <w:rPr>
                <w:b/>
              </w:rPr>
              <w:t xml:space="preserve"> </w:t>
            </w: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FA6DEE" w:rsidRDefault="00607DB3" w:rsidP="005A7E02">
            <w:pPr>
              <w:rPr>
                <w:sz w:val="20"/>
                <w:szCs w:val="20"/>
              </w:rPr>
            </w:pPr>
            <w:r w:rsidRPr="00FA6DEE">
              <w:rPr>
                <w:bCs/>
                <w:sz w:val="20"/>
                <w:szCs w:val="20"/>
              </w:rPr>
              <w:t>Изготовление методических рекомендаций и учебных пособий для</w:t>
            </w:r>
            <w:r w:rsidRPr="00FA6DEE">
              <w:rPr>
                <w:sz w:val="20"/>
                <w:szCs w:val="20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CA431C">
            <w:r w:rsidRPr="007F0A58">
              <w:t>Администрация</w:t>
            </w:r>
            <w:r>
              <w:t xml:space="preserve">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  <w:tr w:rsidR="00607DB3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4102A5" w:rsidRDefault="00607DB3" w:rsidP="005A7E02">
            <w:pPr>
              <w:rPr>
                <w:b/>
              </w:rPr>
            </w:pPr>
            <w:r>
              <w:rPr>
                <w:b/>
              </w:rPr>
              <w:t xml:space="preserve">Задача 3. </w:t>
            </w:r>
            <w:r w:rsidRPr="00C865EF"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5A7E0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7F0A58" w:rsidRDefault="00607DB3" w:rsidP="00CA431C">
            <w:r w:rsidRPr="007F0A58">
              <w:t xml:space="preserve">Администрация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  <w:tr w:rsidR="00607DB3" w:rsidRPr="00BB3F7B" w:rsidTr="005A7E02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C865EF" w:rsidRDefault="00607DB3" w:rsidP="005A7E02">
            <w:pPr>
              <w:rPr>
                <w:b/>
              </w:rPr>
            </w:pPr>
            <w:r>
              <w:rPr>
                <w:b/>
              </w:rPr>
              <w:t xml:space="preserve">Мероприятие: </w:t>
            </w:r>
          </w:p>
        </w:tc>
      </w:tr>
      <w:tr w:rsidR="00607DB3" w:rsidRPr="00BB3F7B" w:rsidTr="00B33C3C">
        <w:trPr>
          <w:trHeight w:val="36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Pr="00293C74" w:rsidRDefault="00607DB3" w:rsidP="005A7E02">
            <w:pPr>
              <w:rPr>
                <w:bCs/>
                <w:sz w:val="20"/>
                <w:szCs w:val="20"/>
              </w:rPr>
            </w:pPr>
            <w:r w:rsidRPr="00293C74">
              <w:rPr>
                <w:sz w:val="20"/>
                <w:szCs w:val="20"/>
              </w:rPr>
              <w:t xml:space="preserve">Изготовление и распространение среди населения </w:t>
            </w:r>
            <w:r w:rsidRPr="00293C74">
              <w:rPr>
                <w:bCs/>
                <w:sz w:val="20"/>
                <w:szCs w:val="20"/>
              </w:rPr>
              <w:t>плакатов, буклетов, памяток о мерах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B3" w:rsidRDefault="00607DB3" w:rsidP="00CA431C">
            <w:r w:rsidRPr="007F0A58">
              <w:t xml:space="preserve">Администрация </w:t>
            </w:r>
            <w:proofErr w:type="spellStart"/>
            <w:r w:rsidRPr="007F0A58">
              <w:t>Боготольского</w:t>
            </w:r>
            <w:proofErr w:type="spellEnd"/>
            <w:r w:rsidRPr="007F0A58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B3" w:rsidRPr="007F0A58" w:rsidRDefault="00607DB3" w:rsidP="005A7E0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B3" w:rsidRPr="007F0A58" w:rsidRDefault="00607DB3" w:rsidP="005A7E02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DB3" w:rsidRPr="007F0A58" w:rsidRDefault="00607DB3" w:rsidP="005A7E02">
            <w:pPr>
              <w:jc w:val="center"/>
            </w:pPr>
            <w:r w:rsidRPr="007F0A58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B3" w:rsidRPr="007F0A58" w:rsidRDefault="00607DB3" w:rsidP="005A7E02">
            <w:pPr>
              <w:jc w:val="center"/>
            </w:pPr>
          </w:p>
        </w:tc>
      </w:tr>
    </w:tbl>
    <w:p w:rsidR="00607DB3" w:rsidRDefault="00607DB3" w:rsidP="00607DB3">
      <w:pPr>
        <w:autoSpaceDE w:val="0"/>
        <w:autoSpaceDN w:val="0"/>
        <w:adjustRightInd w:val="0"/>
        <w:jc w:val="both"/>
      </w:pPr>
    </w:p>
    <w:p w:rsidR="00B33C3C" w:rsidRDefault="00B33C3C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DB3" w:rsidRDefault="00607DB3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857DB8" w:rsidRDefault="00607DB3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 w:rsidR="00CA431C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CA43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857DB8" w:rsidRDefault="00857DB8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82F" w:rsidRDefault="0020782F" w:rsidP="00607DB3">
      <w:pPr>
        <w:autoSpaceDE w:val="0"/>
        <w:autoSpaceDN w:val="0"/>
        <w:adjustRightInd w:val="0"/>
        <w:jc w:val="both"/>
        <w:rPr>
          <w:sz w:val="28"/>
          <w:szCs w:val="28"/>
        </w:rPr>
        <w:sectPr w:rsidR="0020782F" w:rsidSect="00607DB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0782F" w:rsidRPr="0020782F" w:rsidRDefault="0020782F" w:rsidP="0020782F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0782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0782F" w:rsidRPr="0020782F" w:rsidRDefault="0020782F" w:rsidP="0020782F">
      <w:pPr>
        <w:jc w:val="right"/>
        <w:rPr>
          <w:sz w:val="28"/>
          <w:szCs w:val="28"/>
        </w:rPr>
      </w:pPr>
      <w:r w:rsidRPr="0020782F">
        <w:rPr>
          <w:sz w:val="28"/>
          <w:szCs w:val="28"/>
        </w:rPr>
        <w:t>к муниципальной программе</w:t>
      </w:r>
      <w:r w:rsidR="00CA431C">
        <w:rPr>
          <w:sz w:val="28"/>
          <w:szCs w:val="28"/>
        </w:rPr>
        <w:t xml:space="preserve"> </w:t>
      </w:r>
      <w:proofErr w:type="spellStart"/>
      <w:r w:rsidR="00CA431C">
        <w:rPr>
          <w:sz w:val="28"/>
          <w:szCs w:val="28"/>
        </w:rPr>
        <w:t>Боготольского</w:t>
      </w:r>
      <w:proofErr w:type="spellEnd"/>
      <w:r w:rsidR="00CA431C">
        <w:rPr>
          <w:sz w:val="28"/>
          <w:szCs w:val="28"/>
        </w:rPr>
        <w:t xml:space="preserve"> района</w:t>
      </w:r>
    </w:p>
    <w:p w:rsidR="0020782F" w:rsidRPr="0020782F" w:rsidRDefault="00CA431C" w:rsidP="0020782F">
      <w:pPr>
        <w:jc w:val="right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</w:t>
      </w:r>
    </w:p>
    <w:p w:rsidR="0020782F" w:rsidRPr="0020782F" w:rsidRDefault="0020782F" w:rsidP="0020782F">
      <w:pPr>
        <w:jc w:val="right"/>
        <w:rPr>
          <w:sz w:val="28"/>
          <w:szCs w:val="28"/>
        </w:rPr>
      </w:pPr>
      <w:proofErr w:type="spellStart"/>
      <w:r w:rsidRPr="0020782F">
        <w:rPr>
          <w:sz w:val="28"/>
          <w:szCs w:val="28"/>
        </w:rPr>
        <w:t>Боготольского</w:t>
      </w:r>
      <w:proofErr w:type="spellEnd"/>
      <w:r w:rsidRPr="0020782F">
        <w:rPr>
          <w:sz w:val="28"/>
          <w:szCs w:val="28"/>
        </w:rPr>
        <w:t xml:space="preserve"> </w:t>
      </w:r>
      <w:r w:rsidR="00CA431C">
        <w:rPr>
          <w:sz w:val="28"/>
          <w:szCs w:val="28"/>
        </w:rPr>
        <w:t>района от чрезвычайных ситуаций</w:t>
      </w:r>
    </w:p>
    <w:p w:rsidR="0020782F" w:rsidRPr="0020782F" w:rsidRDefault="0020782F" w:rsidP="0020782F">
      <w:pPr>
        <w:jc w:val="right"/>
        <w:rPr>
          <w:sz w:val="28"/>
          <w:szCs w:val="28"/>
        </w:rPr>
      </w:pPr>
      <w:r w:rsidRPr="0020782F">
        <w:rPr>
          <w:sz w:val="28"/>
          <w:szCs w:val="28"/>
        </w:rPr>
        <w:t>природного и техногенно</w:t>
      </w:r>
      <w:r w:rsidR="00CA431C">
        <w:rPr>
          <w:sz w:val="28"/>
          <w:szCs w:val="28"/>
        </w:rPr>
        <w:t>го характера</w:t>
      </w:r>
      <w:r w:rsidRPr="0020782F">
        <w:rPr>
          <w:sz w:val="28"/>
          <w:szCs w:val="28"/>
        </w:rPr>
        <w:t>»</w:t>
      </w:r>
    </w:p>
    <w:p w:rsidR="0020782F" w:rsidRPr="0020782F" w:rsidRDefault="0020782F" w:rsidP="0020782F">
      <w:pPr>
        <w:outlineLvl w:val="0"/>
        <w:rPr>
          <w:sz w:val="28"/>
          <w:szCs w:val="28"/>
        </w:rPr>
      </w:pPr>
    </w:p>
    <w:p w:rsidR="00CA431C" w:rsidRDefault="0020782F" w:rsidP="0020782F">
      <w:pPr>
        <w:jc w:val="center"/>
        <w:outlineLvl w:val="0"/>
        <w:rPr>
          <w:sz w:val="28"/>
          <w:szCs w:val="28"/>
        </w:rPr>
      </w:pPr>
      <w:r w:rsidRPr="0020782F">
        <w:rPr>
          <w:sz w:val="28"/>
          <w:szCs w:val="28"/>
        </w:rPr>
        <w:t>Паспорт</w:t>
      </w:r>
    </w:p>
    <w:p w:rsidR="0020782F" w:rsidRPr="0020782F" w:rsidRDefault="0020782F" w:rsidP="0020782F">
      <w:pPr>
        <w:jc w:val="center"/>
        <w:outlineLvl w:val="0"/>
        <w:rPr>
          <w:b/>
          <w:sz w:val="28"/>
          <w:szCs w:val="28"/>
        </w:rPr>
      </w:pPr>
      <w:r w:rsidRPr="0020782F">
        <w:rPr>
          <w:sz w:val="28"/>
          <w:szCs w:val="28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20782F" w:rsidRPr="0020782F" w:rsidRDefault="0020782F" w:rsidP="0020782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20782F" w:rsidRPr="0020782F" w:rsidTr="005A7E02">
        <w:tc>
          <w:tcPr>
            <w:tcW w:w="2448" w:type="dxa"/>
          </w:tcPr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</w:tcPr>
          <w:p w:rsidR="0020782F" w:rsidRPr="0020782F" w:rsidRDefault="0020782F" w:rsidP="005A7E02">
            <w:pPr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 xml:space="preserve">Обеспечение условий реализации муниципальной программы и прочие мероприятия  </w:t>
            </w:r>
          </w:p>
        </w:tc>
      </w:tr>
      <w:tr w:rsidR="0020782F" w:rsidRPr="0020782F" w:rsidTr="005A7E02">
        <w:tc>
          <w:tcPr>
            <w:tcW w:w="2448" w:type="dxa"/>
          </w:tcPr>
          <w:p w:rsidR="0020782F" w:rsidRPr="0020782F" w:rsidRDefault="00CA431C" w:rsidP="005A7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20782F" w:rsidRPr="0020782F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20782F" w:rsidRPr="0020782F" w:rsidRDefault="0020782F" w:rsidP="00CA431C">
            <w:pPr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20782F">
              <w:rPr>
                <w:sz w:val="28"/>
                <w:szCs w:val="28"/>
              </w:rPr>
              <w:t>Боготольского</w:t>
            </w:r>
            <w:proofErr w:type="spellEnd"/>
            <w:r w:rsidRPr="0020782F">
              <w:rPr>
                <w:sz w:val="28"/>
                <w:szCs w:val="28"/>
              </w:rPr>
              <w:t xml:space="preserve"> района от чрезвычайных ситуаций прир</w:t>
            </w:r>
            <w:r w:rsidR="00CA431C">
              <w:rPr>
                <w:sz w:val="28"/>
                <w:szCs w:val="28"/>
              </w:rPr>
              <w:t>одного и техногенного характера</w:t>
            </w:r>
          </w:p>
        </w:tc>
      </w:tr>
      <w:tr w:rsidR="0020782F" w:rsidRPr="0020782F" w:rsidTr="005A7E02">
        <w:tc>
          <w:tcPr>
            <w:tcW w:w="2448" w:type="dxa"/>
          </w:tcPr>
          <w:p w:rsidR="0020782F" w:rsidRPr="0020782F" w:rsidRDefault="00CA431C" w:rsidP="005A7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20782F" w:rsidRPr="0020782F">
              <w:rPr>
                <w:sz w:val="28"/>
                <w:szCs w:val="28"/>
              </w:rPr>
              <w:t>заказчик</w:t>
            </w:r>
          </w:p>
        </w:tc>
        <w:tc>
          <w:tcPr>
            <w:tcW w:w="6840" w:type="dxa"/>
          </w:tcPr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0782F">
              <w:rPr>
                <w:sz w:val="28"/>
                <w:szCs w:val="28"/>
              </w:rPr>
              <w:t>Боготольского</w:t>
            </w:r>
            <w:proofErr w:type="spellEnd"/>
            <w:r w:rsidRPr="0020782F">
              <w:rPr>
                <w:sz w:val="28"/>
                <w:szCs w:val="28"/>
              </w:rPr>
              <w:t xml:space="preserve"> района</w:t>
            </w:r>
          </w:p>
        </w:tc>
      </w:tr>
      <w:tr w:rsidR="0020782F" w:rsidRPr="0020782F" w:rsidTr="005A7E02">
        <w:tc>
          <w:tcPr>
            <w:tcW w:w="2448" w:type="dxa"/>
          </w:tcPr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40" w:type="dxa"/>
          </w:tcPr>
          <w:p w:rsidR="0020782F" w:rsidRPr="0020782F" w:rsidRDefault="0020782F" w:rsidP="005A7E02">
            <w:pPr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20782F">
              <w:rPr>
                <w:sz w:val="28"/>
                <w:szCs w:val="28"/>
              </w:rPr>
              <w:t>Боготольского</w:t>
            </w:r>
            <w:proofErr w:type="spellEnd"/>
            <w:r w:rsidRPr="0020782F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20782F" w:rsidRPr="0020782F" w:rsidTr="005A7E02">
        <w:tc>
          <w:tcPr>
            <w:tcW w:w="2448" w:type="dxa"/>
          </w:tcPr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20782F" w:rsidRPr="0020782F" w:rsidRDefault="0020782F" w:rsidP="005A7E02">
            <w:pPr>
              <w:rPr>
                <w:color w:val="FF0000"/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0782F" w:rsidRPr="0020782F" w:rsidTr="005A7E02">
        <w:tc>
          <w:tcPr>
            <w:tcW w:w="2448" w:type="dxa"/>
          </w:tcPr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840" w:type="dxa"/>
          </w:tcPr>
          <w:p w:rsidR="0020782F" w:rsidRPr="0020782F" w:rsidRDefault="0020782F" w:rsidP="005A7E02">
            <w:pPr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20782F" w:rsidRPr="0020782F" w:rsidTr="005A7E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F" w:rsidRPr="0020782F" w:rsidRDefault="0020782F" w:rsidP="005A7E02">
            <w:pPr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2014 - 2017 годы</w:t>
            </w:r>
          </w:p>
        </w:tc>
      </w:tr>
      <w:tr w:rsidR="0020782F" w:rsidRPr="0020782F" w:rsidTr="005A7E02">
        <w:tc>
          <w:tcPr>
            <w:tcW w:w="2448" w:type="dxa"/>
          </w:tcPr>
          <w:p w:rsidR="0020782F" w:rsidRPr="0020782F" w:rsidRDefault="0020782F" w:rsidP="00CA431C">
            <w:pPr>
              <w:rPr>
                <w:color w:val="FF0000"/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20782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20782F" w:rsidRPr="0020782F" w:rsidRDefault="00CA431C" w:rsidP="005A7E02">
            <w:pPr>
              <w:pStyle w:val="ac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782F" w:rsidRPr="0020782F">
              <w:rPr>
                <w:rFonts w:ascii="Times New Roman" w:hAnsi="Times New Roman"/>
                <w:sz w:val="28"/>
                <w:szCs w:val="28"/>
              </w:rPr>
              <w:t>уровень исполнения расходов, направленных на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еспечение текущей деятельности </w:t>
            </w:r>
            <w:r w:rsidR="0020782F" w:rsidRPr="0020782F">
              <w:rPr>
                <w:rFonts w:ascii="Times New Roman" w:hAnsi="Times New Roman"/>
                <w:sz w:val="28"/>
                <w:szCs w:val="28"/>
              </w:rPr>
              <w:t>отдела по безопасности территории и единой дежурно – диспетчерской службы, на 100%;</w:t>
            </w:r>
          </w:p>
          <w:p w:rsidR="0020782F" w:rsidRPr="0020782F" w:rsidRDefault="00CA431C" w:rsidP="005A7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0782F" w:rsidRPr="0020782F">
              <w:rPr>
                <w:sz w:val="28"/>
                <w:szCs w:val="28"/>
              </w:rPr>
              <w:t xml:space="preserve"> 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</w:tr>
      <w:tr w:rsidR="0020782F" w:rsidRPr="0020782F" w:rsidTr="005A7E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F" w:rsidRPr="0020782F" w:rsidRDefault="0020782F" w:rsidP="005A7E02">
            <w:pPr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 xml:space="preserve">Объемы </w:t>
            </w:r>
            <w:r w:rsidRPr="0020782F">
              <w:rPr>
                <w:sz w:val="28"/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lastRenderedPageBreak/>
              <w:t xml:space="preserve">Всего 9720,4 тыс. рублей из районного бюджета, в том </w:t>
            </w:r>
            <w:r w:rsidRPr="0020782F">
              <w:rPr>
                <w:sz w:val="28"/>
                <w:szCs w:val="28"/>
              </w:rPr>
              <w:lastRenderedPageBreak/>
              <w:t>числе по годам:</w:t>
            </w:r>
          </w:p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2014 год – 2501,4 тыс. рублей;</w:t>
            </w:r>
          </w:p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2015 год – 2685,6 тыс. рублей;</w:t>
            </w:r>
          </w:p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>2016 год – 2266,7 тыс. рублей;</w:t>
            </w:r>
          </w:p>
          <w:p w:rsidR="0020782F" w:rsidRPr="0020782F" w:rsidRDefault="0020782F" w:rsidP="005A7E02">
            <w:pPr>
              <w:jc w:val="both"/>
              <w:rPr>
                <w:sz w:val="28"/>
                <w:szCs w:val="28"/>
              </w:rPr>
            </w:pPr>
            <w:r w:rsidRPr="0020782F">
              <w:rPr>
                <w:sz w:val="28"/>
                <w:szCs w:val="28"/>
              </w:rPr>
              <w:t xml:space="preserve">2017 год – 2266,7 тыс. рублей </w:t>
            </w:r>
          </w:p>
        </w:tc>
      </w:tr>
    </w:tbl>
    <w:p w:rsidR="0020782F" w:rsidRPr="0020782F" w:rsidRDefault="0020782F" w:rsidP="0020782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782F" w:rsidRPr="0020782F" w:rsidRDefault="0020782F" w:rsidP="002078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0782F">
        <w:rPr>
          <w:sz w:val="28"/>
          <w:szCs w:val="28"/>
        </w:rPr>
        <w:t>2. Основные разделы подпрограммы</w:t>
      </w:r>
    </w:p>
    <w:p w:rsidR="0020782F" w:rsidRPr="0020782F" w:rsidRDefault="0020782F" w:rsidP="0020782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782F" w:rsidRPr="0020782F" w:rsidRDefault="0020782F" w:rsidP="0020782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782F">
        <w:rPr>
          <w:rFonts w:ascii="Times New Roman" w:hAnsi="Times New Roman" w:cs="Times New Roman"/>
          <w:sz w:val="28"/>
          <w:szCs w:val="28"/>
        </w:rPr>
        <w:t>2.1. Характеристика текущего состояния  органов управления гражданской обороны и защиты от чрезвычайных ситуаций  природного и техногенного характера.</w:t>
      </w:r>
    </w:p>
    <w:p w:rsidR="0020782F" w:rsidRPr="0020782F" w:rsidRDefault="0020782F" w:rsidP="00CA431C">
      <w:pPr>
        <w:shd w:val="clear" w:color="auto" w:fill="FFFFFF"/>
        <w:spacing w:before="317" w:line="322" w:lineRule="exact"/>
        <w:ind w:right="14"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20782F">
        <w:rPr>
          <w:sz w:val="28"/>
          <w:szCs w:val="28"/>
        </w:rPr>
        <w:t>п</w:t>
      </w:r>
      <w:proofErr w:type="gramStart"/>
      <w:r w:rsidRPr="0020782F">
        <w:rPr>
          <w:sz w:val="28"/>
          <w:szCs w:val="28"/>
        </w:rPr>
        <w:t>.З</w:t>
      </w:r>
      <w:proofErr w:type="spellEnd"/>
      <w:proofErr w:type="gramEnd"/>
      <w:r w:rsidRPr="0020782F">
        <w:rPr>
          <w:sz w:val="28"/>
          <w:szCs w:val="28"/>
        </w:rPr>
        <w:t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</w:t>
      </w:r>
      <w:r w:rsidR="00410699">
        <w:rPr>
          <w:sz w:val="28"/>
          <w:szCs w:val="28"/>
        </w:rPr>
        <w:t xml:space="preserve"> (</w:t>
      </w:r>
      <w:r w:rsidRPr="0020782F">
        <w:rPr>
          <w:sz w:val="28"/>
          <w:szCs w:val="28"/>
        </w:rPr>
        <w:t xml:space="preserve">далее – ЧС), обеспечения пожарной безопасности (далее – ПБ). </w:t>
      </w:r>
      <w:r w:rsidRPr="0020782F">
        <w:rPr>
          <w:color w:val="000000"/>
          <w:spacing w:val="-1"/>
          <w:sz w:val="28"/>
          <w:szCs w:val="28"/>
        </w:rPr>
        <w:t>Основными</w:t>
      </w:r>
      <w:r w:rsidR="00410699">
        <w:rPr>
          <w:color w:val="000000"/>
          <w:spacing w:val="-1"/>
          <w:sz w:val="28"/>
          <w:szCs w:val="28"/>
        </w:rPr>
        <w:t xml:space="preserve"> </w:t>
      </w:r>
      <w:r w:rsidRPr="0020782F">
        <w:rPr>
          <w:color w:val="000000"/>
          <w:spacing w:val="-1"/>
          <w:sz w:val="28"/>
          <w:szCs w:val="28"/>
        </w:rPr>
        <w:t xml:space="preserve">функциями отдела по безопасности территории </w:t>
      </w:r>
      <w:r w:rsidRPr="0020782F">
        <w:rPr>
          <w:color w:val="000000"/>
          <w:spacing w:val="-3"/>
          <w:sz w:val="28"/>
          <w:szCs w:val="28"/>
        </w:rPr>
        <w:t>являются: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20782F">
        <w:rPr>
          <w:color w:val="000000"/>
          <w:spacing w:val="-2"/>
          <w:sz w:val="28"/>
          <w:szCs w:val="28"/>
        </w:rPr>
        <w:t>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410699">
        <w:rPr>
          <w:color w:val="000000"/>
          <w:spacing w:val="-3"/>
          <w:sz w:val="28"/>
          <w:szCs w:val="28"/>
        </w:rPr>
        <w:t xml:space="preserve"> </w:t>
      </w:r>
      <w:r w:rsidRPr="0020782F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20782F" w:rsidRPr="00410699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410699">
        <w:rPr>
          <w:color w:val="000000"/>
          <w:spacing w:val="1"/>
          <w:sz w:val="28"/>
          <w:szCs w:val="28"/>
        </w:rPr>
        <w:t>разработка проектов нормативных и организационно-</w:t>
      </w:r>
      <w:r w:rsidR="00410699">
        <w:rPr>
          <w:color w:val="000000"/>
          <w:spacing w:val="1"/>
          <w:sz w:val="28"/>
          <w:szCs w:val="28"/>
        </w:rPr>
        <w:t>р</w:t>
      </w:r>
      <w:r w:rsidRPr="00410699">
        <w:rPr>
          <w:color w:val="000000"/>
          <w:sz w:val="28"/>
          <w:szCs w:val="28"/>
        </w:rPr>
        <w:t>аспорядительных документов, регламентирующих работу администрации и</w:t>
      </w:r>
      <w:r w:rsidR="00410699" w:rsidRPr="00410699">
        <w:rPr>
          <w:color w:val="000000"/>
          <w:sz w:val="28"/>
          <w:szCs w:val="28"/>
        </w:rPr>
        <w:t xml:space="preserve"> </w:t>
      </w:r>
      <w:r w:rsidRPr="00410699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20782F">
        <w:rPr>
          <w:color w:val="000000"/>
          <w:spacing w:val="-2"/>
          <w:sz w:val="28"/>
          <w:szCs w:val="28"/>
        </w:rPr>
        <w:t>мирного времени;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410699">
        <w:rPr>
          <w:color w:val="000000"/>
          <w:spacing w:val="-1"/>
          <w:sz w:val="28"/>
          <w:szCs w:val="28"/>
        </w:rPr>
        <w:t xml:space="preserve"> </w:t>
      </w:r>
      <w:r w:rsidRPr="0020782F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20782F" w:rsidRPr="0020782F" w:rsidRDefault="00410699" w:rsidP="00410699">
      <w:pPr>
        <w:shd w:val="clear" w:color="auto" w:fill="FFFFFF"/>
        <w:ind w:left="48" w:right="38" w:firstLine="5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-работа по созданию, оснащению и поддержанию в </w:t>
      </w:r>
      <w:r w:rsidR="0020782F" w:rsidRPr="0020782F">
        <w:rPr>
          <w:color w:val="000000"/>
          <w:spacing w:val="1"/>
          <w:sz w:val="28"/>
          <w:szCs w:val="28"/>
        </w:rPr>
        <w:t xml:space="preserve">постоянной </w:t>
      </w:r>
      <w:r w:rsidR="0020782F" w:rsidRPr="0020782F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410699">
        <w:rPr>
          <w:color w:val="000000"/>
          <w:spacing w:val="-3"/>
          <w:sz w:val="28"/>
          <w:szCs w:val="28"/>
        </w:rPr>
        <w:t xml:space="preserve"> </w:t>
      </w:r>
      <w:r w:rsidRPr="0020782F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2"/>
          <w:sz w:val="28"/>
          <w:szCs w:val="28"/>
        </w:rPr>
        <w:lastRenderedPageBreak/>
        <w:t xml:space="preserve">организация работы по созданию и содержанию в интересах ГО, ЧС и ПБ </w:t>
      </w:r>
      <w:r w:rsidRPr="0020782F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410699">
        <w:rPr>
          <w:color w:val="000000"/>
          <w:spacing w:val="-1"/>
          <w:sz w:val="28"/>
          <w:szCs w:val="28"/>
        </w:rPr>
        <w:t xml:space="preserve"> </w:t>
      </w:r>
      <w:r w:rsidRPr="0020782F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410699">
        <w:rPr>
          <w:color w:val="000000"/>
          <w:spacing w:val="4"/>
          <w:sz w:val="28"/>
          <w:szCs w:val="28"/>
        </w:rPr>
        <w:t xml:space="preserve"> </w:t>
      </w:r>
      <w:r w:rsidRPr="0020782F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410699">
        <w:rPr>
          <w:color w:val="000000"/>
          <w:spacing w:val="10"/>
          <w:sz w:val="28"/>
          <w:szCs w:val="28"/>
        </w:rPr>
        <w:t xml:space="preserve"> </w:t>
      </w:r>
      <w:r w:rsidRPr="0020782F">
        <w:rPr>
          <w:color w:val="000000"/>
          <w:spacing w:val="-2"/>
          <w:sz w:val="28"/>
          <w:szCs w:val="28"/>
        </w:rPr>
        <w:t>террористических актов;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1"/>
          <w:sz w:val="28"/>
          <w:szCs w:val="28"/>
        </w:rPr>
        <w:t>планирование и проведение учений и тренировок по ГО, ЧС и ПБ;</w:t>
      </w:r>
    </w:p>
    <w:p w:rsidR="00410699" w:rsidRPr="00410699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1"/>
          <w:sz w:val="28"/>
          <w:szCs w:val="28"/>
        </w:rPr>
        <w:t>планирование аварийно-спасательных работ на случай ЧС и</w:t>
      </w:r>
    </w:p>
    <w:p w:rsidR="0020782F" w:rsidRPr="0020782F" w:rsidRDefault="00410699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20782F" w:rsidRPr="0020782F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410699">
        <w:rPr>
          <w:color w:val="000000"/>
          <w:spacing w:val="-1"/>
          <w:sz w:val="28"/>
          <w:szCs w:val="28"/>
        </w:rPr>
        <w:t xml:space="preserve"> </w:t>
      </w:r>
      <w:r w:rsidRPr="0020782F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20782F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20782F">
        <w:rPr>
          <w:color w:val="000000"/>
          <w:spacing w:val="-1"/>
          <w:sz w:val="28"/>
          <w:szCs w:val="28"/>
        </w:rPr>
        <w:t xml:space="preserve"> их состоянием;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proofErr w:type="gramStart"/>
      <w:r w:rsidRPr="0020782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0782F">
        <w:rPr>
          <w:color w:val="000000"/>
          <w:spacing w:val="2"/>
          <w:sz w:val="28"/>
          <w:szCs w:val="28"/>
        </w:rPr>
        <w:t xml:space="preserve"> выполнением планов и принятых решений по </w:t>
      </w:r>
      <w:r w:rsidRPr="0020782F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20782F" w:rsidRPr="0020782F" w:rsidRDefault="0020782F" w:rsidP="00410699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jc w:val="both"/>
        <w:rPr>
          <w:color w:val="000000"/>
          <w:sz w:val="28"/>
          <w:szCs w:val="28"/>
        </w:rPr>
      </w:pPr>
      <w:r w:rsidRPr="0020782F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410699">
        <w:rPr>
          <w:color w:val="000000"/>
          <w:spacing w:val="3"/>
          <w:sz w:val="28"/>
          <w:szCs w:val="28"/>
        </w:rPr>
        <w:t xml:space="preserve"> </w:t>
      </w:r>
      <w:r w:rsidRPr="0020782F">
        <w:rPr>
          <w:color w:val="000000"/>
          <w:spacing w:val="-3"/>
          <w:sz w:val="28"/>
          <w:szCs w:val="28"/>
        </w:rPr>
        <w:t>защиты от ЧС;</w:t>
      </w:r>
    </w:p>
    <w:p w:rsidR="0020782F" w:rsidRPr="0020782F" w:rsidRDefault="00410699" w:rsidP="0020782F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района во всех государственных </w:t>
      </w:r>
      <w:r w:rsidR="0020782F" w:rsidRPr="0020782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0782F" w:rsidRPr="0020782F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color w:val="000000"/>
          <w:sz w:val="28"/>
          <w:szCs w:val="28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20782F">
        <w:rPr>
          <w:color w:val="000000"/>
          <w:sz w:val="28"/>
          <w:szCs w:val="28"/>
        </w:rPr>
        <w:t>командно</w:t>
      </w:r>
      <w:proofErr w:type="spellEnd"/>
      <w:r w:rsidRPr="0020782F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20782F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20782F">
        <w:rPr>
          <w:sz w:val="28"/>
          <w:szCs w:val="28"/>
        </w:rPr>
        <w:t>Краевого государственного казенного образовательного учреждения</w:t>
      </w:r>
      <w:r w:rsidR="00410699">
        <w:rPr>
          <w:sz w:val="28"/>
          <w:szCs w:val="28"/>
        </w:rPr>
        <w:t xml:space="preserve"> </w:t>
      </w:r>
      <w:r w:rsidRPr="0020782F">
        <w:rPr>
          <w:sz w:val="28"/>
          <w:szCs w:val="28"/>
        </w:rPr>
        <w:t>«</w:t>
      </w:r>
      <w:proofErr w:type="spellStart"/>
      <w:r w:rsidRPr="0020782F">
        <w:rPr>
          <w:sz w:val="28"/>
          <w:szCs w:val="28"/>
        </w:rPr>
        <w:t>Учебно</w:t>
      </w:r>
      <w:proofErr w:type="spellEnd"/>
      <w:r w:rsidRPr="0020782F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безопасности Красноярского края»  49 должностных лиц района, подлежащих обяза</w:t>
      </w:r>
      <w:r w:rsidR="00410699">
        <w:rPr>
          <w:sz w:val="28"/>
          <w:szCs w:val="28"/>
        </w:rPr>
        <w:t>тельному обучению ГО, ЧС и ПБ;</w:t>
      </w:r>
      <w:proofErr w:type="gramEnd"/>
      <w:r w:rsidR="00410699">
        <w:rPr>
          <w:sz w:val="28"/>
          <w:szCs w:val="28"/>
        </w:rPr>
        <w:t xml:space="preserve"> </w:t>
      </w:r>
      <w:proofErr w:type="gramStart"/>
      <w:r w:rsidRPr="0020782F">
        <w:rPr>
          <w:sz w:val="28"/>
          <w:szCs w:val="28"/>
        </w:rPr>
        <w:t xml:space="preserve">совместно с МКУ «Отдел </w:t>
      </w:r>
      <w:proofErr w:type="spellStart"/>
      <w:r w:rsidRPr="0020782F">
        <w:rPr>
          <w:sz w:val="28"/>
          <w:szCs w:val="28"/>
        </w:rPr>
        <w:t>жилищно</w:t>
      </w:r>
      <w:proofErr w:type="spellEnd"/>
      <w:r w:rsidRPr="0020782F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20782F">
        <w:rPr>
          <w:sz w:val="28"/>
          <w:szCs w:val="28"/>
        </w:rPr>
        <w:t>проектно</w:t>
      </w:r>
      <w:proofErr w:type="spellEnd"/>
      <w:r w:rsidRPr="0020782F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20782F">
        <w:rPr>
          <w:sz w:val="28"/>
          <w:szCs w:val="28"/>
        </w:rPr>
        <w:t>противопаводковых</w:t>
      </w:r>
      <w:proofErr w:type="spellEnd"/>
      <w:r w:rsidRPr="0020782F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20782F">
        <w:rPr>
          <w:spacing w:val="-4"/>
          <w:sz w:val="28"/>
          <w:szCs w:val="28"/>
        </w:rPr>
        <w:t>тыс.</w:t>
      </w:r>
      <w:r w:rsidRPr="0020782F">
        <w:rPr>
          <w:sz w:val="28"/>
          <w:szCs w:val="28"/>
        </w:rPr>
        <w:t xml:space="preserve"> </w:t>
      </w:r>
      <w:r w:rsidRPr="0020782F">
        <w:rPr>
          <w:spacing w:val="-4"/>
          <w:sz w:val="28"/>
          <w:szCs w:val="28"/>
        </w:rPr>
        <w:t xml:space="preserve"> рублей; разработан и согласован в ГУ МЧС по краю План гражданской обороны и защиты населения </w:t>
      </w:r>
      <w:proofErr w:type="spellStart"/>
      <w:r w:rsidRPr="0020782F">
        <w:rPr>
          <w:spacing w:val="-4"/>
          <w:sz w:val="28"/>
          <w:szCs w:val="28"/>
        </w:rPr>
        <w:t>Боготольского</w:t>
      </w:r>
      <w:proofErr w:type="spellEnd"/>
      <w:r w:rsidRPr="0020782F">
        <w:rPr>
          <w:spacing w:val="-4"/>
          <w:sz w:val="28"/>
          <w:szCs w:val="28"/>
        </w:rPr>
        <w:t xml:space="preserve"> района;</w:t>
      </w:r>
      <w:proofErr w:type="gramEnd"/>
      <w:r w:rsidRPr="0020782F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410699">
        <w:rPr>
          <w:spacing w:val="-4"/>
          <w:sz w:val="28"/>
          <w:szCs w:val="28"/>
        </w:rPr>
        <w:t>и</w:t>
      </w:r>
      <w:r w:rsidRPr="0020782F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20782F">
        <w:rPr>
          <w:spacing w:val="-4"/>
          <w:sz w:val="28"/>
          <w:szCs w:val="28"/>
        </w:rPr>
        <w:t>д</w:t>
      </w:r>
      <w:proofErr w:type="gramStart"/>
      <w:r w:rsidRPr="0020782F">
        <w:rPr>
          <w:spacing w:val="-4"/>
          <w:sz w:val="28"/>
          <w:szCs w:val="28"/>
        </w:rPr>
        <w:t>.Р</w:t>
      </w:r>
      <w:proofErr w:type="gramEnd"/>
      <w:r w:rsidRPr="0020782F">
        <w:rPr>
          <w:spacing w:val="-4"/>
          <w:sz w:val="28"/>
          <w:szCs w:val="28"/>
        </w:rPr>
        <w:t>азгуляевка</w:t>
      </w:r>
      <w:proofErr w:type="spellEnd"/>
      <w:r w:rsidR="00410699">
        <w:rPr>
          <w:spacing w:val="-4"/>
          <w:sz w:val="28"/>
          <w:szCs w:val="28"/>
        </w:rPr>
        <w:t>.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proofErr w:type="gramStart"/>
      <w:r w:rsidRPr="0020782F">
        <w:rPr>
          <w:sz w:val="28"/>
          <w:szCs w:val="28"/>
        </w:rPr>
        <w:t>В соответствие со ст.4 Федерального закона от 21.12.1998 № 68-ФЗ «О защите населения и территории от чрезвычайных ситуаций природн</w:t>
      </w:r>
      <w:r w:rsidR="00410699">
        <w:rPr>
          <w:sz w:val="28"/>
          <w:szCs w:val="28"/>
        </w:rPr>
        <w:t xml:space="preserve">ого и техногенного характера», </w:t>
      </w:r>
      <w:r w:rsidRPr="0020782F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</w:t>
      </w:r>
      <w:r w:rsidRPr="0020782F">
        <w:rPr>
          <w:sz w:val="28"/>
          <w:szCs w:val="28"/>
        </w:rPr>
        <w:lastRenderedPageBreak/>
        <w:t>самоуправления, организаций, в полномочия которых входит решение вопросов по защите населения и</w:t>
      </w:r>
      <w:proofErr w:type="gramEnd"/>
      <w:r w:rsidRPr="0020782F">
        <w:rPr>
          <w:sz w:val="28"/>
          <w:szCs w:val="28"/>
        </w:rPr>
        <w:t xml:space="preserve">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</w:t>
      </w:r>
      <w:r w:rsidR="00410699">
        <w:rPr>
          <w:sz w:val="28"/>
          <w:szCs w:val="28"/>
        </w:rPr>
        <w:t xml:space="preserve">езвычайных ситуаций», органом </w:t>
      </w:r>
      <w:r w:rsidRPr="0020782F">
        <w:rPr>
          <w:sz w:val="28"/>
          <w:szCs w:val="28"/>
        </w:rPr>
        <w:t>повседн</w:t>
      </w:r>
      <w:r w:rsidR="00410699">
        <w:rPr>
          <w:sz w:val="28"/>
          <w:szCs w:val="28"/>
        </w:rPr>
        <w:t xml:space="preserve">евного управления единой системы на </w:t>
      </w:r>
      <w:r w:rsidRPr="0020782F">
        <w:rPr>
          <w:sz w:val="28"/>
          <w:szCs w:val="28"/>
        </w:rPr>
        <w:t>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диспетчерская служб</w:t>
      </w:r>
      <w:r w:rsidR="00410699">
        <w:rPr>
          <w:sz w:val="28"/>
          <w:szCs w:val="28"/>
        </w:rPr>
        <w:t>а (далее – ЕДДС).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К о</w:t>
      </w:r>
      <w:r w:rsidR="00410699">
        <w:rPr>
          <w:sz w:val="28"/>
          <w:szCs w:val="28"/>
        </w:rPr>
        <w:t>сновным задачам ЕДДС относятся: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20782F">
        <w:rPr>
          <w:sz w:val="28"/>
          <w:szCs w:val="28"/>
        </w:rPr>
        <w:t>КЧСиПБ</w:t>
      </w:r>
      <w:proofErr w:type="spellEnd"/>
      <w:r w:rsidRPr="0020782F">
        <w:rPr>
          <w:sz w:val="28"/>
          <w:szCs w:val="28"/>
        </w:rPr>
        <w:t>, приемной эвакуационной комиссии администрации района и руководящего состава предприятий, учреждений и организаций.</w:t>
      </w:r>
    </w:p>
    <w:p w:rsidR="0020782F" w:rsidRPr="0020782F" w:rsidRDefault="0020782F" w:rsidP="00410699">
      <w:pPr>
        <w:ind w:firstLine="52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ор</w:t>
      </w:r>
      <w:r w:rsidR="00410699">
        <w:rPr>
          <w:sz w:val="28"/>
          <w:szCs w:val="28"/>
        </w:rPr>
        <w:t xml:space="preserve">ганизация оповещения населения </w:t>
      </w:r>
      <w:r w:rsidRPr="0020782F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0782F" w:rsidRPr="0020782F" w:rsidRDefault="0020782F" w:rsidP="004106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0782F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</w:t>
      </w:r>
      <w:r w:rsidRPr="0020782F">
        <w:rPr>
          <w:sz w:val="28"/>
          <w:szCs w:val="28"/>
        </w:rPr>
        <w:lastRenderedPageBreak/>
        <w:t xml:space="preserve">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20782F">
        <w:rPr>
          <w:sz w:val="28"/>
          <w:szCs w:val="28"/>
        </w:rPr>
        <w:t>Боготольского</w:t>
      </w:r>
      <w:proofErr w:type="spellEnd"/>
      <w:r w:rsidRPr="0020782F">
        <w:rPr>
          <w:sz w:val="28"/>
          <w:szCs w:val="28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подпрограмму мероприятия по содержанию  ЕДДС и оборудованию автоматизированного рабочего места диспетчера ЕДДС.</w:t>
      </w:r>
    </w:p>
    <w:p w:rsidR="0020782F" w:rsidRPr="0020782F" w:rsidRDefault="0020782F" w:rsidP="0020782F">
      <w:pPr>
        <w:widowControl w:val="0"/>
        <w:autoSpaceDE w:val="0"/>
        <w:autoSpaceDN w:val="0"/>
        <w:adjustRightInd w:val="0"/>
        <w:ind w:firstLine="488"/>
        <w:jc w:val="both"/>
        <w:rPr>
          <w:color w:val="FF0000"/>
          <w:sz w:val="28"/>
          <w:szCs w:val="28"/>
        </w:rPr>
      </w:pPr>
    </w:p>
    <w:p w:rsidR="0020782F" w:rsidRPr="0020782F" w:rsidRDefault="0020782F" w:rsidP="00207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20782F" w:rsidRPr="0020782F" w:rsidRDefault="0020782F" w:rsidP="00207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82F" w:rsidRPr="0020782F" w:rsidRDefault="0020782F" w:rsidP="00207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0782F" w:rsidRPr="0020782F" w:rsidRDefault="0020782F" w:rsidP="00207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20782F" w:rsidRPr="0020782F" w:rsidRDefault="0020782F" w:rsidP="004106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Сроки выполнения подпрограммы: 2014 – 2017 годы.</w:t>
      </w:r>
    </w:p>
    <w:p w:rsidR="0020782F" w:rsidRPr="0020782F" w:rsidRDefault="0020782F" w:rsidP="00410699">
      <w:pPr>
        <w:autoSpaceDE w:val="0"/>
        <w:autoSpaceDN w:val="0"/>
        <w:adjustRightInd w:val="0"/>
        <w:ind w:left="-284" w:right="-284" w:firstLine="992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20782F" w:rsidRPr="0020782F" w:rsidRDefault="00410699" w:rsidP="00410699">
      <w:pPr>
        <w:pStyle w:val="ac"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82F" w:rsidRPr="0020782F">
        <w:rPr>
          <w:rFonts w:ascii="Times New Roman" w:hAnsi="Times New Roman"/>
          <w:sz w:val="28"/>
          <w:szCs w:val="28"/>
        </w:rPr>
        <w:t>уровень исполнения расходов, направленных на обеспечение текущей деятельности отдела по безопасности территории и ЕДДС ежегодно на 100%;</w:t>
      </w:r>
    </w:p>
    <w:p w:rsidR="0020782F" w:rsidRDefault="00410699" w:rsidP="00410699">
      <w:pPr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82F" w:rsidRPr="0020782F">
        <w:rPr>
          <w:sz w:val="28"/>
          <w:szCs w:val="28"/>
        </w:rPr>
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законодательства.</w:t>
      </w:r>
    </w:p>
    <w:p w:rsidR="00410699" w:rsidRPr="00410699" w:rsidRDefault="00410699" w:rsidP="00410699">
      <w:pPr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</w:p>
    <w:p w:rsidR="0020782F" w:rsidRPr="0020782F" w:rsidRDefault="0020782F" w:rsidP="004106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782F">
        <w:rPr>
          <w:sz w:val="28"/>
          <w:szCs w:val="28"/>
        </w:rPr>
        <w:t>2.3. Механизм реализации подпрограммы.</w:t>
      </w:r>
    </w:p>
    <w:p w:rsidR="00410699" w:rsidRDefault="00410699" w:rsidP="0020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82F" w:rsidRPr="0020782F" w:rsidRDefault="0020782F" w:rsidP="004106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2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осуществляется в соответствии </w:t>
      </w:r>
      <w:proofErr w:type="gramStart"/>
      <w:r w:rsidRPr="00207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82F">
        <w:rPr>
          <w:rFonts w:ascii="Times New Roman" w:hAnsi="Times New Roman" w:cs="Times New Roman"/>
          <w:sz w:val="28"/>
          <w:szCs w:val="28"/>
        </w:rPr>
        <w:t>:</w:t>
      </w:r>
    </w:p>
    <w:p w:rsidR="0020782F" w:rsidRPr="0020782F" w:rsidRDefault="0020782F" w:rsidP="004106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2F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района от 14.08.2007 № 361-п «О создании органов, осуществляющих управление гражданской обороной на территории </w:t>
      </w:r>
      <w:proofErr w:type="spellStart"/>
      <w:r w:rsidRPr="0020782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0782F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20782F" w:rsidRPr="0020782F" w:rsidRDefault="0020782F" w:rsidP="004106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2F">
        <w:rPr>
          <w:rFonts w:ascii="Times New Roman" w:hAnsi="Times New Roman" w:cs="Times New Roman"/>
          <w:sz w:val="28"/>
          <w:szCs w:val="28"/>
        </w:rPr>
        <w:t>- постановлением администрации района от 11.10.2010 № 340-п «О создании Единой дежурно – диспетчерской службы».</w:t>
      </w:r>
    </w:p>
    <w:p w:rsidR="0020782F" w:rsidRPr="0020782F" w:rsidRDefault="0020782F" w:rsidP="00410699">
      <w:pPr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Подпрограмма реализуется за счет средств районного бюджета.</w:t>
      </w:r>
    </w:p>
    <w:p w:rsidR="0020782F" w:rsidRPr="0020782F" w:rsidRDefault="0020782F" w:rsidP="00410699">
      <w:pPr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Главным распорядителем бюджетных средств является администрация района.</w:t>
      </w:r>
    </w:p>
    <w:p w:rsidR="0020782F" w:rsidRDefault="0020782F" w:rsidP="00410699">
      <w:pPr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увеличения финансирования.</w:t>
      </w:r>
    </w:p>
    <w:p w:rsidR="00410699" w:rsidRPr="0020782F" w:rsidRDefault="00410699" w:rsidP="00410699">
      <w:pPr>
        <w:ind w:firstLine="708"/>
        <w:jc w:val="both"/>
        <w:rPr>
          <w:sz w:val="28"/>
          <w:szCs w:val="28"/>
        </w:rPr>
      </w:pPr>
    </w:p>
    <w:p w:rsidR="0020782F" w:rsidRPr="0020782F" w:rsidRDefault="0020782F" w:rsidP="004106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782F">
        <w:rPr>
          <w:sz w:val="28"/>
          <w:szCs w:val="28"/>
        </w:rPr>
        <w:t xml:space="preserve">2.4. Управление подпрограммой и </w:t>
      </w:r>
      <w:proofErr w:type="gramStart"/>
      <w:r w:rsidRPr="0020782F">
        <w:rPr>
          <w:sz w:val="28"/>
          <w:szCs w:val="28"/>
        </w:rPr>
        <w:t>контроль за</w:t>
      </w:r>
      <w:proofErr w:type="gramEnd"/>
      <w:r w:rsidRPr="0020782F">
        <w:rPr>
          <w:sz w:val="28"/>
          <w:szCs w:val="28"/>
        </w:rPr>
        <w:t xml:space="preserve"> ходом ее выполнения.</w:t>
      </w:r>
    </w:p>
    <w:p w:rsidR="0020782F" w:rsidRPr="0020782F" w:rsidRDefault="0020782F" w:rsidP="0020782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0782F" w:rsidRPr="0020782F" w:rsidRDefault="0020782F" w:rsidP="00410699">
      <w:pPr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lastRenderedPageBreak/>
        <w:t>Текущее управление реализацией подпрограммы осуществляет отдел по безопасности территории администрации района (далее – отдел).</w:t>
      </w:r>
    </w:p>
    <w:p w:rsidR="0020782F" w:rsidRPr="0020782F" w:rsidRDefault="0020782F" w:rsidP="00410699">
      <w:pPr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 xml:space="preserve">Отдел осуществляет: </w:t>
      </w:r>
    </w:p>
    <w:p w:rsidR="0020782F" w:rsidRPr="0020782F" w:rsidRDefault="00410699" w:rsidP="00410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82F" w:rsidRPr="0020782F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20782F" w:rsidRPr="0020782F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20782F" w:rsidRPr="0020782F">
        <w:rPr>
          <w:rFonts w:eastAsia="Calibri"/>
          <w:sz w:val="28"/>
          <w:szCs w:val="28"/>
        </w:rPr>
        <w:t>отчетным</w:t>
      </w:r>
      <w:proofErr w:type="gramEnd"/>
      <w:r w:rsidR="0020782F" w:rsidRPr="0020782F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20782F" w:rsidRPr="0020782F" w:rsidRDefault="0020782F" w:rsidP="0020782F">
      <w:pPr>
        <w:jc w:val="both"/>
        <w:rPr>
          <w:sz w:val="28"/>
          <w:szCs w:val="28"/>
        </w:rPr>
      </w:pPr>
      <w:r w:rsidRPr="0020782F">
        <w:rPr>
          <w:sz w:val="28"/>
          <w:szCs w:val="28"/>
        </w:rPr>
        <w:t xml:space="preserve">- </w:t>
      </w:r>
      <w:proofErr w:type="gramStart"/>
      <w:r w:rsidRPr="0020782F">
        <w:rPr>
          <w:sz w:val="28"/>
          <w:szCs w:val="28"/>
        </w:rPr>
        <w:t>контроль за</w:t>
      </w:r>
      <w:proofErr w:type="gramEnd"/>
      <w:r w:rsidRPr="0020782F">
        <w:rPr>
          <w:sz w:val="28"/>
          <w:szCs w:val="28"/>
        </w:rPr>
        <w:t xml:space="preserve"> ходом реализации мероприятий подпрограммы.</w:t>
      </w:r>
    </w:p>
    <w:p w:rsidR="0020782F" w:rsidRPr="0020782F" w:rsidRDefault="0020782F" w:rsidP="00271BAA">
      <w:pPr>
        <w:ind w:right="200"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</w:t>
      </w:r>
      <w:r w:rsidR="00271BAA">
        <w:rPr>
          <w:sz w:val="28"/>
          <w:szCs w:val="28"/>
        </w:rPr>
        <w:t>аспорядитель бюджетных средств.</w:t>
      </w:r>
    </w:p>
    <w:p w:rsidR="0020782F" w:rsidRPr="0020782F" w:rsidRDefault="0020782F" w:rsidP="00271BAA">
      <w:pPr>
        <w:ind w:right="200" w:firstLine="708"/>
        <w:jc w:val="both"/>
        <w:rPr>
          <w:color w:val="000000"/>
          <w:sz w:val="28"/>
          <w:szCs w:val="28"/>
        </w:rPr>
      </w:pPr>
      <w:proofErr w:type="gramStart"/>
      <w:r w:rsidRPr="0020782F">
        <w:rPr>
          <w:sz w:val="28"/>
          <w:szCs w:val="28"/>
        </w:rPr>
        <w:t>Контроль за</w:t>
      </w:r>
      <w:proofErr w:type="gramEnd"/>
      <w:r w:rsidRPr="0020782F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20782F">
        <w:rPr>
          <w:sz w:val="28"/>
          <w:szCs w:val="28"/>
        </w:rPr>
        <w:t>Боготольского</w:t>
      </w:r>
      <w:proofErr w:type="spellEnd"/>
      <w:r w:rsidRPr="0020782F">
        <w:rPr>
          <w:sz w:val="28"/>
          <w:szCs w:val="28"/>
        </w:rPr>
        <w:t xml:space="preserve"> районного Совета депутатов.</w:t>
      </w:r>
    </w:p>
    <w:p w:rsidR="0020782F" w:rsidRPr="0020782F" w:rsidRDefault="0020782F" w:rsidP="0020782F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8"/>
          <w:szCs w:val="28"/>
        </w:rPr>
      </w:pPr>
    </w:p>
    <w:p w:rsidR="0020782F" w:rsidRPr="0020782F" w:rsidRDefault="0020782F" w:rsidP="0020782F">
      <w:pPr>
        <w:autoSpaceDE w:val="0"/>
        <w:autoSpaceDN w:val="0"/>
        <w:ind w:firstLine="426"/>
        <w:jc w:val="center"/>
        <w:rPr>
          <w:sz w:val="28"/>
          <w:szCs w:val="28"/>
        </w:rPr>
      </w:pPr>
      <w:r w:rsidRPr="0020782F">
        <w:rPr>
          <w:sz w:val="28"/>
          <w:szCs w:val="28"/>
        </w:rPr>
        <w:t>2.5. Оценка социально-экономической эффективн</w:t>
      </w:r>
      <w:r w:rsidR="00271BAA">
        <w:rPr>
          <w:sz w:val="28"/>
          <w:szCs w:val="28"/>
        </w:rPr>
        <w:t>ости от реализации подпрограммы</w:t>
      </w:r>
    </w:p>
    <w:p w:rsidR="0020782F" w:rsidRPr="0020782F" w:rsidRDefault="0020782F" w:rsidP="0020782F">
      <w:pPr>
        <w:autoSpaceDE w:val="0"/>
        <w:autoSpaceDN w:val="0"/>
        <w:ind w:firstLine="426"/>
        <w:jc w:val="center"/>
        <w:rPr>
          <w:sz w:val="28"/>
          <w:szCs w:val="28"/>
        </w:rPr>
      </w:pPr>
    </w:p>
    <w:p w:rsidR="0020782F" w:rsidRPr="0020782F" w:rsidRDefault="0020782F" w:rsidP="0020782F">
      <w:pPr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Реализация подпрограммных мероприятий обеспечит:</w:t>
      </w:r>
    </w:p>
    <w:p w:rsidR="0020782F" w:rsidRPr="0020782F" w:rsidRDefault="0020782F" w:rsidP="0020782F">
      <w:pPr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20782F" w:rsidRPr="0020782F" w:rsidRDefault="0020782F" w:rsidP="0020782F">
      <w:pPr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 xml:space="preserve">эффективную реализацию полномочий органов местного самоуправления муниципального района </w:t>
      </w:r>
      <w:proofErr w:type="gramStart"/>
      <w:r w:rsidRPr="0020782F">
        <w:rPr>
          <w:sz w:val="28"/>
          <w:szCs w:val="28"/>
        </w:rPr>
        <w:t>по</w:t>
      </w:r>
      <w:proofErr w:type="gramEnd"/>
      <w:r w:rsidRPr="0020782F">
        <w:rPr>
          <w:sz w:val="28"/>
          <w:szCs w:val="28"/>
        </w:rPr>
        <w:t>:</w:t>
      </w:r>
    </w:p>
    <w:p w:rsidR="0020782F" w:rsidRPr="0020782F" w:rsidRDefault="0020782F" w:rsidP="0020782F">
      <w:pPr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0782F" w:rsidRPr="0020782F" w:rsidRDefault="0020782F" w:rsidP="0020782F">
      <w:pPr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20782F" w:rsidRPr="0020782F" w:rsidRDefault="0020782F" w:rsidP="0020782F">
      <w:pPr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20782F" w:rsidRPr="0020782F" w:rsidRDefault="0020782F" w:rsidP="0020782F">
      <w:pPr>
        <w:ind w:firstLine="709"/>
        <w:jc w:val="both"/>
        <w:rPr>
          <w:sz w:val="28"/>
          <w:szCs w:val="28"/>
        </w:rPr>
      </w:pPr>
    </w:p>
    <w:p w:rsidR="0020782F" w:rsidRPr="0020782F" w:rsidRDefault="0020782F" w:rsidP="0020782F">
      <w:pPr>
        <w:ind w:firstLine="709"/>
        <w:jc w:val="center"/>
        <w:rPr>
          <w:sz w:val="28"/>
          <w:szCs w:val="28"/>
        </w:rPr>
      </w:pPr>
      <w:r w:rsidRPr="0020782F">
        <w:rPr>
          <w:sz w:val="28"/>
          <w:szCs w:val="28"/>
        </w:rPr>
        <w:t>2.6. Мероприятия подпрограммы.</w:t>
      </w:r>
    </w:p>
    <w:p w:rsidR="0020782F" w:rsidRPr="0020782F" w:rsidRDefault="0020782F" w:rsidP="0020782F">
      <w:pPr>
        <w:ind w:firstLine="709"/>
        <w:jc w:val="center"/>
        <w:rPr>
          <w:sz w:val="28"/>
          <w:szCs w:val="28"/>
        </w:rPr>
      </w:pPr>
    </w:p>
    <w:p w:rsidR="00271BAA" w:rsidRDefault="0020782F" w:rsidP="0027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20782F" w:rsidRPr="0020782F" w:rsidRDefault="0020782F" w:rsidP="0027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мероприятие 1. руководство и управление в сфере установленных функций органов местного самоуправления;</w:t>
      </w:r>
    </w:p>
    <w:p w:rsidR="0020782F" w:rsidRPr="0020782F" w:rsidRDefault="0020782F" w:rsidP="00271B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мероприятие 2. содержание Единой дежурно – диспетчерской службы;</w:t>
      </w:r>
    </w:p>
    <w:p w:rsidR="0020782F" w:rsidRPr="0020782F" w:rsidRDefault="0020782F" w:rsidP="00271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0782F">
        <w:rPr>
          <w:sz w:val="28"/>
          <w:szCs w:val="28"/>
        </w:rPr>
        <w:t>мероприятие 3. оборудование автоматизированного рабочего места диспетчера ЕДДС.</w:t>
      </w:r>
    </w:p>
    <w:p w:rsidR="0020782F" w:rsidRPr="0020782F" w:rsidRDefault="0020782F" w:rsidP="002078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782F" w:rsidRPr="0020782F" w:rsidRDefault="0020782F" w:rsidP="00207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782F">
        <w:rPr>
          <w:rFonts w:ascii="Times New Roman" w:hAnsi="Times New Roman" w:cs="Times New Roman"/>
          <w:sz w:val="28"/>
          <w:szCs w:val="28"/>
        </w:rPr>
        <w:t>3. Ресурсное обеспечение подпрограммы</w:t>
      </w:r>
    </w:p>
    <w:p w:rsidR="0020782F" w:rsidRPr="0020782F" w:rsidRDefault="0020782F" w:rsidP="00207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782F" w:rsidRPr="0020782F" w:rsidRDefault="00271BAA" w:rsidP="00271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20782F" w:rsidRPr="0020782F">
        <w:rPr>
          <w:sz w:val="28"/>
          <w:szCs w:val="28"/>
        </w:rPr>
        <w:t>мероприятий подпрограммы потребуется 9720,4 тыс. рублей из районного бюджета, в том числе по годам:</w:t>
      </w:r>
    </w:p>
    <w:p w:rsidR="0020782F" w:rsidRPr="0020782F" w:rsidRDefault="0020782F" w:rsidP="0020782F">
      <w:pPr>
        <w:jc w:val="both"/>
        <w:rPr>
          <w:sz w:val="28"/>
          <w:szCs w:val="28"/>
        </w:rPr>
      </w:pPr>
      <w:r w:rsidRPr="0020782F">
        <w:rPr>
          <w:sz w:val="28"/>
          <w:szCs w:val="28"/>
        </w:rPr>
        <w:lastRenderedPageBreak/>
        <w:t>2014 год – 2501,4 тыс. рублей;</w:t>
      </w:r>
    </w:p>
    <w:p w:rsidR="0020782F" w:rsidRPr="0020782F" w:rsidRDefault="0020782F" w:rsidP="0020782F">
      <w:pPr>
        <w:jc w:val="both"/>
        <w:rPr>
          <w:sz w:val="28"/>
          <w:szCs w:val="28"/>
        </w:rPr>
      </w:pPr>
      <w:r w:rsidRPr="0020782F">
        <w:rPr>
          <w:sz w:val="28"/>
          <w:szCs w:val="28"/>
        </w:rPr>
        <w:t>2015 год – 2685,6 тыс. рублей;</w:t>
      </w:r>
    </w:p>
    <w:p w:rsidR="0020782F" w:rsidRPr="0020782F" w:rsidRDefault="0020782F" w:rsidP="0020782F">
      <w:pPr>
        <w:jc w:val="both"/>
        <w:rPr>
          <w:sz w:val="28"/>
          <w:szCs w:val="28"/>
        </w:rPr>
      </w:pPr>
      <w:r w:rsidRPr="0020782F">
        <w:rPr>
          <w:sz w:val="28"/>
          <w:szCs w:val="28"/>
        </w:rPr>
        <w:t>2016 год – 2266,7 тыс. рублей;</w:t>
      </w:r>
    </w:p>
    <w:p w:rsidR="0020782F" w:rsidRPr="0020782F" w:rsidRDefault="0020782F" w:rsidP="0020782F">
      <w:pPr>
        <w:jc w:val="both"/>
        <w:rPr>
          <w:sz w:val="28"/>
          <w:szCs w:val="28"/>
        </w:rPr>
      </w:pPr>
      <w:r w:rsidRPr="0020782F">
        <w:rPr>
          <w:sz w:val="28"/>
          <w:szCs w:val="28"/>
        </w:rPr>
        <w:t>2017 год – 2266,7 тыс. рублей</w:t>
      </w:r>
    </w:p>
    <w:p w:rsidR="0020782F" w:rsidRPr="0020782F" w:rsidRDefault="0020782F" w:rsidP="00271BAA">
      <w:pPr>
        <w:ind w:firstLine="708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В приложении № 2 приведены свед</w:t>
      </w:r>
      <w:r w:rsidR="00271BAA">
        <w:rPr>
          <w:sz w:val="28"/>
          <w:szCs w:val="28"/>
        </w:rPr>
        <w:t>ения о планируемых расходах по мероприятиям подпрограммы.</w:t>
      </w:r>
    </w:p>
    <w:p w:rsidR="0020782F" w:rsidRPr="0020782F" w:rsidRDefault="0020782F" w:rsidP="0020782F">
      <w:pPr>
        <w:jc w:val="both"/>
        <w:outlineLvl w:val="0"/>
        <w:rPr>
          <w:sz w:val="28"/>
          <w:szCs w:val="28"/>
        </w:rPr>
      </w:pPr>
    </w:p>
    <w:p w:rsidR="0020782F" w:rsidRPr="0020782F" w:rsidRDefault="0020782F" w:rsidP="0020782F">
      <w:pPr>
        <w:autoSpaceDE w:val="0"/>
        <w:autoSpaceDN w:val="0"/>
        <w:jc w:val="both"/>
        <w:rPr>
          <w:sz w:val="28"/>
          <w:szCs w:val="28"/>
        </w:rPr>
      </w:pPr>
      <w:r w:rsidRPr="0020782F">
        <w:rPr>
          <w:sz w:val="28"/>
          <w:szCs w:val="28"/>
        </w:rPr>
        <w:t>Начальник отдела</w:t>
      </w:r>
    </w:p>
    <w:p w:rsidR="005A7E02" w:rsidRDefault="0020782F" w:rsidP="0020782F">
      <w:pPr>
        <w:autoSpaceDE w:val="0"/>
        <w:autoSpaceDN w:val="0"/>
        <w:rPr>
          <w:sz w:val="28"/>
          <w:szCs w:val="28"/>
        </w:rPr>
      </w:pPr>
      <w:r w:rsidRPr="0020782F">
        <w:rPr>
          <w:sz w:val="28"/>
          <w:szCs w:val="28"/>
        </w:rPr>
        <w:t>по безопасности территории</w:t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Pr="0020782F">
        <w:rPr>
          <w:sz w:val="28"/>
          <w:szCs w:val="28"/>
        </w:rPr>
        <w:t>А.В.</w:t>
      </w:r>
      <w:r w:rsidR="00271BAA">
        <w:rPr>
          <w:sz w:val="28"/>
          <w:szCs w:val="28"/>
        </w:rPr>
        <w:t xml:space="preserve"> </w:t>
      </w:r>
      <w:proofErr w:type="spellStart"/>
      <w:r w:rsidR="00271BAA">
        <w:rPr>
          <w:sz w:val="28"/>
          <w:szCs w:val="28"/>
        </w:rPr>
        <w:t>Безрядин</w:t>
      </w:r>
      <w:proofErr w:type="spellEnd"/>
    </w:p>
    <w:p w:rsidR="00334ED5" w:rsidRDefault="00334ED5" w:rsidP="0020782F">
      <w:pPr>
        <w:autoSpaceDE w:val="0"/>
        <w:autoSpaceDN w:val="0"/>
        <w:rPr>
          <w:sz w:val="28"/>
          <w:szCs w:val="28"/>
        </w:rPr>
      </w:pPr>
    </w:p>
    <w:p w:rsidR="00334ED5" w:rsidRDefault="00334ED5" w:rsidP="0020782F">
      <w:pPr>
        <w:autoSpaceDE w:val="0"/>
        <w:autoSpaceDN w:val="0"/>
        <w:rPr>
          <w:sz w:val="28"/>
          <w:szCs w:val="28"/>
        </w:rPr>
        <w:sectPr w:rsidR="00334ED5" w:rsidSect="00410699">
          <w:pgSz w:w="11906" w:h="16838" w:code="9"/>
          <w:pgMar w:top="1134" w:right="991" w:bottom="1134" w:left="1418" w:header="709" w:footer="709" w:gutter="0"/>
          <w:cols w:space="708"/>
          <w:docGrid w:linePitch="360"/>
        </w:sectPr>
      </w:pPr>
    </w:p>
    <w:p w:rsidR="00334ED5" w:rsidRPr="00FA7742" w:rsidRDefault="00334ED5" w:rsidP="00271BAA">
      <w:pPr>
        <w:autoSpaceDE w:val="0"/>
        <w:autoSpaceDN w:val="0"/>
        <w:adjustRightInd w:val="0"/>
        <w:ind w:left="9781"/>
        <w:jc w:val="right"/>
      </w:pPr>
      <w:r w:rsidRPr="00FA7742">
        <w:lastRenderedPageBreak/>
        <w:t>Приложе</w:t>
      </w:r>
      <w:r w:rsidR="00271BAA">
        <w:t>ние № 1</w:t>
      </w:r>
    </w:p>
    <w:p w:rsidR="00334ED5" w:rsidRDefault="00334ED5" w:rsidP="00271BAA">
      <w:pPr>
        <w:autoSpaceDE w:val="0"/>
        <w:autoSpaceDN w:val="0"/>
        <w:adjustRightInd w:val="0"/>
        <w:ind w:left="9781"/>
        <w:jc w:val="right"/>
      </w:pPr>
      <w:r w:rsidRPr="00FA7742">
        <w:t>к подпрограмме 3</w:t>
      </w:r>
    </w:p>
    <w:p w:rsidR="00271BAA" w:rsidRDefault="00334ED5" w:rsidP="00271BAA">
      <w:pPr>
        <w:jc w:val="right"/>
      </w:pPr>
      <w:r>
        <w:t>«</w:t>
      </w:r>
      <w:r w:rsidRPr="00F35A58">
        <w:t>Обеспечение условий реализации муниципальной программы</w:t>
      </w:r>
    </w:p>
    <w:p w:rsidR="00271BAA" w:rsidRDefault="00334ED5" w:rsidP="00271BAA">
      <w:pPr>
        <w:jc w:val="right"/>
      </w:pPr>
      <w:r>
        <w:t>«</w:t>
      </w:r>
      <w:r w:rsidRPr="00F35A58">
        <w:t xml:space="preserve">Защита населения и территории </w:t>
      </w:r>
      <w:proofErr w:type="spellStart"/>
      <w:r>
        <w:t>Боготольского</w:t>
      </w:r>
      <w:proofErr w:type="spellEnd"/>
      <w:r>
        <w:t xml:space="preserve"> района </w:t>
      </w:r>
      <w:proofErr w:type="gramStart"/>
      <w:r w:rsidR="00271BAA">
        <w:t>от</w:t>
      </w:r>
      <w:proofErr w:type="gramEnd"/>
    </w:p>
    <w:p w:rsidR="00334ED5" w:rsidRDefault="00334ED5" w:rsidP="00271BAA">
      <w:pPr>
        <w:jc w:val="right"/>
      </w:pPr>
      <w:r w:rsidRPr="00F35A58">
        <w:t>чрезвычайных ситуаций природного и техногенно</w:t>
      </w:r>
      <w:r>
        <w:t>го характера»</w:t>
      </w:r>
    </w:p>
    <w:p w:rsidR="00271BAA" w:rsidRPr="00F976CA" w:rsidRDefault="00271BAA" w:rsidP="00271BAA">
      <w:pPr>
        <w:jc w:val="right"/>
      </w:pPr>
    </w:p>
    <w:p w:rsidR="00334ED5" w:rsidRDefault="00334ED5" w:rsidP="00334ED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334ED5" w:rsidRDefault="00334ED5" w:rsidP="00334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26"/>
        <w:gridCol w:w="1560"/>
        <w:gridCol w:w="2835"/>
        <w:gridCol w:w="1452"/>
        <w:gridCol w:w="1453"/>
        <w:gridCol w:w="1453"/>
        <w:gridCol w:w="1453"/>
      </w:tblGrid>
      <w:tr w:rsidR="00334ED5" w:rsidRPr="00165D3D" w:rsidTr="009F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271BAA" w:rsidP="00271B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334ED5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34ED5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271B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1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271B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27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271B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4817C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4817C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4817C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4817C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34ED5" w:rsidRPr="00165D3D" w:rsidTr="009F6EFA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34ED5" w:rsidRPr="00165D3D" w:rsidTr="009F6EF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ровень исполнения расходов, направленных на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деятельности отдела по безопасности территории и ЕДДС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Pr="00165D3D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4ED5" w:rsidRPr="00165D3D" w:rsidTr="009F6EF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D5" w:rsidRPr="00F976CA" w:rsidRDefault="00334ED5" w:rsidP="009F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34ED5" w:rsidRPr="009B0ECA" w:rsidRDefault="00334ED5" w:rsidP="009F6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CA">
              <w:rPr>
                <w:rFonts w:ascii="Times New Roman" w:hAnsi="Times New Roman" w:cs="Times New Roman"/>
                <w:sz w:val="24"/>
                <w:szCs w:val="24"/>
              </w:rPr>
              <w:t>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D5" w:rsidRDefault="00334ED5" w:rsidP="009F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4ED5" w:rsidRDefault="00334ED5" w:rsidP="0033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D5" w:rsidRDefault="00334ED5" w:rsidP="0033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D5" w:rsidRDefault="00334ED5" w:rsidP="00334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334ED5" w:rsidRDefault="00334ED5" w:rsidP="00334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271B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857DB8" w:rsidRDefault="00857DB8" w:rsidP="00607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BA" w:rsidRDefault="00C40FBA" w:rsidP="002B1F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D5" w:rsidRPr="00FA7742" w:rsidRDefault="00334ED5" w:rsidP="00334ED5">
      <w:pPr>
        <w:autoSpaceDE w:val="0"/>
        <w:autoSpaceDN w:val="0"/>
        <w:adjustRightInd w:val="0"/>
        <w:ind w:left="9781"/>
        <w:jc w:val="right"/>
      </w:pPr>
      <w:r>
        <w:t>Приложение № 2</w:t>
      </w:r>
    </w:p>
    <w:p w:rsidR="00334ED5" w:rsidRDefault="00334ED5" w:rsidP="00334ED5">
      <w:pPr>
        <w:autoSpaceDE w:val="0"/>
        <w:autoSpaceDN w:val="0"/>
        <w:adjustRightInd w:val="0"/>
        <w:ind w:left="9781"/>
        <w:jc w:val="right"/>
      </w:pPr>
      <w:r w:rsidRPr="00FA7742">
        <w:t>к подпрограмме 3</w:t>
      </w:r>
    </w:p>
    <w:p w:rsidR="00271BAA" w:rsidRDefault="00334ED5" w:rsidP="00271BAA">
      <w:pPr>
        <w:jc w:val="right"/>
      </w:pPr>
      <w:r>
        <w:lastRenderedPageBreak/>
        <w:t>«</w:t>
      </w:r>
      <w:r w:rsidRPr="00F35A58">
        <w:t>Обеспечение условий реализации</w:t>
      </w:r>
      <w:r w:rsidR="00271BAA">
        <w:t xml:space="preserve"> </w:t>
      </w:r>
      <w:r w:rsidRPr="00F35A58">
        <w:t>муниципальной</w:t>
      </w:r>
    </w:p>
    <w:p w:rsidR="00271BAA" w:rsidRDefault="00334ED5" w:rsidP="00271BAA">
      <w:pPr>
        <w:jc w:val="right"/>
      </w:pPr>
      <w:r w:rsidRPr="00F35A58">
        <w:t xml:space="preserve">программы </w:t>
      </w:r>
      <w:r>
        <w:t>«</w:t>
      </w:r>
      <w:r w:rsidRPr="00F35A58">
        <w:t xml:space="preserve">Защита населения и территории </w:t>
      </w:r>
      <w:proofErr w:type="spellStart"/>
      <w:r w:rsidR="00271BAA">
        <w:t>Боготольского</w:t>
      </w:r>
      <w:proofErr w:type="spellEnd"/>
      <w:r w:rsidR="00271BAA">
        <w:t xml:space="preserve"> района</w:t>
      </w:r>
    </w:p>
    <w:p w:rsidR="00334ED5" w:rsidRPr="00F976CA" w:rsidRDefault="00334ED5" w:rsidP="00271BAA">
      <w:pPr>
        <w:jc w:val="right"/>
      </w:pPr>
      <w:r w:rsidRPr="00F35A58">
        <w:t>от чрезвычайных ситуаций природного и техногенно</w:t>
      </w:r>
      <w:r>
        <w:t>го характера»</w:t>
      </w:r>
    </w:p>
    <w:p w:rsidR="00334ED5" w:rsidRPr="00716B1B" w:rsidRDefault="00334ED5" w:rsidP="00334ED5">
      <w:pPr>
        <w:autoSpaceDE w:val="0"/>
        <w:autoSpaceDN w:val="0"/>
        <w:adjustRightInd w:val="0"/>
        <w:ind w:left="9781"/>
        <w:jc w:val="right"/>
      </w:pPr>
    </w:p>
    <w:p w:rsidR="00334ED5" w:rsidRDefault="00334ED5" w:rsidP="00334ED5">
      <w:pPr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334ED5" w:rsidRPr="008919FB" w:rsidRDefault="00334ED5" w:rsidP="00334ED5">
      <w:pPr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5"/>
        <w:gridCol w:w="1984"/>
        <w:gridCol w:w="992"/>
        <w:gridCol w:w="851"/>
        <w:gridCol w:w="850"/>
        <w:gridCol w:w="851"/>
        <w:gridCol w:w="850"/>
        <w:gridCol w:w="851"/>
        <w:gridCol w:w="850"/>
        <w:gridCol w:w="902"/>
        <w:gridCol w:w="1134"/>
        <w:gridCol w:w="1912"/>
      </w:tblGrid>
      <w:tr w:rsidR="00334ED5" w:rsidRPr="00BB3F7B" w:rsidTr="00334ED5">
        <w:trPr>
          <w:trHeight w:val="67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D5" w:rsidRPr="00EE1DB3" w:rsidRDefault="00334ED5" w:rsidP="009F6EFA">
            <w:pPr>
              <w:jc w:val="center"/>
            </w:pPr>
            <w:r w:rsidRPr="00EE1DB3"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D5" w:rsidRPr="00EE1DB3" w:rsidRDefault="00334ED5" w:rsidP="009F6EFA">
            <w:pPr>
              <w:jc w:val="center"/>
            </w:pPr>
            <w:r w:rsidRPr="00EE1DB3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ED5" w:rsidRPr="00EE1DB3" w:rsidRDefault="00334ED5" w:rsidP="009F6EFA">
            <w:pPr>
              <w:jc w:val="center"/>
            </w:pPr>
            <w:r w:rsidRPr="00EE1DB3">
              <w:t>Код бюджетной классификации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D5" w:rsidRPr="00EE1DB3" w:rsidRDefault="00334ED5" w:rsidP="00271BAA">
            <w:pPr>
              <w:jc w:val="center"/>
            </w:pPr>
            <w:r w:rsidRPr="00EE1DB3">
              <w:t>Расходы (тыс. руб.), годы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4ED5" w:rsidRPr="00EE1DB3" w:rsidRDefault="00334ED5" w:rsidP="009F6EFA">
            <w:pPr>
              <w:jc w:val="center"/>
            </w:pPr>
            <w:r w:rsidRPr="00EE1DB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34ED5" w:rsidRPr="00BB3F7B" w:rsidTr="00334ED5">
        <w:trPr>
          <w:trHeight w:val="1354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D5" w:rsidRPr="00BB3F7B" w:rsidRDefault="00334ED5" w:rsidP="009F6EFA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D5" w:rsidRPr="00BB3F7B" w:rsidRDefault="00334ED5" w:rsidP="009F6EF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D5" w:rsidRPr="00EE1DB3" w:rsidRDefault="00334ED5" w:rsidP="009F6EFA">
            <w:pPr>
              <w:jc w:val="center"/>
            </w:pPr>
            <w:r w:rsidRPr="00EE1DB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D5" w:rsidRPr="00EE1DB3" w:rsidRDefault="00334ED5" w:rsidP="009F6EFA">
            <w:pPr>
              <w:jc w:val="center"/>
            </w:pPr>
            <w:proofErr w:type="spellStart"/>
            <w:r w:rsidRPr="00EE1DB3"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D5" w:rsidRPr="00EE1DB3" w:rsidRDefault="00334ED5" w:rsidP="009F6EFA">
            <w:pPr>
              <w:jc w:val="center"/>
            </w:pPr>
            <w:r w:rsidRPr="00EE1DB3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D5" w:rsidRPr="00EE1DB3" w:rsidRDefault="00334ED5" w:rsidP="009F6EFA">
            <w:pPr>
              <w:jc w:val="center"/>
            </w:pPr>
            <w:r w:rsidRPr="00EE1DB3"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EE1DB3" w:rsidRDefault="00334ED5" w:rsidP="009F6EFA">
            <w:pPr>
              <w:jc w:val="center"/>
            </w:pPr>
            <w: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EE1DB3" w:rsidRDefault="00334ED5" w:rsidP="009F6EFA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EE1DB3" w:rsidRDefault="00334ED5" w:rsidP="00334ED5">
            <w:pPr>
              <w:jc w:val="center"/>
            </w:pPr>
            <w:r>
              <w:t>2016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EE1DB3" w:rsidRDefault="00334ED5" w:rsidP="009F6EFA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D5" w:rsidRPr="00EE1DB3" w:rsidRDefault="00334ED5" w:rsidP="009F6EFA">
            <w:pPr>
              <w:jc w:val="center"/>
            </w:pPr>
            <w:r w:rsidRPr="00EE1DB3">
              <w:t>Итого на период</w:t>
            </w: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D5" w:rsidRPr="00BB3F7B" w:rsidRDefault="00334ED5" w:rsidP="009F6EFA">
            <w:pPr>
              <w:jc w:val="center"/>
            </w:pPr>
          </w:p>
        </w:tc>
      </w:tr>
      <w:tr w:rsidR="00334ED5" w:rsidRPr="00BB3F7B" w:rsidTr="009F6EFA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D5" w:rsidRPr="00BB3F7B" w:rsidRDefault="00334ED5" w:rsidP="009F6EFA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FA7742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34ED5" w:rsidRPr="00BB3F7B" w:rsidTr="00334ED5">
        <w:trPr>
          <w:trHeight w:val="3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Pr="00BB3F7B" w:rsidRDefault="00334ED5" w:rsidP="009F6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Pr="00BB3F7B" w:rsidRDefault="00334ED5" w:rsidP="00271BAA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B3F7B" w:rsidRDefault="00334ED5" w:rsidP="009F6EF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BB3F7B" w:rsidRDefault="00334ED5" w:rsidP="009F6EFA">
            <w:pPr>
              <w:jc w:val="center"/>
            </w:pPr>
            <w:r>
              <w:t>2501,4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BB3F7B" w:rsidRDefault="00334ED5" w:rsidP="009F6EFA">
            <w:pPr>
              <w:jc w:val="center"/>
            </w:pPr>
            <w:r>
              <w:t>2685,6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BB3F7B" w:rsidRDefault="00334ED5" w:rsidP="009F6EFA">
            <w:pPr>
              <w:jc w:val="center"/>
            </w:pPr>
            <w:r>
              <w:t>2266,7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BB3F7B" w:rsidRDefault="00334ED5" w:rsidP="009F6EFA">
            <w:pPr>
              <w:jc w:val="center"/>
            </w:pPr>
            <w:r>
              <w:t>2266,7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D5" w:rsidRPr="00BF4600" w:rsidRDefault="00334ED5" w:rsidP="009F6EFA">
            <w:pPr>
              <w:jc w:val="center"/>
            </w:pPr>
            <w:r>
              <w:t>9720,4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D5" w:rsidRPr="00BB3F7B" w:rsidRDefault="00334ED5" w:rsidP="009F6EFA">
            <w:pPr>
              <w:jc w:val="center"/>
            </w:pPr>
          </w:p>
        </w:tc>
      </w:tr>
      <w:tr w:rsidR="00334ED5" w:rsidRPr="00BB3F7B" w:rsidTr="009F6EFA">
        <w:trPr>
          <w:trHeight w:val="652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D5" w:rsidRPr="000C3571" w:rsidRDefault="00334ED5" w:rsidP="009F6EFA">
            <w:pPr>
              <w:jc w:val="center"/>
            </w:pPr>
            <w:r w:rsidRPr="008919FB">
              <w:rPr>
                <w:b/>
              </w:rPr>
              <w:t>Задача:</w:t>
            </w:r>
            <w:r w:rsidRPr="000C3571"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334ED5" w:rsidRPr="00BB3F7B" w:rsidTr="00334ED5">
        <w:trPr>
          <w:trHeight w:val="3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Pr="00BB3F7B" w:rsidRDefault="00334ED5" w:rsidP="009F6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Pr="00BB3F7B" w:rsidRDefault="00334ED5" w:rsidP="00271BAA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B3F7B" w:rsidRDefault="00334ED5" w:rsidP="009F6EF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BB3F7B" w:rsidRDefault="00334ED5" w:rsidP="009F6EFA">
            <w:pPr>
              <w:jc w:val="center"/>
            </w:pPr>
            <w:r>
              <w:t>2501,4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BB3F7B" w:rsidRDefault="00334ED5" w:rsidP="009F6EFA">
            <w:pPr>
              <w:jc w:val="center"/>
            </w:pPr>
            <w:r>
              <w:t>2685,6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BB3F7B" w:rsidRDefault="00334ED5" w:rsidP="009F6EFA">
            <w:pPr>
              <w:jc w:val="center"/>
            </w:pPr>
            <w:r>
              <w:t>2266,7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BB3F7B" w:rsidRDefault="00334ED5" w:rsidP="009F6EFA">
            <w:pPr>
              <w:jc w:val="center"/>
            </w:pPr>
            <w:r>
              <w:t>2266,7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D5" w:rsidRPr="00BF4600" w:rsidRDefault="00334ED5" w:rsidP="009F6EFA">
            <w:pPr>
              <w:jc w:val="center"/>
            </w:pPr>
            <w:r>
              <w:t>9720,4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D5" w:rsidRPr="00BB3F7B" w:rsidRDefault="00334ED5" w:rsidP="009F6EFA">
            <w:pPr>
              <w:jc w:val="center"/>
            </w:pPr>
          </w:p>
        </w:tc>
      </w:tr>
      <w:tr w:rsidR="00334ED5" w:rsidRPr="00BB3F7B" w:rsidTr="009F6EFA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8919FB" w:rsidRDefault="00334ED5" w:rsidP="009F6EFA">
            <w:pPr>
              <w:rPr>
                <w:b/>
              </w:rPr>
            </w:pPr>
            <w:r w:rsidRPr="008919FB">
              <w:rPr>
                <w:b/>
              </w:rPr>
              <w:t>Мероприятия:</w:t>
            </w:r>
          </w:p>
        </w:tc>
      </w:tr>
      <w:tr w:rsidR="00334ED5" w:rsidRPr="00BB3F7B" w:rsidTr="00334ED5">
        <w:trPr>
          <w:trHeight w:val="3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Pr="008919FB" w:rsidRDefault="00334ED5" w:rsidP="009F6EFA">
            <w:r w:rsidRPr="008919FB"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D5" w:rsidRPr="00BB3F7B" w:rsidRDefault="00334ED5" w:rsidP="00271BAA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ED5" w:rsidRPr="00BB3F7B" w:rsidRDefault="00334ED5" w:rsidP="009F6EFA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9F4666" w:rsidRDefault="00334ED5" w:rsidP="009F6EFA">
            <w:pPr>
              <w:jc w:val="center"/>
            </w:pPr>
            <w:r>
              <w:t>1026,2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Pr="009F4666" w:rsidRDefault="00334ED5" w:rsidP="009F6EFA">
            <w:pPr>
              <w:jc w:val="center"/>
            </w:pPr>
            <w:r>
              <w:t>1209,1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077258" w:rsidRDefault="00334ED5" w:rsidP="009F6EFA">
            <w:r>
              <w:t>1009,1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Pr="00077258" w:rsidRDefault="00334ED5" w:rsidP="009F6EFA">
            <w:pPr>
              <w:jc w:val="center"/>
            </w:pPr>
            <w:r>
              <w:t>1009,1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D5" w:rsidRPr="00077258" w:rsidRDefault="00334ED5" w:rsidP="009F6EFA">
            <w:pPr>
              <w:jc w:val="center"/>
            </w:pPr>
            <w:r>
              <w:t>4253,5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D5" w:rsidRPr="00BB3F7B" w:rsidRDefault="00334ED5" w:rsidP="009F6EFA">
            <w:pPr>
              <w:jc w:val="center"/>
            </w:pPr>
          </w:p>
        </w:tc>
      </w:tr>
      <w:tr w:rsidR="00334ED5" w:rsidRPr="00BB3F7B" w:rsidTr="00334ED5">
        <w:trPr>
          <w:trHeight w:val="79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Pr="008919FB" w:rsidRDefault="00334ED5" w:rsidP="009F6EFA">
            <w:r w:rsidRPr="008919FB">
              <w:t>2. содержание Единой дежурно – диспетчерской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Default="00334ED5" w:rsidP="009F6EF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B3F7B" w:rsidRDefault="00334ED5" w:rsidP="009F6EFA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ED5" w:rsidRPr="009F4666" w:rsidRDefault="00334ED5" w:rsidP="009F6EFA">
            <w:pPr>
              <w:jc w:val="center"/>
            </w:pPr>
            <w:r>
              <w:t>1445,2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D5" w:rsidRPr="009F4666" w:rsidRDefault="00334ED5" w:rsidP="009F6EFA">
            <w:pPr>
              <w:jc w:val="center"/>
            </w:pPr>
            <w:r>
              <w:t>1476,5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ED5" w:rsidRPr="00077258" w:rsidRDefault="00334ED5" w:rsidP="009F6EFA">
            <w:pPr>
              <w:jc w:val="center"/>
            </w:pPr>
            <w:r>
              <w:t>1257,6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ED5" w:rsidRPr="00077258" w:rsidRDefault="00334ED5" w:rsidP="009F6EFA">
            <w:pPr>
              <w:jc w:val="center"/>
            </w:pPr>
            <w:r>
              <w:t>1257,6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ED5" w:rsidRPr="00077258" w:rsidRDefault="00334ED5" w:rsidP="009F6EFA">
            <w:pPr>
              <w:jc w:val="center"/>
            </w:pPr>
            <w:r>
              <w:t>5436,9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D5" w:rsidRPr="00BB3F7B" w:rsidRDefault="00334ED5" w:rsidP="009F6EFA">
            <w:pPr>
              <w:jc w:val="center"/>
            </w:pPr>
          </w:p>
        </w:tc>
      </w:tr>
      <w:tr w:rsidR="00334ED5" w:rsidRPr="00BB3F7B" w:rsidTr="00334ED5">
        <w:trPr>
          <w:trHeight w:val="3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Pr="008919FB" w:rsidRDefault="00334ED5" w:rsidP="009F6EFA">
            <w:r w:rsidRPr="008919FB">
              <w:t xml:space="preserve">3. Приобретение компьютера </w:t>
            </w:r>
            <w:r w:rsidRPr="008919FB">
              <w:lastRenderedPageBreak/>
              <w:t xml:space="preserve">для </w:t>
            </w:r>
            <w:proofErr w:type="gramStart"/>
            <w:r w:rsidRPr="008919FB">
              <w:t>оборудования</w:t>
            </w:r>
            <w:proofErr w:type="gramEnd"/>
            <w:r w:rsidRPr="008919FB">
              <w:t xml:space="preserve"> автоматизированного рабочего места диспетчера ЕДДС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5" w:rsidRDefault="00334ED5" w:rsidP="009F6EF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F4600" w:rsidRDefault="00334ED5" w:rsidP="009F6EFA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5" w:rsidRPr="00BB3F7B" w:rsidRDefault="00334ED5" w:rsidP="009F6EFA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Default="00334ED5" w:rsidP="009F6EFA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D5" w:rsidRDefault="00334ED5" w:rsidP="009F6EFA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Default="00334ED5" w:rsidP="009F6EFA">
            <w:pPr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ED5" w:rsidRDefault="00334ED5" w:rsidP="009F6EFA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D5" w:rsidRDefault="00334ED5" w:rsidP="009F6EFA">
            <w:pPr>
              <w:jc w:val="center"/>
            </w:pPr>
            <w:r>
              <w:t>30,0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D5" w:rsidRPr="00BB3F7B" w:rsidRDefault="00334ED5" w:rsidP="009F6EFA">
            <w:pPr>
              <w:jc w:val="center"/>
            </w:pPr>
          </w:p>
        </w:tc>
      </w:tr>
    </w:tbl>
    <w:p w:rsidR="00334ED5" w:rsidRDefault="00334ED5" w:rsidP="00334ED5">
      <w:pPr>
        <w:autoSpaceDE w:val="0"/>
        <w:autoSpaceDN w:val="0"/>
        <w:adjustRightInd w:val="0"/>
        <w:jc w:val="both"/>
      </w:pPr>
    </w:p>
    <w:p w:rsidR="00334ED5" w:rsidRDefault="00334ED5" w:rsidP="0033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D5" w:rsidRDefault="00334ED5" w:rsidP="00334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8B260B" w:rsidRPr="00072805" w:rsidRDefault="00334ED5" w:rsidP="00271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безопасности территории</w:t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 w:rsidR="00271BAA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271B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bookmarkStart w:id="0" w:name="_GoBack"/>
      <w:bookmarkEnd w:id="0"/>
      <w:proofErr w:type="spellEnd"/>
    </w:p>
    <w:sectPr w:rsidR="008B260B" w:rsidRPr="00072805" w:rsidSect="00334ED5">
      <w:pgSz w:w="16838" w:h="11906" w:orient="landscape" w:code="9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1B235069"/>
    <w:multiLevelType w:val="hybridMultilevel"/>
    <w:tmpl w:val="E4F08CC6"/>
    <w:lvl w:ilvl="0" w:tplc="2CAE6D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F547AF"/>
    <w:multiLevelType w:val="hybridMultilevel"/>
    <w:tmpl w:val="37B0D9E4"/>
    <w:lvl w:ilvl="0" w:tplc="46325F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0"/>
    <w:rsid w:val="0001240C"/>
    <w:rsid w:val="0001314B"/>
    <w:rsid w:val="00017A48"/>
    <w:rsid w:val="000504F9"/>
    <w:rsid w:val="00057199"/>
    <w:rsid w:val="0006537E"/>
    <w:rsid w:val="00072805"/>
    <w:rsid w:val="0008231B"/>
    <w:rsid w:val="00082AAA"/>
    <w:rsid w:val="00084425"/>
    <w:rsid w:val="000C04D3"/>
    <w:rsid w:val="000C2753"/>
    <w:rsid w:val="000C3CEC"/>
    <w:rsid w:val="000E700A"/>
    <w:rsid w:val="000F42B2"/>
    <w:rsid w:val="000F53D1"/>
    <w:rsid w:val="00110274"/>
    <w:rsid w:val="00116147"/>
    <w:rsid w:val="00130C91"/>
    <w:rsid w:val="00141C95"/>
    <w:rsid w:val="001501D3"/>
    <w:rsid w:val="00170D33"/>
    <w:rsid w:val="00182BFB"/>
    <w:rsid w:val="00192515"/>
    <w:rsid w:val="001A1901"/>
    <w:rsid w:val="001A1DFB"/>
    <w:rsid w:val="001A4DC8"/>
    <w:rsid w:val="001A73AB"/>
    <w:rsid w:val="001B4700"/>
    <w:rsid w:val="001C2F59"/>
    <w:rsid w:val="001C75D6"/>
    <w:rsid w:val="001D37FD"/>
    <w:rsid w:val="001D43EE"/>
    <w:rsid w:val="001D7839"/>
    <w:rsid w:val="001E4071"/>
    <w:rsid w:val="001F4AFA"/>
    <w:rsid w:val="001F6FA6"/>
    <w:rsid w:val="00205701"/>
    <w:rsid w:val="0020782F"/>
    <w:rsid w:val="00215859"/>
    <w:rsid w:val="002349F1"/>
    <w:rsid w:val="00234A55"/>
    <w:rsid w:val="00235364"/>
    <w:rsid w:val="00253CE0"/>
    <w:rsid w:val="00253FBE"/>
    <w:rsid w:val="00254A2F"/>
    <w:rsid w:val="00263F00"/>
    <w:rsid w:val="00264DBC"/>
    <w:rsid w:val="00270B9A"/>
    <w:rsid w:val="00271BAA"/>
    <w:rsid w:val="00281095"/>
    <w:rsid w:val="00281313"/>
    <w:rsid w:val="002A2710"/>
    <w:rsid w:val="002B1F97"/>
    <w:rsid w:val="002B5692"/>
    <w:rsid w:val="002B611A"/>
    <w:rsid w:val="002B6BC0"/>
    <w:rsid w:val="002D58B4"/>
    <w:rsid w:val="00310D45"/>
    <w:rsid w:val="0031418A"/>
    <w:rsid w:val="003201AE"/>
    <w:rsid w:val="00322A12"/>
    <w:rsid w:val="00325E77"/>
    <w:rsid w:val="00334ED5"/>
    <w:rsid w:val="0033511E"/>
    <w:rsid w:val="003400DA"/>
    <w:rsid w:val="003423E5"/>
    <w:rsid w:val="00362F36"/>
    <w:rsid w:val="003657E3"/>
    <w:rsid w:val="00375485"/>
    <w:rsid w:val="00382B48"/>
    <w:rsid w:val="00391518"/>
    <w:rsid w:val="0039334F"/>
    <w:rsid w:val="003B134F"/>
    <w:rsid w:val="003C6FD1"/>
    <w:rsid w:val="003E77E4"/>
    <w:rsid w:val="00402EF1"/>
    <w:rsid w:val="00404554"/>
    <w:rsid w:val="00410699"/>
    <w:rsid w:val="00420BAE"/>
    <w:rsid w:val="004213BC"/>
    <w:rsid w:val="004271A3"/>
    <w:rsid w:val="004274E0"/>
    <w:rsid w:val="00431E36"/>
    <w:rsid w:val="00434A01"/>
    <w:rsid w:val="00451059"/>
    <w:rsid w:val="0046194F"/>
    <w:rsid w:val="00461FC7"/>
    <w:rsid w:val="00467278"/>
    <w:rsid w:val="00473E57"/>
    <w:rsid w:val="004744C3"/>
    <w:rsid w:val="00474D0A"/>
    <w:rsid w:val="0047606E"/>
    <w:rsid w:val="00485EA3"/>
    <w:rsid w:val="00492BEC"/>
    <w:rsid w:val="004D0B23"/>
    <w:rsid w:val="004D7CAB"/>
    <w:rsid w:val="004E003E"/>
    <w:rsid w:val="00503F7E"/>
    <w:rsid w:val="00504C98"/>
    <w:rsid w:val="00511686"/>
    <w:rsid w:val="00522465"/>
    <w:rsid w:val="00532123"/>
    <w:rsid w:val="00533E75"/>
    <w:rsid w:val="005369C0"/>
    <w:rsid w:val="005575DC"/>
    <w:rsid w:val="00557EC2"/>
    <w:rsid w:val="00564C72"/>
    <w:rsid w:val="0057191E"/>
    <w:rsid w:val="0057202C"/>
    <w:rsid w:val="005723CF"/>
    <w:rsid w:val="0058583D"/>
    <w:rsid w:val="00586058"/>
    <w:rsid w:val="00593FDF"/>
    <w:rsid w:val="00594D30"/>
    <w:rsid w:val="005A2656"/>
    <w:rsid w:val="005A7E02"/>
    <w:rsid w:val="005B25FF"/>
    <w:rsid w:val="005C0BA3"/>
    <w:rsid w:val="005C78C4"/>
    <w:rsid w:val="005E7698"/>
    <w:rsid w:val="005F00F0"/>
    <w:rsid w:val="005F7938"/>
    <w:rsid w:val="00601F4E"/>
    <w:rsid w:val="00602121"/>
    <w:rsid w:val="00602BF1"/>
    <w:rsid w:val="006037D8"/>
    <w:rsid w:val="00605AA4"/>
    <w:rsid w:val="00606819"/>
    <w:rsid w:val="00607DB3"/>
    <w:rsid w:val="00612091"/>
    <w:rsid w:val="00617501"/>
    <w:rsid w:val="006241A8"/>
    <w:rsid w:val="006251DA"/>
    <w:rsid w:val="00633FCD"/>
    <w:rsid w:val="00661438"/>
    <w:rsid w:val="00663194"/>
    <w:rsid w:val="00667730"/>
    <w:rsid w:val="0068422D"/>
    <w:rsid w:val="00695C50"/>
    <w:rsid w:val="006A459C"/>
    <w:rsid w:val="006F539C"/>
    <w:rsid w:val="006F7BF8"/>
    <w:rsid w:val="00740F44"/>
    <w:rsid w:val="00747672"/>
    <w:rsid w:val="00757871"/>
    <w:rsid w:val="00774F99"/>
    <w:rsid w:val="0078389D"/>
    <w:rsid w:val="00787857"/>
    <w:rsid w:val="00787D6F"/>
    <w:rsid w:val="00790F51"/>
    <w:rsid w:val="00791F34"/>
    <w:rsid w:val="00793DC0"/>
    <w:rsid w:val="007A00A8"/>
    <w:rsid w:val="007B1731"/>
    <w:rsid w:val="007C1DC3"/>
    <w:rsid w:val="007F1BD8"/>
    <w:rsid w:val="008024E8"/>
    <w:rsid w:val="0081580A"/>
    <w:rsid w:val="008271D1"/>
    <w:rsid w:val="00831525"/>
    <w:rsid w:val="00836A07"/>
    <w:rsid w:val="00837A65"/>
    <w:rsid w:val="00853A63"/>
    <w:rsid w:val="00857DB8"/>
    <w:rsid w:val="00861502"/>
    <w:rsid w:val="00863C64"/>
    <w:rsid w:val="00863E58"/>
    <w:rsid w:val="00870841"/>
    <w:rsid w:val="008745AB"/>
    <w:rsid w:val="00892225"/>
    <w:rsid w:val="00893ADC"/>
    <w:rsid w:val="008948CB"/>
    <w:rsid w:val="0089655F"/>
    <w:rsid w:val="008A5546"/>
    <w:rsid w:val="008B260B"/>
    <w:rsid w:val="008B6AF3"/>
    <w:rsid w:val="008B7961"/>
    <w:rsid w:val="008C2A67"/>
    <w:rsid w:val="008D27CE"/>
    <w:rsid w:val="008D5643"/>
    <w:rsid w:val="008E36EB"/>
    <w:rsid w:val="008F13B6"/>
    <w:rsid w:val="008F1BD1"/>
    <w:rsid w:val="008F2622"/>
    <w:rsid w:val="008F375A"/>
    <w:rsid w:val="008F4078"/>
    <w:rsid w:val="008F5F54"/>
    <w:rsid w:val="00910C85"/>
    <w:rsid w:val="009116BA"/>
    <w:rsid w:val="00923324"/>
    <w:rsid w:val="00925660"/>
    <w:rsid w:val="009370EE"/>
    <w:rsid w:val="00941C5C"/>
    <w:rsid w:val="00941CFC"/>
    <w:rsid w:val="009515AB"/>
    <w:rsid w:val="00954510"/>
    <w:rsid w:val="00965CF2"/>
    <w:rsid w:val="009810E8"/>
    <w:rsid w:val="0098188A"/>
    <w:rsid w:val="0098273E"/>
    <w:rsid w:val="009862C5"/>
    <w:rsid w:val="009B7289"/>
    <w:rsid w:val="009B739A"/>
    <w:rsid w:val="009D2901"/>
    <w:rsid w:val="009D61FF"/>
    <w:rsid w:val="009D6294"/>
    <w:rsid w:val="009F0E48"/>
    <w:rsid w:val="009F208A"/>
    <w:rsid w:val="009F41D1"/>
    <w:rsid w:val="009F5C8A"/>
    <w:rsid w:val="009F6EFA"/>
    <w:rsid w:val="00A072F1"/>
    <w:rsid w:val="00A147B5"/>
    <w:rsid w:val="00A220F3"/>
    <w:rsid w:val="00A22AE7"/>
    <w:rsid w:val="00A3284C"/>
    <w:rsid w:val="00A32B3A"/>
    <w:rsid w:val="00A47399"/>
    <w:rsid w:val="00A51E65"/>
    <w:rsid w:val="00A8501E"/>
    <w:rsid w:val="00A87EF5"/>
    <w:rsid w:val="00A92338"/>
    <w:rsid w:val="00AA149C"/>
    <w:rsid w:val="00AA59FB"/>
    <w:rsid w:val="00AB7294"/>
    <w:rsid w:val="00AC1A01"/>
    <w:rsid w:val="00AC4F9A"/>
    <w:rsid w:val="00AC5583"/>
    <w:rsid w:val="00AD22D5"/>
    <w:rsid w:val="00AD3EFA"/>
    <w:rsid w:val="00AE1280"/>
    <w:rsid w:val="00AF4EA7"/>
    <w:rsid w:val="00B16733"/>
    <w:rsid w:val="00B31183"/>
    <w:rsid w:val="00B33C3C"/>
    <w:rsid w:val="00B37474"/>
    <w:rsid w:val="00B531FB"/>
    <w:rsid w:val="00B6097D"/>
    <w:rsid w:val="00B72D5C"/>
    <w:rsid w:val="00B73784"/>
    <w:rsid w:val="00B7720B"/>
    <w:rsid w:val="00B90ED2"/>
    <w:rsid w:val="00B96656"/>
    <w:rsid w:val="00BA659C"/>
    <w:rsid w:val="00BB44A1"/>
    <w:rsid w:val="00BD0946"/>
    <w:rsid w:val="00BF05FE"/>
    <w:rsid w:val="00BF0922"/>
    <w:rsid w:val="00BF31DF"/>
    <w:rsid w:val="00BF5100"/>
    <w:rsid w:val="00BF636C"/>
    <w:rsid w:val="00C01B01"/>
    <w:rsid w:val="00C10C1E"/>
    <w:rsid w:val="00C12B73"/>
    <w:rsid w:val="00C173D6"/>
    <w:rsid w:val="00C2202C"/>
    <w:rsid w:val="00C33C58"/>
    <w:rsid w:val="00C40FBA"/>
    <w:rsid w:val="00C4541D"/>
    <w:rsid w:val="00C4548D"/>
    <w:rsid w:val="00C55552"/>
    <w:rsid w:val="00C603F1"/>
    <w:rsid w:val="00C629EB"/>
    <w:rsid w:val="00C7239D"/>
    <w:rsid w:val="00C84E12"/>
    <w:rsid w:val="00C851AD"/>
    <w:rsid w:val="00C92AC1"/>
    <w:rsid w:val="00C969FE"/>
    <w:rsid w:val="00CA431C"/>
    <w:rsid w:val="00CB3BBB"/>
    <w:rsid w:val="00CB6E85"/>
    <w:rsid w:val="00CB70F1"/>
    <w:rsid w:val="00CB74F5"/>
    <w:rsid w:val="00CE04CB"/>
    <w:rsid w:val="00CE4ED1"/>
    <w:rsid w:val="00CF0BAD"/>
    <w:rsid w:val="00CF6C25"/>
    <w:rsid w:val="00D1533C"/>
    <w:rsid w:val="00D22699"/>
    <w:rsid w:val="00D25752"/>
    <w:rsid w:val="00D26C62"/>
    <w:rsid w:val="00D30113"/>
    <w:rsid w:val="00D376F3"/>
    <w:rsid w:val="00D427FB"/>
    <w:rsid w:val="00D4304A"/>
    <w:rsid w:val="00D76E6A"/>
    <w:rsid w:val="00D7734E"/>
    <w:rsid w:val="00D81697"/>
    <w:rsid w:val="00D85766"/>
    <w:rsid w:val="00D90DAC"/>
    <w:rsid w:val="00DA2909"/>
    <w:rsid w:val="00DA3C98"/>
    <w:rsid w:val="00DA59F9"/>
    <w:rsid w:val="00DC7B33"/>
    <w:rsid w:val="00DD5E4A"/>
    <w:rsid w:val="00DE1D64"/>
    <w:rsid w:val="00DF5649"/>
    <w:rsid w:val="00E02017"/>
    <w:rsid w:val="00E12511"/>
    <w:rsid w:val="00E12CF9"/>
    <w:rsid w:val="00E14C9A"/>
    <w:rsid w:val="00E54BBF"/>
    <w:rsid w:val="00E57F30"/>
    <w:rsid w:val="00E81304"/>
    <w:rsid w:val="00E86C73"/>
    <w:rsid w:val="00E93D97"/>
    <w:rsid w:val="00EA5F37"/>
    <w:rsid w:val="00EB0991"/>
    <w:rsid w:val="00EB26F3"/>
    <w:rsid w:val="00EB4769"/>
    <w:rsid w:val="00EE11E0"/>
    <w:rsid w:val="00F03068"/>
    <w:rsid w:val="00F34EA5"/>
    <w:rsid w:val="00F500DE"/>
    <w:rsid w:val="00F50670"/>
    <w:rsid w:val="00F5251F"/>
    <w:rsid w:val="00F52E61"/>
    <w:rsid w:val="00F578BE"/>
    <w:rsid w:val="00F647FF"/>
    <w:rsid w:val="00F672A0"/>
    <w:rsid w:val="00F8329A"/>
    <w:rsid w:val="00F83493"/>
    <w:rsid w:val="00F9560D"/>
    <w:rsid w:val="00F96850"/>
    <w:rsid w:val="00FA7AA4"/>
    <w:rsid w:val="00FB3FA6"/>
    <w:rsid w:val="00FB46D2"/>
    <w:rsid w:val="00FC5ED0"/>
    <w:rsid w:val="00FD20F5"/>
    <w:rsid w:val="00FD441E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B6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B611A"/>
    <w:rPr>
      <w:rFonts w:ascii="Tahoma" w:hAnsi="Tahoma" w:cs="Tahoma"/>
      <w:sz w:val="16"/>
      <w:szCs w:val="16"/>
    </w:rPr>
  </w:style>
  <w:style w:type="character" w:styleId="aa">
    <w:name w:val="Hyperlink"/>
    <w:rsid w:val="00215859"/>
    <w:rPr>
      <w:rFonts w:ascii="Tahoma" w:hAnsi="Tahoma" w:cs="Tahoma" w:hint="default"/>
      <w:color w:val="666666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0FBA"/>
    <w:rPr>
      <w:rFonts w:ascii="Cambria" w:hAnsi="Cambria"/>
      <w:b/>
      <w:bCs/>
      <w:sz w:val="26"/>
      <w:szCs w:val="26"/>
    </w:rPr>
  </w:style>
  <w:style w:type="paragraph" w:styleId="ab">
    <w:name w:val="Normal (Web)"/>
    <w:basedOn w:val="a"/>
    <w:uiPriority w:val="99"/>
    <w:rsid w:val="00C40FBA"/>
    <w:rPr>
      <w:rFonts w:ascii="Arial" w:hAnsi="Arial" w:cs="Arial"/>
      <w:color w:val="0000A0"/>
      <w:sz w:val="22"/>
      <w:szCs w:val="22"/>
    </w:rPr>
  </w:style>
  <w:style w:type="paragraph" w:styleId="ac">
    <w:name w:val="List Paragraph"/>
    <w:basedOn w:val="a"/>
    <w:qFormat/>
    <w:rsid w:val="00207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B6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B611A"/>
    <w:rPr>
      <w:rFonts w:ascii="Tahoma" w:hAnsi="Tahoma" w:cs="Tahoma"/>
      <w:sz w:val="16"/>
      <w:szCs w:val="16"/>
    </w:rPr>
  </w:style>
  <w:style w:type="character" w:styleId="aa">
    <w:name w:val="Hyperlink"/>
    <w:rsid w:val="00215859"/>
    <w:rPr>
      <w:rFonts w:ascii="Tahoma" w:hAnsi="Tahoma" w:cs="Tahoma" w:hint="default"/>
      <w:color w:val="666666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0FBA"/>
    <w:rPr>
      <w:rFonts w:ascii="Cambria" w:hAnsi="Cambria"/>
      <w:b/>
      <w:bCs/>
      <w:sz w:val="26"/>
      <w:szCs w:val="26"/>
    </w:rPr>
  </w:style>
  <w:style w:type="paragraph" w:styleId="ab">
    <w:name w:val="Normal (Web)"/>
    <w:basedOn w:val="a"/>
    <w:uiPriority w:val="99"/>
    <w:rsid w:val="00C40FBA"/>
    <w:rPr>
      <w:rFonts w:ascii="Arial" w:hAnsi="Arial" w:cs="Arial"/>
      <w:color w:val="0000A0"/>
      <w:sz w:val="22"/>
      <w:szCs w:val="22"/>
    </w:rPr>
  </w:style>
  <w:style w:type="paragraph" w:styleId="ac">
    <w:name w:val="List Paragraph"/>
    <w:basedOn w:val="a"/>
    <w:qFormat/>
    <w:rsid w:val="00207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2A4-A7BC-4116-A102-00D04F0D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10620</Words>
  <Characters>60537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71015</CharactersWithSpaces>
  <SharedDoc>false</SharedDoc>
  <HLinks>
    <vt:vector size="12" baseType="variant"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Кадровик</cp:lastModifiedBy>
  <cp:revision>34</cp:revision>
  <cp:lastPrinted>2015-10-29T08:01:00Z</cp:lastPrinted>
  <dcterms:created xsi:type="dcterms:W3CDTF">2014-10-30T01:27:00Z</dcterms:created>
  <dcterms:modified xsi:type="dcterms:W3CDTF">2015-11-02T08:58:00Z</dcterms:modified>
</cp:coreProperties>
</file>