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39" w:rsidRPr="00DB2E28" w:rsidRDefault="00061639" w:rsidP="0006163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5080</wp:posOffset>
            </wp:positionV>
            <wp:extent cx="571500" cy="679450"/>
            <wp:effectExtent l="0" t="0" r="0" b="6350"/>
            <wp:wrapSquare wrapText="right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br w:type="textWrapping" w:clear="all"/>
      </w:r>
    </w:p>
    <w:p w:rsidR="00061639" w:rsidRPr="00DB2E28" w:rsidRDefault="00061639" w:rsidP="00061639">
      <w:pPr>
        <w:jc w:val="center"/>
        <w:rPr>
          <w:b/>
          <w:sz w:val="28"/>
          <w:szCs w:val="28"/>
        </w:rPr>
      </w:pPr>
      <w:r w:rsidRPr="00DB2E28">
        <w:rPr>
          <w:b/>
          <w:sz w:val="28"/>
          <w:szCs w:val="28"/>
        </w:rPr>
        <w:t>Администрация Боготольского района</w:t>
      </w:r>
    </w:p>
    <w:p w:rsidR="00061639" w:rsidRPr="00DB2E28" w:rsidRDefault="00061639" w:rsidP="00061639">
      <w:pPr>
        <w:jc w:val="center"/>
        <w:rPr>
          <w:b/>
          <w:sz w:val="28"/>
          <w:szCs w:val="28"/>
        </w:rPr>
      </w:pPr>
      <w:r w:rsidRPr="00DB2E28">
        <w:rPr>
          <w:b/>
          <w:sz w:val="28"/>
          <w:szCs w:val="28"/>
        </w:rPr>
        <w:t>Красноярского края</w:t>
      </w:r>
    </w:p>
    <w:p w:rsidR="00061639" w:rsidRPr="00DB2E28" w:rsidRDefault="00061639" w:rsidP="00061639">
      <w:pPr>
        <w:jc w:val="center"/>
        <w:rPr>
          <w:sz w:val="28"/>
          <w:szCs w:val="28"/>
        </w:rPr>
      </w:pPr>
    </w:p>
    <w:p w:rsidR="00061639" w:rsidRPr="00DB2E28" w:rsidRDefault="00061639" w:rsidP="00061639">
      <w:pPr>
        <w:jc w:val="center"/>
        <w:rPr>
          <w:b/>
          <w:sz w:val="28"/>
          <w:szCs w:val="28"/>
        </w:rPr>
      </w:pPr>
      <w:r w:rsidRPr="00DB2E28">
        <w:rPr>
          <w:b/>
          <w:sz w:val="28"/>
          <w:szCs w:val="28"/>
        </w:rPr>
        <w:t>ПОСТАНОВЛЕНИЕ</w:t>
      </w:r>
    </w:p>
    <w:p w:rsidR="00061639" w:rsidRPr="00DB2E28" w:rsidRDefault="00061639" w:rsidP="00061639">
      <w:pPr>
        <w:rPr>
          <w:b/>
          <w:sz w:val="28"/>
          <w:szCs w:val="28"/>
        </w:rPr>
      </w:pPr>
    </w:p>
    <w:p w:rsidR="00061639" w:rsidRPr="00DB2E28" w:rsidRDefault="00061639" w:rsidP="00061639">
      <w:pPr>
        <w:rPr>
          <w:b/>
          <w:sz w:val="28"/>
          <w:szCs w:val="28"/>
        </w:rPr>
      </w:pPr>
    </w:p>
    <w:p w:rsidR="00061639" w:rsidRPr="00DB2E28" w:rsidRDefault="00061639" w:rsidP="00061639">
      <w:pPr>
        <w:rPr>
          <w:sz w:val="28"/>
          <w:szCs w:val="28"/>
        </w:rPr>
      </w:pPr>
      <w:r w:rsidRPr="00DB2E28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DB2E2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DB2E28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DB2E28">
        <w:rPr>
          <w:sz w:val="28"/>
          <w:szCs w:val="28"/>
        </w:rPr>
        <w:t>0 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Pr="00DB2E28">
        <w:rPr>
          <w:sz w:val="28"/>
          <w:szCs w:val="28"/>
        </w:rPr>
        <w:t xml:space="preserve">№ </w:t>
      </w:r>
      <w:r>
        <w:rPr>
          <w:sz w:val="28"/>
          <w:szCs w:val="28"/>
        </w:rPr>
        <w:t>487</w:t>
      </w:r>
      <w:r w:rsidRPr="00DB2E28">
        <w:rPr>
          <w:sz w:val="28"/>
          <w:szCs w:val="28"/>
        </w:rPr>
        <w:t xml:space="preserve"> -  </w:t>
      </w:r>
      <w:proofErr w:type="gramStart"/>
      <w:r w:rsidRPr="00DB2E28">
        <w:rPr>
          <w:sz w:val="28"/>
          <w:szCs w:val="28"/>
        </w:rPr>
        <w:t>п</w:t>
      </w:r>
      <w:proofErr w:type="gramEnd"/>
    </w:p>
    <w:p w:rsidR="00061639" w:rsidRPr="00DB2E28" w:rsidRDefault="00061639" w:rsidP="00061639">
      <w:pPr>
        <w:jc w:val="both"/>
        <w:rPr>
          <w:sz w:val="28"/>
          <w:szCs w:val="28"/>
        </w:rPr>
      </w:pPr>
    </w:p>
    <w:p w:rsidR="00061639" w:rsidRDefault="00061639" w:rsidP="00061639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E2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проведении антикоррупционного мониторинга</w:t>
      </w:r>
    </w:p>
    <w:p w:rsidR="00061639" w:rsidRPr="00DB2E28" w:rsidRDefault="00061639" w:rsidP="00061639">
      <w:pPr>
        <w:pStyle w:val="ConsPlusTitle"/>
        <w:widowControl/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61639" w:rsidRPr="0030366D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 w:rsidRPr="0030366D">
        <w:rPr>
          <w:sz w:val="28"/>
          <w:szCs w:val="28"/>
        </w:rPr>
        <w:t xml:space="preserve">            </w:t>
      </w:r>
      <w:proofErr w:type="gramStart"/>
      <w:r w:rsidRPr="0030366D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Красноярского края от 07.07.2009  № 8-3610 «О противодействии коррупции в Красноярском крае», учитывая </w:t>
      </w:r>
      <w:r>
        <w:rPr>
          <w:sz w:val="28"/>
          <w:szCs w:val="28"/>
        </w:rPr>
        <w:t>У</w:t>
      </w:r>
      <w:r w:rsidRPr="0030366D">
        <w:rPr>
          <w:sz w:val="28"/>
          <w:szCs w:val="28"/>
        </w:rPr>
        <w:t>каз Губернатора Красноярского края от 05.08.2010 № 146-уг «О проведении антикоррупционного мониторинга»</w:t>
      </w:r>
      <w:r>
        <w:rPr>
          <w:sz w:val="28"/>
          <w:szCs w:val="28"/>
        </w:rPr>
        <w:t xml:space="preserve">,  на основании </w:t>
      </w:r>
      <w:r w:rsidRPr="0030366D">
        <w:rPr>
          <w:sz w:val="28"/>
          <w:szCs w:val="28"/>
        </w:rPr>
        <w:t>Положения о противодействии и профилактике коррупции в</w:t>
      </w:r>
      <w:r>
        <w:rPr>
          <w:sz w:val="28"/>
          <w:szCs w:val="28"/>
        </w:rPr>
        <w:t xml:space="preserve"> Боготольском районе,</w:t>
      </w:r>
      <w:r w:rsidRPr="0030366D">
        <w:rPr>
          <w:sz w:val="28"/>
          <w:szCs w:val="28"/>
        </w:rPr>
        <w:t xml:space="preserve"> утвержденного </w:t>
      </w:r>
      <w:r>
        <w:rPr>
          <w:sz w:val="28"/>
          <w:szCs w:val="28"/>
        </w:rPr>
        <w:t>Р</w:t>
      </w:r>
      <w:r w:rsidRPr="0030366D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Боготольского районного </w:t>
      </w:r>
      <w:r w:rsidRPr="0030366D">
        <w:rPr>
          <w:sz w:val="28"/>
          <w:szCs w:val="28"/>
        </w:rPr>
        <w:t>Совета депутатов</w:t>
      </w:r>
      <w:r w:rsidR="00484860">
        <w:rPr>
          <w:sz w:val="28"/>
          <w:szCs w:val="28"/>
        </w:rPr>
        <w:t xml:space="preserve"> от 23</w:t>
      </w:r>
      <w:r w:rsidRPr="0030366D">
        <w:rPr>
          <w:sz w:val="28"/>
          <w:szCs w:val="28"/>
        </w:rPr>
        <w:t>.</w:t>
      </w:r>
      <w:r w:rsidR="00484860">
        <w:rPr>
          <w:sz w:val="28"/>
          <w:szCs w:val="28"/>
        </w:rPr>
        <w:t>05.2012</w:t>
      </w:r>
      <w:r>
        <w:rPr>
          <w:sz w:val="28"/>
          <w:szCs w:val="28"/>
        </w:rPr>
        <w:t xml:space="preserve"> </w:t>
      </w:r>
      <w:r w:rsidRPr="0030366D">
        <w:rPr>
          <w:sz w:val="28"/>
          <w:szCs w:val="28"/>
        </w:rPr>
        <w:t xml:space="preserve"> № </w:t>
      </w:r>
      <w:r w:rsidR="00484860">
        <w:rPr>
          <w:sz w:val="28"/>
          <w:szCs w:val="28"/>
        </w:rPr>
        <w:t>18-106</w:t>
      </w:r>
      <w:r w:rsidRPr="0030366D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ст. 28.2 Устава Боготольского</w:t>
      </w:r>
      <w:proofErr w:type="gramEnd"/>
      <w:r>
        <w:rPr>
          <w:sz w:val="28"/>
          <w:szCs w:val="28"/>
        </w:rPr>
        <w:t xml:space="preserve"> района,</w:t>
      </w:r>
    </w:p>
    <w:p w:rsidR="00061639" w:rsidRDefault="00061639" w:rsidP="000616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639" w:rsidRPr="009C0AEC" w:rsidRDefault="00484860" w:rsidP="00061639">
      <w:pPr>
        <w:numPr>
          <w:ilvl w:val="0"/>
          <w:numId w:val="1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Проводить</w:t>
      </w:r>
      <w:r w:rsidR="00061639" w:rsidRPr="009C0AEC">
        <w:rPr>
          <w:sz w:val="28"/>
          <w:szCs w:val="28"/>
        </w:rPr>
        <w:t xml:space="preserve"> антикоррупционный мониторинг деятельности </w:t>
      </w:r>
      <w:r w:rsidR="00061639">
        <w:rPr>
          <w:sz w:val="28"/>
          <w:szCs w:val="28"/>
        </w:rPr>
        <w:t xml:space="preserve">администрации </w:t>
      </w:r>
      <w:r w:rsidR="00061639" w:rsidRPr="009C0AEC">
        <w:rPr>
          <w:sz w:val="28"/>
          <w:szCs w:val="28"/>
        </w:rPr>
        <w:t xml:space="preserve">Боготольского района </w:t>
      </w:r>
      <w:r>
        <w:rPr>
          <w:sz w:val="28"/>
          <w:szCs w:val="28"/>
        </w:rPr>
        <w:t xml:space="preserve"> за прошедший год</w:t>
      </w:r>
      <w:r w:rsidR="00061639" w:rsidRPr="009C0AEC">
        <w:rPr>
          <w:sz w:val="28"/>
          <w:szCs w:val="28"/>
        </w:rPr>
        <w:t xml:space="preserve">. </w:t>
      </w:r>
    </w:p>
    <w:p w:rsidR="00061639" w:rsidRPr="009C0AEC" w:rsidRDefault="00061639" w:rsidP="00061639">
      <w:pPr>
        <w:numPr>
          <w:ilvl w:val="0"/>
          <w:numId w:val="1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900"/>
        <w:jc w:val="both"/>
        <w:rPr>
          <w:sz w:val="28"/>
          <w:szCs w:val="28"/>
        </w:rPr>
      </w:pPr>
      <w:r w:rsidRPr="009C0AEC">
        <w:rPr>
          <w:sz w:val="28"/>
          <w:szCs w:val="28"/>
        </w:rPr>
        <w:t xml:space="preserve"> Утвердить Методику проведения антикоррупционного мониторинга деятельности </w:t>
      </w:r>
      <w:r>
        <w:rPr>
          <w:sz w:val="28"/>
          <w:szCs w:val="28"/>
        </w:rPr>
        <w:t xml:space="preserve">администрации Боготольского района </w:t>
      </w:r>
      <w:r w:rsidRPr="009C0AEC">
        <w:rPr>
          <w:sz w:val="28"/>
          <w:szCs w:val="28"/>
        </w:rPr>
        <w:t xml:space="preserve">согласно приложению № 1. </w:t>
      </w:r>
    </w:p>
    <w:p w:rsidR="00061639" w:rsidRPr="009C0AEC" w:rsidRDefault="00061639" w:rsidP="00061639">
      <w:pPr>
        <w:numPr>
          <w:ilvl w:val="0"/>
          <w:numId w:val="1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900"/>
        <w:jc w:val="both"/>
      </w:pPr>
      <w:r w:rsidRPr="009C0AEC">
        <w:rPr>
          <w:sz w:val="28"/>
          <w:szCs w:val="28"/>
        </w:rPr>
        <w:t xml:space="preserve">Утвердить План мероприятий по проведению антикоррупционного мониторинга деятельности </w:t>
      </w:r>
      <w:r>
        <w:rPr>
          <w:sz w:val="28"/>
          <w:szCs w:val="28"/>
        </w:rPr>
        <w:t>администрации Боготольского района</w:t>
      </w:r>
      <w:r w:rsidRPr="009C0AEC">
        <w:rPr>
          <w:sz w:val="28"/>
          <w:szCs w:val="28"/>
        </w:rPr>
        <w:t xml:space="preserve"> согласно приложению № 2.</w:t>
      </w:r>
    </w:p>
    <w:p w:rsidR="00061639" w:rsidRPr="009C0AEC" w:rsidRDefault="00061639" w:rsidP="00061639">
      <w:pPr>
        <w:numPr>
          <w:ilvl w:val="0"/>
          <w:numId w:val="1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900"/>
        <w:jc w:val="both"/>
        <w:rPr>
          <w:sz w:val="28"/>
          <w:szCs w:val="28"/>
        </w:rPr>
      </w:pPr>
      <w:r w:rsidRPr="009C0AEC">
        <w:rPr>
          <w:sz w:val="28"/>
          <w:szCs w:val="28"/>
        </w:rPr>
        <w:t xml:space="preserve">Отделу кадров, муниципальной службы и организационной работы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Филькина</w:t>
      </w:r>
      <w:proofErr w:type="gramEnd"/>
      <w:r>
        <w:rPr>
          <w:sz w:val="28"/>
          <w:szCs w:val="28"/>
        </w:rPr>
        <w:t xml:space="preserve">) </w:t>
      </w:r>
      <w:r w:rsidRPr="009C0AEC">
        <w:rPr>
          <w:sz w:val="28"/>
          <w:szCs w:val="28"/>
        </w:rPr>
        <w:t>разместить настоящее постановление на официальном сайте администрации Боготольского района.</w:t>
      </w:r>
    </w:p>
    <w:p w:rsidR="00061639" w:rsidRPr="009C0AEC" w:rsidRDefault="00061639" w:rsidP="00061639">
      <w:pPr>
        <w:numPr>
          <w:ilvl w:val="0"/>
          <w:numId w:val="1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900"/>
        <w:jc w:val="both"/>
        <w:rPr>
          <w:sz w:val="28"/>
          <w:szCs w:val="28"/>
        </w:rPr>
      </w:pPr>
      <w:r w:rsidRPr="009C0AEC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9C0AEC">
        <w:rPr>
          <w:sz w:val="28"/>
          <w:szCs w:val="28"/>
        </w:rPr>
        <w:t>за</w:t>
      </w:r>
      <w:proofErr w:type="gramEnd"/>
      <w:r w:rsidRPr="009C0AEC">
        <w:rPr>
          <w:sz w:val="28"/>
          <w:szCs w:val="28"/>
        </w:rPr>
        <w:t xml:space="preserve"> собой.</w:t>
      </w:r>
    </w:p>
    <w:p w:rsidR="00061639" w:rsidRPr="009C0AEC" w:rsidRDefault="00061639" w:rsidP="00061639">
      <w:pPr>
        <w:numPr>
          <w:ilvl w:val="0"/>
          <w:numId w:val="1"/>
        </w:numPr>
        <w:tabs>
          <w:tab w:val="clear" w:pos="1260"/>
          <w:tab w:val="num" w:pos="0"/>
        </w:tabs>
        <w:spacing w:before="100" w:beforeAutospacing="1" w:after="100" w:afterAutospacing="1"/>
        <w:ind w:left="0" w:firstLine="900"/>
        <w:jc w:val="both"/>
        <w:rPr>
          <w:sz w:val="28"/>
          <w:szCs w:val="28"/>
        </w:rPr>
      </w:pPr>
      <w:r w:rsidRPr="009C0AEC">
        <w:rPr>
          <w:sz w:val="28"/>
          <w:szCs w:val="28"/>
        </w:rPr>
        <w:t xml:space="preserve"> Постановление вступает в силу со дня официального опубликования (обнародования). </w:t>
      </w:r>
    </w:p>
    <w:p w:rsidR="00061639" w:rsidRDefault="00061639" w:rsidP="0006163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1639" w:rsidRDefault="00061639" w:rsidP="00061639">
      <w:r>
        <w:rPr>
          <w:sz w:val="28"/>
          <w:szCs w:val="28"/>
        </w:rPr>
        <w:t xml:space="preserve">Боготольского  района                                                                </w:t>
      </w:r>
      <w:r w:rsidR="004848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Н.В. Красько</w:t>
      </w:r>
    </w:p>
    <w:p w:rsidR="00061639" w:rsidRPr="006E01B6" w:rsidRDefault="00061639" w:rsidP="00061639">
      <w:pPr>
        <w:spacing w:before="100" w:beforeAutospacing="1" w:after="100" w:afterAutospacing="1"/>
        <w:ind w:left="5580"/>
        <w:jc w:val="both"/>
      </w:pPr>
      <w:r w:rsidRPr="006E01B6">
        <w:lastRenderedPageBreak/>
        <w:t xml:space="preserve">Приложение № 1 к постановлению          </w:t>
      </w:r>
      <w:r w:rsidRPr="006E01B6">
        <w:br/>
        <w:t>администрации Боготольского района                                                                                                                          от «</w:t>
      </w:r>
      <w:r>
        <w:t>27</w:t>
      </w:r>
      <w:r w:rsidRPr="006E01B6">
        <w:t xml:space="preserve">» декабря 2010 года № </w:t>
      </w:r>
      <w:r>
        <w:t>487</w:t>
      </w:r>
      <w:r w:rsidRPr="006E01B6">
        <w:t>-п.</w:t>
      </w:r>
    </w:p>
    <w:p w:rsidR="00061639" w:rsidRPr="006E01B6" w:rsidRDefault="00061639" w:rsidP="00061639">
      <w:pPr>
        <w:spacing w:before="100" w:beforeAutospacing="1" w:after="100" w:afterAutospacing="1"/>
        <w:jc w:val="both"/>
      </w:pPr>
      <w:r w:rsidRPr="006E01B6">
        <w:t xml:space="preserve">                                                                                           </w:t>
      </w:r>
    </w:p>
    <w:p w:rsidR="00061639" w:rsidRPr="006E01B6" w:rsidRDefault="00061639" w:rsidP="00061639">
      <w:pPr>
        <w:spacing w:before="100" w:beforeAutospacing="1" w:after="100" w:afterAutospacing="1"/>
        <w:jc w:val="center"/>
        <w:rPr>
          <w:sz w:val="28"/>
          <w:szCs w:val="28"/>
        </w:rPr>
      </w:pPr>
      <w:r w:rsidRPr="006E01B6">
        <w:rPr>
          <w:bCs/>
          <w:sz w:val="28"/>
          <w:szCs w:val="28"/>
        </w:rPr>
        <w:t>МЕТОДИКА</w:t>
      </w:r>
    </w:p>
    <w:p w:rsidR="00061639" w:rsidRPr="006E01B6" w:rsidRDefault="00061639" w:rsidP="00061639">
      <w:pPr>
        <w:spacing w:before="100" w:beforeAutospacing="1" w:after="100" w:afterAutospacing="1"/>
        <w:jc w:val="center"/>
        <w:rPr>
          <w:sz w:val="28"/>
          <w:szCs w:val="28"/>
        </w:rPr>
      </w:pPr>
      <w:r w:rsidRPr="006E01B6">
        <w:rPr>
          <w:bCs/>
          <w:sz w:val="28"/>
          <w:szCs w:val="28"/>
        </w:rPr>
        <w:t xml:space="preserve">проведения антикоррупционного мониторинга деятельности </w:t>
      </w:r>
      <w:r>
        <w:rPr>
          <w:bCs/>
          <w:sz w:val="28"/>
          <w:szCs w:val="28"/>
        </w:rPr>
        <w:t xml:space="preserve"> администрации </w:t>
      </w:r>
      <w:r w:rsidRPr="006E01B6">
        <w:rPr>
          <w:bCs/>
          <w:sz w:val="28"/>
          <w:szCs w:val="28"/>
        </w:rPr>
        <w:t xml:space="preserve"> Боготольского района 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E01B6">
        <w:rPr>
          <w:sz w:val="28"/>
          <w:szCs w:val="28"/>
        </w:rPr>
        <w:t>1. Антикоррупционный мониторинг деятельности</w:t>
      </w:r>
      <w:r>
        <w:rPr>
          <w:sz w:val="28"/>
          <w:szCs w:val="28"/>
        </w:rPr>
        <w:t xml:space="preserve"> администрации Боготольского района</w:t>
      </w:r>
      <w:r w:rsidRPr="006E01B6">
        <w:rPr>
          <w:sz w:val="28"/>
          <w:szCs w:val="28"/>
        </w:rPr>
        <w:t xml:space="preserve"> (далее - антикоррупционный мониторинг)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 в </w:t>
      </w:r>
      <w:r>
        <w:rPr>
          <w:sz w:val="28"/>
          <w:szCs w:val="28"/>
        </w:rPr>
        <w:t>администрации Боготольского района (далее – орган</w:t>
      </w:r>
      <w:r w:rsidRPr="006E01B6">
        <w:rPr>
          <w:sz w:val="28"/>
          <w:szCs w:val="28"/>
        </w:rPr>
        <w:t xml:space="preserve"> местного самоуправления).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E01B6">
        <w:rPr>
          <w:sz w:val="28"/>
          <w:szCs w:val="28"/>
        </w:rPr>
        <w:t xml:space="preserve">2. При проведении антикоррупционного мониторинга осуществляется </w:t>
      </w:r>
      <w:r>
        <w:rPr>
          <w:sz w:val="28"/>
          <w:szCs w:val="28"/>
        </w:rPr>
        <w:t xml:space="preserve"> </w:t>
      </w:r>
      <w:r w:rsidRPr="006E01B6">
        <w:rPr>
          <w:sz w:val="28"/>
          <w:szCs w:val="28"/>
        </w:rPr>
        <w:t>сбор информации следующего характера: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01B6">
        <w:rPr>
          <w:sz w:val="28"/>
          <w:szCs w:val="28"/>
        </w:rPr>
        <w:t>1) о состоянии работы по планированию мероприятий антикоррупционной направленности и ор</w:t>
      </w:r>
      <w:r>
        <w:rPr>
          <w:sz w:val="28"/>
          <w:szCs w:val="28"/>
        </w:rPr>
        <w:t>ганизации их исполнения органом</w:t>
      </w:r>
      <w:r w:rsidRPr="006E01B6">
        <w:rPr>
          <w:sz w:val="28"/>
          <w:szCs w:val="28"/>
        </w:rPr>
        <w:t xml:space="preserve"> местного самоуправления;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01B6">
        <w:rPr>
          <w:sz w:val="28"/>
          <w:szCs w:val="28"/>
        </w:rPr>
        <w:t>2) о состоянии работы по проведению антикоррупционной экспертизы нормативных правовых актов и проектов нормативных правовых актов орган</w:t>
      </w:r>
      <w:r>
        <w:rPr>
          <w:sz w:val="28"/>
          <w:szCs w:val="28"/>
        </w:rPr>
        <w:t>а</w:t>
      </w:r>
      <w:r w:rsidRPr="006E01B6">
        <w:rPr>
          <w:sz w:val="28"/>
          <w:szCs w:val="28"/>
        </w:rPr>
        <w:t xml:space="preserve"> местного самоуправления;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01B6">
        <w:rPr>
          <w:sz w:val="28"/>
          <w:szCs w:val="28"/>
        </w:rPr>
        <w:t>3) о соблюдении лицами, замещающими должности муниципальной службы (далее – муниципальные служащие), главой администрации Боготольского района, обязанности представлять сведения о доходах, об имуществе и обязательствах имущественного характера;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01B6">
        <w:rPr>
          <w:sz w:val="28"/>
          <w:szCs w:val="28"/>
        </w:rPr>
        <w:t>4) о соблюдении муниципальными служащими, главой администрации Боготольского района, требований к служебному поведению;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01B6">
        <w:rPr>
          <w:sz w:val="28"/>
          <w:szCs w:val="28"/>
        </w:rPr>
        <w:t xml:space="preserve">5) о практике урегулирования конфликта интересов в отношении муниципальных служащих, главы </w:t>
      </w:r>
      <w:r>
        <w:rPr>
          <w:sz w:val="28"/>
          <w:szCs w:val="28"/>
        </w:rPr>
        <w:t xml:space="preserve"> администрации Боготольского района</w:t>
      </w:r>
      <w:r w:rsidRPr="006E01B6">
        <w:rPr>
          <w:sz w:val="28"/>
          <w:szCs w:val="28"/>
        </w:rPr>
        <w:t>;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Pr="006E01B6">
        <w:rPr>
          <w:sz w:val="28"/>
          <w:szCs w:val="28"/>
        </w:rPr>
        <w:t>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7</w:t>
      </w:r>
      <w:r w:rsidRPr="006E01B6">
        <w:rPr>
          <w:sz w:val="28"/>
          <w:szCs w:val="28"/>
        </w:rPr>
        <w:t>) о реализации мероприятий, направленных на использование современных механизмов предоставления муниципальных услуг в целях предотвращения коррупции;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6E01B6">
        <w:rPr>
          <w:sz w:val="28"/>
          <w:szCs w:val="28"/>
        </w:rPr>
        <w:t xml:space="preserve">) </w:t>
      </w:r>
      <w:r>
        <w:rPr>
          <w:sz w:val="28"/>
          <w:szCs w:val="28"/>
        </w:rPr>
        <w:t>о практике рассмотрения органом</w:t>
      </w:r>
      <w:r w:rsidRPr="006E01B6">
        <w:rPr>
          <w:sz w:val="28"/>
          <w:szCs w:val="28"/>
        </w:rPr>
        <w:t xml:space="preserve"> местного самоуправления обращений граждан и юридических лиц, содержащих сведения о </w:t>
      </w:r>
      <w:proofErr w:type="spellStart"/>
      <w:r w:rsidRPr="006E01B6">
        <w:rPr>
          <w:sz w:val="28"/>
          <w:szCs w:val="28"/>
        </w:rPr>
        <w:t>коррупциогенных</w:t>
      </w:r>
      <w:proofErr w:type="spellEnd"/>
      <w:r w:rsidRPr="006E01B6">
        <w:rPr>
          <w:sz w:val="28"/>
          <w:szCs w:val="28"/>
        </w:rPr>
        <w:t xml:space="preserve"> правонарушениях;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6E01B6">
        <w:rPr>
          <w:sz w:val="28"/>
          <w:szCs w:val="28"/>
        </w:rPr>
        <w:t xml:space="preserve">) о формах и результатах участия общественных объединений в противодействии коррупции на уровне </w:t>
      </w:r>
      <w:r>
        <w:rPr>
          <w:sz w:val="28"/>
          <w:szCs w:val="28"/>
        </w:rPr>
        <w:t>района</w:t>
      </w:r>
      <w:r w:rsidRPr="006E01B6">
        <w:rPr>
          <w:sz w:val="28"/>
          <w:szCs w:val="28"/>
        </w:rPr>
        <w:t>;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Pr="006E01B6">
        <w:rPr>
          <w:sz w:val="28"/>
          <w:szCs w:val="28"/>
        </w:rPr>
        <w:t xml:space="preserve">) о результатах осуществления </w:t>
      </w:r>
      <w:proofErr w:type="gramStart"/>
      <w:r w:rsidRPr="006E01B6">
        <w:rPr>
          <w:sz w:val="28"/>
          <w:szCs w:val="28"/>
        </w:rPr>
        <w:t>контроля за</w:t>
      </w:r>
      <w:proofErr w:type="gramEnd"/>
      <w:r w:rsidRPr="006E01B6">
        <w:rPr>
          <w:sz w:val="28"/>
          <w:szCs w:val="28"/>
        </w:rPr>
        <w:t xml:space="preserve"> финансово-хозяйственной деятельностью муниципальных предприятий и учреждений;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01B6">
        <w:rPr>
          <w:sz w:val="28"/>
          <w:szCs w:val="28"/>
        </w:rPr>
        <w:t>3. Сбор информации осуществляется секретарем комиссии по противодействию коррупции.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01B6">
        <w:rPr>
          <w:sz w:val="28"/>
          <w:szCs w:val="28"/>
        </w:rPr>
        <w:t xml:space="preserve">4. Секретарь комиссии по противодействию коррупции запрашивает информацию, указанную в пункте 2 настоящей Методики, у должностных лиц </w:t>
      </w:r>
      <w:r>
        <w:rPr>
          <w:sz w:val="28"/>
          <w:szCs w:val="28"/>
        </w:rPr>
        <w:t>администрации Боготольского района</w:t>
      </w:r>
      <w:r w:rsidRPr="006E01B6">
        <w:rPr>
          <w:sz w:val="28"/>
          <w:szCs w:val="28"/>
        </w:rPr>
        <w:t xml:space="preserve">. 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01B6">
        <w:rPr>
          <w:sz w:val="28"/>
          <w:szCs w:val="28"/>
        </w:rPr>
        <w:t xml:space="preserve">5. Сбор информации осуществляется секретарем межведомственной антикоррупционной комиссии за период с </w:t>
      </w:r>
      <w:r w:rsidR="00484860">
        <w:rPr>
          <w:sz w:val="28"/>
          <w:szCs w:val="28"/>
        </w:rPr>
        <w:t>1 января по 31 декабря отчетного года</w:t>
      </w:r>
      <w:r w:rsidRPr="006E01B6">
        <w:rPr>
          <w:sz w:val="28"/>
          <w:szCs w:val="28"/>
        </w:rPr>
        <w:t>.</w:t>
      </w: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01B6">
        <w:rPr>
          <w:sz w:val="28"/>
          <w:szCs w:val="28"/>
        </w:rPr>
        <w:t xml:space="preserve">6. </w:t>
      </w:r>
      <w:r>
        <w:rPr>
          <w:sz w:val="28"/>
          <w:szCs w:val="28"/>
        </w:rPr>
        <w:t>Секретарь межведомственной антикоррупционной комиссии запрашивает информацию, указанную:</w:t>
      </w: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подпунктах 1, 2, 4, 5, 8, 9 пункта 2 настоящей Методики – у отдела кадров, муниципальной службы и организационной работы администрации Боготольского района;</w:t>
      </w: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пункта 2 настоящей Методики – у отдела учета и отчетности администрации Боготольского района;</w:t>
      </w: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 пункта 2 настоящей Методики – у отдела муниципального имущества и земельных отношений администрации Боготольского района;</w:t>
      </w: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подпунктах 7, 10 пункта 2 настоящей Методики – у отдела экономики и планирования администрации Боготольского района;</w:t>
      </w: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10 пункта 2 настоящей Методики – у Финансового управления, отдела жилищно-коммунального хозяйства, жилищной политики и капитального строительства администрации Боготольского района.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6E01B6">
        <w:rPr>
          <w:sz w:val="28"/>
          <w:szCs w:val="28"/>
        </w:rPr>
        <w:t>7. Информация, полученная по вопросам, указанным в пункте 2 настоящей Методики, анализируется, обобщается и оформляется секретарем межведомственной антикоррупционной комиссии в виде заключения.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01B6">
        <w:rPr>
          <w:sz w:val="28"/>
          <w:szCs w:val="28"/>
        </w:rPr>
        <w:t>Заключение должно содержать в себе оценку распространенности коррупции, достаточности и эффективности предпринимаемых мер по противодействию коррупции в органах местного самоуправления.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01B6">
        <w:rPr>
          <w:sz w:val="28"/>
          <w:szCs w:val="28"/>
        </w:rPr>
        <w:t xml:space="preserve">Заключение рассматривается на </w:t>
      </w:r>
      <w:r>
        <w:rPr>
          <w:sz w:val="28"/>
          <w:szCs w:val="28"/>
        </w:rPr>
        <w:t xml:space="preserve">заседании межведомственной антикоррупционной </w:t>
      </w:r>
      <w:r w:rsidRPr="006E01B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профилактике коррупционных правонарушений в Боготольском районе.</w:t>
      </w:r>
      <w:r w:rsidRPr="006E01B6">
        <w:rPr>
          <w:sz w:val="28"/>
          <w:szCs w:val="28"/>
        </w:rPr>
        <w:t xml:space="preserve"> 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01B6">
        <w:rPr>
          <w:sz w:val="28"/>
          <w:szCs w:val="28"/>
        </w:rPr>
        <w:t xml:space="preserve">8. После рассмотрения на </w:t>
      </w:r>
      <w:r>
        <w:rPr>
          <w:sz w:val="28"/>
          <w:szCs w:val="28"/>
        </w:rPr>
        <w:t xml:space="preserve"> межведомственной антикоррупционной </w:t>
      </w:r>
      <w:r w:rsidRPr="006E01B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профилактике коррупционных правонарушений в Боготольском районе</w:t>
      </w:r>
      <w:r w:rsidRPr="006E01B6">
        <w:rPr>
          <w:sz w:val="28"/>
          <w:szCs w:val="28"/>
        </w:rPr>
        <w:t xml:space="preserve"> заключение представляется главе администрации Боготольского района</w:t>
      </w:r>
      <w:r w:rsidRPr="00F1283C">
        <w:rPr>
          <w:sz w:val="28"/>
          <w:szCs w:val="28"/>
        </w:rPr>
        <w:t>.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01B6">
        <w:rPr>
          <w:sz w:val="28"/>
          <w:szCs w:val="28"/>
        </w:rPr>
        <w:t>9. Одновременно с заключением главе администрации Боготольского района представляется информация о результатах проведения антикоррупционного мониторинга.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01B6">
        <w:rPr>
          <w:sz w:val="28"/>
          <w:szCs w:val="28"/>
        </w:rPr>
        <w:t>Заключение о результатах проведения антикоррупционного мониторинга, утвержденное главой администрации Боготольского района, доводится до сведения граждан через средства массовой информации и размещается на сайте администрации Боготольского района в информационно-телекоммуникационной сети Интернет.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61639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84860" w:rsidRDefault="00484860" w:rsidP="000616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84860" w:rsidRPr="006E01B6" w:rsidRDefault="00484860" w:rsidP="000616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61639" w:rsidRPr="006E01B6" w:rsidRDefault="00061639" w:rsidP="00061639">
      <w:pPr>
        <w:spacing w:before="100" w:beforeAutospacing="1" w:after="100" w:afterAutospacing="1"/>
        <w:ind w:left="5580"/>
        <w:jc w:val="both"/>
      </w:pPr>
      <w:r w:rsidRPr="006E01B6">
        <w:lastRenderedPageBreak/>
        <w:t xml:space="preserve">Приложение № 2 к постановлению          </w:t>
      </w:r>
      <w:r w:rsidRPr="006E01B6">
        <w:br/>
        <w:t>администрации Боготольского района                                                                                                                          от «</w:t>
      </w:r>
      <w:r>
        <w:t>27</w:t>
      </w:r>
      <w:r w:rsidRPr="006E01B6">
        <w:t xml:space="preserve">» декабря 2010 года № </w:t>
      </w:r>
      <w:r>
        <w:t>487</w:t>
      </w:r>
      <w:r w:rsidRPr="006E01B6">
        <w:t>-п.</w:t>
      </w:r>
    </w:p>
    <w:p w:rsidR="00061639" w:rsidRPr="006E01B6" w:rsidRDefault="00061639" w:rsidP="000616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61639" w:rsidRPr="006E01B6" w:rsidRDefault="00061639" w:rsidP="00061639">
      <w:pPr>
        <w:spacing w:before="100" w:beforeAutospacing="1" w:after="100" w:afterAutospacing="1"/>
        <w:jc w:val="center"/>
        <w:rPr>
          <w:sz w:val="28"/>
          <w:szCs w:val="28"/>
        </w:rPr>
      </w:pPr>
      <w:r w:rsidRPr="006E01B6">
        <w:rPr>
          <w:b/>
          <w:bCs/>
          <w:sz w:val="28"/>
          <w:szCs w:val="28"/>
        </w:rPr>
        <w:t xml:space="preserve">План </w:t>
      </w:r>
    </w:p>
    <w:p w:rsidR="00061639" w:rsidRPr="006E01B6" w:rsidRDefault="00061639" w:rsidP="00061639">
      <w:pPr>
        <w:spacing w:before="100" w:beforeAutospacing="1" w:after="100" w:afterAutospacing="1"/>
        <w:jc w:val="center"/>
        <w:rPr>
          <w:sz w:val="22"/>
          <w:szCs w:val="22"/>
        </w:rPr>
      </w:pPr>
      <w:r w:rsidRPr="006E01B6">
        <w:rPr>
          <w:sz w:val="22"/>
          <w:szCs w:val="22"/>
        </w:rPr>
        <w:t>мероприятий по проведению антикоррупционного мониторинга деятельности</w:t>
      </w:r>
      <w:r>
        <w:rPr>
          <w:sz w:val="22"/>
          <w:szCs w:val="22"/>
        </w:rPr>
        <w:t xml:space="preserve"> администрации Боготольского района</w:t>
      </w:r>
      <w:r w:rsidRPr="006E01B6">
        <w:rPr>
          <w:sz w:val="22"/>
          <w:szCs w:val="22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6254"/>
        <w:gridCol w:w="2723"/>
      </w:tblGrid>
      <w:tr w:rsidR="00484860" w:rsidRPr="006E01B6" w:rsidTr="00D534BB">
        <w:trPr>
          <w:tblCellSpacing w:w="0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N </w:t>
            </w:r>
            <w:r w:rsidRPr="006E01B6">
              <w:rPr>
                <w:sz w:val="28"/>
                <w:szCs w:val="28"/>
              </w:rPr>
              <w:br/>
            </w:r>
            <w:proofErr w:type="gramStart"/>
            <w:r w:rsidRPr="006E01B6">
              <w:rPr>
                <w:sz w:val="28"/>
                <w:szCs w:val="28"/>
              </w:rPr>
              <w:t>п</w:t>
            </w:r>
            <w:proofErr w:type="gramEnd"/>
            <w:r w:rsidRPr="006E01B6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Срок </w:t>
            </w:r>
          </w:p>
        </w:tc>
      </w:tr>
      <w:tr w:rsidR="00484860" w:rsidRPr="006E01B6" w:rsidTr="00D534BB">
        <w:trPr>
          <w:tblCellSpacing w:w="0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Сбор информации, анализ документов, проведение опросов 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</w:t>
            </w:r>
            <w:r w:rsidRPr="006E01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484860">
              <w:rPr>
                <w:sz w:val="28"/>
                <w:szCs w:val="28"/>
              </w:rPr>
              <w:t>.</w:t>
            </w:r>
          </w:p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17</w:t>
            </w:r>
            <w:r w:rsidRPr="006E01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484860">
              <w:rPr>
                <w:sz w:val="28"/>
                <w:szCs w:val="28"/>
              </w:rPr>
              <w:t>.</w:t>
            </w:r>
          </w:p>
        </w:tc>
      </w:tr>
      <w:tr w:rsidR="00484860" w:rsidRPr="006E01B6" w:rsidTr="00D534BB">
        <w:trPr>
          <w:tblCellSpacing w:w="0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Обработка и анализ полученных данных 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7</w:t>
            </w:r>
            <w:r w:rsidRPr="006E01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484860">
              <w:rPr>
                <w:sz w:val="28"/>
                <w:szCs w:val="28"/>
              </w:rPr>
              <w:t>.</w:t>
            </w:r>
            <w:r w:rsidRPr="006E01B6">
              <w:rPr>
                <w:sz w:val="28"/>
                <w:szCs w:val="28"/>
              </w:rPr>
              <w:t xml:space="preserve"> </w:t>
            </w:r>
            <w:r w:rsidRPr="006E01B6">
              <w:rPr>
                <w:sz w:val="28"/>
                <w:szCs w:val="28"/>
              </w:rPr>
              <w:br/>
              <w:t>по 2</w:t>
            </w:r>
            <w:r>
              <w:rPr>
                <w:sz w:val="28"/>
                <w:szCs w:val="28"/>
              </w:rPr>
              <w:t>7</w:t>
            </w:r>
            <w:r w:rsidRPr="006E01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484860">
              <w:rPr>
                <w:sz w:val="28"/>
                <w:szCs w:val="28"/>
              </w:rPr>
              <w:t>.</w:t>
            </w:r>
          </w:p>
        </w:tc>
      </w:tr>
      <w:tr w:rsidR="00484860" w:rsidRPr="006E01B6" w:rsidTr="00D534BB">
        <w:trPr>
          <w:tblCellSpacing w:w="0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Подготовка заключения и рассмотрение его на комиссии по противодействию коррупции 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7</w:t>
            </w:r>
            <w:r w:rsidRPr="006E01B6">
              <w:rPr>
                <w:sz w:val="28"/>
                <w:szCs w:val="28"/>
              </w:rPr>
              <w:t>.0</w:t>
            </w:r>
            <w:r w:rsidR="0048486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по </w:t>
            </w:r>
            <w:r w:rsidRPr="006E01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6E01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84860">
              <w:rPr>
                <w:sz w:val="28"/>
                <w:szCs w:val="28"/>
              </w:rPr>
              <w:t>.</w:t>
            </w:r>
          </w:p>
        </w:tc>
      </w:tr>
      <w:tr w:rsidR="00484860" w:rsidRPr="006E01B6" w:rsidTr="00D534BB">
        <w:trPr>
          <w:tblCellSpacing w:w="0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5077F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Представление заключения и информации о результатах </w:t>
            </w:r>
            <w:r w:rsidRPr="006E01B6">
              <w:rPr>
                <w:sz w:val="28"/>
                <w:szCs w:val="28"/>
              </w:rPr>
              <w:br/>
              <w:t xml:space="preserve">проведения антикоррупционного мониторинга главе </w:t>
            </w:r>
            <w:r>
              <w:rPr>
                <w:sz w:val="28"/>
                <w:szCs w:val="28"/>
              </w:rPr>
              <w:t>администрации Боготольского района</w:t>
            </w:r>
            <w:r w:rsidRPr="006E01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484860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15 дней после </w:t>
            </w:r>
            <w:proofErr w:type="spellStart"/>
            <w:r>
              <w:rPr>
                <w:sz w:val="28"/>
                <w:szCs w:val="28"/>
              </w:rPr>
              <w:t>межвед</w:t>
            </w:r>
            <w:proofErr w:type="spellEnd"/>
            <w:r>
              <w:rPr>
                <w:sz w:val="28"/>
                <w:szCs w:val="28"/>
              </w:rPr>
              <w:t>. ант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омиссии</w:t>
            </w:r>
          </w:p>
        </w:tc>
      </w:tr>
      <w:tr w:rsidR="00484860" w:rsidRPr="006E01B6" w:rsidTr="00D534BB">
        <w:trPr>
          <w:tblCellSpacing w:w="0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D534B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1B6">
              <w:rPr>
                <w:sz w:val="28"/>
                <w:szCs w:val="28"/>
              </w:rPr>
              <w:t xml:space="preserve">Доведение информации о результатах проведения </w:t>
            </w:r>
            <w:r w:rsidRPr="006E01B6">
              <w:rPr>
                <w:sz w:val="28"/>
                <w:szCs w:val="28"/>
              </w:rPr>
              <w:br/>
              <w:t xml:space="preserve">антикоррупционного мониторинга до сведения граждан через средства массовой информации и </w:t>
            </w:r>
            <w:r w:rsidRPr="006E01B6">
              <w:rPr>
                <w:sz w:val="28"/>
                <w:szCs w:val="28"/>
              </w:rPr>
              <w:br/>
              <w:t xml:space="preserve">размещение ее на сайте </w:t>
            </w:r>
            <w:r>
              <w:rPr>
                <w:sz w:val="28"/>
                <w:szCs w:val="28"/>
              </w:rPr>
              <w:t>а</w:t>
            </w:r>
            <w:r w:rsidRPr="006E01B6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Боготольского района</w:t>
            </w:r>
            <w:r w:rsidRPr="006E01B6">
              <w:rPr>
                <w:sz w:val="28"/>
                <w:szCs w:val="28"/>
              </w:rPr>
              <w:t xml:space="preserve"> в информационно-телекоммуникационной сети </w:t>
            </w:r>
            <w:r w:rsidRPr="006E01B6">
              <w:rPr>
                <w:sz w:val="28"/>
                <w:szCs w:val="28"/>
              </w:rPr>
              <w:br/>
              <w:t xml:space="preserve">Интернет 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2D2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639" w:rsidRPr="006E01B6" w:rsidRDefault="00061639" w:rsidP="005077F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br/>
            </w:r>
            <w:r w:rsidRPr="006E01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E01B6">
              <w:rPr>
                <w:sz w:val="28"/>
                <w:szCs w:val="28"/>
              </w:rPr>
              <w:t>.04.</w:t>
            </w:r>
            <w:bookmarkStart w:id="0" w:name="_GoBack"/>
            <w:bookmarkEnd w:id="0"/>
            <w:r w:rsidRPr="006E01B6">
              <w:rPr>
                <w:sz w:val="28"/>
                <w:szCs w:val="28"/>
              </w:rPr>
              <w:t xml:space="preserve"> </w:t>
            </w:r>
          </w:p>
        </w:tc>
      </w:tr>
    </w:tbl>
    <w:p w:rsidR="00061639" w:rsidRPr="006E01B6" w:rsidRDefault="00061639" w:rsidP="00061639"/>
    <w:p w:rsidR="00061639" w:rsidRPr="006E01B6" w:rsidRDefault="00061639" w:rsidP="00061639">
      <w:pPr>
        <w:ind w:left="6180"/>
        <w:rPr>
          <w:sz w:val="20"/>
          <w:szCs w:val="20"/>
        </w:rPr>
      </w:pPr>
    </w:p>
    <w:p w:rsidR="00061639" w:rsidRPr="006E01B6" w:rsidRDefault="00061639" w:rsidP="00061639">
      <w:pPr>
        <w:ind w:left="6180"/>
        <w:rPr>
          <w:sz w:val="20"/>
          <w:szCs w:val="20"/>
        </w:rPr>
      </w:pPr>
    </w:p>
    <w:p w:rsidR="00061639" w:rsidRPr="006E01B6" w:rsidRDefault="00061639" w:rsidP="00061639">
      <w:pPr>
        <w:ind w:left="6180"/>
        <w:rPr>
          <w:sz w:val="20"/>
          <w:szCs w:val="20"/>
        </w:rPr>
      </w:pPr>
    </w:p>
    <w:p w:rsidR="00061639" w:rsidRPr="006E01B6" w:rsidRDefault="00061639" w:rsidP="00061639">
      <w:pPr>
        <w:ind w:left="6180"/>
        <w:rPr>
          <w:sz w:val="20"/>
          <w:szCs w:val="20"/>
        </w:rPr>
      </w:pPr>
    </w:p>
    <w:p w:rsidR="00061639" w:rsidRPr="006E01B6" w:rsidRDefault="00061639" w:rsidP="00061639">
      <w:pPr>
        <w:ind w:left="6180"/>
        <w:rPr>
          <w:sz w:val="20"/>
          <w:szCs w:val="20"/>
        </w:rPr>
      </w:pPr>
    </w:p>
    <w:p w:rsidR="00061639" w:rsidRPr="006E01B6" w:rsidRDefault="00061639" w:rsidP="00061639">
      <w:pPr>
        <w:ind w:left="6180"/>
        <w:rPr>
          <w:sz w:val="20"/>
          <w:szCs w:val="20"/>
        </w:rPr>
      </w:pPr>
    </w:p>
    <w:p w:rsidR="00035839" w:rsidRPr="00061639" w:rsidRDefault="00035839" w:rsidP="0006163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5839" w:rsidRPr="0006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649B"/>
    <w:multiLevelType w:val="hybridMultilevel"/>
    <w:tmpl w:val="57AAB10C"/>
    <w:lvl w:ilvl="0" w:tplc="5F6E94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19"/>
    <w:rsid w:val="00035839"/>
    <w:rsid w:val="00061639"/>
    <w:rsid w:val="00157650"/>
    <w:rsid w:val="00484860"/>
    <w:rsid w:val="005077F1"/>
    <w:rsid w:val="00D42DA0"/>
    <w:rsid w:val="00DB7619"/>
    <w:rsid w:val="00F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639"/>
    <w:pPr>
      <w:spacing w:after="0" w:line="240" w:lineRule="auto"/>
    </w:pPr>
  </w:style>
  <w:style w:type="paragraph" w:customStyle="1" w:styleId="ConsPlusNormal">
    <w:name w:val="ConsPlusNormal"/>
    <w:rsid w:val="00061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639"/>
    <w:pPr>
      <w:spacing w:after="0" w:line="240" w:lineRule="auto"/>
    </w:pPr>
  </w:style>
  <w:style w:type="paragraph" w:customStyle="1" w:styleId="ConsPlusNormal">
    <w:name w:val="ConsPlusNormal"/>
    <w:rsid w:val="00061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sysadmin</cp:lastModifiedBy>
  <cp:revision>4</cp:revision>
  <dcterms:created xsi:type="dcterms:W3CDTF">2014-10-30T05:04:00Z</dcterms:created>
  <dcterms:modified xsi:type="dcterms:W3CDTF">2015-10-22T06:08:00Z</dcterms:modified>
</cp:coreProperties>
</file>