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1A1" w:rsidRDefault="00FB41A1" w:rsidP="00FB41A1">
      <w:pPr>
        <w:pStyle w:val="ConsPlusTitle"/>
        <w:widowControl/>
        <w:jc w:val="center"/>
        <w:outlineLvl w:val="0"/>
        <w:rPr>
          <w:rFonts w:ascii="Times New Roman" w:hAnsi="Times New Roman" w:cs="Times New Roman"/>
          <w:noProof/>
          <w:sz w:val="24"/>
          <w:szCs w:val="24"/>
        </w:rPr>
      </w:pPr>
    </w:p>
    <w:p w:rsidR="00FB41A1" w:rsidRDefault="00FB41A1" w:rsidP="00FB41A1">
      <w:pPr>
        <w:pStyle w:val="ConsPlusTitle"/>
        <w:widowControl/>
        <w:jc w:val="center"/>
        <w:outlineLvl w:val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676275"/>
            <wp:effectExtent l="1905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1A1" w:rsidRPr="00DD7D30" w:rsidRDefault="00FB41A1" w:rsidP="00FB41A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D7D30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FB41A1" w:rsidRPr="00DD7D30" w:rsidRDefault="00FB41A1" w:rsidP="00FB41A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D7D30">
        <w:rPr>
          <w:rFonts w:ascii="Times New Roman" w:hAnsi="Times New Roman" w:cs="Times New Roman"/>
          <w:sz w:val="28"/>
          <w:szCs w:val="28"/>
        </w:rPr>
        <w:t>БОГОТОЛЬСКИЙ РАЙОННЫЙ СОВЕТ ДЕПУТАТОВ</w:t>
      </w:r>
    </w:p>
    <w:p w:rsidR="00FB41A1" w:rsidRPr="00DD7D30" w:rsidRDefault="00FB41A1" w:rsidP="00FB41A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D7D30">
        <w:rPr>
          <w:rFonts w:ascii="Times New Roman" w:hAnsi="Times New Roman" w:cs="Times New Roman"/>
          <w:sz w:val="28"/>
          <w:szCs w:val="28"/>
        </w:rPr>
        <w:t>г. БОГОТОЛ</w:t>
      </w:r>
    </w:p>
    <w:p w:rsidR="00FB41A1" w:rsidRPr="00DD7D30" w:rsidRDefault="00FB41A1" w:rsidP="00FB41A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B41A1" w:rsidRPr="00DD7D30" w:rsidRDefault="00FB41A1" w:rsidP="00FB41A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B41A1" w:rsidRPr="00DD7D30" w:rsidRDefault="00FB41A1" w:rsidP="00FB41A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D7D30">
        <w:rPr>
          <w:rFonts w:ascii="Times New Roman" w:hAnsi="Times New Roman" w:cs="Times New Roman"/>
          <w:sz w:val="28"/>
          <w:szCs w:val="28"/>
        </w:rPr>
        <w:t>РЕШЕНИЕ</w:t>
      </w:r>
    </w:p>
    <w:p w:rsidR="00FB41A1" w:rsidRDefault="00FB41A1" w:rsidP="00FB41A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B41A1" w:rsidRPr="00DD7D30" w:rsidRDefault="00FB41A1" w:rsidP="00FB41A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B41A1" w:rsidRPr="00DD7D30" w:rsidRDefault="00FB41A1" w:rsidP="00FB41A1">
      <w:pPr>
        <w:pStyle w:val="ConsPlusTitle"/>
        <w:widowControl/>
        <w:tabs>
          <w:tab w:val="left" w:pos="345"/>
          <w:tab w:val="center" w:pos="4677"/>
          <w:tab w:val="left" w:pos="714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DD7D30">
        <w:rPr>
          <w:rFonts w:ascii="Times New Roman" w:hAnsi="Times New Roman" w:cs="Times New Roman"/>
          <w:sz w:val="28"/>
          <w:szCs w:val="28"/>
        </w:rPr>
        <w:t>« 29 » апреля 2015 года</w:t>
      </w:r>
      <w:r w:rsidRPr="00DD7D3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D7D30">
        <w:rPr>
          <w:rFonts w:ascii="Times New Roman" w:hAnsi="Times New Roman" w:cs="Times New Roman"/>
          <w:sz w:val="28"/>
          <w:szCs w:val="28"/>
        </w:rPr>
        <w:t xml:space="preserve">      № 42-28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FB41A1" w:rsidRPr="00DD7D30" w:rsidRDefault="00FB41A1" w:rsidP="00FB41A1">
      <w:pPr>
        <w:pStyle w:val="ConsPlusTitle"/>
        <w:widowControl/>
        <w:tabs>
          <w:tab w:val="left" w:pos="345"/>
          <w:tab w:val="center" w:pos="4677"/>
          <w:tab w:val="left" w:pos="714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FB41A1" w:rsidRPr="00DD7D30" w:rsidRDefault="00FB41A1" w:rsidP="00FB41A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A5825" w:rsidRPr="00FB41A1" w:rsidRDefault="002A5825" w:rsidP="002A5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МУНИЦИПАЛЬНОЙ КАЗНЕ</w:t>
      </w:r>
    </w:p>
    <w:p w:rsidR="00A82FA7" w:rsidRPr="00FB41A1" w:rsidRDefault="00EC0787" w:rsidP="002A5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БОГОТОЛЬСКОГО РАЙОНА</w:t>
      </w:r>
    </w:p>
    <w:p w:rsidR="00A82FA7" w:rsidRPr="000C7794" w:rsidRDefault="00A82FA7" w:rsidP="00A82F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2FA7" w:rsidRPr="000C7794" w:rsidRDefault="00A82FA7" w:rsidP="00A82F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7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эффективного управления и распоряжения имуществом</w:t>
      </w:r>
      <w:r w:rsidR="00C84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казны</w:t>
      </w:r>
      <w:r w:rsidR="00FB4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78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r w:rsidR="00E00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EC07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C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C77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руководствуясь</w:t>
      </w:r>
      <w:r w:rsidR="004156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статьей 215</w:t>
      </w:r>
      <w:r w:rsidR="00FB41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C779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</w:t>
      </w:r>
      <w:r w:rsidR="004156F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C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4156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C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r w:rsidR="004156F1" w:rsidRPr="00AB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06.10.2003 № 131-ФЗ </w:t>
      </w:r>
      <w:r w:rsidR="0000222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156F1" w:rsidRPr="00AB77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Федерации»</w:t>
      </w:r>
      <w:r w:rsidR="00415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84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</w:t>
      </w:r>
      <w:r w:rsidR="00E00F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709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156F1">
        <w:rPr>
          <w:rFonts w:ascii="Times New Roman" w:eastAsia="Times New Roman" w:hAnsi="Times New Roman" w:cs="Times New Roman"/>
          <w:sz w:val="28"/>
          <w:szCs w:val="28"/>
          <w:lang w:eastAsia="ru-RU"/>
        </w:rPr>
        <w:t>, 49</w:t>
      </w:r>
      <w:r w:rsidR="00FB4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79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C84B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C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Боготольского района Красноярского края</w:t>
      </w:r>
      <w:r w:rsidRPr="000C77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 Боготольский районный Совет</w:t>
      </w:r>
      <w:r w:rsidRPr="000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депутатов </w:t>
      </w:r>
      <w:r w:rsidRPr="00FB4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</w:t>
      </w:r>
      <w:r w:rsidRPr="000C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84B3F" w:rsidRPr="00C84B3F" w:rsidRDefault="00C84B3F" w:rsidP="00C84B3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84B3F">
        <w:rPr>
          <w:rFonts w:ascii="Times New Roman" w:hAnsi="Times New Roman" w:cs="Times New Roman"/>
          <w:sz w:val="28"/>
          <w:szCs w:val="28"/>
        </w:rPr>
        <w:t xml:space="preserve">Утвердить Положение о муниципальной казне </w:t>
      </w:r>
      <w:r w:rsidR="00EC0787">
        <w:rPr>
          <w:rFonts w:ascii="Times New Roman" w:hAnsi="Times New Roman" w:cs="Times New Roman"/>
          <w:sz w:val="28"/>
          <w:szCs w:val="28"/>
        </w:rPr>
        <w:t xml:space="preserve">Боготольского района </w:t>
      </w:r>
      <w:r w:rsidRPr="00C84B3F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EC3B2C" w:rsidRDefault="00C84B3F" w:rsidP="00C84B3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B3F">
        <w:rPr>
          <w:rFonts w:ascii="Times New Roman" w:hAnsi="Times New Roman" w:cs="Times New Roman"/>
          <w:sz w:val="28"/>
          <w:szCs w:val="28"/>
        </w:rPr>
        <w:t xml:space="preserve">2. Считать утратившим силу Решение </w:t>
      </w:r>
      <w:r>
        <w:rPr>
          <w:rFonts w:ascii="Times New Roman" w:hAnsi="Times New Roman" w:cs="Times New Roman"/>
          <w:sz w:val="28"/>
          <w:szCs w:val="28"/>
        </w:rPr>
        <w:t>Боготольского</w:t>
      </w:r>
      <w:r w:rsidRPr="00C84B3F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0</w:t>
      </w:r>
      <w:r w:rsidR="00E00F8D">
        <w:rPr>
          <w:rFonts w:ascii="Times New Roman" w:hAnsi="Times New Roman" w:cs="Times New Roman"/>
          <w:sz w:val="28"/>
          <w:szCs w:val="28"/>
        </w:rPr>
        <w:t>4</w:t>
      </w:r>
      <w:r w:rsidRPr="00C84B3F">
        <w:rPr>
          <w:rFonts w:ascii="Times New Roman" w:hAnsi="Times New Roman" w:cs="Times New Roman"/>
          <w:sz w:val="28"/>
          <w:szCs w:val="28"/>
        </w:rPr>
        <w:t>.0</w:t>
      </w:r>
      <w:r w:rsidR="00E00F8D">
        <w:rPr>
          <w:rFonts w:ascii="Times New Roman" w:hAnsi="Times New Roman" w:cs="Times New Roman"/>
          <w:sz w:val="28"/>
          <w:szCs w:val="28"/>
        </w:rPr>
        <w:t>2</w:t>
      </w:r>
      <w:r w:rsidRPr="00C84B3F">
        <w:rPr>
          <w:rFonts w:ascii="Times New Roman" w:hAnsi="Times New Roman" w:cs="Times New Roman"/>
          <w:sz w:val="28"/>
          <w:szCs w:val="28"/>
        </w:rPr>
        <w:t xml:space="preserve">.2005 </w:t>
      </w:r>
      <w:r w:rsidR="00E00F8D">
        <w:rPr>
          <w:rFonts w:ascii="Times New Roman" w:hAnsi="Times New Roman" w:cs="Times New Roman"/>
          <w:sz w:val="28"/>
          <w:szCs w:val="28"/>
        </w:rPr>
        <w:t>№ 42-263</w:t>
      </w:r>
      <w:r w:rsidR="00002225">
        <w:rPr>
          <w:rFonts w:ascii="Times New Roman" w:hAnsi="Times New Roman" w:cs="Times New Roman"/>
          <w:sz w:val="28"/>
          <w:szCs w:val="28"/>
        </w:rPr>
        <w:t>«</w:t>
      </w:r>
      <w:r w:rsidRPr="00C84B3F">
        <w:rPr>
          <w:rFonts w:ascii="Times New Roman" w:hAnsi="Times New Roman" w:cs="Times New Roman"/>
          <w:sz w:val="28"/>
          <w:szCs w:val="28"/>
        </w:rPr>
        <w:t xml:space="preserve">О муниципальной казне </w:t>
      </w:r>
      <w:r w:rsidR="00E00F8D">
        <w:rPr>
          <w:rFonts w:ascii="Times New Roman" w:hAnsi="Times New Roman" w:cs="Times New Roman"/>
          <w:sz w:val="28"/>
          <w:szCs w:val="28"/>
        </w:rPr>
        <w:t>Боготольского района</w:t>
      </w:r>
      <w:r w:rsidR="00002225">
        <w:rPr>
          <w:rFonts w:ascii="Times New Roman" w:hAnsi="Times New Roman" w:cs="Times New Roman"/>
          <w:sz w:val="28"/>
          <w:szCs w:val="28"/>
        </w:rPr>
        <w:t>»</w:t>
      </w:r>
      <w:r w:rsidRPr="00C84B3F">
        <w:rPr>
          <w:rFonts w:ascii="Times New Roman" w:hAnsi="Times New Roman" w:cs="Times New Roman"/>
          <w:sz w:val="28"/>
          <w:szCs w:val="28"/>
        </w:rPr>
        <w:t>.</w:t>
      </w:r>
    </w:p>
    <w:p w:rsidR="004156F1" w:rsidRPr="00AB77F6" w:rsidRDefault="00E00F8D" w:rsidP="00415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B4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6F1" w:rsidRPr="00AB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</w:t>
      </w:r>
      <w:r w:rsidR="00FB41A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156F1" w:rsidRPr="00AB77F6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 возложить постоянную комиссию по бюдж</w:t>
      </w:r>
      <w:r w:rsidR="00FB41A1">
        <w:rPr>
          <w:rFonts w:ascii="Times New Roman" w:eastAsia="Times New Roman" w:hAnsi="Times New Roman" w:cs="Times New Roman"/>
          <w:sz w:val="28"/>
          <w:szCs w:val="28"/>
          <w:lang w:eastAsia="ru-RU"/>
        </w:rPr>
        <w:t>ету, финансам, налогам и сборам и</w:t>
      </w:r>
      <w:r w:rsidR="004156F1" w:rsidRPr="00AB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 вопросам (Председатель Панов С.И.)</w:t>
      </w:r>
    </w:p>
    <w:p w:rsidR="00FB41A1" w:rsidRDefault="00FB41A1" w:rsidP="00FB41A1">
      <w:pPr>
        <w:pStyle w:val="a6"/>
        <w:ind w:right="-1"/>
        <w:jc w:val="both"/>
        <w:rPr>
          <w:rFonts w:ascii="Times New Roman" w:hAnsi="Times New Roman"/>
          <w:sz w:val="28"/>
          <w:szCs w:val="28"/>
        </w:rPr>
      </w:pPr>
      <w:r w:rsidRPr="00DD7D30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D7D30">
        <w:rPr>
          <w:rFonts w:ascii="Times New Roman" w:hAnsi="Times New Roman"/>
          <w:sz w:val="28"/>
          <w:szCs w:val="28"/>
        </w:rPr>
        <w:t>4. Опубликовать настоящее Решение в периодическом печатном издании «Официальный вестник Боготольского района» и разместить на официальном сайте Боготольского района в сети Интернет (</w:t>
      </w:r>
      <w:hyperlink r:id="rId8" w:history="1">
        <w:r w:rsidRPr="00AD2379">
          <w:rPr>
            <w:rStyle w:val="ab"/>
            <w:rFonts w:ascii="Times New Roman" w:hAnsi="Times New Roman"/>
            <w:sz w:val="28"/>
            <w:szCs w:val="28"/>
            <w:lang w:val="en-US"/>
          </w:rPr>
          <w:t>www</w:t>
        </w:r>
        <w:r w:rsidRPr="00AD2379">
          <w:rPr>
            <w:rStyle w:val="ab"/>
            <w:rFonts w:ascii="Times New Roman" w:hAnsi="Times New Roman"/>
            <w:sz w:val="28"/>
            <w:szCs w:val="28"/>
          </w:rPr>
          <w:t>.</w:t>
        </w:r>
        <w:r w:rsidRPr="00AD2379">
          <w:rPr>
            <w:rStyle w:val="ab"/>
            <w:rFonts w:ascii="Times New Roman" w:hAnsi="Times New Roman"/>
            <w:sz w:val="28"/>
            <w:szCs w:val="28"/>
            <w:lang w:val="en-US"/>
          </w:rPr>
          <w:t>bogotol</w:t>
        </w:r>
        <w:r w:rsidRPr="00AD2379">
          <w:rPr>
            <w:rStyle w:val="ab"/>
            <w:rFonts w:ascii="Times New Roman" w:hAnsi="Times New Roman"/>
            <w:sz w:val="28"/>
            <w:szCs w:val="28"/>
          </w:rPr>
          <w:t>-</w:t>
        </w:r>
        <w:r w:rsidRPr="00AD2379">
          <w:rPr>
            <w:rStyle w:val="ab"/>
            <w:rFonts w:ascii="Times New Roman" w:hAnsi="Times New Roman"/>
            <w:sz w:val="28"/>
            <w:szCs w:val="28"/>
            <w:lang w:val="en-US"/>
          </w:rPr>
          <w:t>r</w:t>
        </w:r>
        <w:r w:rsidRPr="00AD2379">
          <w:rPr>
            <w:rStyle w:val="ab"/>
            <w:rFonts w:ascii="Times New Roman" w:hAnsi="Times New Roman"/>
            <w:sz w:val="28"/>
            <w:szCs w:val="28"/>
          </w:rPr>
          <w:t>.</w:t>
        </w:r>
        <w:r w:rsidRPr="00AD2379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DD7D30">
        <w:rPr>
          <w:rFonts w:ascii="Times New Roman" w:hAnsi="Times New Roman"/>
          <w:sz w:val="28"/>
          <w:szCs w:val="28"/>
        </w:rPr>
        <w:t>).</w:t>
      </w:r>
    </w:p>
    <w:p w:rsidR="00FB41A1" w:rsidRDefault="00FB41A1" w:rsidP="00FB41A1">
      <w:pPr>
        <w:pStyle w:val="a6"/>
        <w:ind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D7D30">
        <w:rPr>
          <w:rFonts w:ascii="Times New Roman" w:hAnsi="Times New Roman"/>
          <w:sz w:val="28"/>
          <w:szCs w:val="28"/>
        </w:rPr>
        <w:t xml:space="preserve">5. Решение вступает в силу </w:t>
      </w:r>
      <w:r>
        <w:rPr>
          <w:rFonts w:ascii="Times New Roman" w:hAnsi="Times New Roman"/>
          <w:sz w:val="28"/>
          <w:szCs w:val="28"/>
        </w:rPr>
        <w:t>после</w:t>
      </w:r>
      <w:r w:rsidRPr="00DD7D30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FB41A1" w:rsidRPr="00DD7D30" w:rsidRDefault="00FB41A1" w:rsidP="00FB41A1">
      <w:pPr>
        <w:autoSpaceDE w:val="0"/>
        <w:autoSpaceDN w:val="0"/>
        <w:adjustRightInd w:val="0"/>
        <w:spacing w:after="0" w:line="240" w:lineRule="auto"/>
        <w:ind w:right="283"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156F1" w:rsidRPr="00AB77F6" w:rsidRDefault="004156F1" w:rsidP="0041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6F1" w:rsidRPr="00AB77F6" w:rsidRDefault="004156F1" w:rsidP="0041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F7105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B77F6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</w:t>
      </w:r>
      <w:r w:rsidR="000022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B41A1" w:rsidRDefault="004156F1" w:rsidP="00415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7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FB4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Боготольского </w:t>
      </w:r>
    </w:p>
    <w:p w:rsidR="004156F1" w:rsidRPr="00AB77F6" w:rsidRDefault="004156F1" w:rsidP="004156F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Совета депутатов              </w:t>
      </w:r>
      <w:r w:rsidR="00FB41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1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1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1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1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77F6">
        <w:rPr>
          <w:rFonts w:ascii="Times New Roman" w:eastAsia="Times New Roman" w:hAnsi="Times New Roman" w:cs="Times New Roman"/>
          <w:sz w:val="28"/>
          <w:szCs w:val="28"/>
          <w:lang w:eastAsia="ru-RU"/>
        </w:rPr>
        <w:t>Р.Р. Бикбаев</w:t>
      </w:r>
    </w:p>
    <w:p w:rsidR="007579A7" w:rsidRPr="00922FDC" w:rsidRDefault="007579A7" w:rsidP="00415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B41" w:rsidRDefault="00502B41" w:rsidP="002A582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Par29"/>
      <w:bookmarkEnd w:id="0"/>
    </w:p>
    <w:p w:rsidR="002F77F2" w:rsidRDefault="002F77F2" w:rsidP="002A582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02B41" w:rsidRDefault="00502B41" w:rsidP="002A582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A5825" w:rsidRPr="002A5825" w:rsidRDefault="002A5825" w:rsidP="002A582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A5825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2A5825" w:rsidRPr="002A5825" w:rsidRDefault="002A5825" w:rsidP="002A582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A5825">
        <w:rPr>
          <w:rFonts w:ascii="Times New Roman" w:hAnsi="Times New Roman" w:cs="Times New Roman"/>
          <w:bCs/>
          <w:sz w:val="28"/>
          <w:szCs w:val="28"/>
        </w:rPr>
        <w:t>к Решению</w:t>
      </w:r>
    </w:p>
    <w:p w:rsidR="002A5825" w:rsidRPr="002A5825" w:rsidRDefault="002A5825" w:rsidP="002A582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Боготольского</w:t>
      </w:r>
      <w:r w:rsidRPr="002A5825">
        <w:rPr>
          <w:rFonts w:ascii="Times New Roman" w:hAnsi="Times New Roman" w:cs="Times New Roman"/>
          <w:bCs/>
          <w:sz w:val="28"/>
          <w:szCs w:val="28"/>
        </w:rPr>
        <w:t xml:space="preserve"> районного</w:t>
      </w:r>
    </w:p>
    <w:p w:rsidR="002A5825" w:rsidRPr="002A5825" w:rsidRDefault="002A5825" w:rsidP="002A582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A5825">
        <w:rPr>
          <w:rFonts w:ascii="Times New Roman" w:hAnsi="Times New Roman" w:cs="Times New Roman"/>
          <w:bCs/>
          <w:sz w:val="28"/>
          <w:szCs w:val="28"/>
        </w:rPr>
        <w:t>Совета депутатов</w:t>
      </w:r>
    </w:p>
    <w:p w:rsidR="002A5825" w:rsidRPr="002A5825" w:rsidRDefault="002A5825" w:rsidP="002A582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A5825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B41A1">
        <w:rPr>
          <w:rFonts w:ascii="Times New Roman" w:hAnsi="Times New Roman" w:cs="Times New Roman"/>
          <w:bCs/>
          <w:sz w:val="28"/>
          <w:szCs w:val="28"/>
        </w:rPr>
        <w:t>29.04.</w:t>
      </w:r>
      <w:r w:rsidRPr="002A5825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15 года №</w:t>
      </w:r>
      <w:r w:rsidR="00FB41A1">
        <w:rPr>
          <w:rFonts w:ascii="Times New Roman" w:hAnsi="Times New Roman" w:cs="Times New Roman"/>
          <w:bCs/>
          <w:sz w:val="28"/>
          <w:szCs w:val="28"/>
        </w:rPr>
        <w:t xml:space="preserve"> 42-280</w:t>
      </w:r>
    </w:p>
    <w:p w:rsidR="002A5825" w:rsidRPr="002A5825" w:rsidRDefault="002A5825" w:rsidP="002A582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5825" w:rsidRPr="00E00F8D" w:rsidRDefault="002A5825" w:rsidP="002A582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35"/>
      <w:bookmarkEnd w:id="1"/>
      <w:r w:rsidRPr="00E00F8D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2A5825" w:rsidRPr="00EC0787" w:rsidRDefault="002A5825" w:rsidP="00EC078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0F8D">
        <w:rPr>
          <w:rFonts w:ascii="Times New Roman" w:hAnsi="Times New Roman" w:cs="Times New Roman"/>
          <w:bCs/>
          <w:sz w:val="28"/>
          <w:szCs w:val="28"/>
        </w:rPr>
        <w:t xml:space="preserve">О МУНИЦИПАЛЬНОЙ КАЗНЕ </w:t>
      </w:r>
      <w:r w:rsidR="00EC0787">
        <w:rPr>
          <w:rFonts w:ascii="Times New Roman" w:hAnsi="Times New Roman" w:cs="Times New Roman"/>
          <w:bCs/>
          <w:sz w:val="28"/>
          <w:szCs w:val="28"/>
        </w:rPr>
        <w:t>БОГОТОЛЬСКОГО РАЙОНА</w:t>
      </w:r>
    </w:p>
    <w:p w:rsidR="002A5825" w:rsidRPr="002A5825" w:rsidRDefault="002A5825" w:rsidP="002A582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5825" w:rsidRPr="002A5825" w:rsidRDefault="002A5825" w:rsidP="00E00F8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2" w:name="Par44"/>
      <w:bookmarkEnd w:id="2"/>
      <w:r w:rsidRPr="002A5825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2A5825" w:rsidRPr="002A5825" w:rsidRDefault="002A5825" w:rsidP="002A582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5825" w:rsidRPr="002A5825" w:rsidRDefault="002A5825" w:rsidP="00606D9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825">
        <w:rPr>
          <w:rFonts w:ascii="Times New Roman" w:hAnsi="Times New Roman" w:cs="Times New Roman"/>
          <w:bCs/>
          <w:sz w:val="28"/>
          <w:szCs w:val="28"/>
        </w:rPr>
        <w:t>1.1. Настоящее Положение</w:t>
      </w:r>
      <w:r w:rsidR="00E00F8D">
        <w:rPr>
          <w:rFonts w:ascii="Times New Roman" w:hAnsi="Times New Roman" w:cs="Times New Roman"/>
          <w:bCs/>
          <w:sz w:val="28"/>
          <w:szCs w:val="28"/>
        </w:rPr>
        <w:t xml:space="preserve"> о муниципальной казне </w:t>
      </w:r>
      <w:r w:rsidR="00EC0787">
        <w:rPr>
          <w:rFonts w:ascii="Times New Roman" w:hAnsi="Times New Roman" w:cs="Times New Roman"/>
          <w:bCs/>
          <w:sz w:val="28"/>
          <w:szCs w:val="28"/>
        </w:rPr>
        <w:t>Боготольского района</w:t>
      </w:r>
      <w:r w:rsidR="00FB41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0F8D" w:rsidRPr="002A5825">
        <w:rPr>
          <w:rFonts w:ascii="Times New Roman" w:hAnsi="Times New Roman" w:cs="Times New Roman"/>
          <w:bCs/>
          <w:sz w:val="28"/>
          <w:szCs w:val="28"/>
        </w:rPr>
        <w:t>(далее - Положение)</w:t>
      </w:r>
      <w:r w:rsidRPr="002A5825">
        <w:rPr>
          <w:rFonts w:ascii="Times New Roman" w:hAnsi="Times New Roman" w:cs="Times New Roman"/>
          <w:bCs/>
          <w:sz w:val="28"/>
          <w:szCs w:val="28"/>
        </w:rPr>
        <w:t xml:space="preserve"> разработано в соответствии с Гражданским</w:t>
      </w:r>
      <w:r w:rsidR="00FB41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6D99" w:rsidRPr="00606D99">
        <w:rPr>
          <w:rFonts w:ascii="Times New Roman" w:hAnsi="Times New Roman" w:cs="Times New Roman"/>
          <w:bCs/>
          <w:sz w:val="28"/>
          <w:szCs w:val="28"/>
        </w:rPr>
        <w:t>кодексом</w:t>
      </w:r>
      <w:r w:rsidRPr="002A5825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Федеральным</w:t>
      </w:r>
      <w:r w:rsidR="00606D99">
        <w:rPr>
          <w:rFonts w:ascii="Times New Roman" w:hAnsi="Times New Roman" w:cs="Times New Roman"/>
          <w:bCs/>
          <w:sz w:val="28"/>
          <w:szCs w:val="28"/>
        </w:rPr>
        <w:t xml:space="preserve"> законом</w:t>
      </w:r>
      <w:r w:rsidRPr="002A5825">
        <w:rPr>
          <w:rFonts w:ascii="Times New Roman" w:hAnsi="Times New Roman" w:cs="Times New Roman"/>
          <w:bCs/>
          <w:sz w:val="28"/>
          <w:szCs w:val="28"/>
        </w:rPr>
        <w:t xml:space="preserve"> от 06.10.2003 </w:t>
      </w:r>
      <w:r w:rsidR="00606D99">
        <w:rPr>
          <w:rFonts w:ascii="Times New Roman" w:hAnsi="Times New Roman" w:cs="Times New Roman"/>
          <w:bCs/>
          <w:sz w:val="28"/>
          <w:szCs w:val="28"/>
        </w:rPr>
        <w:t>№</w:t>
      </w:r>
      <w:r w:rsidRPr="002A5825">
        <w:rPr>
          <w:rFonts w:ascii="Times New Roman" w:hAnsi="Times New Roman" w:cs="Times New Roman"/>
          <w:bCs/>
          <w:sz w:val="28"/>
          <w:szCs w:val="28"/>
        </w:rPr>
        <w:t xml:space="preserve"> 131-ФЗ </w:t>
      </w:r>
      <w:r w:rsidR="006B007C">
        <w:rPr>
          <w:rFonts w:ascii="Times New Roman" w:hAnsi="Times New Roman" w:cs="Times New Roman"/>
          <w:bCs/>
          <w:sz w:val="28"/>
          <w:szCs w:val="28"/>
        </w:rPr>
        <w:t>«</w:t>
      </w:r>
      <w:r w:rsidRPr="002A5825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</w:t>
      </w:r>
      <w:r w:rsidR="00606D99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="006B007C">
        <w:rPr>
          <w:rFonts w:ascii="Times New Roman" w:hAnsi="Times New Roman" w:cs="Times New Roman"/>
          <w:bCs/>
          <w:sz w:val="28"/>
          <w:szCs w:val="28"/>
        </w:rPr>
        <w:t>»</w:t>
      </w:r>
      <w:r w:rsidR="00606D99">
        <w:rPr>
          <w:rFonts w:ascii="Times New Roman" w:hAnsi="Times New Roman" w:cs="Times New Roman"/>
          <w:bCs/>
          <w:sz w:val="28"/>
          <w:szCs w:val="28"/>
        </w:rPr>
        <w:t xml:space="preserve">, Уставом Боготольского района Красноярского края, Положением </w:t>
      </w:r>
      <w:r w:rsidRPr="002A5825">
        <w:rPr>
          <w:rFonts w:ascii="Times New Roman" w:hAnsi="Times New Roman" w:cs="Times New Roman"/>
          <w:bCs/>
          <w:sz w:val="28"/>
          <w:szCs w:val="28"/>
        </w:rPr>
        <w:t>о порядке владения, пользования, управления и распоряжения муниципальн</w:t>
      </w:r>
      <w:r w:rsidR="00606D99">
        <w:rPr>
          <w:rFonts w:ascii="Times New Roman" w:hAnsi="Times New Roman" w:cs="Times New Roman"/>
          <w:bCs/>
          <w:sz w:val="28"/>
          <w:szCs w:val="28"/>
        </w:rPr>
        <w:t>ой</w:t>
      </w:r>
      <w:r w:rsidR="00FB41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6D99">
        <w:rPr>
          <w:rFonts w:ascii="Times New Roman" w:hAnsi="Times New Roman" w:cs="Times New Roman"/>
          <w:bCs/>
          <w:sz w:val="28"/>
          <w:szCs w:val="28"/>
        </w:rPr>
        <w:t>собственностью Боготольского</w:t>
      </w:r>
      <w:r w:rsidRPr="002A5825">
        <w:rPr>
          <w:rFonts w:ascii="Times New Roman" w:hAnsi="Times New Roman" w:cs="Times New Roman"/>
          <w:bCs/>
          <w:sz w:val="28"/>
          <w:szCs w:val="28"/>
        </w:rPr>
        <w:t xml:space="preserve"> района, иными муниципальными правовыми актами</w:t>
      </w:r>
      <w:r w:rsidR="004156F1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2A5825">
        <w:rPr>
          <w:rFonts w:ascii="Times New Roman" w:hAnsi="Times New Roman" w:cs="Times New Roman"/>
          <w:bCs/>
          <w:sz w:val="28"/>
          <w:szCs w:val="28"/>
        </w:rPr>
        <w:t>.</w:t>
      </w:r>
    </w:p>
    <w:p w:rsidR="002A5825" w:rsidRPr="002A5825" w:rsidRDefault="002A5825" w:rsidP="00606D9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825">
        <w:rPr>
          <w:rFonts w:ascii="Times New Roman" w:hAnsi="Times New Roman" w:cs="Times New Roman"/>
          <w:bCs/>
          <w:sz w:val="28"/>
          <w:szCs w:val="28"/>
        </w:rPr>
        <w:t xml:space="preserve">1.2. Настоящее Положение определяет цели, задачи, порядок формирования, учета, списания, управления и распоряжения муниципальной казной </w:t>
      </w:r>
      <w:r w:rsidR="00EC0787">
        <w:rPr>
          <w:rFonts w:ascii="Times New Roman" w:hAnsi="Times New Roman" w:cs="Times New Roman"/>
          <w:bCs/>
          <w:sz w:val="28"/>
          <w:szCs w:val="28"/>
        </w:rPr>
        <w:t>Боготольского района</w:t>
      </w:r>
      <w:r w:rsidRPr="002A5825">
        <w:rPr>
          <w:rFonts w:ascii="Times New Roman" w:hAnsi="Times New Roman" w:cs="Times New Roman"/>
          <w:bCs/>
          <w:sz w:val="28"/>
          <w:szCs w:val="28"/>
        </w:rPr>
        <w:t xml:space="preserve"> и обязательно для исполнения всеми физическими и юридическими лицами, а также должностными лицами органов местного самоуправления.</w:t>
      </w:r>
    </w:p>
    <w:p w:rsidR="002A5825" w:rsidRPr="002A5825" w:rsidRDefault="002A5825" w:rsidP="00606D9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825">
        <w:rPr>
          <w:rFonts w:ascii="Times New Roman" w:hAnsi="Times New Roman" w:cs="Times New Roman"/>
          <w:bCs/>
          <w:sz w:val="28"/>
          <w:szCs w:val="28"/>
        </w:rPr>
        <w:t xml:space="preserve">1.3. Под имуществом муниципальной казны </w:t>
      </w:r>
      <w:r w:rsidR="004156F1">
        <w:rPr>
          <w:rFonts w:ascii="Times New Roman" w:hAnsi="Times New Roman" w:cs="Times New Roman"/>
          <w:bCs/>
          <w:sz w:val="28"/>
          <w:szCs w:val="28"/>
        </w:rPr>
        <w:t>Боготольского района</w:t>
      </w:r>
      <w:r w:rsidRPr="002A5825">
        <w:rPr>
          <w:rFonts w:ascii="Times New Roman" w:hAnsi="Times New Roman" w:cs="Times New Roman"/>
          <w:bCs/>
          <w:sz w:val="28"/>
          <w:szCs w:val="28"/>
        </w:rPr>
        <w:t xml:space="preserve"> (далее </w:t>
      </w:r>
      <w:r w:rsidR="00EC0787">
        <w:rPr>
          <w:rFonts w:ascii="Times New Roman" w:hAnsi="Times New Roman" w:cs="Times New Roman"/>
          <w:bCs/>
          <w:sz w:val="28"/>
          <w:szCs w:val="28"/>
        </w:rPr>
        <w:t>–муниципальная к</w:t>
      </w:r>
      <w:r w:rsidRPr="002A5825">
        <w:rPr>
          <w:rFonts w:ascii="Times New Roman" w:hAnsi="Times New Roman" w:cs="Times New Roman"/>
          <w:bCs/>
          <w:sz w:val="28"/>
          <w:szCs w:val="28"/>
        </w:rPr>
        <w:t xml:space="preserve">азна) в настоящем Положении понимается имущество, находящееся в собственности </w:t>
      </w:r>
      <w:r w:rsidR="00502C43" w:rsidRPr="001371DC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r w:rsidRPr="002A5825">
        <w:rPr>
          <w:rFonts w:ascii="Times New Roman" w:hAnsi="Times New Roman" w:cs="Times New Roman"/>
          <w:bCs/>
          <w:sz w:val="28"/>
          <w:szCs w:val="28"/>
        </w:rPr>
        <w:t xml:space="preserve"> района, не закрепленное за муниципальными унитарными предприятиями (далее - муниципальные предприятия) и муниципальными учреждениями (далее - учреждения) на праве хозяйственного ведения и праве оперативного управления.</w:t>
      </w:r>
    </w:p>
    <w:p w:rsidR="00502B41" w:rsidRDefault="002A5825" w:rsidP="00502B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825">
        <w:rPr>
          <w:rFonts w:ascii="Times New Roman" w:hAnsi="Times New Roman" w:cs="Times New Roman"/>
          <w:bCs/>
          <w:sz w:val="28"/>
          <w:szCs w:val="28"/>
        </w:rPr>
        <w:t>1.4.</w:t>
      </w:r>
      <w:r w:rsidR="00FB41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5825">
        <w:rPr>
          <w:rFonts w:ascii="Times New Roman" w:hAnsi="Times New Roman" w:cs="Times New Roman"/>
          <w:bCs/>
          <w:sz w:val="28"/>
          <w:szCs w:val="28"/>
        </w:rPr>
        <w:t>Расходы на содержание, техническую инвентаризацию, оценку и организацию ведения учета муниципальной казны осуществляются за счет средств районного бюджета в объемах, предусмотренных решением о районном бюджете на очередной финансовый год</w:t>
      </w:r>
      <w:r w:rsidR="00167E8F">
        <w:rPr>
          <w:rFonts w:ascii="Times New Roman" w:hAnsi="Times New Roman" w:cs="Times New Roman"/>
          <w:bCs/>
          <w:sz w:val="28"/>
          <w:szCs w:val="28"/>
        </w:rPr>
        <w:t xml:space="preserve"> и плановый период</w:t>
      </w:r>
      <w:r w:rsidRPr="002A5825">
        <w:rPr>
          <w:rFonts w:ascii="Times New Roman" w:hAnsi="Times New Roman" w:cs="Times New Roman"/>
          <w:bCs/>
          <w:sz w:val="28"/>
          <w:szCs w:val="28"/>
        </w:rPr>
        <w:t>.</w:t>
      </w:r>
      <w:bookmarkStart w:id="3" w:name="Par53"/>
      <w:bookmarkEnd w:id="3"/>
    </w:p>
    <w:p w:rsidR="00502B41" w:rsidRDefault="00502B41" w:rsidP="00502B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5825" w:rsidRPr="002A5825" w:rsidRDefault="002A5825" w:rsidP="00502B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825">
        <w:rPr>
          <w:rFonts w:ascii="Times New Roman" w:hAnsi="Times New Roman" w:cs="Times New Roman"/>
          <w:bCs/>
          <w:sz w:val="28"/>
          <w:szCs w:val="28"/>
        </w:rPr>
        <w:t>2. ЦЕЛИ И ЗАДАЧИ ФОРМИРОВАНИЯ, УЧЕТА, УПРАВЛЕНИЯ</w:t>
      </w:r>
    </w:p>
    <w:p w:rsidR="000F0BC9" w:rsidRDefault="002A5825" w:rsidP="00606D9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5825">
        <w:rPr>
          <w:rFonts w:ascii="Times New Roman" w:hAnsi="Times New Roman" w:cs="Times New Roman"/>
          <w:bCs/>
          <w:sz w:val="28"/>
          <w:szCs w:val="28"/>
        </w:rPr>
        <w:t xml:space="preserve">И РАСПОРЯЖЕНИЯ ИМУЩЕСТВОМ </w:t>
      </w:r>
    </w:p>
    <w:p w:rsidR="002A5825" w:rsidRPr="002A5825" w:rsidRDefault="002A5825" w:rsidP="00606D9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5825">
        <w:rPr>
          <w:rFonts w:ascii="Times New Roman" w:hAnsi="Times New Roman" w:cs="Times New Roman"/>
          <w:bCs/>
          <w:sz w:val="28"/>
          <w:szCs w:val="28"/>
        </w:rPr>
        <w:t>МУНИЦИПАЛЬНОЙ КАЗНЫ</w:t>
      </w:r>
    </w:p>
    <w:p w:rsidR="002A5825" w:rsidRPr="002A5825" w:rsidRDefault="002A5825" w:rsidP="002A582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5825" w:rsidRPr="002A5825" w:rsidRDefault="002A5825" w:rsidP="0015095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825">
        <w:rPr>
          <w:rFonts w:ascii="Times New Roman" w:hAnsi="Times New Roman" w:cs="Times New Roman"/>
          <w:bCs/>
          <w:sz w:val="28"/>
          <w:szCs w:val="28"/>
        </w:rPr>
        <w:t>2.1. Основными целями формирования, учета, управления и распоряжения имуществом муниципальной казны являются:</w:t>
      </w:r>
    </w:p>
    <w:p w:rsidR="002A5825" w:rsidRPr="002A5825" w:rsidRDefault="002A5825" w:rsidP="0015095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825">
        <w:rPr>
          <w:rFonts w:ascii="Times New Roman" w:hAnsi="Times New Roman" w:cs="Times New Roman"/>
          <w:bCs/>
          <w:sz w:val="28"/>
          <w:szCs w:val="28"/>
        </w:rPr>
        <w:t xml:space="preserve">- создание и укрепление экономической основы </w:t>
      </w:r>
      <w:r w:rsidR="00EC0787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r w:rsidRPr="002A5825">
        <w:rPr>
          <w:rFonts w:ascii="Times New Roman" w:hAnsi="Times New Roman" w:cs="Times New Roman"/>
          <w:bCs/>
          <w:sz w:val="28"/>
          <w:szCs w:val="28"/>
        </w:rPr>
        <w:t xml:space="preserve"> района;</w:t>
      </w:r>
    </w:p>
    <w:p w:rsidR="002A5825" w:rsidRPr="002A5825" w:rsidRDefault="00167E8F" w:rsidP="0015095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A5825" w:rsidRPr="002A5825">
        <w:rPr>
          <w:rFonts w:ascii="Times New Roman" w:hAnsi="Times New Roman" w:cs="Times New Roman"/>
          <w:bCs/>
          <w:sz w:val="28"/>
          <w:szCs w:val="28"/>
        </w:rPr>
        <w:t xml:space="preserve">обеспечение экономической и финансовой самостоятельности </w:t>
      </w:r>
      <w:r w:rsidR="001C2D31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r w:rsidR="002A5825" w:rsidRPr="002A5825">
        <w:rPr>
          <w:rFonts w:ascii="Times New Roman" w:hAnsi="Times New Roman" w:cs="Times New Roman"/>
          <w:bCs/>
          <w:sz w:val="28"/>
          <w:szCs w:val="28"/>
        </w:rPr>
        <w:t xml:space="preserve"> района в сфере гражданских правоотношений;</w:t>
      </w:r>
    </w:p>
    <w:p w:rsidR="002A5825" w:rsidRPr="002A5825" w:rsidRDefault="002A5825" w:rsidP="0015095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825">
        <w:rPr>
          <w:rFonts w:ascii="Times New Roman" w:hAnsi="Times New Roman" w:cs="Times New Roman"/>
          <w:bCs/>
          <w:sz w:val="28"/>
          <w:szCs w:val="28"/>
        </w:rPr>
        <w:t>- оптимизация структуры и состава муниципальной собственности;</w:t>
      </w:r>
    </w:p>
    <w:p w:rsidR="002A5825" w:rsidRPr="002A5825" w:rsidRDefault="002A5825" w:rsidP="0015095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825">
        <w:rPr>
          <w:rFonts w:ascii="Times New Roman" w:hAnsi="Times New Roman" w:cs="Times New Roman"/>
          <w:bCs/>
          <w:sz w:val="28"/>
          <w:szCs w:val="28"/>
        </w:rPr>
        <w:lastRenderedPageBreak/>
        <w:t>- создание экономических предпосылок для разработки и реализации новых подходов к управлению муниципальной собственностью, обеспечения максимально эффективного управления отдельными ее объектами;</w:t>
      </w:r>
    </w:p>
    <w:p w:rsidR="002A5825" w:rsidRPr="002A5825" w:rsidRDefault="002A5825" w:rsidP="0015095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825">
        <w:rPr>
          <w:rFonts w:ascii="Times New Roman" w:hAnsi="Times New Roman" w:cs="Times New Roman"/>
          <w:bCs/>
          <w:sz w:val="28"/>
          <w:szCs w:val="28"/>
        </w:rPr>
        <w:t>- сохранение, воспроизводство и приумножение объектов муниципальной собственности;</w:t>
      </w:r>
    </w:p>
    <w:p w:rsidR="002A5825" w:rsidRPr="002A5825" w:rsidRDefault="002A5825" w:rsidP="0015095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825">
        <w:rPr>
          <w:rFonts w:ascii="Times New Roman" w:hAnsi="Times New Roman" w:cs="Times New Roman"/>
          <w:bCs/>
          <w:sz w:val="28"/>
          <w:szCs w:val="28"/>
        </w:rPr>
        <w:t xml:space="preserve">- привлечение инвестиций и стимулирование предпринимательской деятельности на территории </w:t>
      </w:r>
      <w:r w:rsidR="00167E8F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r w:rsidRPr="002A5825">
        <w:rPr>
          <w:rFonts w:ascii="Times New Roman" w:hAnsi="Times New Roman" w:cs="Times New Roman"/>
          <w:bCs/>
          <w:sz w:val="28"/>
          <w:szCs w:val="28"/>
        </w:rPr>
        <w:t xml:space="preserve"> района;</w:t>
      </w:r>
    </w:p>
    <w:p w:rsidR="002A5825" w:rsidRPr="002A5825" w:rsidRDefault="002A5825" w:rsidP="0015095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825">
        <w:rPr>
          <w:rFonts w:ascii="Times New Roman" w:hAnsi="Times New Roman" w:cs="Times New Roman"/>
          <w:bCs/>
          <w:sz w:val="28"/>
          <w:szCs w:val="28"/>
        </w:rPr>
        <w:t>- обеспечение исполнения расходных обязательств муниципального района как участника гражданского оборота.</w:t>
      </w:r>
    </w:p>
    <w:p w:rsidR="002A5825" w:rsidRPr="002A5825" w:rsidRDefault="002A5825" w:rsidP="0015095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825">
        <w:rPr>
          <w:rFonts w:ascii="Times New Roman" w:hAnsi="Times New Roman" w:cs="Times New Roman"/>
          <w:bCs/>
          <w:sz w:val="28"/>
          <w:szCs w:val="28"/>
        </w:rPr>
        <w:t>2.2. В указанных целях при управлении и распоряжении имуществом муниципальной казны решаются следующие задачи:</w:t>
      </w:r>
    </w:p>
    <w:p w:rsidR="002A5825" w:rsidRPr="002A5825" w:rsidRDefault="002A5825" w:rsidP="0015095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825">
        <w:rPr>
          <w:rFonts w:ascii="Times New Roman" w:hAnsi="Times New Roman" w:cs="Times New Roman"/>
          <w:bCs/>
          <w:sz w:val="28"/>
          <w:szCs w:val="28"/>
        </w:rPr>
        <w:t>- пообъектный учет имущества, составляющего муниципальную казну, и его движения;</w:t>
      </w:r>
    </w:p>
    <w:p w:rsidR="002A5825" w:rsidRPr="002A5825" w:rsidRDefault="002A5825" w:rsidP="0015095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825">
        <w:rPr>
          <w:rFonts w:ascii="Times New Roman" w:hAnsi="Times New Roman" w:cs="Times New Roman"/>
          <w:bCs/>
          <w:sz w:val="28"/>
          <w:szCs w:val="28"/>
        </w:rPr>
        <w:t xml:space="preserve">- контроль за сохранностью и использованием муниципального имущества </w:t>
      </w:r>
      <w:r w:rsidR="00167E8F">
        <w:rPr>
          <w:rFonts w:ascii="Times New Roman" w:hAnsi="Times New Roman" w:cs="Times New Roman"/>
          <w:bCs/>
          <w:sz w:val="28"/>
          <w:szCs w:val="28"/>
        </w:rPr>
        <w:t xml:space="preserve">казны </w:t>
      </w:r>
      <w:r w:rsidRPr="002A5825">
        <w:rPr>
          <w:rFonts w:ascii="Times New Roman" w:hAnsi="Times New Roman" w:cs="Times New Roman"/>
          <w:bCs/>
          <w:sz w:val="28"/>
          <w:szCs w:val="28"/>
        </w:rPr>
        <w:t>по целевому назначению;</w:t>
      </w:r>
    </w:p>
    <w:p w:rsidR="002A5825" w:rsidRPr="002A5825" w:rsidRDefault="002A5825" w:rsidP="0015095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825">
        <w:rPr>
          <w:rFonts w:ascii="Times New Roman" w:hAnsi="Times New Roman" w:cs="Times New Roman"/>
          <w:bCs/>
          <w:sz w:val="28"/>
          <w:szCs w:val="28"/>
        </w:rPr>
        <w:t xml:space="preserve">- оценка муниципального имущества </w:t>
      </w:r>
      <w:r w:rsidR="00167E8F">
        <w:rPr>
          <w:rFonts w:ascii="Times New Roman" w:hAnsi="Times New Roman" w:cs="Times New Roman"/>
          <w:bCs/>
          <w:sz w:val="28"/>
          <w:szCs w:val="28"/>
        </w:rPr>
        <w:t xml:space="preserve">казны </w:t>
      </w:r>
      <w:r w:rsidRPr="002A5825">
        <w:rPr>
          <w:rFonts w:ascii="Times New Roman" w:hAnsi="Times New Roman" w:cs="Times New Roman"/>
          <w:bCs/>
          <w:sz w:val="28"/>
          <w:szCs w:val="28"/>
        </w:rPr>
        <w:t>и государственная регистрация права муниципальной собственности;</w:t>
      </w:r>
    </w:p>
    <w:p w:rsidR="002A5825" w:rsidRPr="002A5825" w:rsidRDefault="002A5825" w:rsidP="0015095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825">
        <w:rPr>
          <w:rFonts w:ascii="Times New Roman" w:hAnsi="Times New Roman" w:cs="Times New Roman"/>
          <w:bCs/>
          <w:sz w:val="28"/>
          <w:szCs w:val="28"/>
        </w:rPr>
        <w:t>- выявление и применение наиболее эффективных способов использования муниципального имущества</w:t>
      </w:r>
      <w:r w:rsidR="00167E8F">
        <w:rPr>
          <w:rFonts w:ascii="Times New Roman" w:hAnsi="Times New Roman" w:cs="Times New Roman"/>
          <w:bCs/>
          <w:sz w:val="28"/>
          <w:szCs w:val="28"/>
        </w:rPr>
        <w:t xml:space="preserve"> казны</w:t>
      </w:r>
      <w:r w:rsidRPr="002A5825">
        <w:rPr>
          <w:rFonts w:ascii="Times New Roman" w:hAnsi="Times New Roman" w:cs="Times New Roman"/>
          <w:bCs/>
          <w:sz w:val="28"/>
          <w:szCs w:val="28"/>
        </w:rPr>
        <w:t>;</w:t>
      </w:r>
    </w:p>
    <w:p w:rsidR="002A5825" w:rsidRPr="002A5825" w:rsidRDefault="002A5825" w:rsidP="0015095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825">
        <w:rPr>
          <w:rFonts w:ascii="Times New Roman" w:hAnsi="Times New Roman" w:cs="Times New Roman"/>
          <w:bCs/>
          <w:sz w:val="28"/>
          <w:szCs w:val="28"/>
        </w:rPr>
        <w:t>- сохранение и приумножение в составе муниципальной казны имущества, управление и распоряжение которым обеспечивает привлечение в доход</w:t>
      </w:r>
      <w:r w:rsidR="00626563">
        <w:rPr>
          <w:rFonts w:ascii="Times New Roman" w:hAnsi="Times New Roman" w:cs="Times New Roman"/>
          <w:bCs/>
          <w:sz w:val="28"/>
          <w:szCs w:val="28"/>
        </w:rPr>
        <w:t>ы</w:t>
      </w:r>
      <w:r w:rsidRPr="002A5825">
        <w:rPr>
          <w:rFonts w:ascii="Times New Roman" w:hAnsi="Times New Roman" w:cs="Times New Roman"/>
          <w:bCs/>
          <w:sz w:val="28"/>
          <w:szCs w:val="28"/>
        </w:rPr>
        <w:t xml:space="preserve"> районного бюджета дополнительных средств, а также сохранение в составе муниципальной казны имущества, необходимого для обеспечения общественных потребностей населения </w:t>
      </w:r>
      <w:r w:rsidR="00167E8F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r w:rsidRPr="002A5825">
        <w:rPr>
          <w:rFonts w:ascii="Times New Roman" w:hAnsi="Times New Roman" w:cs="Times New Roman"/>
          <w:bCs/>
          <w:sz w:val="28"/>
          <w:szCs w:val="28"/>
        </w:rPr>
        <w:t xml:space="preserve"> района.</w:t>
      </w:r>
    </w:p>
    <w:p w:rsidR="002A5825" w:rsidRPr="002A5825" w:rsidRDefault="002A5825" w:rsidP="002A582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0BC9" w:rsidRDefault="002A5825" w:rsidP="006B007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4" w:name="Par71"/>
      <w:bookmarkEnd w:id="4"/>
      <w:r w:rsidRPr="002A5825">
        <w:rPr>
          <w:rFonts w:ascii="Times New Roman" w:hAnsi="Times New Roman" w:cs="Times New Roman"/>
          <w:bCs/>
          <w:sz w:val="28"/>
          <w:szCs w:val="28"/>
        </w:rPr>
        <w:t xml:space="preserve">3. СОСТАВ И ПОРЯДОК ФОРМИРОВАНИЯ </w:t>
      </w:r>
    </w:p>
    <w:p w:rsidR="002A5825" w:rsidRPr="002A5825" w:rsidRDefault="002A5825" w:rsidP="006B007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5825">
        <w:rPr>
          <w:rFonts w:ascii="Times New Roman" w:hAnsi="Times New Roman" w:cs="Times New Roman"/>
          <w:bCs/>
          <w:sz w:val="28"/>
          <w:szCs w:val="28"/>
        </w:rPr>
        <w:t>МУНИЦИПАЛЬНОЙ КАЗНЫ</w:t>
      </w:r>
    </w:p>
    <w:p w:rsidR="002A5825" w:rsidRPr="002A5825" w:rsidRDefault="002A5825" w:rsidP="006B007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A5825" w:rsidRPr="002A5825" w:rsidRDefault="002A5825" w:rsidP="0015095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825">
        <w:rPr>
          <w:rFonts w:ascii="Times New Roman" w:hAnsi="Times New Roman" w:cs="Times New Roman"/>
          <w:bCs/>
          <w:sz w:val="28"/>
          <w:szCs w:val="28"/>
        </w:rPr>
        <w:t xml:space="preserve">3.1. Муниципальную казну составляют денежные средства, имущественные права, а также движимое и недвижимое имущество, находящееся в собственности </w:t>
      </w:r>
      <w:r w:rsidR="00167E8F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r w:rsidRPr="002A5825">
        <w:rPr>
          <w:rFonts w:ascii="Times New Roman" w:hAnsi="Times New Roman" w:cs="Times New Roman"/>
          <w:bCs/>
          <w:sz w:val="28"/>
          <w:szCs w:val="28"/>
        </w:rPr>
        <w:t xml:space="preserve"> района, не закрепленное за муниципальными предприятиями и муниципальными учреждениями на правах хозяйственного ведения и оперативного управления, находящееся как на территории </w:t>
      </w:r>
      <w:r w:rsidR="00167E8F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r w:rsidRPr="002A5825">
        <w:rPr>
          <w:rFonts w:ascii="Times New Roman" w:hAnsi="Times New Roman" w:cs="Times New Roman"/>
          <w:bCs/>
          <w:sz w:val="28"/>
          <w:szCs w:val="28"/>
        </w:rPr>
        <w:t xml:space="preserve"> района, так и за его пределами.</w:t>
      </w:r>
    </w:p>
    <w:p w:rsidR="002A5825" w:rsidRPr="002A5825" w:rsidRDefault="002A5825" w:rsidP="0015095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825">
        <w:rPr>
          <w:rFonts w:ascii="Times New Roman" w:hAnsi="Times New Roman" w:cs="Times New Roman"/>
          <w:bCs/>
          <w:sz w:val="28"/>
          <w:szCs w:val="28"/>
        </w:rPr>
        <w:t>3.2. Объектами муниципальной казны могут являться:</w:t>
      </w:r>
    </w:p>
    <w:p w:rsidR="002A5825" w:rsidRPr="002A5825" w:rsidRDefault="002A5825" w:rsidP="0015095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825">
        <w:rPr>
          <w:rFonts w:ascii="Times New Roman" w:hAnsi="Times New Roman" w:cs="Times New Roman"/>
          <w:bCs/>
          <w:sz w:val="28"/>
          <w:szCs w:val="28"/>
        </w:rPr>
        <w:t>1) средства районного бюджета;</w:t>
      </w:r>
    </w:p>
    <w:p w:rsidR="002A5825" w:rsidRPr="002A5825" w:rsidRDefault="002A5825" w:rsidP="0015095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825">
        <w:rPr>
          <w:rFonts w:ascii="Times New Roman" w:hAnsi="Times New Roman" w:cs="Times New Roman"/>
          <w:bCs/>
          <w:sz w:val="28"/>
          <w:szCs w:val="28"/>
        </w:rPr>
        <w:t>2) недвижимое имущество, находящееся в собственности муниципального района и не закрепленное за муниципальными предприятиями и муниципальными учреждениями:</w:t>
      </w:r>
    </w:p>
    <w:p w:rsidR="002A5825" w:rsidRPr="002A5825" w:rsidRDefault="002A5825" w:rsidP="0015095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825">
        <w:rPr>
          <w:rFonts w:ascii="Times New Roman" w:hAnsi="Times New Roman" w:cs="Times New Roman"/>
          <w:bCs/>
          <w:sz w:val="28"/>
          <w:szCs w:val="28"/>
        </w:rPr>
        <w:t>- отдельно стоящие жилые и нежилые здания и строения;</w:t>
      </w:r>
    </w:p>
    <w:p w:rsidR="002A5825" w:rsidRPr="002A5825" w:rsidRDefault="002A5825" w:rsidP="0015095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825">
        <w:rPr>
          <w:rFonts w:ascii="Times New Roman" w:hAnsi="Times New Roman" w:cs="Times New Roman"/>
          <w:bCs/>
          <w:sz w:val="28"/>
          <w:szCs w:val="28"/>
        </w:rPr>
        <w:t>- нежилые помещения в многоквартирных домах;</w:t>
      </w:r>
    </w:p>
    <w:p w:rsidR="002A5825" w:rsidRPr="002A5825" w:rsidRDefault="002A5825" w:rsidP="0015095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825">
        <w:rPr>
          <w:rFonts w:ascii="Times New Roman" w:hAnsi="Times New Roman" w:cs="Times New Roman"/>
          <w:bCs/>
          <w:sz w:val="28"/>
          <w:szCs w:val="28"/>
        </w:rPr>
        <w:t>- помещения, встроенно-пристроенные к жилым домам, но не являющиеся объектами жилищного фонда (нежилые помещения)</w:t>
      </w:r>
      <w:r w:rsidR="00AD112B">
        <w:rPr>
          <w:rFonts w:ascii="Times New Roman" w:hAnsi="Times New Roman" w:cs="Times New Roman"/>
          <w:bCs/>
          <w:sz w:val="28"/>
          <w:szCs w:val="28"/>
        </w:rPr>
        <w:t>,</w:t>
      </w:r>
      <w:r w:rsidRPr="002A5825">
        <w:rPr>
          <w:rFonts w:ascii="Times New Roman" w:hAnsi="Times New Roman" w:cs="Times New Roman"/>
          <w:bCs/>
          <w:sz w:val="28"/>
          <w:szCs w:val="28"/>
        </w:rPr>
        <w:t xml:space="preserve"> согласно действующим правовым актам</w:t>
      </w:r>
      <w:r w:rsidR="00AD112B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2A5825">
        <w:rPr>
          <w:rFonts w:ascii="Times New Roman" w:hAnsi="Times New Roman" w:cs="Times New Roman"/>
          <w:bCs/>
          <w:sz w:val="28"/>
          <w:szCs w:val="28"/>
        </w:rPr>
        <w:t>;</w:t>
      </w:r>
    </w:p>
    <w:p w:rsidR="002A5825" w:rsidRPr="002A5825" w:rsidRDefault="002A5825" w:rsidP="0015095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825">
        <w:rPr>
          <w:rFonts w:ascii="Times New Roman" w:hAnsi="Times New Roman" w:cs="Times New Roman"/>
          <w:bCs/>
          <w:sz w:val="28"/>
          <w:szCs w:val="28"/>
        </w:rPr>
        <w:t>- жилые помещения и отдельные комнаты в них;</w:t>
      </w:r>
    </w:p>
    <w:p w:rsidR="002A5825" w:rsidRPr="002A5825" w:rsidRDefault="002A5825" w:rsidP="0015095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825">
        <w:rPr>
          <w:rFonts w:ascii="Times New Roman" w:hAnsi="Times New Roman" w:cs="Times New Roman"/>
          <w:bCs/>
          <w:sz w:val="28"/>
          <w:szCs w:val="28"/>
        </w:rPr>
        <w:lastRenderedPageBreak/>
        <w:t>- муниципальная доля в нежилых помещениях единого комплекса недвижимого имущества, находящегося в общей долевой собственности собственников помещений;</w:t>
      </w:r>
    </w:p>
    <w:p w:rsidR="002A5825" w:rsidRPr="002A5825" w:rsidRDefault="002A5825" w:rsidP="0015095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825">
        <w:rPr>
          <w:rFonts w:ascii="Times New Roman" w:hAnsi="Times New Roman" w:cs="Times New Roman"/>
          <w:bCs/>
          <w:sz w:val="28"/>
          <w:szCs w:val="28"/>
        </w:rPr>
        <w:t xml:space="preserve">- земельные участки, отнесенные к муниципальной собственности </w:t>
      </w:r>
      <w:r w:rsidR="004515AA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r w:rsidRPr="002A5825">
        <w:rPr>
          <w:rFonts w:ascii="Times New Roman" w:hAnsi="Times New Roman" w:cs="Times New Roman"/>
          <w:bCs/>
          <w:sz w:val="28"/>
          <w:szCs w:val="28"/>
        </w:rPr>
        <w:t xml:space="preserve"> района;</w:t>
      </w:r>
    </w:p>
    <w:p w:rsidR="002A5825" w:rsidRPr="002A5825" w:rsidRDefault="002A5825" w:rsidP="0015095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825">
        <w:rPr>
          <w:rFonts w:ascii="Times New Roman" w:hAnsi="Times New Roman" w:cs="Times New Roman"/>
          <w:bCs/>
          <w:sz w:val="28"/>
          <w:szCs w:val="28"/>
        </w:rPr>
        <w:t>- предприятия (имущественные комплексы);</w:t>
      </w:r>
    </w:p>
    <w:p w:rsidR="002A5825" w:rsidRPr="002A5825" w:rsidRDefault="002A5825" w:rsidP="0015095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825">
        <w:rPr>
          <w:rFonts w:ascii="Times New Roman" w:hAnsi="Times New Roman" w:cs="Times New Roman"/>
          <w:bCs/>
          <w:sz w:val="28"/>
          <w:szCs w:val="28"/>
        </w:rPr>
        <w:t>- строения, сооружения (объекты инженерной инфраструктуры, иные хозяйственные сооружения);</w:t>
      </w:r>
    </w:p>
    <w:p w:rsidR="002A5825" w:rsidRPr="002A5825" w:rsidRDefault="002A5825" w:rsidP="0015095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825">
        <w:rPr>
          <w:rFonts w:ascii="Times New Roman" w:hAnsi="Times New Roman" w:cs="Times New Roman"/>
          <w:bCs/>
          <w:sz w:val="28"/>
          <w:szCs w:val="28"/>
        </w:rPr>
        <w:t>- объекты, не завершенные строительством;</w:t>
      </w:r>
    </w:p>
    <w:p w:rsidR="002A5825" w:rsidRPr="002A5825" w:rsidRDefault="002A5825" w:rsidP="0015095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825">
        <w:rPr>
          <w:rFonts w:ascii="Times New Roman" w:hAnsi="Times New Roman" w:cs="Times New Roman"/>
          <w:bCs/>
          <w:sz w:val="28"/>
          <w:szCs w:val="28"/>
        </w:rPr>
        <w:t>- иное недвижимое имущество;</w:t>
      </w:r>
    </w:p>
    <w:p w:rsidR="002A5825" w:rsidRPr="002A5825" w:rsidRDefault="002A5825" w:rsidP="0015095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825">
        <w:rPr>
          <w:rFonts w:ascii="Times New Roman" w:hAnsi="Times New Roman" w:cs="Times New Roman"/>
          <w:bCs/>
          <w:sz w:val="28"/>
          <w:szCs w:val="28"/>
        </w:rPr>
        <w:t>3) движимое имущество, находящееся в собственности муниципального района и не закрепленное за предприятиями и учреждениями:</w:t>
      </w:r>
    </w:p>
    <w:p w:rsidR="002A5825" w:rsidRPr="002A5825" w:rsidRDefault="002A5825" w:rsidP="0015095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825">
        <w:rPr>
          <w:rFonts w:ascii="Times New Roman" w:hAnsi="Times New Roman" w:cs="Times New Roman"/>
          <w:bCs/>
          <w:sz w:val="28"/>
          <w:szCs w:val="28"/>
        </w:rPr>
        <w:t>- машины, станки, оборудование, товарные запасы, запасы сырья и материалов;</w:t>
      </w:r>
    </w:p>
    <w:p w:rsidR="002A5825" w:rsidRPr="002A5825" w:rsidRDefault="002A5825" w:rsidP="0015095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825">
        <w:rPr>
          <w:rFonts w:ascii="Times New Roman" w:hAnsi="Times New Roman" w:cs="Times New Roman"/>
          <w:bCs/>
          <w:sz w:val="28"/>
          <w:szCs w:val="28"/>
        </w:rPr>
        <w:t>- акции и доли (вклады) в уставных (складочных) капиталах хозяйственных обществ;</w:t>
      </w:r>
    </w:p>
    <w:p w:rsidR="002A5825" w:rsidRPr="002A5825" w:rsidRDefault="002A5825" w:rsidP="0015095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825">
        <w:rPr>
          <w:rFonts w:ascii="Times New Roman" w:hAnsi="Times New Roman" w:cs="Times New Roman"/>
          <w:bCs/>
          <w:sz w:val="28"/>
          <w:szCs w:val="28"/>
        </w:rPr>
        <w:t>- иные имущественные права муниципального образования;</w:t>
      </w:r>
    </w:p>
    <w:p w:rsidR="002A5825" w:rsidRPr="002A5825" w:rsidRDefault="002A5825" w:rsidP="0015095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825">
        <w:rPr>
          <w:rFonts w:ascii="Times New Roman" w:hAnsi="Times New Roman" w:cs="Times New Roman"/>
          <w:bCs/>
          <w:sz w:val="28"/>
          <w:szCs w:val="28"/>
        </w:rPr>
        <w:t>- объекты интеллектуальной собственности, в том числе исключительные права на них;</w:t>
      </w:r>
    </w:p>
    <w:p w:rsidR="002A5825" w:rsidRPr="002A5825" w:rsidRDefault="002A5825" w:rsidP="0015095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825">
        <w:rPr>
          <w:rFonts w:ascii="Times New Roman" w:hAnsi="Times New Roman" w:cs="Times New Roman"/>
          <w:bCs/>
          <w:sz w:val="28"/>
          <w:szCs w:val="28"/>
        </w:rPr>
        <w:t>- программные продукты и информационные базы данных;</w:t>
      </w:r>
    </w:p>
    <w:p w:rsidR="002A5825" w:rsidRPr="002A5825" w:rsidRDefault="002A5825" w:rsidP="0015095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825">
        <w:rPr>
          <w:rFonts w:ascii="Times New Roman" w:hAnsi="Times New Roman" w:cs="Times New Roman"/>
          <w:bCs/>
          <w:sz w:val="28"/>
          <w:szCs w:val="28"/>
        </w:rPr>
        <w:t>- архивные фонды и архивные документы;</w:t>
      </w:r>
    </w:p>
    <w:p w:rsidR="002A5825" w:rsidRPr="002A5825" w:rsidRDefault="002A5825" w:rsidP="0015095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825">
        <w:rPr>
          <w:rFonts w:ascii="Times New Roman" w:hAnsi="Times New Roman" w:cs="Times New Roman"/>
          <w:bCs/>
          <w:sz w:val="28"/>
          <w:szCs w:val="28"/>
        </w:rPr>
        <w:t>- иное движимое имущество.</w:t>
      </w:r>
    </w:p>
    <w:p w:rsidR="002A5825" w:rsidRPr="002A5825" w:rsidRDefault="002A5825" w:rsidP="00EA5FC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825">
        <w:rPr>
          <w:rFonts w:ascii="Times New Roman" w:hAnsi="Times New Roman" w:cs="Times New Roman"/>
          <w:bCs/>
          <w:sz w:val="28"/>
          <w:szCs w:val="28"/>
        </w:rPr>
        <w:t>3.3. Источником формирования муниципальной казны может быть имущество:</w:t>
      </w:r>
    </w:p>
    <w:p w:rsidR="002A5825" w:rsidRPr="002A5825" w:rsidRDefault="002A5825" w:rsidP="00EA5FC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825">
        <w:rPr>
          <w:rFonts w:ascii="Times New Roman" w:hAnsi="Times New Roman" w:cs="Times New Roman"/>
          <w:bCs/>
          <w:sz w:val="28"/>
          <w:szCs w:val="28"/>
        </w:rPr>
        <w:t>- вновь созданное или приобретенное за счет средств районного бюджета;</w:t>
      </w:r>
    </w:p>
    <w:p w:rsidR="002A5825" w:rsidRPr="002A5825" w:rsidRDefault="002A5825" w:rsidP="00EA5FC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825">
        <w:rPr>
          <w:rFonts w:ascii="Times New Roman" w:hAnsi="Times New Roman" w:cs="Times New Roman"/>
          <w:bCs/>
          <w:sz w:val="28"/>
          <w:szCs w:val="28"/>
        </w:rPr>
        <w:t>- безвозмездно переданное из государственной собственности Российской Федерации, государственной собственности Красноярского края в муниципальную собственность в порядке, установленном действующим законодательством;</w:t>
      </w:r>
    </w:p>
    <w:p w:rsidR="00502B41" w:rsidRDefault="002A5825" w:rsidP="00EA5FC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825">
        <w:rPr>
          <w:rFonts w:ascii="Times New Roman" w:hAnsi="Times New Roman" w:cs="Times New Roman"/>
          <w:bCs/>
          <w:sz w:val="28"/>
          <w:szCs w:val="28"/>
        </w:rPr>
        <w:t>- переданное в результате ликвидации муниципальных предприятий и учреждений;</w:t>
      </w:r>
    </w:p>
    <w:p w:rsidR="002A5825" w:rsidRPr="002A5825" w:rsidRDefault="002A5825" w:rsidP="00EA5FC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825">
        <w:rPr>
          <w:rFonts w:ascii="Times New Roman" w:hAnsi="Times New Roman" w:cs="Times New Roman"/>
          <w:bCs/>
          <w:sz w:val="28"/>
          <w:szCs w:val="28"/>
        </w:rPr>
        <w:t>- приобретенное по договорам купли-продажи, мены, безвозмездной передачи имущества (дарение, пожертвование), полученное в соответствии с завещаниями либо в результате совершения иных сделок;</w:t>
      </w:r>
    </w:p>
    <w:p w:rsidR="002A5825" w:rsidRPr="002A5825" w:rsidRDefault="002A5825" w:rsidP="00EA5FC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825">
        <w:rPr>
          <w:rFonts w:ascii="Times New Roman" w:hAnsi="Times New Roman" w:cs="Times New Roman"/>
          <w:bCs/>
          <w:sz w:val="28"/>
          <w:szCs w:val="28"/>
        </w:rPr>
        <w:t>- признанное в установленном порядке бесхозяйным и поступившее в муниципальную собственность в порядке, установленном действующим законодательством;</w:t>
      </w:r>
    </w:p>
    <w:p w:rsidR="002A5825" w:rsidRPr="002A5825" w:rsidRDefault="002A5825" w:rsidP="00EA5FC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825">
        <w:rPr>
          <w:rFonts w:ascii="Times New Roman" w:hAnsi="Times New Roman" w:cs="Times New Roman"/>
          <w:bCs/>
          <w:sz w:val="28"/>
          <w:szCs w:val="28"/>
        </w:rPr>
        <w:t>- полученное в результате правомерного изъятия у предприятий или учреждений, в хозяйственном ведении или оперативном управлении которых оно находилось;</w:t>
      </w:r>
    </w:p>
    <w:p w:rsidR="002A5825" w:rsidRPr="002A5825" w:rsidRDefault="002A5825" w:rsidP="00EA5FC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825">
        <w:rPr>
          <w:rFonts w:ascii="Times New Roman" w:hAnsi="Times New Roman" w:cs="Times New Roman"/>
          <w:bCs/>
          <w:sz w:val="28"/>
          <w:szCs w:val="28"/>
        </w:rPr>
        <w:t>- полученное в результате отказа предприятий или учреждений от его использования;</w:t>
      </w:r>
    </w:p>
    <w:p w:rsidR="002A5825" w:rsidRPr="002A5825" w:rsidRDefault="002A5825" w:rsidP="00EA5FC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825">
        <w:rPr>
          <w:rFonts w:ascii="Times New Roman" w:hAnsi="Times New Roman" w:cs="Times New Roman"/>
          <w:bCs/>
          <w:sz w:val="28"/>
          <w:szCs w:val="28"/>
        </w:rPr>
        <w:t xml:space="preserve">- являющееся невостребованным - оставшееся после погашения требований кредиторов организации-должника в порядке, установленном </w:t>
      </w:r>
      <w:r w:rsidR="00EA5FC6">
        <w:rPr>
          <w:rFonts w:ascii="Times New Roman" w:hAnsi="Times New Roman" w:cs="Times New Roman"/>
          <w:bCs/>
          <w:sz w:val="28"/>
          <w:szCs w:val="28"/>
        </w:rPr>
        <w:t xml:space="preserve">ст.118 </w:t>
      </w:r>
      <w:r w:rsidR="006B007C">
        <w:rPr>
          <w:rFonts w:ascii="Times New Roman" w:hAnsi="Times New Roman" w:cs="Times New Roman"/>
          <w:bCs/>
          <w:sz w:val="28"/>
          <w:szCs w:val="28"/>
        </w:rPr>
        <w:t>Федерального закона «</w:t>
      </w:r>
      <w:r w:rsidRPr="002A5825">
        <w:rPr>
          <w:rFonts w:ascii="Times New Roman" w:hAnsi="Times New Roman" w:cs="Times New Roman"/>
          <w:bCs/>
          <w:sz w:val="28"/>
          <w:szCs w:val="28"/>
        </w:rPr>
        <w:t>О несостоятельности (банкротстве)</w:t>
      </w:r>
      <w:r w:rsidR="006B007C">
        <w:rPr>
          <w:rFonts w:ascii="Times New Roman" w:hAnsi="Times New Roman" w:cs="Times New Roman"/>
          <w:bCs/>
          <w:sz w:val="28"/>
          <w:szCs w:val="28"/>
        </w:rPr>
        <w:t>»</w:t>
      </w:r>
      <w:r w:rsidRPr="002A5825">
        <w:rPr>
          <w:rFonts w:ascii="Times New Roman" w:hAnsi="Times New Roman" w:cs="Times New Roman"/>
          <w:bCs/>
          <w:sz w:val="28"/>
          <w:szCs w:val="28"/>
        </w:rPr>
        <w:t>;</w:t>
      </w:r>
    </w:p>
    <w:p w:rsidR="002A5825" w:rsidRPr="002A5825" w:rsidRDefault="002A5825" w:rsidP="00EA5FC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825">
        <w:rPr>
          <w:rFonts w:ascii="Times New Roman" w:hAnsi="Times New Roman" w:cs="Times New Roman"/>
          <w:bCs/>
          <w:sz w:val="28"/>
          <w:szCs w:val="28"/>
        </w:rPr>
        <w:lastRenderedPageBreak/>
        <w:t>- приобретенное в муниципальную собственность в силу приобретательной давности;</w:t>
      </w:r>
    </w:p>
    <w:p w:rsidR="002A5825" w:rsidRPr="002A5825" w:rsidRDefault="002A5825" w:rsidP="00EA5FC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825">
        <w:rPr>
          <w:rFonts w:ascii="Times New Roman" w:hAnsi="Times New Roman" w:cs="Times New Roman"/>
          <w:bCs/>
          <w:sz w:val="28"/>
          <w:szCs w:val="28"/>
        </w:rPr>
        <w:t>- приобретенное в результате расторжения сделок приватизации в порядке, предусмотренном действующим законодательством;</w:t>
      </w:r>
    </w:p>
    <w:p w:rsidR="002A5825" w:rsidRPr="002A5825" w:rsidRDefault="002A5825" w:rsidP="00EA5FC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825">
        <w:rPr>
          <w:rFonts w:ascii="Times New Roman" w:hAnsi="Times New Roman" w:cs="Times New Roman"/>
          <w:bCs/>
          <w:sz w:val="28"/>
          <w:szCs w:val="28"/>
        </w:rPr>
        <w:t>- поступившее в муниципальную собственность в соответствии с вступившим в законную силу решением суда;</w:t>
      </w:r>
    </w:p>
    <w:p w:rsidR="002A5825" w:rsidRPr="002A5825" w:rsidRDefault="002A5825" w:rsidP="00EA5FC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825">
        <w:rPr>
          <w:rFonts w:ascii="Times New Roman" w:hAnsi="Times New Roman" w:cs="Times New Roman"/>
          <w:bCs/>
          <w:sz w:val="28"/>
          <w:szCs w:val="28"/>
        </w:rPr>
        <w:t>- приобретенное по иным основаниям, предусмотренным действующим законодательством.</w:t>
      </w:r>
    </w:p>
    <w:p w:rsidR="002A5825" w:rsidRPr="002A5825" w:rsidRDefault="007E5BB8" w:rsidP="00EA5FC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3.4. </w:t>
      </w:r>
      <w:r w:rsidR="002A5825" w:rsidRPr="002A5825">
        <w:rPr>
          <w:rFonts w:ascii="Times New Roman" w:hAnsi="Times New Roman" w:cs="Times New Roman"/>
          <w:bCs/>
          <w:sz w:val="28"/>
          <w:szCs w:val="28"/>
        </w:rPr>
        <w:t xml:space="preserve">Включение объектов муниципальной собственности в состав имущества муниципальной казны осуществляется на основании правового акта </w:t>
      </w:r>
      <w:r w:rsidR="00EA5FC6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Боготольского </w:t>
      </w:r>
      <w:r w:rsidR="00EA5FC6">
        <w:rPr>
          <w:rFonts w:ascii="Times New Roman" w:hAnsi="Times New Roman" w:cs="Times New Roman"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администрации района)</w:t>
      </w:r>
      <w:r w:rsidR="002A5825" w:rsidRPr="002A5825">
        <w:rPr>
          <w:rFonts w:ascii="Times New Roman" w:hAnsi="Times New Roman" w:cs="Times New Roman"/>
          <w:bCs/>
          <w:sz w:val="28"/>
          <w:szCs w:val="28"/>
        </w:rPr>
        <w:t>.</w:t>
      </w:r>
    </w:p>
    <w:p w:rsidR="002A5825" w:rsidRPr="002A5825" w:rsidRDefault="002A5825" w:rsidP="002A582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5825" w:rsidRPr="002A5825" w:rsidRDefault="002A5825" w:rsidP="00EA5FC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5" w:name="Par111"/>
      <w:bookmarkEnd w:id="5"/>
      <w:r w:rsidRPr="002A5825">
        <w:rPr>
          <w:rFonts w:ascii="Times New Roman" w:hAnsi="Times New Roman" w:cs="Times New Roman"/>
          <w:bCs/>
          <w:sz w:val="28"/>
          <w:szCs w:val="28"/>
        </w:rPr>
        <w:t>4. УЧЕТ ИМУЩЕСТВА МУНИЦИПАЛЬНОЙ КАЗНЫ</w:t>
      </w:r>
    </w:p>
    <w:p w:rsidR="002A5825" w:rsidRPr="002A5825" w:rsidRDefault="002A5825" w:rsidP="002A582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5825" w:rsidRPr="002A5825" w:rsidRDefault="002A5825" w:rsidP="00EA5FC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825">
        <w:rPr>
          <w:rFonts w:ascii="Times New Roman" w:hAnsi="Times New Roman" w:cs="Times New Roman"/>
          <w:bCs/>
          <w:sz w:val="28"/>
          <w:szCs w:val="28"/>
        </w:rPr>
        <w:t>4.1. Учет денежных средств муниципальной казны обеспечивается путем составления, утверждения и исполнения районного бюджета на соответствующий финансовый год</w:t>
      </w:r>
      <w:r w:rsidR="00384385">
        <w:rPr>
          <w:rFonts w:ascii="Times New Roman" w:hAnsi="Times New Roman" w:cs="Times New Roman"/>
          <w:bCs/>
          <w:sz w:val="28"/>
          <w:szCs w:val="28"/>
        </w:rPr>
        <w:t xml:space="preserve"> и плановый период</w:t>
      </w:r>
      <w:r w:rsidRPr="002A5825">
        <w:rPr>
          <w:rFonts w:ascii="Times New Roman" w:hAnsi="Times New Roman" w:cs="Times New Roman"/>
          <w:bCs/>
          <w:sz w:val="28"/>
          <w:szCs w:val="28"/>
        </w:rPr>
        <w:t>.</w:t>
      </w:r>
    </w:p>
    <w:p w:rsidR="002A5825" w:rsidRPr="002A5825" w:rsidRDefault="002A5825" w:rsidP="00EA5FC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825">
        <w:rPr>
          <w:rFonts w:ascii="Times New Roman" w:hAnsi="Times New Roman" w:cs="Times New Roman"/>
          <w:bCs/>
          <w:sz w:val="28"/>
          <w:szCs w:val="28"/>
        </w:rPr>
        <w:t>4.2. Учет остальных объектов, составляющих муниципальную казну, и их движения осуществляется путем внесения сведений об объектах, составляющих муниципальную казну, в Реестр муниципа</w:t>
      </w:r>
      <w:r w:rsidR="00A7302E">
        <w:rPr>
          <w:rFonts w:ascii="Times New Roman" w:hAnsi="Times New Roman" w:cs="Times New Roman"/>
          <w:bCs/>
          <w:sz w:val="28"/>
          <w:szCs w:val="28"/>
        </w:rPr>
        <w:t xml:space="preserve">льной собственности Боготольского района </w:t>
      </w:r>
      <w:r w:rsidRPr="002A5825">
        <w:rPr>
          <w:rFonts w:ascii="Times New Roman" w:hAnsi="Times New Roman" w:cs="Times New Roman"/>
          <w:bCs/>
          <w:sz w:val="28"/>
          <w:szCs w:val="28"/>
        </w:rPr>
        <w:t>(далее - Реестр) в порядке, установленном Положением о Реестре.</w:t>
      </w:r>
    </w:p>
    <w:p w:rsidR="002A5825" w:rsidRPr="002A5825" w:rsidRDefault="002A5825" w:rsidP="00EA5FC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825">
        <w:rPr>
          <w:rFonts w:ascii="Times New Roman" w:hAnsi="Times New Roman" w:cs="Times New Roman"/>
          <w:bCs/>
          <w:sz w:val="28"/>
          <w:szCs w:val="28"/>
        </w:rPr>
        <w:t>4.3. Документами, подтверждающими право муниципальной собственности на имущество муниципальной казны, являются выписка из Реестра, выписка из Единого государственного реестра прав на объекты недвижимости, свидетельство о государственной регистрации права муниципальной собственности на недвижимое имущество.</w:t>
      </w:r>
    </w:p>
    <w:p w:rsidR="002A5825" w:rsidRPr="002A5825" w:rsidRDefault="002A5825" w:rsidP="00EA5FC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825">
        <w:rPr>
          <w:rFonts w:ascii="Times New Roman" w:hAnsi="Times New Roman" w:cs="Times New Roman"/>
          <w:bCs/>
          <w:sz w:val="28"/>
          <w:szCs w:val="28"/>
        </w:rPr>
        <w:t>4.4. Право муниципальной собственности на недвижимое имущество муниципальной казны и сделки с ним подлежит обязательной государственной регистрации в соответствии с Федеральным</w:t>
      </w:r>
      <w:r w:rsidR="00EA5FC6">
        <w:rPr>
          <w:rFonts w:ascii="Times New Roman" w:hAnsi="Times New Roman" w:cs="Times New Roman"/>
          <w:bCs/>
          <w:sz w:val="28"/>
          <w:szCs w:val="28"/>
        </w:rPr>
        <w:t xml:space="preserve"> законом</w:t>
      </w:r>
      <w:r w:rsidR="00195340">
        <w:rPr>
          <w:rFonts w:ascii="Times New Roman" w:hAnsi="Times New Roman" w:cs="Times New Roman"/>
          <w:bCs/>
          <w:sz w:val="28"/>
          <w:szCs w:val="28"/>
        </w:rPr>
        <w:t>«</w:t>
      </w:r>
      <w:r w:rsidRPr="002A5825">
        <w:rPr>
          <w:rFonts w:ascii="Times New Roman" w:hAnsi="Times New Roman" w:cs="Times New Roman"/>
          <w:bCs/>
          <w:sz w:val="28"/>
          <w:szCs w:val="28"/>
        </w:rPr>
        <w:t>О государственной регистрации прав на недвижимое имущество и сделок с ним</w:t>
      </w:r>
      <w:r w:rsidR="00195340">
        <w:rPr>
          <w:rFonts w:ascii="Times New Roman" w:hAnsi="Times New Roman" w:cs="Times New Roman"/>
          <w:bCs/>
          <w:sz w:val="28"/>
          <w:szCs w:val="28"/>
        </w:rPr>
        <w:t>»</w:t>
      </w:r>
      <w:r w:rsidRPr="002A5825">
        <w:rPr>
          <w:rFonts w:ascii="Times New Roman" w:hAnsi="Times New Roman" w:cs="Times New Roman"/>
          <w:bCs/>
          <w:sz w:val="28"/>
          <w:szCs w:val="28"/>
        </w:rPr>
        <w:t>.</w:t>
      </w:r>
    </w:p>
    <w:p w:rsidR="002A5825" w:rsidRPr="002A5825" w:rsidRDefault="002A5825" w:rsidP="00EA5FC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825">
        <w:rPr>
          <w:rFonts w:ascii="Times New Roman" w:hAnsi="Times New Roman" w:cs="Times New Roman"/>
          <w:bCs/>
          <w:sz w:val="28"/>
          <w:szCs w:val="28"/>
        </w:rPr>
        <w:t>4.5. Сведения о муниципальном имуществе, изымаемом из муниципальной казны и закрепляемом на праве хозяйственного ведения и оперативного управления за предприятиями и учреждениями, отражаются в соответствующих разделах Реестра.</w:t>
      </w:r>
    </w:p>
    <w:p w:rsidR="002A5825" w:rsidRPr="002A5825" w:rsidRDefault="002A5825" w:rsidP="00EA5FC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825">
        <w:rPr>
          <w:rFonts w:ascii="Times New Roman" w:hAnsi="Times New Roman" w:cs="Times New Roman"/>
          <w:bCs/>
          <w:sz w:val="28"/>
          <w:szCs w:val="28"/>
        </w:rPr>
        <w:t>4.6. Имущество, составляющее муниципальную казну, при его учете, а также при его передаче в пользование, доверительное управление, залог, аренду, безвозмездное пользование, хозяйственное ведение, оперативное управление подлежит отражению в бухгалтерской отчетности организаций в соответствии с действующим законодательством и муниципальными правовыми актами</w:t>
      </w:r>
      <w:r w:rsidR="00A7302E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2A5825">
        <w:rPr>
          <w:rFonts w:ascii="Times New Roman" w:hAnsi="Times New Roman" w:cs="Times New Roman"/>
          <w:bCs/>
          <w:sz w:val="28"/>
          <w:szCs w:val="28"/>
        </w:rPr>
        <w:t>.</w:t>
      </w:r>
    </w:p>
    <w:p w:rsidR="002A5825" w:rsidRDefault="002A5825" w:rsidP="00EA5FC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825">
        <w:rPr>
          <w:rFonts w:ascii="Times New Roman" w:hAnsi="Times New Roman" w:cs="Times New Roman"/>
          <w:bCs/>
          <w:sz w:val="28"/>
          <w:szCs w:val="28"/>
        </w:rPr>
        <w:t>4.7. Оценка имущества, составляющего муниципальную казну, проводится в порядке, установленном действующим законодательством об оценочной деятельности.</w:t>
      </w:r>
    </w:p>
    <w:p w:rsidR="00C62F8A" w:rsidRDefault="00C62F8A" w:rsidP="00EA5FC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2F8A" w:rsidRPr="002A5825" w:rsidRDefault="00C62F8A" w:rsidP="00EA5FC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5825" w:rsidRPr="002A5825" w:rsidRDefault="002A5825" w:rsidP="00EA5FC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825">
        <w:rPr>
          <w:rFonts w:ascii="Times New Roman" w:hAnsi="Times New Roman" w:cs="Times New Roman"/>
          <w:bCs/>
          <w:sz w:val="28"/>
          <w:szCs w:val="28"/>
        </w:rPr>
        <w:lastRenderedPageBreak/>
        <w:t>4.8. Бюджетный учет имущества муниципальной казны осуществляется в соответствии с</w:t>
      </w:r>
      <w:r w:rsidR="00EA5FC6">
        <w:rPr>
          <w:rFonts w:ascii="Times New Roman" w:hAnsi="Times New Roman" w:cs="Times New Roman"/>
          <w:bCs/>
          <w:sz w:val="28"/>
          <w:szCs w:val="28"/>
        </w:rPr>
        <w:t xml:space="preserve"> Единымпланом </w:t>
      </w:r>
      <w:r w:rsidRPr="002A5825">
        <w:rPr>
          <w:rFonts w:ascii="Times New Roman" w:hAnsi="Times New Roman" w:cs="Times New Roman"/>
          <w:bCs/>
          <w:sz w:val="28"/>
          <w:szCs w:val="28"/>
        </w:rPr>
        <w:t xml:space="preserve">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утвержденным Приказом Министерства финансов Российской Федерации </w:t>
      </w:r>
      <w:r w:rsidRPr="003709AC">
        <w:rPr>
          <w:rFonts w:ascii="Times New Roman" w:hAnsi="Times New Roman" w:cs="Times New Roman"/>
          <w:bCs/>
          <w:sz w:val="28"/>
          <w:szCs w:val="28"/>
        </w:rPr>
        <w:t xml:space="preserve">от 01.12.2010 </w:t>
      </w:r>
      <w:r w:rsidR="00A7302E">
        <w:rPr>
          <w:rFonts w:ascii="Times New Roman" w:hAnsi="Times New Roman" w:cs="Times New Roman"/>
          <w:bCs/>
          <w:sz w:val="28"/>
          <w:szCs w:val="28"/>
        </w:rPr>
        <w:t>№</w:t>
      </w:r>
      <w:r w:rsidRPr="003709AC">
        <w:rPr>
          <w:rFonts w:ascii="Times New Roman" w:hAnsi="Times New Roman" w:cs="Times New Roman"/>
          <w:bCs/>
          <w:sz w:val="28"/>
          <w:szCs w:val="28"/>
        </w:rPr>
        <w:t xml:space="preserve"> 157н</w:t>
      </w:r>
      <w:r w:rsidRPr="002A5825">
        <w:rPr>
          <w:rFonts w:ascii="Times New Roman" w:hAnsi="Times New Roman" w:cs="Times New Roman"/>
          <w:bCs/>
          <w:sz w:val="28"/>
          <w:szCs w:val="28"/>
        </w:rPr>
        <w:t>, в порядке, установленном финансовым управлением</w:t>
      </w:r>
      <w:r w:rsidR="0006222A">
        <w:rPr>
          <w:rFonts w:ascii="Times New Roman" w:hAnsi="Times New Roman" w:cs="Times New Roman"/>
          <w:bCs/>
          <w:sz w:val="28"/>
          <w:szCs w:val="28"/>
        </w:rPr>
        <w:t xml:space="preserve"> администрации района (далее - финансовое управление)</w:t>
      </w:r>
      <w:r w:rsidRPr="002A5825">
        <w:rPr>
          <w:rFonts w:ascii="Times New Roman" w:hAnsi="Times New Roman" w:cs="Times New Roman"/>
          <w:bCs/>
          <w:sz w:val="28"/>
          <w:szCs w:val="28"/>
        </w:rPr>
        <w:t>.</w:t>
      </w:r>
    </w:p>
    <w:p w:rsidR="002A5825" w:rsidRPr="002A5825" w:rsidRDefault="002A5825" w:rsidP="002A582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222A" w:rsidRDefault="002A5825" w:rsidP="00CD0CF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6" w:name="Par123"/>
      <w:bookmarkEnd w:id="6"/>
      <w:r w:rsidRPr="002A5825">
        <w:rPr>
          <w:rFonts w:ascii="Times New Roman" w:hAnsi="Times New Roman" w:cs="Times New Roman"/>
          <w:bCs/>
          <w:sz w:val="28"/>
          <w:szCs w:val="28"/>
        </w:rPr>
        <w:t xml:space="preserve">5. УПРАВЛЕНИЕ И РАСПОРЯЖЕНИЕ ИМУЩЕСТВОМ </w:t>
      </w:r>
    </w:p>
    <w:p w:rsidR="002A5825" w:rsidRPr="002A5825" w:rsidRDefault="002A5825" w:rsidP="00CD0CF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5825">
        <w:rPr>
          <w:rFonts w:ascii="Times New Roman" w:hAnsi="Times New Roman" w:cs="Times New Roman"/>
          <w:bCs/>
          <w:sz w:val="28"/>
          <w:szCs w:val="28"/>
        </w:rPr>
        <w:t>МУНИЦИПАЛЬНОЙ КАЗНЫ</w:t>
      </w:r>
    </w:p>
    <w:p w:rsidR="002A5825" w:rsidRPr="002A5825" w:rsidRDefault="002A5825" w:rsidP="002A582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5825" w:rsidRPr="002A5825" w:rsidRDefault="002A5825" w:rsidP="00CD0CF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825">
        <w:rPr>
          <w:rFonts w:ascii="Times New Roman" w:hAnsi="Times New Roman" w:cs="Times New Roman"/>
          <w:bCs/>
          <w:sz w:val="28"/>
          <w:szCs w:val="28"/>
        </w:rPr>
        <w:t xml:space="preserve">5.1. Управление денежными средствами муниципальной казны (средствами районного бюджета) от имени и в интересах </w:t>
      </w:r>
      <w:r w:rsidR="00A7302E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r w:rsidRPr="002A5825">
        <w:rPr>
          <w:rFonts w:ascii="Times New Roman" w:hAnsi="Times New Roman" w:cs="Times New Roman"/>
          <w:bCs/>
          <w:sz w:val="28"/>
          <w:szCs w:val="28"/>
        </w:rPr>
        <w:t xml:space="preserve"> района осуществляется администрацией района в лице финансового управления.</w:t>
      </w:r>
    </w:p>
    <w:p w:rsidR="002A5825" w:rsidRPr="002A5825" w:rsidRDefault="002A5825" w:rsidP="00CD0CF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825">
        <w:rPr>
          <w:rFonts w:ascii="Times New Roman" w:hAnsi="Times New Roman" w:cs="Times New Roman"/>
          <w:bCs/>
          <w:sz w:val="28"/>
          <w:szCs w:val="28"/>
        </w:rPr>
        <w:t>Контроль за целевым расходованием денежных средств муниципальной казны осуществляется финансовым управлением, действующим в рамках предоставленных ему полномочий.</w:t>
      </w:r>
    </w:p>
    <w:p w:rsidR="00CD0CF1" w:rsidRDefault="002A5825" w:rsidP="00CD0CF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825">
        <w:rPr>
          <w:rFonts w:ascii="Times New Roman" w:hAnsi="Times New Roman" w:cs="Times New Roman"/>
          <w:bCs/>
          <w:sz w:val="28"/>
          <w:szCs w:val="28"/>
        </w:rPr>
        <w:t xml:space="preserve">5.2. Управление и распоряжение муниципальным имуществом (за исключением денежных средств), составляющим муниципальную казну, от имени и в интересах </w:t>
      </w:r>
      <w:r w:rsidR="00A7302E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r w:rsidRPr="002A5825">
        <w:rPr>
          <w:rFonts w:ascii="Times New Roman" w:hAnsi="Times New Roman" w:cs="Times New Roman"/>
          <w:bCs/>
          <w:sz w:val="28"/>
          <w:szCs w:val="28"/>
        </w:rPr>
        <w:t xml:space="preserve"> района осуществляется администрацией района</w:t>
      </w:r>
      <w:r w:rsidR="0006222A">
        <w:rPr>
          <w:rFonts w:ascii="Times New Roman" w:hAnsi="Times New Roman" w:cs="Times New Roman"/>
          <w:bCs/>
          <w:sz w:val="28"/>
          <w:szCs w:val="28"/>
        </w:rPr>
        <w:t>,</w:t>
      </w:r>
      <w:r w:rsidRPr="002A5825">
        <w:rPr>
          <w:rFonts w:ascii="Times New Roman" w:hAnsi="Times New Roman" w:cs="Times New Roman"/>
          <w:bCs/>
          <w:sz w:val="28"/>
          <w:szCs w:val="28"/>
        </w:rPr>
        <w:t xml:space="preserve"> в лице </w:t>
      </w:r>
      <w:r w:rsidR="00CD0CF1">
        <w:rPr>
          <w:rFonts w:ascii="Times New Roman" w:hAnsi="Times New Roman" w:cs="Times New Roman"/>
          <w:bCs/>
          <w:sz w:val="28"/>
          <w:szCs w:val="28"/>
        </w:rPr>
        <w:t>главы</w:t>
      </w:r>
      <w:r w:rsidRPr="002A5825">
        <w:rPr>
          <w:rFonts w:ascii="Times New Roman" w:hAnsi="Times New Roman" w:cs="Times New Roman"/>
          <w:bCs/>
          <w:sz w:val="28"/>
          <w:szCs w:val="28"/>
        </w:rPr>
        <w:t xml:space="preserve"> администрации района. </w:t>
      </w:r>
    </w:p>
    <w:p w:rsidR="002A5825" w:rsidRPr="006C6087" w:rsidRDefault="002A5825" w:rsidP="00CD0CF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087">
        <w:rPr>
          <w:rFonts w:ascii="Times New Roman" w:hAnsi="Times New Roman" w:cs="Times New Roman"/>
          <w:bCs/>
          <w:sz w:val="28"/>
          <w:szCs w:val="28"/>
        </w:rPr>
        <w:t>Контроль за целевым использованием имущества муниципальной казны</w:t>
      </w:r>
      <w:r w:rsidR="004C390F" w:rsidRPr="002A5825">
        <w:rPr>
          <w:rFonts w:ascii="Times New Roman" w:hAnsi="Times New Roman" w:cs="Times New Roman"/>
          <w:bCs/>
          <w:sz w:val="28"/>
          <w:szCs w:val="28"/>
        </w:rPr>
        <w:t>(за исключением денежных средств)</w:t>
      </w:r>
      <w:r w:rsidRPr="006C6087">
        <w:rPr>
          <w:rFonts w:ascii="Times New Roman" w:hAnsi="Times New Roman" w:cs="Times New Roman"/>
          <w:bCs/>
          <w:sz w:val="28"/>
          <w:szCs w:val="28"/>
        </w:rPr>
        <w:t xml:space="preserve"> осуществляется </w:t>
      </w:r>
      <w:r w:rsidR="00A7302E">
        <w:rPr>
          <w:rFonts w:ascii="Times New Roman" w:hAnsi="Times New Roman" w:cs="Times New Roman"/>
          <w:bCs/>
          <w:sz w:val="28"/>
          <w:szCs w:val="28"/>
        </w:rPr>
        <w:t>Отделом муниципального имущества и земельных отношений администрации района</w:t>
      </w:r>
      <w:r w:rsidR="00D4549F">
        <w:rPr>
          <w:rFonts w:ascii="Times New Roman" w:hAnsi="Times New Roman" w:cs="Times New Roman"/>
          <w:bCs/>
          <w:sz w:val="28"/>
          <w:szCs w:val="28"/>
        </w:rPr>
        <w:t>(далее - ОМИиЗО)</w:t>
      </w:r>
      <w:r w:rsidRPr="006C6087">
        <w:rPr>
          <w:rFonts w:ascii="Times New Roman" w:hAnsi="Times New Roman" w:cs="Times New Roman"/>
          <w:bCs/>
          <w:sz w:val="28"/>
          <w:szCs w:val="28"/>
        </w:rPr>
        <w:t>, действующим в рамках предоставленных ему полномочий.</w:t>
      </w:r>
    </w:p>
    <w:p w:rsidR="002A5825" w:rsidRPr="002A5825" w:rsidRDefault="002A5825" w:rsidP="00CD0CF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825">
        <w:rPr>
          <w:rFonts w:ascii="Times New Roman" w:hAnsi="Times New Roman" w:cs="Times New Roman"/>
          <w:bCs/>
          <w:sz w:val="28"/>
          <w:szCs w:val="28"/>
        </w:rPr>
        <w:t>5</w:t>
      </w:r>
      <w:r w:rsidR="00CE78E6">
        <w:rPr>
          <w:rFonts w:ascii="Times New Roman" w:hAnsi="Times New Roman" w:cs="Times New Roman"/>
          <w:bCs/>
          <w:sz w:val="28"/>
          <w:szCs w:val="28"/>
        </w:rPr>
        <w:t>.3</w:t>
      </w:r>
      <w:r w:rsidRPr="002A5825">
        <w:rPr>
          <w:rFonts w:ascii="Times New Roman" w:hAnsi="Times New Roman" w:cs="Times New Roman"/>
          <w:bCs/>
          <w:sz w:val="28"/>
          <w:szCs w:val="28"/>
        </w:rPr>
        <w:t>. В порядке, установленном действующим законодательством и муниципальными</w:t>
      </w:r>
      <w:r w:rsidR="00880E6F">
        <w:rPr>
          <w:rFonts w:ascii="Times New Roman" w:hAnsi="Times New Roman" w:cs="Times New Roman"/>
          <w:bCs/>
          <w:sz w:val="28"/>
          <w:szCs w:val="28"/>
        </w:rPr>
        <w:t xml:space="preserve"> нормативными</w:t>
      </w:r>
      <w:r w:rsidRPr="002A5825">
        <w:rPr>
          <w:rFonts w:ascii="Times New Roman" w:hAnsi="Times New Roman" w:cs="Times New Roman"/>
          <w:bCs/>
          <w:sz w:val="28"/>
          <w:szCs w:val="28"/>
        </w:rPr>
        <w:t xml:space="preserve"> правовыми актами</w:t>
      </w:r>
      <w:r w:rsidR="00880E6F">
        <w:rPr>
          <w:rFonts w:ascii="Times New Roman" w:hAnsi="Times New Roman" w:cs="Times New Roman"/>
          <w:bCs/>
          <w:sz w:val="28"/>
          <w:szCs w:val="28"/>
        </w:rPr>
        <w:t xml:space="preserve">Боготольского </w:t>
      </w:r>
      <w:r w:rsidR="004C390F"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2A5825">
        <w:rPr>
          <w:rFonts w:ascii="Times New Roman" w:hAnsi="Times New Roman" w:cs="Times New Roman"/>
          <w:bCs/>
          <w:sz w:val="28"/>
          <w:szCs w:val="28"/>
        </w:rPr>
        <w:t xml:space="preserve">, на основании правовых актов </w:t>
      </w:r>
      <w:r w:rsidR="00CD0CF1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2A5825">
        <w:rPr>
          <w:rFonts w:ascii="Times New Roman" w:hAnsi="Times New Roman" w:cs="Times New Roman"/>
          <w:bCs/>
          <w:sz w:val="28"/>
          <w:szCs w:val="28"/>
        </w:rPr>
        <w:t xml:space="preserve"> района движимое и недвижимое имущество муниципальной казны может быть передано:</w:t>
      </w:r>
    </w:p>
    <w:p w:rsidR="002A5825" w:rsidRPr="002A5825" w:rsidRDefault="002A5825" w:rsidP="00CD0CF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825">
        <w:rPr>
          <w:rFonts w:ascii="Times New Roman" w:hAnsi="Times New Roman" w:cs="Times New Roman"/>
          <w:bCs/>
          <w:sz w:val="28"/>
          <w:szCs w:val="28"/>
        </w:rPr>
        <w:t>- во временное владение и пользование юридическим или физическим лицам по договорам аренды, в концессию;</w:t>
      </w:r>
    </w:p>
    <w:p w:rsidR="00D97B8C" w:rsidRPr="00F71055" w:rsidRDefault="002A5825" w:rsidP="00CD0CF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1055">
        <w:rPr>
          <w:rFonts w:ascii="Times New Roman" w:hAnsi="Times New Roman" w:cs="Times New Roman"/>
          <w:bCs/>
          <w:sz w:val="28"/>
          <w:szCs w:val="28"/>
        </w:rPr>
        <w:t>- в безвозмездное пользование по договорам безвозмездного пользования имуществом (ссуды);</w:t>
      </w:r>
    </w:p>
    <w:p w:rsidR="002A5825" w:rsidRPr="00F71055" w:rsidRDefault="00D97B8C" w:rsidP="00CD0CF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1055">
        <w:rPr>
          <w:rFonts w:ascii="Times New Roman" w:hAnsi="Times New Roman" w:cs="Times New Roman"/>
          <w:bCs/>
          <w:sz w:val="28"/>
          <w:szCs w:val="28"/>
        </w:rPr>
        <w:t>- в оперативное управление, хозяйственное ведение муниципальным предприятиям или муниципальным учреждениям;</w:t>
      </w:r>
    </w:p>
    <w:p w:rsidR="002A5825" w:rsidRPr="002A5825" w:rsidRDefault="002A5825" w:rsidP="00CD0CF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825">
        <w:rPr>
          <w:rFonts w:ascii="Times New Roman" w:hAnsi="Times New Roman" w:cs="Times New Roman"/>
          <w:bCs/>
          <w:sz w:val="28"/>
          <w:szCs w:val="28"/>
        </w:rPr>
        <w:t xml:space="preserve">- в доверительное управление для осуществления управления им в интересах </w:t>
      </w:r>
      <w:r w:rsidR="006F5D42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r w:rsidRPr="002A5825">
        <w:rPr>
          <w:rFonts w:ascii="Times New Roman" w:hAnsi="Times New Roman" w:cs="Times New Roman"/>
          <w:bCs/>
          <w:sz w:val="28"/>
          <w:szCs w:val="28"/>
        </w:rPr>
        <w:t xml:space="preserve"> района по договору доверительного управления имуществом;</w:t>
      </w:r>
    </w:p>
    <w:p w:rsidR="002A5825" w:rsidRPr="002A5825" w:rsidRDefault="002A5825" w:rsidP="006C608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825">
        <w:rPr>
          <w:rFonts w:ascii="Times New Roman" w:hAnsi="Times New Roman" w:cs="Times New Roman"/>
          <w:bCs/>
          <w:sz w:val="28"/>
          <w:szCs w:val="28"/>
        </w:rPr>
        <w:t>- в залог,а также использовано иным способом, не противоречащим действующему законодательству.</w:t>
      </w:r>
    </w:p>
    <w:p w:rsidR="002A5825" w:rsidRPr="002A5825" w:rsidRDefault="002A5825" w:rsidP="006C608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825">
        <w:rPr>
          <w:rFonts w:ascii="Times New Roman" w:hAnsi="Times New Roman" w:cs="Times New Roman"/>
          <w:bCs/>
          <w:sz w:val="28"/>
          <w:szCs w:val="28"/>
        </w:rPr>
        <w:t>5.</w:t>
      </w:r>
      <w:r w:rsidR="00CE78E6">
        <w:rPr>
          <w:rFonts w:ascii="Times New Roman" w:hAnsi="Times New Roman" w:cs="Times New Roman"/>
          <w:bCs/>
          <w:sz w:val="28"/>
          <w:szCs w:val="28"/>
        </w:rPr>
        <w:t>4</w:t>
      </w:r>
      <w:r w:rsidRPr="002A5825">
        <w:rPr>
          <w:rFonts w:ascii="Times New Roman" w:hAnsi="Times New Roman" w:cs="Times New Roman"/>
          <w:bCs/>
          <w:sz w:val="28"/>
          <w:szCs w:val="28"/>
        </w:rPr>
        <w:t xml:space="preserve">. В порядке, установленном </w:t>
      </w:r>
      <w:r w:rsidR="006D2FA9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законодательством о приватизации, </w:t>
      </w:r>
      <w:r w:rsidRPr="002A5825">
        <w:rPr>
          <w:rFonts w:ascii="Times New Roman" w:hAnsi="Times New Roman" w:cs="Times New Roman"/>
          <w:bCs/>
          <w:sz w:val="28"/>
          <w:szCs w:val="28"/>
        </w:rPr>
        <w:t xml:space="preserve">решением </w:t>
      </w:r>
      <w:r w:rsidR="006C6087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r w:rsidRPr="002A5825">
        <w:rPr>
          <w:rFonts w:ascii="Times New Roman" w:hAnsi="Times New Roman" w:cs="Times New Roman"/>
          <w:bCs/>
          <w:sz w:val="28"/>
          <w:szCs w:val="28"/>
        </w:rPr>
        <w:t xml:space="preserve"> районного Совета депутатов (далее - районный Совет), движимое и недвижимое имущество муниципальной казны может быть приватизировано.</w:t>
      </w:r>
    </w:p>
    <w:p w:rsidR="002A5825" w:rsidRPr="002A5825" w:rsidRDefault="002A5825" w:rsidP="006C608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825">
        <w:rPr>
          <w:rFonts w:ascii="Times New Roman" w:hAnsi="Times New Roman" w:cs="Times New Roman"/>
          <w:bCs/>
          <w:sz w:val="28"/>
          <w:szCs w:val="28"/>
        </w:rPr>
        <w:lastRenderedPageBreak/>
        <w:t>5.</w:t>
      </w:r>
      <w:r w:rsidR="00CE78E6">
        <w:rPr>
          <w:rFonts w:ascii="Times New Roman" w:hAnsi="Times New Roman" w:cs="Times New Roman"/>
          <w:bCs/>
          <w:sz w:val="28"/>
          <w:szCs w:val="28"/>
        </w:rPr>
        <w:t>5</w:t>
      </w:r>
      <w:r w:rsidRPr="002A5825">
        <w:rPr>
          <w:rFonts w:ascii="Times New Roman" w:hAnsi="Times New Roman" w:cs="Times New Roman"/>
          <w:bCs/>
          <w:sz w:val="28"/>
          <w:szCs w:val="28"/>
        </w:rPr>
        <w:t>. Доходы от использования имущества муниципальной казны в полном объеме поступают в районный бюджет.</w:t>
      </w:r>
    </w:p>
    <w:p w:rsidR="002A5825" w:rsidRPr="002A5825" w:rsidRDefault="002A5825" w:rsidP="002A582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5825" w:rsidRPr="002A5825" w:rsidRDefault="002A5825" w:rsidP="006C608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7" w:name="Par144"/>
      <w:bookmarkEnd w:id="7"/>
      <w:r w:rsidRPr="002A5825">
        <w:rPr>
          <w:rFonts w:ascii="Times New Roman" w:hAnsi="Times New Roman" w:cs="Times New Roman"/>
          <w:bCs/>
          <w:sz w:val="28"/>
          <w:szCs w:val="28"/>
        </w:rPr>
        <w:t>6. ВЫБЫТИЕ ИМУЩЕСТВА ИЗ МУНИЦИПАЛЬНОЙ КАЗНЫ</w:t>
      </w:r>
    </w:p>
    <w:p w:rsidR="002A5825" w:rsidRPr="002A5825" w:rsidRDefault="002A5825" w:rsidP="002A582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5825" w:rsidRPr="002A5825" w:rsidRDefault="002A5825" w:rsidP="006C608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825">
        <w:rPr>
          <w:rFonts w:ascii="Times New Roman" w:hAnsi="Times New Roman" w:cs="Times New Roman"/>
          <w:bCs/>
          <w:sz w:val="28"/>
          <w:szCs w:val="28"/>
        </w:rPr>
        <w:t>6.1. Муниципальное имущество выбывает из муниципальной казны в результате:</w:t>
      </w:r>
    </w:p>
    <w:p w:rsidR="00143061" w:rsidRDefault="002A5825" w:rsidP="0014306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825">
        <w:rPr>
          <w:rFonts w:ascii="Times New Roman" w:hAnsi="Times New Roman" w:cs="Times New Roman"/>
          <w:bCs/>
          <w:sz w:val="28"/>
          <w:szCs w:val="28"/>
        </w:rPr>
        <w:t>- передачи имущества в государственную собственность (федеральную собственность или собственность Красноярского края);</w:t>
      </w:r>
    </w:p>
    <w:p w:rsidR="002A5825" w:rsidRPr="002A5825" w:rsidRDefault="00143061" w:rsidP="006C608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1F">
        <w:rPr>
          <w:rFonts w:ascii="Times New Roman" w:hAnsi="Times New Roman" w:cs="Times New Roman"/>
          <w:bCs/>
          <w:sz w:val="28"/>
          <w:szCs w:val="28"/>
        </w:rPr>
        <w:t xml:space="preserve"> - передачи имущества в собственность поселений;</w:t>
      </w:r>
    </w:p>
    <w:p w:rsidR="002A5825" w:rsidRPr="002A5825" w:rsidRDefault="002A5825" w:rsidP="006C608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825">
        <w:rPr>
          <w:rFonts w:ascii="Times New Roman" w:hAnsi="Times New Roman" w:cs="Times New Roman"/>
          <w:bCs/>
          <w:sz w:val="28"/>
          <w:szCs w:val="28"/>
        </w:rPr>
        <w:t>- внесения в уставные фонды создаваемых предприятий либо передачи в хозяйственное ведение действующим предприятиям;</w:t>
      </w:r>
    </w:p>
    <w:p w:rsidR="002A5825" w:rsidRPr="002A5825" w:rsidRDefault="002A5825" w:rsidP="006C608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825">
        <w:rPr>
          <w:rFonts w:ascii="Times New Roman" w:hAnsi="Times New Roman" w:cs="Times New Roman"/>
          <w:bCs/>
          <w:sz w:val="28"/>
          <w:szCs w:val="28"/>
        </w:rPr>
        <w:t>- передачи в оперативное управление создаваемым или действующим учреждениям, муниципальным предприятиям на праве оперативного управления;</w:t>
      </w:r>
    </w:p>
    <w:p w:rsidR="002A5825" w:rsidRPr="002A5825" w:rsidRDefault="002A5825" w:rsidP="006C608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825">
        <w:rPr>
          <w:rFonts w:ascii="Times New Roman" w:hAnsi="Times New Roman" w:cs="Times New Roman"/>
          <w:bCs/>
          <w:sz w:val="28"/>
          <w:szCs w:val="28"/>
        </w:rPr>
        <w:t>- внесения в качестве взноса в фонды и некоммерческие организации;</w:t>
      </w:r>
    </w:p>
    <w:p w:rsidR="002A5825" w:rsidRPr="002A5825" w:rsidRDefault="002A5825" w:rsidP="006C608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825">
        <w:rPr>
          <w:rFonts w:ascii="Times New Roman" w:hAnsi="Times New Roman" w:cs="Times New Roman"/>
          <w:bCs/>
          <w:sz w:val="28"/>
          <w:szCs w:val="28"/>
        </w:rPr>
        <w:t>- внесения в качестве вкладов в хозяйственные общества;</w:t>
      </w:r>
    </w:p>
    <w:p w:rsidR="002A5825" w:rsidRPr="002A5825" w:rsidRDefault="002A5825" w:rsidP="006C608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825">
        <w:rPr>
          <w:rFonts w:ascii="Times New Roman" w:hAnsi="Times New Roman" w:cs="Times New Roman"/>
          <w:bCs/>
          <w:sz w:val="28"/>
          <w:szCs w:val="28"/>
        </w:rPr>
        <w:t>- отчуждения по договорам купли-продажи;</w:t>
      </w:r>
    </w:p>
    <w:p w:rsidR="002A5825" w:rsidRPr="002A5825" w:rsidRDefault="006C6087" w:rsidP="006C608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A5825" w:rsidRPr="002A5825">
        <w:rPr>
          <w:rFonts w:ascii="Times New Roman" w:hAnsi="Times New Roman" w:cs="Times New Roman"/>
          <w:bCs/>
          <w:sz w:val="28"/>
          <w:szCs w:val="28"/>
        </w:rPr>
        <w:t>обращения взыскания на недвижимое имущество (в том числе являющееся предметом залога);</w:t>
      </w:r>
    </w:p>
    <w:p w:rsidR="002A5825" w:rsidRPr="002A5825" w:rsidRDefault="002A5825" w:rsidP="006C608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825">
        <w:rPr>
          <w:rFonts w:ascii="Times New Roman" w:hAnsi="Times New Roman" w:cs="Times New Roman"/>
          <w:bCs/>
          <w:sz w:val="28"/>
          <w:szCs w:val="28"/>
        </w:rPr>
        <w:t>- приватизации имущества;</w:t>
      </w:r>
    </w:p>
    <w:p w:rsidR="002A5825" w:rsidRPr="002A5825" w:rsidRDefault="002A5825" w:rsidP="006C608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825">
        <w:rPr>
          <w:rFonts w:ascii="Times New Roman" w:hAnsi="Times New Roman" w:cs="Times New Roman"/>
          <w:bCs/>
          <w:sz w:val="28"/>
          <w:szCs w:val="28"/>
        </w:rPr>
        <w:t>- потерь, возникших вследствие причинения вреда имуществу, а также его уничтожения либо повреждения при стихийных бедствиях и других чрезвычайных ситуациях природного и техногенного характера;</w:t>
      </w:r>
    </w:p>
    <w:p w:rsidR="002A5825" w:rsidRPr="002A5825" w:rsidRDefault="002A5825" w:rsidP="006C608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825">
        <w:rPr>
          <w:rFonts w:ascii="Times New Roman" w:hAnsi="Times New Roman" w:cs="Times New Roman"/>
          <w:bCs/>
          <w:sz w:val="28"/>
          <w:szCs w:val="28"/>
        </w:rPr>
        <w:t>- осуществления гражданско-правовых сделок с имуществом (продажа, дарение, мена);</w:t>
      </w:r>
    </w:p>
    <w:p w:rsidR="00BF3199" w:rsidRPr="0013031F" w:rsidRDefault="002A5825" w:rsidP="006C608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1F">
        <w:rPr>
          <w:rFonts w:ascii="Times New Roman" w:hAnsi="Times New Roman" w:cs="Times New Roman"/>
          <w:bCs/>
          <w:sz w:val="28"/>
          <w:szCs w:val="28"/>
        </w:rPr>
        <w:t>- списания имущества</w:t>
      </w:r>
      <w:r w:rsidR="00D86DB4" w:rsidRPr="0013031F">
        <w:rPr>
          <w:rFonts w:ascii="Times New Roman" w:hAnsi="Times New Roman" w:cs="Times New Roman"/>
          <w:bCs/>
          <w:sz w:val="28"/>
          <w:szCs w:val="28"/>
        </w:rPr>
        <w:t xml:space="preserve"> в связи с его полной амортизацией и невозможностью использования</w:t>
      </w:r>
      <w:r w:rsidR="00BF3199" w:rsidRPr="0013031F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2A5825" w:rsidRPr="0013031F" w:rsidRDefault="00BF3199" w:rsidP="006C608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31F">
        <w:rPr>
          <w:rFonts w:ascii="Times New Roman" w:hAnsi="Times New Roman" w:cs="Times New Roman"/>
          <w:bCs/>
          <w:sz w:val="28"/>
          <w:szCs w:val="28"/>
        </w:rPr>
        <w:t>- гибели имущества,</w:t>
      </w:r>
      <w:r w:rsidR="002A5825" w:rsidRPr="0013031F">
        <w:rPr>
          <w:rFonts w:ascii="Times New Roman" w:hAnsi="Times New Roman" w:cs="Times New Roman"/>
          <w:bCs/>
          <w:sz w:val="28"/>
          <w:szCs w:val="28"/>
        </w:rPr>
        <w:t xml:space="preserve"> ликвидации имущества по решению собственника;</w:t>
      </w:r>
    </w:p>
    <w:p w:rsidR="002A5825" w:rsidRPr="002A5825" w:rsidRDefault="002A5825" w:rsidP="006C608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825">
        <w:rPr>
          <w:rFonts w:ascii="Times New Roman" w:hAnsi="Times New Roman" w:cs="Times New Roman"/>
          <w:bCs/>
          <w:sz w:val="28"/>
          <w:szCs w:val="28"/>
        </w:rPr>
        <w:t>- исполнения судебных решений, налагающих взыскание на имущество;</w:t>
      </w:r>
    </w:p>
    <w:p w:rsidR="002A5825" w:rsidRPr="002A5825" w:rsidRDefault="002A5825" w:rsidP="006C608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825">
        <w:rPr>
          <w:rFonts w:ascii="Times New Roman" w:hAnsi="Times New Roman" w:cs="Times New Roman"/>
          <w:bCs/>
          <w:sz w:val="28"/>
          <w:szCs w:val="28"/>
        </w:rPr>
        <w:t>- в иных случаях, предусмотренных законодательством РФ.</w:t>
      </w:r>
    </w:p>
    <w:p w:rsidR="002A5825" w:rsidRPr="002A5825" w:rsidRDefault="002A5825" w:rsidP="006C608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825">
        <w:rPr>
          <w:rFonts w:ascii="Times New Roman" w:hAnsi="Times New Roman" w:cs="Times New Roman"/>
          <w:bCs/>
          <w:sz w:val="28"/>
          <w:szCs w:val="28"/>
        </w:rPr>
        <w:t>6.</w:t>
      </w:r>
      <w:r w:rsidR="00D86DB4">
        <w:rPr>
          <w:rFonts w:ascii="Times New Roman" w:hAnsi="Times New Roman" w:cs="Times New Roman"/>
          <w:bCs/>
          <w:sz w:val="28"/>
          <w:szCs w:val="28"/>
        </w:rPr>
        <w:t>2</w:t>
      </w:r>
      <w:r w:rsidRPr="002A5825">
        <w:rPr>
          <w:rFonts w:ascii="Times New Roman" w:hAnsi="Times New Roman" w:cs="Times New Roman"/>
          <w:bCs/>
          <w:sz w:val="28"/>
          <w:szCs w:val="28"/>
        </w:rPr>
        <w:t xml:space="preserve">. Субъекты малого и среднего предпринимательства, арендующие недвижимое имущество, составляющее муниципальную казну, выкупают его в порядке, установленном </w:t>
      </w:r>
      <w:r w:rsidR="004D090C" w:rsidRPr="004D090C">
        <w:rPr>
          <w:rFonts w:ascii="Times New Roman" w:hAnsi="Times New Roman" w:cs="Times New Roman"/>
          <w:bCs/>
          <w:sz w:val="28"/>
          <w:szCs w:val="28"/>
        </w:rPr>
        <w:t>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</w:t>
      </w:r>
      <w:r w:rsidR="004D090C">
        <w:rPr>
          <w:rFonts w:ascii="Times New Roman" w:hAnsi="Times New Roman" w:cs="Times New Roman"/>
          <w:bCs/>
          <w:sz w:val="28"/>
          <w:szCs w:val="28"/>
        </w:rPr>
        <w:t>ные акты Российской Федерации"</w:t>
      </w:r>
      <w:r w:rsidRPr="002A5825">
        <w:rPr>
          <w:rFonts w:ascii="Times New Roman" w:hAnsi="Times New Roman" w:cs="Times New Roman"/>
          <w:bCs/>
          <w:sz w:val="28"/>
          <w:szCs w:val="28"/>
        </w:rPr>
        <w:t>.</w:t>
      </w:r>
    </w:p>
    <w:p w:rsidR="002A5825" w:rsidRPr="002A5825" w:rsidRDefault="002A5825" w:rsidP="00ED130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825">
        <w:rPr>
          <w:rFonts w:ascii="Times New Roman" w:hAnsi="Times New Roman" w:cs="Times New Roman"/>
          <w:bCs/>
          <w:sz w:val="28"/>
          <w:szCs w:val="28"/>
        </w:rPr>
        <w:t>6.</w:t>
      </w:r>
      <w:r w:rsidR="00D86DB4">
        <w:rPr>
          <w:rFonts w:ascii="Times New Roman" w:hAnsi="Times New Roman" w:cs="Times New Roman"/>
          <w:bCs/>
          <w:sz w:val="28"/>
          <w:szCs w:val="28"/>
        </w:rPr>
        <w:t>3</w:t>
      </w:r>
      <w:r w:rsidRPr="002A5825">
        <w:rPr>
          <w:rFonts w:ascii="Times New Roman" w:hAnsi="Times New Roman" w:cs="Times New Roman"/>
          <w:bCs/>
          <w:sz w:val="28"/>
          <w:szCs w:val="28"/>
        </w:rPr>
        <w:t xml:space="preserve">. Списание имущества муниципальной казны осуществляется в соответствии с порядком, установленным </w:t>
      </w:r>
      <w:r w:rsidR="006C6087">
        <w:rPr>
          <w:rFonts w:ascii="Times New Roman" w:hAnsi="Times New Roman" w:cs="Times New Roman"/>
          <w:bCs/>
          <w:sz w:val="28"/>
          <w:szCs w:val="28"/>
        </w:rPr>
        <w:t>администрацией района.</w:t>
      </w:r>
    </w:p>
    <w:p w:rsidR="002A5825" w:rsidRDefault="002A5825" w:rsidP="00ED130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825">
        <w:rPr>
          <w:rFonts w:ascii="Times New Roman" w:hAnsi="Times New Roman" w:cs="Times New Roman"/>
          <w:bCs/>
          <w:sz w:val="28"/>
          <w:szCs w:val="28"/>
        </w:rPr>
        <w:t>6.</w:t>
      </w:r>
      <w:r w:rsidR="00D86DB4">
        <w:rPr>
          <w:rFonts w:ascii="Times New Roman" w:hAnsi="Times New Roman" w:cs="Times New Roman"/>
          <w:bCs/>
          <w:sz w:val="28"/>
          <w:szCs w:val="28"/>
        </w:rPr>
        <w:t>4</w:t>
      </w:r>
      <w:r w:rsidRPr="002A5825">
        <w:rPr>
          <w:rFonts w:ascii="Times New Roman" w:hAnsi="Times New Roman" w:cs="Times New Roman"/>
          <w:bCs/>
          <w:sz w:val="28"/>
          <w:szCs w:val="28"/>
        </w:rPr>
        <w:t xml:space="preserve">. Основанием для выбытия объектов муниципальной собственности из состава муниципальной казны является правовой акт </w:t>
      </w:r>
      <w:r w:rsidR="006C6087">
        <w:rPr>
          <w:rFonts w:ascii="Times New Roman" w:hAnsi="Times New Roman" w:cs="Times New Roman"/>
          <w:bCs/>
          <w:sz w:val="28"/>
          <w:szCs w:val="28"/>
        </w:rPr>
        <w:t>администрации района.</w:t>
      </w:r>
    </w:p>
    <w:p w:rsidR="00FD0F2C" w:rsidRDefault="00FD0F2C" w:rsidP="00ED130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0F2C" w:rsidRPr="002A5825" w:rsidRDefault="00FD0F2C" w:rsidP="00ED130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5825" w:rsidRPr="002A5825" w:rsidRDefault="002A5825" w:rsidP="002A582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0F2C" w:rsidRDefault="00FD0F2C" w:rsidP="006C608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8" w:name="Par169"/>
      <w:bookmarkEnd w:id="8"/>
    </w:p>
    <w:p w:rsidR="002A5825" w:rsidRPr="002A5825" w:rsidRDefault="002A5825" w:rsidP="006C608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5825">
        <w:rPr>
          <w:rFonts w:ascii="Times New Roman" w:hAnsi="Times New Roman" w:cs="Times New Roman"/>
          <w:bCs/>
          <w:sz w:val="28"/>
          <w:szCs w:val="28"/>
        </w:rPr>
        <w:t>7. СОДЕРЖАНИЕ ОБЪЕКТОВ МУНИЦИПАЛЬНОЙ КАЗНЫ, КОНТРОЛЬ</w:t>
      </w:r>
    </w:p>
    <w:p w:rsidR="002A5825" w:rsidRPr="002A5825" w:rsidRDefault="002A5825" w:rsidP="006C608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5825">
        <w:rPr>
          <w:rFonts w:ascii="Times New Roman" w:hAnsi="Times New Roman" w:cs="Times New Roman"/>
          <w:bCs/>
          <w:sz w:val="28"/>
          <w:szCs w:val="28"/>
        </w:rPr>
        <w:t>ЗА ЕЕ СОХРАННОСТЬЮ И ЦЕЛЕВЫМ ИСПОЛЬЗОВАНИЕМ</w:t>
      </w:r>
    </w:p>
    <w:p w:rsidR="000F0BC9" w:rsidRDefault="000F0BC9" w:rsidP="00CB677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5825" w:rsidRPr="002A5825" w:rsidRDefault="002A5825" w:rsidP="00CB677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825">
        <w:rPr>
          <w:rFonts w:ascii="Times New Roman" w:hAnsi="Times New Roman" w:cs="Times New Roman"/>
          <w:bCs/>
          <w:sz w:val="28"/>
          <w:szCs w:val="28"/>
        </w:rPr>
        <w:t xml:space="preserve">7.1. Содержание и </w:t>
      </w:r>
      <w:r w:rsidR="0038649E" w:rsidRPr="0038649E">
        <w:rPr>
          <w:rFonts w:ascii="Times New Roman" w:hAnsi="Times New Roman" w:cs="Times New Roman"/>
          <w:bCs/>
          <w:sz w:val="28"/>
          <w:szCs w:val="28"/>
        </w:rPr>
        <w:t>обеспечение сохранности</w:t>
      </w:r>
      <w:r w:rsidRPr="002A5825">
        <w:rPr>
          <w:rFonts w:ascii="Times New Roman" w:hAnsi="Times New Roman" w:cs="Times New Roman"/>
          <w:bCs/>
          <w:sz w:val="28"/>
          <w:szCs w:val="28"/>
        </w:rPr>
        <w:t>объектов муниципальной казны, не переданных во владение и (или) пользование, осуществляются администраци</w:t>
      </w:r>
      <w:r w:rsidR="00CB6777">
        <w:rPr>
          <w:rFonts w:ascii="Times New Roman" w:hAnsi="Times New Roman" w:cs="Times New Roman"/>
          <w:bCs/>
          <w:sz w:val="28"/>
          <w:szCs w:val="28"/>
        </w:rPr>
        <w:t>ей</w:t>
      </w:r>
      <w:r w:rsidRPr="002A5825">
        <w:rPr>
          <w:rFonts w:ascii="Times New Roman" w:hAnsi="Times New Roman" w:cs="Times New Roman"/>
          <w:bCs/>
          <w:sz w:val="28"/>
          <w:szCs w:val="28"/>
        </w:rPr>
        <w:t xml:space="preserve"> района за счет средств районного бюджета.</w:t>
      </w:r>
    </w:p>
    <w:p w:rsidR="002A5825" w:rsidRPr="002A5825" w:rsidRDefault="002A5825" w:rsidP="00CB677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825">
        <w:rPr>
          <w:rFonts w:ascii="Times New Roman" w:hAnsi="Times New Roman" w:cs="Times New Roman"/>
          <w:bCs/>
          <w:sz w:val="28"/>
          <w:szCs w:val="28"/>
        </w:rPr>
        <w:t xml:space="preserve">7.2. В случае передачи имущества муниципальной казны во временное пользование по договору аренды (концессии), передачи имущества в безвозмездное временное пользование по договору безвозмездного пользования имуществом (ссуды), передачи имущества на определенный срок для осуществления управления им в интересах </w:t>
      </w:r>
      <w:r w:rsidR="00CA5F74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r w:rsidRPr="002A5825">
        <w:rPr>
          <w:rFonts w:ascii="Times New Roman" w:hAnsi="Times New Roman" w:cs="Times New Roman"/>
          <w:bCs/>
          <w:sz w:val="28"/>
          <w:szCs w:val="28"/>
        </w:rPr>
        <w:t xml:space="preserve"> района по договору доверительного управления имуществом, передачи имущества залогодержателю по договору о залоге и в иных случаях, установленных действующим законодательством и </w:t>
      </w:r>
      <w:r w:rsidR="00CB6777">
        <w:rPr>
          <w:rFonts w:ascii="Times New Roman" w:hAnsi="Times New Roman" w:cs="Times New Roman"/>
          <w:bCs/>
          <w:sz w:val="28"/>
          <w:szCs w:val="28"/>
        </w:rPr>
        <w:t xml:space="preserve"> Положением </w:t>
      </w:r>
      <w:r w:rsidRPr="002A5825">
        <w:rPr>
          <w:rFonts w:ascii="Times New Roman" w:hAnsi="Times New Roman" w:cs="Times New Roman"/>
          <w:bCs/>
          <w:sz w:val="28"/>
          <w:szCs w:val="28"/>
        </w:rPr>
        <w:t>опорядке владения, пользования, управления и распоряжения муниципальн</w:t>
      </w:r>
      <w:r w:rsidR="00CB6777">
        <w:rPr>
          <w:rFonts w:ascii="Times New Roman" w:hAnsi="Times New Roman" w:cs="Times New Roman"/>
          <w:bCs/>
          <w:sz w:val="28"/>
          <w:szCs w:val="28"/>
        </w:rPr>
        <w:t>ой собственностью Боготольского</w:t>
      </w:r>
      <w:r w:rsidRPr="002A5825">
        <w:rPr>
          <w:rFonts w:ascii="Times New Roman" w:hAnsi="Times New Roman" w:cs="Times New Roman"/>
          <w:bCs/>
          <w:sz w:val="28"/>
          <w:szCs w:val="28"/>
        </w:rPr>
        <w:t xml:space="preserve"> района, расходы на его содержание и риск случайной гибели несут соответственно арендатор</w:t>
      </w:r>
      <w:r w:rsidR="00D86DB4">
        <w:rPr>
          <w:rFonts w:ascii="Times New Roman" w:hAnsi="Times New Roman" w:cs="Times New Roman"/>
          <w:bCs/>
          <w:sz w:val="28"/>
          <w:szCs w:val="28"/>
        </w:rPr>
        <w:t>ы</w:t>
      </w:r>
      <w:r w:rsidRPr="002A5825">
        <w:rPr>
          <w:rFonts w:ascii="Times New Roman" w:hAnsi="Times New Roman" w:cs="Times New Roman"/>
          <w:bCs/>
          <w:sz w:val="28"/>
          <w:szCs w:val="28"/>
        </w:rPr>
        <w:t xml:space="preserve"> (концедент</w:t>
      </w:r>
      <w:r w:rsidR="00D86DB4">
        <w:rPr>
          <w:rFonts w:ascii="Times New Roman" w:hAnsi="Times New Roman" w:cs="Times New Roman"/>
          <w:bCs/>
          <w:sz w:val="28"/>
          <w:szCs w:val="28"/>
        </w:rPr>
        <w:t>ы</w:t>
      </w:r>
      <w:r w:rsidRPr="002A5825">
        <w:rPr>
          <w:rFonts w:ascii="Times New Roman" w:hAnsi="Times New Roman" w:cs="Times New Roman"/>
          <w:bCs/>
          <w:sz w:val="28"/>
          <w:szCs w:val="28"/>
        </w:rPr>
        <w:t>), ссудополучател</w:t>
      </w:r>
      <w:r w:rsidR="00D86DB4">
        <w:rPr>
          <w:rFonts w:ascii="Times New Roman" w:hAnsi="Times New Roman" w:cs="Times New Roman"/>
          <w:bCs/>
          <w:sz w:val="28"/>
          <w:szCs w:val="28"/>
        </w:rPr>
        <w:t>и</w:t>
      </w:r>
      <w:r w:rsidRPr="002A5825">
        <w:rPr>
          <w:rFonts w:ascii="Times New Roman" w:hAnsi="Times New Roman" w:cs="Times New Roman"/>
          <w:bCs/>
          <w:sz w:val="28"/>
          <w:szCs w:val="28"/>
        </w:rPr>
        <w:t>, доверительны</w:t>
      </w:r>
      <w:r w:rsidR="00D86DB4">
        <w:rPr>
          <w:rFonts w:ascii="Times New Roman" w:hAnsi="Times New Roman" w:cs="Times New Roman"/>
          <w:bCs/>
          <w:sz w:val="28"/>
          <w:szCs w:val="28"/>
        </w:rPr>
        <w:t>е</w:t>
      </w:r>
      <w:r w:rsidRPr="002A5825">
        <w:rPr>
          <w:rFonts w:ascii="Times New Roman" w:hAnsi="Times New Roman" w:cs="Times New Roman"/>
          <w:bCs/>
          <w:sz w:val="28"/>
          <w:szCs w:val="28"/>
        </w:rPr>
        <w:t xml:space="preserve"> управляющи</w:t>
      </w:r>
      <w:r w:rsidR="00D86DB4">
        <w:rPr>
          <w:rFonts w:ascii="Times New Roman" w:hAnsi="Times New Roman" w:cs="Times New Roman"/>
          <w:bCs/>
          <w:sz w:val="28"/>
          <w:szCs w:val="28"/>
        </w:rPr>
        <w:t>е</w:t>
      </w:r>
      <w:r w:rsidRPr="002A5825">
        <w:rPr>
          <w:rFonts w:ascii="Times New Roman" w:hAnsi="Times New Roman" w:cs="Times New Roman"/>
          <w:bCs/>
          <w:sz w:val="28"/>
          <w:szCs w:val="28"/>
        </w:rPr>
        <w:t>, залогодержател</w:t>
      </w:r>
      <w:r w:rsidR="00D86DB4">
        <w:rPr>
          <w:rFonts w:ascii="Times New Roman" w:hAnsi="Times New Roman" w:cs="Times New Roman"/>
          <w:bCs/>
          <w:sz w:val="28"/>
          <w:szCs w:val="28"/>
        </w:rPr>
        <w:t>и</w:t>
      </w:r>
      <w:r w:rsidRPr="002A5825">
        <w:rPr>
          <w:rFonts w:ascii="Times New Roman" w:hAnsi="Times New Roman" w:cs="Times New Roman"/>
          <w:bCs/>
          <w:sz w:val="28"/>
          <w:szCs w:val="28"/>
        </w:rPr>
        <w:t xml:space="preserve"> или ины</w:t>
      </w:r>
      <w:r w:rsidR="00D86DB4">
        <w:rPr>
          <w:rFonts w:ascii="Times New Roman" w:hAnsi="Times New Roman" w:cs="Times New Roman"/>
          <w:bCs/>
          <w:sz w:val="28"/>
          <w:szCs w:val="28"/>
        </w:rPr>
        <w:t>е</w:t>
      </w:r>
      <w:r w:rsidRPr="002A5825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 w:rsidR="00D86DB4">
        <w:rPr>
          <w:rFonts w:ascii="Times New Roman" w:hAnsi="Times New Roman" w:cs="Times New Roman"/>
          <w:bCs/>
          <w:sz w:val="28"/>
          <w:szCs w:val="28"/>
        </w:rPr>
        <w:t>а</w:t>
      </w:r>
      <w:r w:rsidRPr="002A5825">
        <w:rPr>
          <w:rFonts w:ascii="Times New Roman" w:hAnsi="Times New Roman" w:cs="Times New Roman"/>
          <w:bCs/>
          <w:sz w:val="28"/>
          <w:szCs w:val="28"/>
        </w:rPr>
        <w:t>, у которых находится имущество муниципальной казны, если иное не установлено соответствующим договором.</w:t>
      </w:r>
    </w:p>
    <w:p w:rsidR="002A5825" w:rsidRPr="002A5825" w:rsidRDefault="002A5825" w:rsidP="00CB677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825">
        <w:rPr>
          <w:rFonts w:ascii="Times New Roman" w:hAnsi="Times New Roman" w:cs="Times New Roman"/>
          <w:bCs/>
          <w:sz w:val="28"/>
          <w:szCs w:val="28"/>
        </w:rPr>
        <w:t>7.3. Для обеспечения сохранности имущества муниципальной казны могут производиться страхование имущества, установление особого режима его эксплуатации и охраны, а также его передача на хранение.</w:t>
      </w:r>
    </w:p>
    <w:p w:rsidR="002A5825" w:rsidRPr="002A5825" w:rsidRDefault="002A5825" w:rsidP="00CB677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825">
        <w:rPr>
          <w:rFonts w:ascii="Times New Roman" w:hAnsi="Times New Roman" w:cs="Times New Roman"/>
          <w:bCs/>
          <w:sz w:val="28"/>
          <w:szCs w:val="28"/>
        </w:rPr>
        <w:t>7.4. Контроль за сохранностью и целевым использованием имущества</w:t>
      </w:r>
      <w:r w:rsidR="00073CDD">
        <w:rPr>
          <w:rFonts w:ascii="Times New Roman" w:hAnsi="Times New Roman" w:cs="Times New Roman"/>
          <w:bCs/>
          <w:sz w:val="28"/>
          <w:szCs w:val="28"/>
        </w:rPr>
        <w:t xml:space="preserve">  муниципальной казны</w:t>
      </w:r>
      <w:r w:rsidRPr="002A5825">
        <w:rPr>
          <w:rFonts w:ascii="Times New Roman" w:hAnsi="Times New Roman" w:cs="Times New Roman"/>
          <w:bCs/>
          <w:sz w:val="28"/>
          <w:szCs w:val="28"/>
        </w:rPr>
        <w:t xml:space="preserve">, переданного в пользование юридическим и физическим лицам, органам местного самоуправления, осуществляет </w:t>
      </w:r>
      <w:r w:rsidR="00D4549F">
        <w:rPr>
          <w:rFonts w:ascii="Times New Roman" w:hAnsi="Times New Roman" w:cs="Times New Roman"/>
          <w:bCs/>
          <w:sz w:val="28"/>
          <w:szCs w:val="28"/>
        </w:rPr>
        <w:t>ОМИиЗО</w:t>
      </w:r>
      <w:r w:rsidRPr="002A5825">
        <w:rPr>
          <w:rFonts w:ascii="Times New Roman" w:hAnsi="Times New Roman" w:cs="Times New Roman"/>
          <w:bCs/>
          <w:sz w:val="28"/>
          <w:szCs w:val="28"/>
        </w:rPr>
        <w:t>.</w:t>
      </w:r>
    </w:p>
    <w:p w:rsidR="002A5825" w:rsidRPr="002A5825" w:rsidRDefault="002A5825" w:rsidP="00CB677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825">
        <w:rPr>
          <w:rFonts w:ascii="Times New Roman" w:hAnsi="Times New Roman" w:cs="Times New Roman"/>
          <w:bCs/>
          <w:sz w:val="28"/>
          <w:szCs w:val="28"/>
        </w:rPr>
        <w:t xml:space="preserve">Привлечение этих лиц к ответственности за ненадлежащее использование имущества осуществляется в соответствии с действующим законодательством </w:t>
      </w:r>
      <w:r w:rsidR="0006222A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r w:rsidRPr="002A5825">
        <w:rPr>
          <w:rFonts w:ascii="Times New Roman" w:hAnsi="Times New Roman" w:cs="Times New Roman"/>
          <w:bCs/>
          <w:sz w:val="28"/>
          <w:szCs w:val="28"/>
        </w:rPr>
        <w:t>.</w:t>
      </w:r>
    </w:p>
    <w:p w:rsidR="002A5825" w:rsidRPr="002A5825" w:rsidRDefault="00D4549F" w:rsidP="00CB677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ОМИиЗО</w:t>
      </w:r>
      <w:r w:rsidR="00FD0F2C">
        <w:rPr>
          <w:rFonts w:ascii="Times New Roman" w:hAnsi="Times New Roman" w:cs="Times New Roman"/>
          <w:bCs/>
          <w:sz w:val="28"/>
          <w:szCs w:val="28"/>
        </w:rPr>
        <w:t>,</w:t>
      </w:r>
      <w:r w:rsidR="002A5825" w:rsidRPr="002A5825">
        <w:rPr>
          <w:rFonts w:ascii="Times New Roman" w:hAnsi="Times New Roman" w:cs="Times New Roman"/>
          <w:bCs/>
          <w:sz w:val="28"/>
          <w:szCs w:val="28"/>
        </w:rPr>
        <w:t>в соответствии с Планом проверок</w:t>
      </w:r>
      <w:r w:rsidR="00FD0F2C">
        <w:rPr>
          <w:rFonts w:ascii="Times New Roman" w:hAnsi="Times New Roman" w:cs="Times New Roman"/>
          <w:bCs/>
          <w:sz w:val="28"/>
          <w:szCs w:val="28"/>
        </w:rPr>
        <w:t xml:space="preserve">, утверждаемым распорядительным  актом администрации района, </w:t>
      </w:r>
      <w:r w:rsidR="002A5825" w:rsidRPr="002A5825">
        <w:rPr>
          <w:rFonts w:ascii="Times New Roman" w:hAnsi="Times New Roman" w:cs="Times New Roman"/>
          <w:bCs/>
          <w:sz w:val="28"/>
          <w:szCs w:val="28"/>
        </w:rPr>
        <w:t xml:space="preserve"> осуществляет проверки переданного имущества и соблюдения условий договоров о передаче имущества.</w:t>
      </w:r>
    </w:p>
    <w:p w:rsidR="002A5825" w:rsidRPr="002A5825" w:rsidRDefault="002A5825" w:rsidP="00CB677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825">
        <w:rPr>
          <w:rFonts w:ascii="Times New Roman" w:hAnsi="Times New Roman" w:cs="Times New Roman"/>
          <w:bCs/>
          <w:sz w:val="28"/>
          <w:szCs w:val="28"/>
        </w:rPr>
        <w:t xml:space="preserve">7.5. В период, когда имущество, входящее в состав муниципальной казны, не обременено договорными обязательствами, риск его случайной гибели ложится на </w:t>
      </w:r>
      <w:r w:rsidR="00CC5876">
        <w:rPr>
          <w:rFonts w:ascii="Times New Roman" w:hAnsi="Times New Roman" w:cs="Times New Roman"/>
          <w:bCs/>
          <w:sz w:val="28"/>
          <w:szCs w:val="28"/>
        </w:rPr>
        <w:t>Боготольский</w:t>
      </w:r>
      <w:r w:rsidRPr="002A5825">
        <w:rPr>
          <w:rFonts w:ascii="Times New Roman" w:hAnsi="Times New Roman" w:cs="Times New Roman"/>
          <w:bCs/>
          <w:sz w:val="28"/>
          <w:szCs w:val="28"/>
        </w:rPr>
        <w:t xml:space="preserve"> район, а обязанности по содержанию такого имущества и контролю за его состоянием исполняет </w:t>
      </w:r>
      <w:r w:rsidR="003709AC">
        <w:rPr>
          <w:rFonts w:ascii="Times New Roman" w:hAnsi="Times New Roman" w:cs="Times New Roman"/>
          <w:bCs/>
          <w:sz w:val="28"/>
          <w:szCs w:val="28"/>
        </w:rPr>
        <w:t xml:space="preserve">администрация района </w:t>
      </w:r>
      <w:r w:rsidRPr="002A5825">
        <w:rPr>
          <w:rFonts w:ascii="Times New Roman" w:hAnsi="Times New Roman" w:cs="Times New Roman"/>
          <w:bCs/>
          <w:sz w:val="28"/>
          <w:szCs w:val="28"/>
        </w:rPr>
        <w:t>за счет средств, выделяемых из районного бюджета.</w:t>
      </w:r>
    </w:p>
    <w:p w:rsidR="00FD5050" w:rsidRDefault="002A5825" w:rsidP="00855D5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825">
        <w:rPr>
          <w:rFonts w:ascii="Times New Roman" w:hAnsi="Times New Roman" w:cs="Times New Roman"/>
          <w:bCs/>
          <w:sz w:val="28"/>
          <w:szCs w:val="28"/>
        </w:rPr>
        <w:t>7.6. Защиту прав собственности на имущество, составляющее муниципальную казну, в том числе в суде, осуществля</w:t>
      </w:r>
      <w:r w:rsidR="00D4549F">
        <w:rPr>
          <w:rFonts w:ascii="Times New Roman" w:hAnsi="Times New Roman" w:cs="Times New Roman"/>
          <w:bCs/>
          <w:sz w:val="28"/>
          <w:szCs w:val="28"/>
        </w:rPr>
        <w:t>ет</w:t>
      </w:r>
      <w:r w:rsidRPr="002A5825">
        <w:rPr>
          <w:rFonts w:ascii="Times New Roman" w:hAnsi="Times New Roman" w:cs="Times New Roman"/>
          <w:bCs/>
          <w:sz w:val="28"/>
          <w:szCs w:val="28"/>
        </w:rPr>
        <w:t xml:space="preserve"> администрация района в порядке и способами, определенными действующим законодательством </w:t>
      </w:r>
      <w:r w:rsidR="0006222A">
        <w:rPr>
          <w:rFonts w:ascii="Times New Roman" w:hAnsi="Times New Roman" w:cs="Times New Roman"/>
          <w:bCs/>
          <w:sz w:val="28"/>
          <w:szCs w:val="28"/>
        </w:rPr>
        <w:t>Российской Федерации.</w:t>
      </w:r>
      <w:bookmarkStart w:id="9" w:name="Par185"/>
      <w:bookmarkEnd w:id="9"/>
    </w:p>
    <w:p w:rsidR="00855D5E" w:rsidRDefault="00855D5E" w:rsidP="00855D5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41A1" w:rsidRDefault="00FB41A1" w:rsidP="00855D5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6B7D" w:rsidRDefault="00346B7D" w:rsidP="003709A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46B7D" w:rsidRDefault="00346B7D" w:rsidP="003709A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F0BC9" w:rsidRDefault="002A5825" w:rsidP="003709A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5825">
        <w:rPr>
          <w:rFonts w:ascii="Times New Roman" w:hAnsi="Times New Roman" w:cs="Times New Roman"/>
          <w:bCs/>
          <w:sz w:val="28"/>
          <w:szCs w:val="28"/>
        </w:rPr>
        <w:lastRenderedPageBreak/>
        <w:t>8. ОБРАЩЕНИЕ ВЗЫСКАНИЯ НА ИМУЩЕСТВО</w:t>
      </w:r>
      <w:bookmarkStart w:id="10" w:name="_GoBack"/>
      <w:bookmarkEnd w:id="10"/>
    </w:p>
    <w:p w:rsidR="002A5825" w:rsidRPr="002A5825" w:rsidRDefault="002A5825" w:rsidP="003709A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5825">
        <w:rPr>
          <w:rFonts w:ascii="Times New Roman" w:hAnsi="Times New Roman" w:cs="Times New Roman"/>
          <w:bCs/>
          <w:sz w:val="28"/>
          <w:szCs w:val="28"/>
        </w:rPr>
        <w:t>МУНИЦИПАЛЬНОЙ КАЗНЫ</w:t>
      </w:r>
    </w:p>
    <w:p w:rsidR="002A5825" w:rsidRPr="002A5825" w:rsidRDefault="002A5825" w:rsidP="002A582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5825" w:rsidRPr="002A5825" w:rsidRDefault="002A5825" w:rsidP="003709A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825">
        <w:rPr>
          <w:rFonts w:ascii="Times New Roman" w:hAnsi="Times New Roman" w:cs="Times New Roman"/>
          <w:bCs/>
          <w:sz w:val="28"/>
          <w:szCs w:val="28"/>
        </w:rPr>
        <w:t xml:space="preserve">8.1. </w:t>
      </w:r>
      <w:r w:rsidR="0006222A">
        <w:rPr>
          <w:rFonts w:ascii="Times New Roman" w:hAnsi="Times New Roman" w:cs="Times New Roman"/>
          <w:bCs/>
          <w:sz w:val="28"/>
          <w:szCs w:val="28"/>
        </w:rPr>
        <w:t>Боготольский</w:t>
      </w:r>
      <w:r w:rsidRPr="002A5825">
        <w:rPr>
          <w:rFonts w:ascii="Times New Roman" w:hAnsi="Times New Roman" w:cs="Times New Roman"/>
          <w:bCs/>
          <w:sz w:val="28"/>
          <w:szCs w:val="28"/>
        </w:rPr>
        <w:t xml:space="preserve"> район несет имущественную ответственность по своим обязательствам денежными средствами и иным имуществом, входящим в состав муниципальной казны.</w:t>
      </w:r>
    </w:p>
    <w:p w:rsidR="002A5825" w:rsidRPr="002A5825" w:rsidRDefault="002A5825" w:rsidP="003709A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825">
        <w:rPr>
          <w:rFonts w:ascii="Times New Roman" w:hAnsi="Times New Roman" w:cs="Times New Roman"/>
          <w:bCs/>
          <w:sz w:val="28"/>
          <w:szCs w:val="28"/>
        </w:rPr>
        <w:t xml:space="preserve">8.2. Имущественные требования, обращенные к </w:t>
      </w:r>
      <w:r w:rsidR="003709AC">
        <w:rPr>
          <w:rFonts w:ascii="Times New Roman" w:hAnsi="Times New Roman" w:cs="Times New Roman"/>
          <w:bCs/>
          <w:sz w:val="28"/>
          <w:szCs w:val="28"/>
        </w:rPr>
        <w:t>Боготольскому</w:t>
      </w:r>
      <w:r w:rsidRPr="002A5825">
        <w:rPr>
          <w:rFonts w:ascii="Times New Roman" w:hAnsi="Times New Roman" w:cs="Times New Roman"/>
          <w:bCs/>
          <w:sz w:val="28"/>
          <w:szCs w:val="28"/>
        </w:rPr>
        <w:t xml:space="preserve"> району, подлежат удовлетворению в первую очередь за счет средств районного бюджета, а затем за счет движимого и недвижимого имущества, входящего в состав муниципальной казны.</w:t>
      </w:r>
    </w:p>
    <w:p w:rsidR="002A5825" w:rsidRPr="002A5825" w:rsidRDefault="002A5825" w:rsidP="003709A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825">
        <w:rPr>
          <w:rFonts w:ascii="Times New Roman" w:hAnsi="Times New Roman" w:cs="Times New Roman"/>
          <w:bCs/>
          <w:sz w:val="28"/>
          <w:szCs w:val="28"/>
        </w:rPr>
        <w:t>8.3. Обращение взыскания на землю и другие природные ресурсы, находящиеся в муниципальной собственности, допускается в случаях, предусмотренных законом.</w:t>
      </w:r>
    </w:p>
    <w:p w:rsidR="002A5825" w:rsidRPr="00922FDC" w:rsidRDefault="002A5825" w:rsidP="00922FD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2A5825" w:rsidRPr="00922FDC" w:rsidSect="002F77F2">
      <w:headerReference w:type="default" r:id="rId9"/>
      <w:pgSz w:w="12240" w:h="15840" w:code="1"/>
      <w:pgMar w:top="0" w:right="851" w:bottom="426" w:left="1701" w:header="11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ECF" w:rsidRDefault="00A67ECF" w:rsidP="000803FC">
      <w:pPr>
        <w:spacing w:after="0" w:line="240" w:lineRule="auto"/>
      </w:pPr>
      <w:r>
        <w:separator/>
      </w:r>
    </w:p>
  </w:endnote>
  <w:endnote w:type="continuationSeparator" w:id="1">
    <w:p w:rsidR="00A67ECF" w:rsidRDefault="00A67ECF" w:rsidP="00080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ECF" w:rsidRDefault="00A67ECF" w:rsidP="000803FC">
      <w:pPr>
        <w:spacing w:after="0" w:line="240" w:lineRule="auto"/>
      </w:pPr>
      <w:r>
        <w:separator/>
      </w:r>
    </w:p>
  </w:footnote>
  <w:footnote w:type="continuationSeparator" w:id="1">
    <w:p w:rsidR="00A67ECF" w:rsidRDefault="00A67ECF" w:rsidP="00080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FC" w:rsidRPr="000803FC" w:rsidRDefault="000803FC">
    <w:pPr>
      <w:pStyle w:val="a7"/>
      <w:jc w:val="center"/>
      <w:rPr>
        <w:rFonts w:ascii="Times New Roman" w:hAnsi="Times New Roman" w:cs="Times New Roman"/>
        <w:sz w:val="28"/>
        <w:szCs w:val="28"/>
      </w:rPr>
    </w:pPr>
  </w:p>
  <w:p w:rsidR="000803FC" w:rsidRDefault="000803F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C2228"/>
    <w:multiLevelType w:val="hybridMultilevel"/>
    <w:tmpl w:val="F6E8BCCE"/>
    <w:lvl w:ilvl="0" w:tplc="D756B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C62F92">
      <w:numFmt w:val="none"/>
      <w:lvlText w:val=""/>
      <w:lvlJc w:val="left"/>
      <w:pPr>
        <w:tabs>
          <w:tab w:val="num" w:pos="360"/>
        </w:tabs>
      </w:pPr>
    </w:lvl>
    <w:lvl w:ilvl="2" w:tplc="693E1010">
      <w:numFmt w:val="none"/>
      <w:lvlText w:val=""/>
      <w:lvlJc w:val="left"/>
      <w:pPr>
        <w:tabs>
          <w:tab w:val="num" w:pos="360"/>
        </w:tabs>
      </w:pPr>
    </w:lvl>
    <w:lvl w:ilvl="3" w:tplc="73EA4F22">
      <w:numFmt w:val="none"/>
      <w:lvlText w:val=""/>
      <w:lvlJc w:val="left"/>
      <w:pPr>
        <w:tabs>
          <w:tab w:val="num" w:pos="360"/>
        </w:tabs>
      </w:pPr>
    </w:lvl>
    <w:lvl w:ilvl="4" w:tplc="5FE0A30E">
      <w:numFmt w:val="none"/>
      <w:lvlText w:val=""/>
      <w:lvlJc w:val="left"/>
      <w:pPr>
        <w:tabs>
          <w:tab w:val="num" w:pos="360"/>
        </w:tabs>
      </w:pPr>
    </w:lvl>
    <w:lvl w:ilvl="5" w:tplc="F88CC232">
      <w:numFmt w:val="none"/>
      <w:lvlText w:val=""/>
      <w:lvlJc w:val="left"/>
      <w:pPr>
        <w:tabs>
          <w:tab w:val="num" w:pos="360"/>
        </w:tabs>
      </w:pPr>
    </w:lvl>
    <w:lvl w:ilvl="6" w:tplc="690A2162">
      <w:numFmt w:val="none"/>
      <w:lvlText w:val=""/>
      <w:lvlJc w:val="left"/>
      <w:pPr>
        <w:tabs>
          <w:tab w:val="num" w:pos="360"/>
        </w:tabs>
      </w:pPr>
    </w:lvl>
    <w:lvl w:ilvl="7" w:tplc="24BCC900">
      <w:numFmt w:val="none"/>
      <w:lvlText w:val=""/>
      <w:lvlJc w:val="left"/>
      <w:pPr>
        <w:tabs>
          <w:tab w:val="num" w:pos="360"/>
        </w:tabs>
      </w:pPr>
    </w:lvl>
    <w:lvl w:ilvl="8" w:tplc="7F8CA0A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C3754E8"/>
    <w:multiLevelType w:val="hybridMultilevel"/>
    <w:tmpl w:val="8BDAA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2443F"/>
    <w:multiLevelType w:val="singleLevel"/>
    <w:tmpl w:val="C96E0E84"/>
    <w:lvl w:ilvl="0">
      <w:start w:val="4"/>
      <w:numFmt w:val="decimal"/>
      <w:lvlText w:val="5.%1."/>
      <w:legacy w:legacy="1" w:legacySpace="0" w:legacyIndent="57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FA7"/>
    <w:rsid w:val="00002225"/>
    <w:rsid w:val="0006222A"/>
    <w:rsid w:val="00073CDD"/>
    <w:rsid w:val="000803FC"/>
    <w:rsid w:val="000A273D"/>
    <w:rsid w:val="000C7794"/>
    <w:rsid w:val="000E2F34"/>
    <w:rsid w:val="000F0BC9"/>
    <w:rsid w:val="001018D4"/>
    <w:rsid w:val="0013031F"/>
    <w:rsid w:val="001371DC"/>
    <w:rsid w:val="00143061"/>
    <w:rsid w:val="0015095F"/>
    <w:rsid w:val="00152242"/>
    <w:rsid w:val="001574FB"/>
    <w:rsid w:val="00157C5F"/>
    <w:rsid w:val="00167E8F"/>
    <w:rsid w:val="00167F27"/>
    <w:rsid w:val="00195340"/>
    <w:rsid w:val="001C2D31"/>
    <w:rsid w:val="001E0045"/>
    <w:rsid w:val="00212F07"/>
    <w:rsid w:val="00222803"/>
    <w:rsid w:val="0026275D"/>
    <w:rsid w:val="00270058"/>
    <w:rsid w:val="0027500F"/>
    <w:rsid w:val="00275C62"/>
    <w:rsid w:val="00292EE4"/>
    <w:rsid w:val="002940C5"/>
    <w:rsid w:val="002A5825"/>
    <w:rsid w:val="002E6AAA"/>
    <w:rsid w:val="002F77F2"/>
    <w:rsid w:val="00346B7D"/>
    <w:rsid w:val="003709AC"/>
    <w:rsid w:val="00384385"/>
    <w:rsid w:val="0038649E"/>
    <w:rsid w:val="003B2460"/>
    <w:rsid w:val="003D2C82"/>
    <w:rsid w:val="00407EF6"/>
    <w:rsid w:val="004156F1"/>
    <w:rsid w:val="004515AA"/>
    <w:rsid w:val="00463A21"/>
    <w:rsid w:val="004664F0"/>
    <w:rsid w:val="0048007B"/>
    <w:rsid w:val="004879D2"/>
    <w:rsid w:val="004A49E9"/>
    <w:rsid w:val="004C390F"/>
    <w:rsid w:val="004D090C"/>
    <w:rsid w:val="004E1D20"/>
    <w:rsid w:val="00502B41"/>
    <w:rsid w:val="00502C43"/>
    <w:rsid w:val="005229E1"/>
    <w:rsid w:val="00551159"/>
    <w:rsid w:val="005944FF"/>
    <w:rsid w:val="005A43C8"/>
    <w:rsid w:val="005A4D6C"/>
    <w:rsid w:val="005B5466"/>
    <w:rsid w:val="005E0E06"/>
    <w:rsid w:val="006027BC"/>
    <w:rsid w:val="00606D99"/>
    <w:rsid w:val="00626563"/>
    <w:rsid w:val="006350BF"/>
    <w:rsid w:val="00647432"/>
    <w:rsid w:val="006B007C"/>
    <w:rsid w:val="006C6087"/>
    <w:rsid w:val="006D2FA9"/>
    <w:rsid w:val="006F5D42"/>
    <w:rsid w:val="00722B36"/>
    <w:rsid w:val="007579A7"/>
    <w:rsid w:val="007714AA"/>
    <w:rsid w:val="00793070"/>
    <w:rsid w:val="007B3795"/>
    <w:rsid w:val="007E5BB8"/>
    <w:rsid w:val="00812B12"/>
    <w:rsid w:val="00855D5E"/>
    <w:rsid w:val="008578F4"/>
    <w:rsid w:val="00875C6F"/>
    <w:rsid w:val="00880E6F"/>
    <w:rsid w:val="00884B88"/>
    <w:rsid w:val="00922FDC"/>
    <w:rsid w:val="009234B1"/>
    <w:rsid w:val="00990766"/>
    <w:rsid w:val="0099790C"/>
    <w:rsid w:val="00A67ECF"/>
    <w:rsid w:val="00A7302E"/>
    <w:rsid w:val="00A75F4F"/>
    <w:rsid w:val="00A760E7"/>
    <w:rsid w:val="00A82FA7"/>
    <w:rsid w:val="00A87402"/>
    <w:rsid w:val="00AA10D1"/>
    <w:rsid w:val="00AA2999"/>
    <w:rsid w:val="00AD112B"/>
    <w:rsid w:val="00AE2014"/>
    <w:rsid w:val="00AF6299"/>
    <w:rsid w:val="00B30201"/>
    <w:rsid w:val="00BE2D92"/>
    <w:rsid w:val="00BF3199"/>
    <w:rsid w:val="00BF58D1"/>
    <w:rsid w:val="00C62F8A"/>
    <w:rsid w:val="00C7747A"/>
    <w:rsid w:val="00C84B3F"/>
    <w:rsid w:val="00CA5F74"/>
    <w:rsid w:val="00CB6777"/>
    <w:rsid w:val="00CC5876"/>
    <w:rsid w:val="00CC76B7"/>
    <w:rsid w:val="00CD0CF1"/>
    <w:rsid w:val="00CD7494"/>
    <w:rsid w:val="00CE4817"/>
    <w:rsid w:val="00CE78E6"/>
    <w:rsid w:val="00D4549F"/>
    <w:rsid w:val="00D54AEF"/>
    <w:rsid w:val="00D86DB4"/>
    <w:rsid w:val="00D97B8C"/>
    <w:rsid w:val="00DB1856"/>
    <w:rsid w:val="00DB3F20"/>
    <w:rsid w:val="00E00F8D"/>
    <w:rsid w:val="00E344E4"/>
    <w:rsid w:val="00E545BC"/>
    <w:rsid w:val="00E76BDB"/>
    <w:rsid w:val="00EA2D2C"/>
    <w:rsid w:val="00EA5FC6"/>
    <w:rsid w:val="00EC0787"/>
    <w:rsid w:val="00EC3B2C"/>
    <w:rsid w:val="00ED1301"/>
    <w:rsid w:val="00ED5DEC"/>
    <w:rsid w:val="00F054E7"/>
    <w:rsid w:val="00F65110"/>
    <w:rsid w:val="00F71055"/>
    <w:rsid w:val="00F956FC"/>
    <w:rsid w:val="00FB41A1"/>
    <w:rsid w:val="00FD0F2C"/>
    <w:rsid w:val="00FD5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FA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82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82FA7"/>
    <w:pPr>
      <w:spacing w:after="0" w:line="240" w:lineRule="auto"/>
    </w:pPr>
  </w:style>
  <w:style w:type="paragraph" w:customStyle="1" w:styleId="ConsNormal">
    <w:name w:val="ConsNormal"/>
    <w:uiPriority w:val="99"/>
    <w:rsid w:val="0099790C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80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03FC"/>
  </w:style>
  <w:style w:type="paragraph" w:styleId="a9">
    <w:name w:val="footer"/>
    <w:basedOn w:val="a"/>
    <w:link w:val="aa"/>
    <w:uiPriority w:val="99"/>
    <w:unhideWhenUsed/>
    <w:rsid w:val="00080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03FC"/>
  </w:style>
  <w:style w:type="character" w:styleId="ab">
    <w:name w:val="Hyperlink"/>
    <w:basedOn w:val="a0"/>
    <w:uiPriority w:val="99"/>
    <w:unhideWhenUsed/>
    <w:rsid w:val="002A5825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B41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FA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82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82FA7"/>
    <w:pPr>
      <w:spacing w:after="0" w:line="240" w:lineRule="auto"/>
    </w:pPr>
  </w:style>
  <w:style w:type="paragraph" w:customStyle="1" w:styleId="ConsNormal">
    <w:name w:val="ConsNormal"/>
    <w:uiPriority w:val="99"/>
    <w:rsid w:val="0099790C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80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03FC"/>
  </w:style>
  <w:style w:type="paragraph" w:styleId="a9">
    <w:name w:val="footer"/>
    <w:basedOn w:val="a"/>
    <w:link w:val="aa"/>
    <w:uiPriority w:val="99"/>
    <w:unhideWhenUsed/>
    <w:rsid w:val="00080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03FC"/>
  </w:style>
  <w:style w:type="character" w:styleId="ab">
    <w:name w:val="Hyperlink"/>
    <w:basedOn w:val="a0"/>
    <w:uiPriority w:val="99"/>
    <w:unhideWhenUsed/>
    <w:rsid w:val="002A58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2716</Words>
  <Characters>15484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владимер</dc:creator>
  <cp:lastModifiedBy>Совет</cp:lastModifiedBy>
  <cp:revision>2</cp:revision>
  <cp:lastPrinted>2015-05-05T08:07:00Z</cp:lastPrinted>
  <dcterms:created xsi:type="dcterms:W3CDTF">2015-05-05T08:13:00Z</dcterms:created>
  <dcterms:modified xsi:type="dcterms:W3CDTF">2015-05-05T08:13:00Z</dcterms:modified>
</cp:coreProperties>
</file>