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4A" w:rsidRPr="00A12CA9" w:rsidRDefault="00D5004A" w:rsidP="00D5004A">
      <w:pPr>
        <w:jc w:val="right"/>
        <w:rPr>
          <w:rFonts w:ascii="Arial" w:hAnsi="Arial" w:cs="Arial"/>
        </w:rPr>
      </w:pPr>
      <w:r w:rsidRPr="00A12CA9">
        <w:rPr>
          <w:rFonts w:ascii="Arial" w:hAnsi="Arial" w:cs="Arial"/>
        </w:rPr>
        <w:t xml:space="preserve">  ПРОЕКТ</w:t>
      </w:r>
    </w:p>
    <w:p w:rsidR="00D5004A" w:rsidRPr="00A12CA9" w:rsidRDefault="00D5004A" w:rsidP="00D5004A">
      <w:pPr>
        <w:jc w:val="center"/>
        <w:rPr>
          <w:rFonts w:ascii="Arial" w:hAnsi="Arial" w:cs="Arial"/>
        </w:rPr>
      </w:pPr>
      <w:bookmarkStart w:id="0" w:name="_GoBack"/>
      <w:bookmarkEnd w:id="0"/>
    </w:p>
    <w:p w:rsidR="00D5004A" w:rsidRPr="00A12CA9" w:rsidRDefault="00D5004A" w:rsidP="00D5004A">
      <w:pPr>
        <w:jc w:val="right"/>
        <w:rPr>
          <w:rFonts w:ascii="Arial" w:hAnsi="Arial" w:cs="Arial"/>
        </w:rPr>
      </w:pPr>
    </w:p>
    <w:p w:rsidR="00D5004A" w:rsidRPr="00A12CA9" w:rsidRDefault="00D5004A" w:rsidP="00D5004A">
      <w:pPr>
        <w:jc w:val="center"/>
        <w:rPr>
          <w:rFonts w:ascii="Arial" w:hAnsi="Arial" w:cs="Arial"/>
        </w:rPr>
      </w:pPr>
      <w:r w:rsidRPr="00A12CA9">
        <w:rPr>
          <w:rFonts w:ascii="Arial" w:hAnsi="Arial" w:cs="Arial"/>
        </w:rPr>
        <w:t>АДМИНИСТРАЦИЯ БОГОТОЛЬСКОГО РАЙОНА</w:t>
      </w:r>
    </w:p>
    <w:p w:rsidR="00D5004A" w:rsidRPr="00A12CA9" w:rsidRDefault="00D5004A" w:rsidP="00D5004A">
      <w:pPr>
        <w:jc w:val="center"/>
        <w:rPr>
          <w:rFonts w:ascii="Arial" w:hAnsi="Arial" w:cs="Arial"/>
        </w:rPr>
      </w:pPr>
      <w:r w:rsidRPr="00A12CA9">
        <w:rPr>
          <w:rFonts w:ascii="Arial" w:hAnsi="Arial" w:cs="Arial"/>
        </w:rPr>
        <w:t>КРАСНОЯРСКОГО КРАЯ</w:t>
      </w:r>
    </w:p>
    <w:p w:rsidR="00D5004A" w:rsidRPr="00A12CA9" w:rsidRDefault="00D5004A" w:rsidP="00D5004A">
      <w:pPr>
        <w:jc w:val="center"/>
        <w:rPr>
          <w:rFonts w:ascii="Arial" w:hAnsi="Arial" w:cs="Arial"/>
        </w:rPr>
      </w:pPr>
    </w:p>
    <w:p w:rsidR="00D5004A" w:rsidRPr="00A12CA9" w:rsidRDefault="00D5004A" w:rsidP="00D5004A">
      <w:pPr>
        <w:jc w:val="center"/>
        <w:rPr>
          <w:rFonts w:ascii="Arial" w:hAnsi="Arial" w:cs="Arial"/>
        </w:rPr>
      </w:pPr>
      <w:r w:rsidRPr="00A12CA9">
        <w:rPr>
          <w:rFonts w:ascii="Arial" w:hAnsi="Arial" w:cs="Arial"/>
        </w:rPr>
        <w:t>ПОСТАНОВЛЕНИЕ</w:t>
      </w:r>
    </w:p>
    <w:p w:rsidR="00D5004A" w:rsidRPr="00A12CA9" w:rsidRDefault="00D5004A" w:rsidP="00D5004A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2"/>
        <w:gridCol w:w="3084"/>
        <w:gridCol w:w="3081"/>
      </w:tblGrid>
      <w:tr w:rsidR="00D5004A" w:rsidRPr="00A12CA9" w:rsidTr="005A3A9F">
        <w:trPr>
          <w:trHeight w:val="1"/>
        </w:trPr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A12CA9" w:rsidRDefault="00D5004A" w:rsidP="005A3A9F">
            <w:pPr>
              <w:jc w:val="both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«____» апреля 2022 г.</w:t>
            </w:r>
          </w:p>
        </w:tc>
        <w:tc>
          <w:tcPr>
            <w:tcW w:w="3143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A12CA9" w:rsidRDefault="00D5004A" w:rsidP="005A3A9F">
            <w:pPr>
              <w:jc w:val="center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г. Боготол</w:t>
            </w:r>
          </w:p>
        </w:tc>
        <w:tc>
          <w:tcPr>
            <w:tcW w:w="3144" w:type="dxa"/>
            <w:shd w:val="clear" w:color="000000" w:fill="FFFFFF"/>
            <w:tcMar>
              <w:left w:w="108" w:type="dxa"/>
              <w:right w:w="108" w:type="dxa"/>
            </w:tcMar>
          </w:tcPr>
          <w:p w:rsidR="00D5004A" w:rsidRPr="00A12CA9" w:rsidRDefault="00D5004A" w:rsidP="005A3A9F">
            <w:pPr>
              <w:jc w:val="right"/>
              <w:rPr>
                <w:rFonts w:ascii="Arial" w:hAnsi="Arial" w:cs="Arial"/>
              </w:rPr>
            </w:pPr>
            <w:r w:rsidRPr="00A12CA9">
              <w:rPr>
                <w:rFonts w:ascii="Arial" w:eastAsia="Segoe UI Symbol" w:hAnsi="Arial" w:cs="Arial"/>
              </w:rPr>
              <w:t>№</w:t>
            </w:r>
            <w:r w:rsidRPr="00A12CA9">
              <w:rPr>
                <w:rFonts w:ascii="Arial" w:hAnsi="Arial" w:cs="Arial"/>
              </w:rPr>
              <w:t xml:space="preserve"> _____-п</w:t>
            </w:r>
          </w:p>
        </w:tc>
      </w:tr>
    </w:tbl>
    <w:p w:rsidR="00D5004A" w:rsidRPr="00A12CA9" w:rsidRDefault="00D5004A" w:rsidP="00D5004A">
      <w:pPr>
        <w:ind w:firstLine="851"/>
        <w:jc w:val="both"/>
        <w:rPr>
          <w:rFonts w:ascii="Arial" w:hAnsi="Arial" w:cs="Arial"/>
        </w:rPr>
      </w:pPr>
    </w:p>
    <w:p w:rsidR="00D5004A" w:rsidRPr="00A12CA9" w:rsidRDefault="00D5004A" w:rsidP="00D500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 xml:space="preserve">О внесении изменений в постановление администрации Боготольского района от 30.06.2011 № 312-п «Об утверждении условий, при которых размеры окладов (должностных окладов), ставок заработной платы работникам муниципальных бюджетных и </w:t>
      </w:r>
      <w:proofErr w:type="spellStart"/>
      <w:r w:rsidRPr="00A12CA9">
        <w:rPr>
          <w:rFonts w:ascii="Arial" w:hAnsi="Arial" w:cs="Arial"/>
        </w:rPr>
        <w:t>казенных</w:t>
      </w:r>
      <w:proofErr w:type="spellEnd"/>
      <w:r w:rsidRPr="00A12CA9">
        <w:rPr>
          <w:rFonts w:ascii="Arial" w:hAnsi="Arial" w:cs="Arial"/>
        </w:rPr>
        <w:t xml:space="preserve"> образовательных учреждений, подведомственных Управлению образования администрации Боготольского района, могут устанавливаться выше минимальных размеров окладов (должностных окладов), ставок заработной платы»</w:t>
      </w:r>
    </w:p>
    <w:p w:rsidR="00D5004A" w:rsidRPr="00A12CA9" w:rsidRDefault="00D5004A" w:rsidP="00D5004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D5004A" w:rsidRPr="00A12CA9" w:rsidRDefault="00D5004A" w:rsidP="00D5004A">
      <w:pPr>
        <w:pStyle w:val="ConsPlusNormal"/>
        <w:widowControl/>
        <w:ind w:firstLine="709"/>
        <w:jc w:val="both"/>
        <w:rPr>
          <w:sz w:val="24"/>
          <w:szCs w:val="24"/>
          <w:lang w:bidi="ru-RU"/>
        </w:rPr>
      </w:pPr>
      <w:r w:rsidRPr="00A12CA9">
        <w:rPr>
          <w:sz w:val="24"/>
          <w:szCs w:val="24"/>
          <w:lang w:bidi="ru-RU"/>
        </w:rPr>
        <w:t>На основании приказа министерства образования Красноярского края от 20.12.2021 № 52-11-04 «О внесении изменений в приказ министерства образования и науки Красноярского края от 15.12.2009 № 987 «</w:t>
      </w:r>
      <w:r w:rsidRPr="00A12CA9">
        <w:rPr>
          <w:sz w:val="24"/>
          <w:szCs w:val="24"/>
        </w:rPr>
        <w:t xml:space="preserve">Об утверждении условий, при которых размеры окладов (должностных окладов), ставок заработной платы работникам краевых государственных бюджетных и </w:t>
      </w:r>
      <w:proofErr w:type="spellStart"/>
      <w:r w:rsidRPr="00A12CA9">
        <w:rPr>
          <w:sz w:val="24"/>
          <w:szCs w:val="24"/>
        </w:rPr>
        <w:t>казенных</w:t>
      </w:r>
      <w:proofErr w:type="spellEnd"/>
      <w:r w:rsidRPr="00A12CA9">
        <w:rPr>
          <w:sz w:val="24"/>
          <w:szCs w:val="24"/>
        </w:rPr>
        <w:t xml:space="preserve"> образовательных учреждений, подведомственных министерству образования Красноярского края, могут устанавливаться выше минимальных размеров окладов (должностных окладов), ставок заработной платы»,</w:t>
      </w:r>
      <w:r w:rsidRPr="00A12CA9">
        <w:rPr>
          <w:sz w:val="24"/>
          <w:szCs w:val="24"/>
          <w:lang w:bidi="ru-RU"/>
        </w:rPr>
        <w:t xml:space="preserve"> руководствуясь с</w:t>
      </w:r>
      <w:r w:rsidRPr="00A12CA9">
        <w:rPr>
          <w:sz w:val="24"/>
          <w:szCs w:val="24"/>
        </w:rPr>
        <w:t>татьей 18 Устава Боготольского района,</w:t>
      </w:r>
    </w:p>
    <w:p w:rsidR="00D5004A" w:rsidRPr="00A12CA9" w:rsidRDefault="00D5004A" w:rsidP="00D5004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12CA9">
        <w:rPr>
          <w:sz w:val="24"/>
          <w:szCs w:val="24"/>
        </w:rPr>
        <w:t>ПОСТАНОВЛЯЮ:</w:t>
      </w:r>
    </w:p>
    <w:p w:rsidR="00D5004A" w:rsidRPr="00A12CA9" w:rsidRDefault="0018449D" w:rsidP="0018449D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 xml:space="preserve">Приложение к </w:t>
      </w:r>
      <w:r w:rsidR="00D5004A" w:rsidRPr="00A12CA9">
        <w:rPr>
          <w:rFonts w:ascii="Arial" w:hAnsi="Arial" w:cs="Arial"/>
        </w:rPr>
        <w:t>постановлени</w:t>
      </w:r>
      <w:r w:rsidRPr="00A12CA9">
        <w:rPr>
          <w:rFonts w:ascii="Arial" w:hAnsi="Arial" w:cs="Arial"/>
        </w:rPr>
        <w:t>ю</w:t>
      </w:r>
      <w:r w:rsidR="00D5004A" w:rsidRPr="00A12CA9">
        <w:rPr>
          <w:rFonts w:ascii="Arial" w:hAnsi="Arial" w:cs="Arial"/>
        </w:rPr>
        <w:t xml:space="preserve"> администрации Боготольского района от 30.06.2011 № 312-п «Об утверждении условий, при которых размеры окладов (должностных окладов), ставок заработной платы работникам муниципальных бюджетных и </w:t>
      </w:r>
      <w:proofErr w:type="spellStart"/>
      <w:r w:rsidR="00D5004A" w:rsidRPr="00A12CA9">
        <w:rPr>
          <w:rFonts w:ascii="Arial" w:hAnsi="Arial" w:cs="Arial"/>
        </w:rPr>
        <w:t>казенных</w:t>
      </w:r>
      <w:proofErr w:type="spellEnd"/>
      <w:r w:rsidR="00D5004A" w:rsidRPr="00A12CA9">
        <w:rPr>
          <w:rFonts w:ascii="Arial" w:hAnsi="Arial" w:cs="Arial"/>
        </w:rPr>
        <w:t xml:space="preserve"> образовательных учреждений, подведомственных Управлению образования администрации Боготольского района, могут устанавливаться выше минимальных размеров окладов (должностных окладов), ставок заработной платы», </w:t>
      </w:r>
      <w:r w:rsidRPr="00A12CA9">
        <w:rPr>
          <w:rFonts w:ascii="Arial" w:hAnsi="Arial" w:cs="Arial"/>
        </w:rPr>
        <w:t>изложить в редакции, согласно приложению к настоящему постановлению</w:t>
      </w:r>
      <w:r w:rsidR="00D5004A" w:rsidRPr="00A12CA9">
        <w:rPr>
          <w:rFonts w:ascii="Arial" w:hAnsi="Arial" w:cs="Arial"/>
        </w:rPr>
        <w:t>.</w:t>
      </w:r>
    </w:p>
    <w:p w:rsidR="00D5004A" w:rsidRPr="00A12CA9" w:rsidRDefault="00D5004A" w:rsidP="00D5004A">
      <w:pPr>
        <w:ind w:firstLine="709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 xml:space="preserve">2. Контроль над выполнением настоящего постановления возложить на заместителя Главы </w:t>
      </w:r>
      <w:r w:rsidR="0018449D" w:rsidRPr="00A12CA9">
        <w:rPr>
          <w:rFonts w:ascii="Arial" w:hAnsi="Arial" w:cs="Arial"/>
        </w:rPr>
        <w:t xml:space="preserve">Боготольского </w:t>
      </w:r>
      <w:r w:rsidRPr="00A12CA9">
        <w:rPr>
          <w:rFonts w:ascii="Arial" w:hAnsi="Arial" w:cs="Arial"/>
        </w:rPr>
        <w:t xml:space="preserve">района по общим вопросам </w:t>
      </w:r>
      <w:proofErr w:type="spellStart"/>
      <w:r w:rsidRPr="00A12CA9">
        <w:rPr>
          <w:rFonts w:ascii="Arial" w:hAnsi="Arial" w:cs="Arial"/>
        </w:rPr>
        <w:t>М.Г</w:t>
      </w:r>
      <w:proofErr w:type="spellEnd"/>
      <w:r w:rsidRPr="00A12CA9">
        <w:rPr>
          <w:rFonts w:ascii="Arial" w:hAnsi="Arial" w:cs="Arial"/>
        </w:rPr>
        <w:t xml:space="preserve">. </w:t>
      </w:r>
      <w:proofErr w:type="spellStart"/>
      <w:r w:rsidRPr="00A12CA9">
        <w:rPr>
          <w:rFonts w:ascii="Arial" w:hAnsi="Arial" w:cs="Arial"/>
        </w:rPr>
        <w:t>Коноваленкову</w:t>
      </w:r>
      <w:proofErr w:type="spellEnd"/>
      <w:r w:rsidRPr="00A12CA9">
        <w:rPr>
          <w:rFonts w:ascii="Arial" w:hAnsi="Arial" w:cs="Arial"/>
        </w:rPr>
        <w:t xml:space="preserve">. </w:t>
      </w:r>
    </w:p>
    <w:p w:rsidR="00D5004A" w:rsidRPr="00A12CA9" w:rsidRDefault="00D5004A" w:rsidP="00D5004A">
      <w:pPr>
        <w:ind w:firstLine="709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D5004A" w:rsidRPr="00A12CA9" w:rsidRDefault="00D5004A" w:rsidP="00D5004A">
      <w:pPr>
        <w:ind w:firstLine="709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 xml:space="preserve">4. Постановление вступает в силу после его официального опубликования. </w:t>
      </w:r>
    </w:p>
    <w:p w:rsidR="00D5004A" w:rsidRPr="00A12CA9" w:rsidRDefault="00D5004A" w:rsidP="00D5004A">
      <w:pPr>
        <w:ind w:firstLine="851"/>
        <w:contextualSpacing/>
        <w:jc w:val="both"/>
        <w:rPr>
          <w:rFonts w:ascii="Arial" w:hAnsi="Arial" w:cs="Arial"/>
        </w:rPr>
      </w:pPr>
    </w:p>
    <w:p w:rsidR="00D5004A" w:rsidRPr="00A12CA9" w:rsidRDefault="00D5004A" w:rsidP="00D5004A">
      <w:pPr>
        <w:contextualSpacing/>
        <w:jc w:val="both"/>
        <w:rPr>
          <w:rFonts w:ascii="Arial" w:hAnsi="Arial" w:cs="Arial"/>
        </w:rPr>
      </w:pPr>
    </w:p>
    <w:p w:rsidR="00D5004A" w:rsidRPr="00A12CA9" w:rsidRDefault="00D5004A" w:rsidP="00D5004A">
      <w:pPr>
        <w:contextualSpacing/>
        <w:jc w:val="both"/>
        <w:rPr>
          <w:rFonts w:ascii="Arial" w:hAnsi="Arial" w:cs="Arial"/>
        </w:rPr>
      </w:pPr>
    </w:p>
    <w:p w:rsidR="00D5004A" w:rsidRPr="00A12CA9" w:rsidRDefault="00D5004A" w:rsidP="00D5004A">
      <w:pPr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>Исполняющий полномочия</w:t>
      </w:r>
    </w:p>
    <w:p w:rsidR="00D5004A" w:rsidRPr="00A12CA9" w:rsidRDefault="00D5004A" w:rsidP="00D5004A">
      <w:pPr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>Главы Боготольского района</w:t>
      </w:r>
      <w:r w:rsidRPr="00A12CA9">
        <w:rPr>
          <w:rFonts w:ascii="Arial" w:hAnsi="Arial" w:cs="Arial"/>
        </w:rPr>
        <w:tab/>
      </w:r>
      <w:r w:rsidRPr="00A12CA9">
        <w:rPr>
          <w:rFonts w:ascii="Arial" w:hAnsi="Arial" w:cs="Arial"/>
        </w:rPr>
        <w:tab/>
      </w:r>
      <w:r w:rsidRPr="00A12CA9">
        <w:rPr>
          <w:rFonts w:ascii="Arial" w:hAnsi="Arial" w:cs="Arial"/>
        </w:rPr>
        <w:tab/>
      </w:r>
      <w:r w:rsidRPr="00A12CA9">
        <w:rPr>
          <w:rFonts w:ascii="Arial" w:hAnsi="Arial" w:cs="Arial"/>
        </w:rPr>
        <w:tab/>
      </w:r>
      <w:r w:rsidRPr="00A12CA9">
        <w:rPr>
          <w:rFonts w:ascii="Arial" w:hAnsi="Arial" w:cs="Arial"/>
        </w:rPr>
        <w:tab/>
        <w:t xml:space="preserve">        </w:t>
      </w:r>
      <w:proofErr w:type="spellStart"/>
      <w:r w:rsidRPr="00A12CA9">
        <w:rPr>
          <w:rFonts w:ascii="Arial" w:hAnsi="Arial" w:cs="Arial"/>
        </w:rPr>
        <w:t>Н.В</w:t>
      </w:r>
      <w:proofErr w:type="spellEnd"/>
      <w:r w:rsidRPr="00A12CA9">
        <w:rPr>
          <w:rFonts w:ascii="Arial" w:hAnsi="Arial" w:cs="Arial"/>
        </w:rPr>
        <w:t>. Бакуневич</w:t>
      </w:r>
    </w:p>
    <w:p w:rsidR="00D5004A" w:rsidRPr="00A12CA9" w:rsidRDefault="00D5004A" w:rsidP="00D5004A">
      <w:pPr>
        <w:contextualSpacing/>
        <w:jc w:val="both"/>
        <w:rPr>
          <w:rFonts w:ascii="Arial" w:hAnsi="Arial" w:cs="Arial"/>
        </w:rPr>
      </w:pPr>
    </w:p>
    <w:p w:rsidR="00D5004A" w:rsidRPr="00A12CA9" w:rsidRDefault="00D5004A" w:rsidP="00D5004A">
      <w:pPr>
        <w:contextualSpacing/>
        <w:jc w:val="both"/>
        <w:rPr>
          <w:rFonts w:ascii="Arial" w:hAnsi="Arial" w:cs="Arial"/>
        </w:rPr>
      </w:pPr>
    </w:p>
    <w:p w:rsidR="00D5004A" w:rsidRPr="00A12CA9" w:rsidRDefault="00D5004A" w:rsidP="00D5004A">
      <w:pPr>
        <w:contextualSpacing/>
        <w:jc w:val="both"/>
        <w:rPr>
          <w:rFonts w:ascii="Arial" w:hAnsi="Arial" w:cs="Arial"/>
        </w:rPr>
      </w:pPr>
    </w:p>
    <w:p w:rsidR="002240A7" w:rsidRPr="00A12CA9" w:rsidRDefault="002240A7" w:rsidP="00D5004A">
      <w:pPr>
        <w:ind w:firstLine="5812"/>
        <w:contextualSpacing/>
        <w:jc w:val="both"/>
        <w:rPr>
          <w:rFonts w:ascii="Arial" w:hAnsi="Arial" w:cs="Arial"/>
        </w:rPr>
      </w:pPr>
    </w:p>
    <w:p w:rsidR="002240A7" w:rsidRPr="00A12CA9" w:rsidRDefault="002240A7" w:rsidP="00A12CA9">
      <w:pPr>
        <w:ind w:firstLine="4820"/>
        <w:contextualSpacing/>
        <w:jc w:val="both"/>
        <w:rPr>
          <w:rFonts w:ascii="Arial" w:hAnsi="Arial" w:cs="Arial"/>
        </w:rPr>
      </w:pPr>
    </w:p>
    <w:p w:rsidR="002240A7" w:rsidRPr="00A12CA9" w:rsidRDefault="002240A7" w:rsidP="00A12CA9">
      <w:pPr>
        <w:ind w:firstLine="4820"/>
        <w:contextualSpacing/>
        <w:jc w:val="both"/>
        <w:rPr>
          <w:rFonts w:ascii="Arial" w:hAnsi="Arial" w:cs="Arial"/>
        </w:rPr>
      </w:pP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>Приложение</w:t>
      </w: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>к постановлению администрации</w:t>
      </w: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 xml:space="preserve">Боготольского района </w:t>
      </w: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>_____________ №________</w:t>
      </w: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>Приложение</w:t>
      </w: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>к постановлению администрации</w:t>
      </w: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 xml:space="preserve">Боготольского района </w:t>
      </w:r>
    </w:p>
    <w:p w:rsidR="000609EB" w:rsidRPr="00A12CA9" w:rsidRDefault="00D5004A" w:rsidP="00A12CA9">
      <w:pPr>
        <w:pStyle w:val="20"/>
        <w:shd w:val="clear" w:color="auto" w:fill="auto"/>
        <w:tabs>
          <w:tab w:val="left" w:pos="834"/>
          <w:tab w:val="left" w:pos="993"/>
        </w:tabs>
        <w:spacing w:line="240" w:lineRule="auto"/>
        <w:ind w:firstLine="4820"/>
        <w:jc w:val="both"/>
        <w:rPr>
          <w:rFonts w:ascii="Arial" w:hAnsi="Arial" w:cs="Arial"/>
        </w:rPr>
      </w:pPr>
      <w:r w:rsidRPr="00A12CA9">
        <w:rPr>
          <w:rFonts w:ascii="Arial" w:hAnsi="Arial" w:cs="Arial"/>
        </w:rPr>
        <w:t>30.06.2011 № 312-п</w:t>
      </w:r>
      <w:r w:rsidR="000609EB" w:rsidRPr="00A12CA9">
        <w:rPr>
          <w:rFonts w:ascii="Arial" w:hAnsi="Arial" w:cs="Arial"/>
        </w:rPr>
        <w:t xml:space="preserve"> </w:t>
      </w:r>
    </w:p>
    <w:p w:rsidR="00D5004A" w:rsidRPr="00A12CA9" w:rsidRDefault="00D5004A" w:rsidP="00A12CA9">
      <w:pPr>
        <w:ind w:firstLine="4820"/>
        <w:contextualSpacing/>
        <w:jc w:val="both"/>
        <w:rPr>
          <w:rFonts w:ascii="Arial" w:hAnsi="Arial" w:cs="Arial"/>
        </w:rPr>
      </w:pPr>
    </w:p>
    <w:p w:rsidR="00D5004A" w:rsidRPr="00A12CA9" w:rsidRDefault="00D5004A" w:rsidP="00D5004A">
      <w:pPr>
        <w:ind w:firstLine="5812"/>
        <w:contextualSpacing/>
        <w:jc w:val="both"/>
        <w:rPr>
          <w:rFonts w:ascii="Arial" w:hAnsi="Arial" w:cs="Arial"/>
        </w:rPr>
      </w:pPr>
    </w:p>
    <w:p w:rsidR="00D5004A" w:rsidRPr="00A12CA9" w:rsidRDefault="00D5004A" w:rsidP="00D5004A">
      <w:pPr>
        <w:ind w:firstLine="5812"/>
        <w:contextualSpacing/>
        <w:jc w:val="both"/>
        <w:rPr>
          <w:rFonts w:ascii="Arial" w:hAnsi="Arial" w:cs="Arial"/>
        </w:rPr>
      </w:pPr>
    </w:p>
    <w:p w:rsidR="00D5004A" w:rsidRPr="00A12CA9" w:rsidRDefault="00D5004A" w:rsidP="00D5004A">
      <w:pPr>
        <w:pStyle w:val="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A12CA9">
        <w:rPr>
          <w:rFonts w:ascii="Arial" w:hAnsi="Arial" w:cs="Arial"/>
          <w:sz w:val="24"/>
          <w:szCs w:val="24"/>
          <w:lang w:bidi="ru-RU"/>
        </w:rPr>
        <w:t>УСЛОВИЯ,</w:t>
      </w:r>
    </w:p>
    <w:p w:rsidR="00D5004A" w:rsidRPr="00A12CA9" w:rsidRDefault="00D5004A" w:rsidP="00D5004A">
      <w:pPr>
        <w:pStyle w:val="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  <w:lang w:bidi="ru-RU"/>
        </w:rPr>
      </w:pPr>
      <w:r w:rsidRPr="00A12CA9">
        <w:rPr>
          <w:rFonts w:ascii="Arial" w:hAnsi="Arial" w:cs="Arial"/>
          <w:sz w:val="24"/>
          <w:szCs w:val="24"/>
          <w:lang w:bidi="ru-RU"/>
        </w:rPr>
        <w:t xml:space="preserve">ПРИ КОТОРЫХ РАЗМЕРЫ ОКЛАДОВ (ДОЛЖНОСТНЫХ ОКЛАДОВ), СТАВОК ЗАРАБОТНОЙ ПЛАТЫ РАБОТНИКАМ МУНИЦИПАЛЬНЫХ БЮДЖЕТНЫХ И </w:t>
      </w:r>
      <w:proofErr w:type="spellStart"/>
      <w:r w:rsidRPr="00A12CA9">
        <w:rPr>
          <w:rFonts w:ascii="Arial" w:hAnsi="Arial" w:cs="Arial"/>
          <w:sz w:val="24"/>
          <w:szCs w:val="24"/>
          <w:lang w:bidi="ru-RU"/>
        </w:rPr>
        <w:t>КАЗЕННЫХ</w:t>
      </w:r>
      <w:proofErr w:type="spellEnd"/>
      <w:r w:rsidRPr="00A12CA9">
        <w:rPr>
          <w:rFonts w:ascii="Arial" w:hAnsi="Arial" w:cs="Arial"/>
          <w:sz w:val="24"/>
          <w:szCs w:val="24"/>
          <w:lang w:bidi="ru-RU"/>
        </w:rPr>
        <w:t xml:space="preserve"> ОБРАЗОВАТЕЛЬНЫХ УЧРЕЖДЕНИЙ, ПОДВЕДОМСТВЕННЫХ УПРАВЛЕНИЮ ОБРАЗОВАНИЯ АДМИНИСТРАЦИИ БОГОТОЛЬСКОГО РАЙОНА, МОГУТ УСТАНАВЛИВАТЬСЯ ВЫШЕ МИНИМАЛЬНЫХ РАЗМЕРОВ ОКЛАДОВ (ДОЛЖНОСТНЫХ ОКЛАДОВ), СТАВОК ЗАРАБОТНОЙ ПЛАТЫ</w:t>
      </w:r>
    </w:p>
    <w:p w:rsidR="00D5004A" w:rsidRPr="00A12CA9" w:rsidRDefault="00D5004A" w:rsidP="00D5004A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04A" w:rsidRPr="00A12CA9" w:rsidRDefault="00D5004A" w:rsidP="00D5004A">
      <w:pPr>
        <w:pStyle w:val="20"/>
        <w:numPr>
          <w:ilvl w:val="0"/>
          <w:numId w:val="2"/>
        </w:numPr>
        <w:shd w:val="clear" w:color="auto" w:fill="auto"/>
        <w:tabs>
          <w:tab w:val="left" w:pos="834"/>
          <w:tab w:val="left" w:pos="99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bidi="ru-RU"/>
        </w:rPr>
      </w:pPr>
      <w:r w:rsidRPr="00A12CA9">
        <w:rPr>
          <w:rFonts w:ascii="Arial" w:hAnsi="Arial" w:cs="Arial"/>
          <w:sz w:val="24"/>
          <w:szCs w:val="24"/>
          <w:lang w:bidi="ru-RU"/>
        </w:rPr>
        <w:t xml:space="preserve">Условия установления размеров окладов (должностных окладов), ставок заработной платы работникам муниципальных бюджетных и </w:t>
      </w:r>
      <w:proofErr w:type="spellStart"/>
      <w:r w:rsidRPr="00A12CA9">
        <w:rPr>
          <w:rFonts w:ascii="Arial" w:hAnsi="Arial" w:cs="Arial"/>
          <w:sz w:val="24"/>
          <w:szCs w:val="24"/>
          <w:lang w:bidi="ru-RU"/>
        </w:rPr>
        <w:t>казенных</w:t>
      </w:r>
      <w:proofErr w:type="spellEnd"/>
      <w:r w:rsidRPr="00A12CA9">
        <w:rPr>
          <w:rFonts w:ascii="Arial" w:hAnsi="Arial" w:cs="Arial"/>
          <w:sz w:val="24"/>
          <w:szCs w:val="24"/>
          <w:lang w:bidi="ru-RU"/>
        </w:rPr>
        <w:t xml:space="preserve"> образовательных учреждений, подведомственных Управлению образования администрации Боготольского района (далее - учреждения), выше минимальных размеров окладов (должностных окладов), ставок заработной платы (далее -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 </w:t>
      </w:r>
      <w:r w:rsidR="000609EB" w:rsidRPr="00A12CA9">
        <w:rPr>
          <w:rFonts w:ascii="Arial" w:hAnsi="Arial" w:cs="Arial"/>
          <w:i/>
          <w:sz w:val="24"/>
          <w:szCs w:val="24"/>
        </w:rPr>
        <w:t xml:space="preserve"> </w:t>
      </w:r>
    </w:p>
    <w:p w:rsidR="00D5004A" w:rsidRPr="00A12CA9" w:rsidRDefault="00D5004A" w:rsidP="00D5004A">
      <w:pPr>
        <w:pStyle w:val="20"/>
        <w:shd w:val="clear" w:color="auto" w:fill="auto"/>
        <w:tabs>
          <w:tab w:val="left" w:pos="834"/>
          <w:tab w:val="left" w:pos="993"/>
        </w:tabs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12CA9">
        <w:rPr>
          <w:rFonts w:ascii="Arial" w:hAnsi="Arial" w:cs="Arial"/>
          <w:sz w:val="24"/>
          <w:szCs w:val="24"/>
          <w:shd w:val="clear" w:color="auto" w:fill="FFFFFF"/>
        </w:rPr>
        <w:t>Размер оклада (должностного оклада), ставки заработной платы увеличивается по должностям педагогических работников</w:t>
      </w:r>
      <w:r w:rsidR="000609EB" w:rsidRPr="00A12CA9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A12CA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12CA9">
        <w:rPr>
          <w:rFonts w:ascii="Arial" w:hAnsi="Arial" w:cs="Arial"/>
          <w:sz w:val="24"/>
          <w:szCs w:val="24"/>
          <w:lang w:bidi="ru-RU"/>
        </w:rPr>
        <w:t xml:space="preserve"> </w:t>
      </w:r>
      <w:r w:rsidR="000609EB" w:rsidRPr="00A12CA9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D5004A" w:rsidRPr="00A12CA9" w:rsidRDefault="00D5004A" w:rsidP="00D5004A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Arial" w:hAnsi="Arial" w:cs="Arial"/>
        </w:rPr>
      </w:pPr>
    </w:p>
    <w:p w:rsidR="00D5004A" w:rsidRPr="00A12CA9" w:rsidRDefault="00D5004A" w:rsidP="00D5004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Arial" w:hAnsi="Arial" w:cs="Arial"/>
        </w:rPr>
      </w:pPr>
      <w:r w:rsidRPr="00A12CA9">
        <w:rPr>
          <w:rFonts w:ascii="Arial" w:hAnsi="Arial" w:cs="Arial"/>
        </w:rPr>
        <w:t>Размер оклада (должностного оклада), ставки заработной платы определяется по формуле:</w:t>
      </w:r>
      <w:r w:rsidRPr="00A12CA9">
        <w:rPr>
          <w:rFonts w:ascii="Arial" w:hAnsi="Arial" w:cs="Arial"/>
        </w:rPr>
        <w:br/>
      </w:r>
    </w:p>
    <w:p w:rsidR="00D5004A" w:rsidRPr="00A12CA9" w:rsidRDefault="00D5004A" w:rsidP="00D5004A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</w:rPr>
      </w:pPr>
      <w:r w:rsidRPr="00A12CA9">
        <w:rPr>
          <w:rFonts w:ascii="Arial" w:hAnsi="Arial" w:cs="Arial"/>
        </w:rPr>
        <w:t xml:space="preserve">О = </w:t>
      </w:r>
      <w:proofErr w:type="spellStart"/>
      <w:r w:rsidRPr="00A12CA9">
        <w:rPr>
          <w:rFonts w:ascii="Arial" w:hAnsi="Arial" w:cs="Arial"/>
        </w:rPr>
        <w:t>Оmin</w:t>
      </w:r>
      <w:proofErr w:type="spellEnd"/>
      <w:r w:rsidRPr="00A12CA9">
        <w:rPr>
          <w:rFonts w:ascii="Arial" w:hAnsi="Arial" w:cs="Arial"/>
        </w:rPr>
        <w:t xml:space="preserve"> + </w:t>
      </w:r>
      <w:proofErr w:type="spellStart"/>
      <w:r w:rsidRPr="00A12CA9">
        <w:rPr>
          <w:rFonts w:ascii="Arial" w:hAnsi="Arial" w:cs="Arial"/>
        </w:rPr>
        <w:t>Оmin</w:t>
      </w:r>
      <w:proofErr w:type="spellEnd"/>
      <w:r w:rsidRPr="00A12CA9">
        <w:rPr>
          <w:rFonts w:ascii="Arial" w:hAnsi="Arial" w:cs="Arial"/>
        </w:rPr>
        <w:t xml:space="preserve"> x K/100,</w:t>
      </w:r>
    </w:p>
    <w:p w:rsidR="00D5004A" w:rsidRPr="00A12CA9" w:rsidRDefault="00D5004A" w:rsidP="00D500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p w:rsidR="00D5004A" w:rsidRPr="00A12CA9" w:rsidRDefault="00D5004A" w:rsidP="00D500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A12CA9">
        <w:rPr>
          <w:rFonts w:ascii="Arial" w:hAnsi="Arial" w:cs="Arial"/>
        </w:rPr>
        <w:t>где:</w:t>
      </w:r>
    </w:p>
    <w:p w:rsidR="00D5004A" w:rsidRPr="00A12CA9" w:rsidRDefault="00D5004A" w:rsidP="00D500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A12CA9">
        <w:rPr>
          <w:rFonts w:ascii="Arial" w:hAnsi="Arial" w:cs="Arial"/>
        </w:rPr>
        <w:t>O - размер оклада (должностного оклада), ставки заработной платы;</w:t>
      </w:r>
    </w:p>
    <w:p w:rsidR="00D5004A" w:rsidRPr="00A12CA9" w:rsidRDefault="00D5004A" w:rsidP="00D500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i/>
        </w:rPr>
      </w:pPr>
      <w:proofErr w:type="spellStart"/>
      <w:r w:rsidRPr="00A12CA9">
        <w:rPr>
          <w:rFonts w:ascii="Arial" w:hAnsi="Arial" w:cs="Arial"/>
        </w:rPr>
        <w:t>Оmin</w:t>
      </w:r>
      <w:proofErr w:type="spellEnd"/>
      <w:r w:rsidRPr="00A12CA9">
        <w:rPr>
          <w:rFonts w:ascii="Arial" w:hAnsi="Arial" w:cs="Arial"/>
        </w:rPr>
        <w:t xml:space="preserve"> - минимальный размер оклада (должностного оклада), ставки заработной платы по должности, установленный примерным положением об оплате труда работников краевых государственных бюджетных и </w:t>
      </w:r>
      <w:proofErr w:type="spellStart"/>
      <w:r w:rsidRPr="00A12CA9">
        <w:rPr>
          <w:rFonts w:ascii="Arial" w:hAnsi="Arial" w:cs="Arial"/>
        </w:rPr>
        <w:t>казенных</w:t>
      </w:r>
      <w:proofErr w:type="spellEnd"/>
      <w:r w:rsidRPr="00A12CA9">
        <w:rPr>
          <w:rFonts w:ascii="Arial" w:hAnsi="Arial" w:cs="Arial"/>
        </w:rPr>
        <w:t xml:space="preserve"> учреждений, подведомственных министерству образования Красноярского края; </w:t>
      </w:r>
      <w:r w:rsidR="000609EB" w:rsidRPr="00A12CA9">
        <w:rPr>
          <w:rFonts w:ascii="Arial" w:hAnsi="Arial" w:cs="Arial"/>
          <w:i/>
        </w:rPr>
        <w:t xml:space="preserve"> </w:t>
      </w:r>
    </w:p>
    <w:p w:rsidR="00D5004A" w:rsidRPr="00A12CA9" w:rsidRDefault="00D5004A" w:rsidP="00D5004A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i/>
        </w:rPr>
      </w:pPr>
      <w:r w:rsidRPr="00A12CA9">
        <w:rPr>
          <w:rFonts w:ascii="Arial" w:hAnsi="Arial" w:cs="Arial"/>
        </w:rPr>
        <w:t>K - повышающий коэффициент, определяемый в соответствии с пунктом 5 настоящих условий</w:t>
      </w:r>
      <w:r w:rsidRPr="00A12CA9">
        <w:rPr>
          <w:rFonts w:ascii="Arial" w:hAnsi="Arial" w:cs="Arial"/>
          <w:i/>
        </w:rPr>
        <w:t xml:space="preserve">. </w:t>
      </w:r>
      <w:r w:rsidR="000609EB" w:rsidRPr="00A12CA9">
        <w:rPr>
          <w:rFonts w:ascii="Arial" w:hAnsi="Arial" w:cs="Arial"/>
          <w:i/>
        </w:rPr>
        <w:t xml:space="preserve"> </w:t>
      </w:r>
    </w:p>
    <w:p w:rsidR="00D5004A" w:rsidRPr="00A12CA9" w:rsidRDefault="000609EB" w:rsidP="00D5004A">
      <w:pPr>
        <w:pStyle w:val="20"/>
        <w:shd w:val="clear" w:color="auto" w:fill="auto"/>
        <w:tabs>
          <w:tab w:val="left" w:pos="834"/>
          <w:tab w:val="left" w:pos="993"/>
        </w:tabs>
        <w:spacing w:line="240" w:lineRule="auto"/>
        <w:ind w:firstLine="709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A12CA9">
        <w:rPr>
          <w:rFonts w:ascii="Arial" w:hAnsi="Arial" w:cs="Arial"/>
          <w:i/>
          <w:sz w:val="24"/>
          <w:szCs w:val="24"/>
        </w:rPr>
        <w:t xml:space="preserve"> </w:t>
      </w:r>
    </w:p>
    <w:p w:rsidR="00D5004A" w:rsidRPr="00A12CA9" w:rsidRDefault="00D5004A" w:rsidP="00D5004A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rFonts w:ascii="Arial" w:hAnsi="Arial" w:cs="Arial"/>
        </w:rPr>
      </w:pPr>
      <w:r w:rsidRPr="00A12CA9">
        <w:rPr>
          <w:rFonts w:ascii="Arial" w:hAnsi="Arial" w:cs="Arial"/>
        </w:rPr>
        <w:t>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D5004A" w:rsidRPr="00A12CA9" w:rsidRDefault="00D5004A" w:rsidP="00D5004A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Arial" w:hAnsi="Arial" w:cs="Arial"/>
        </w:rPr>
      </w:pPr>
      <w:r w:rsidRPr="00A12CA9">
        <w:rPr>
          <w:rFonts w:ascii="Arial" w:hAnsi="Arial" w:cs="Arial"/>
        </w:rPr>
        <w:t xml:space="preserve">4. Перечень и размеры повышающих коэффициентов по основаниям повышения, установленных в пункте 5 настоящих условий, применяемым для </w:t>
      </w:r>
      <w:r w:rsidRPr="00A12CA9">
        <w:rPr>
          <w:rFonts w:ascii="Arial" w:hAnsi="Arial" w:cs="Arial"/>
        </w:rPr>
        <w:lastRenderedPageBreak/>
        <w:t>установления окладов (должностных окладов), ставок заработной платы, устанавливаются коллективными договорами, локальными нормативными актами учреждения с учетом мнения представительного органа работников, в пределах фонда оплаты труда учреждения, на период времени выполнения работы, являющейся основанием для установления повышающего коэффициента.</w:t>
      </w:r>
    </w:p>
    <w:p w:rsidR="00D5004A" w:rsidRPr="00A12CA9" w:rsidRDefault="00D5004A" w:rsidP="00D5004A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Arial" w:hAnsi="Arial" w:cs="Arial"/>
        </w:rPr>
      </w:pPr>
      <w:r w:rsidRPr="00A12CA9">
        <w:rPr>
          <w:rFonts w:ascii="Arial" w:hAnsi="Arial" w:cs="Arial"/>
          <w:lang w:bidi="ru-RU"/>
        </w:rPr>
        <w:t>5. Повышающий коэффициент устанавливается по должностям педагогических работников по следующим основаниям:</w:t>
      </w:r>
    </w:p>
    <w:p w:rsidR="00D5004A" w:rsidRPr="00A12CA9" w:rsidRDefault="00D5004A" w:rsidP="00D5004A">
      <w:pPr>
        <w:shd w:val="clear" w:color="auto" w:fill="FFFFFF"/>
        <w:ind w:firstLine="709"/>
        <w:jc w:val="both"/>
        <w:textAlignment w:val="baseline"/>
        <w:outlineLvl w:val="2"/>
        <w:rPr>
          <w:rFonts w:ascii="Arial" w:hAnsi="Arial" w:cs="Arial"/>
          <w:bCs/>
        </w:rPr>
      </w:pPr>
      <w:r w:rsidRPr="00A12CA9">
        <w:rPr>
          <w:rFonts w:ascii="Arial" w:hAnsi="Arial" w:cs="Arial"/>
          <w:b/>
          <w:bCs/>
        </w:rPr>
        <w:br/>
      </w:r>
      <w:r w:rsidRPr="00A12CA9">
        <w:rPr>
          <w:rFonts w:ascii="Arial" w:hAnsi="Arial" w:cs="Arial"/>
          <w:bCs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5986"/>
        <w:gridCol w:w="2744"/>
      </w:tblGrid>
      <w:tr w:rsidR="00D5004A" w:rsidRPr="00A12CA9" w:rsidTr="000609EB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04A" w:rsidRPr="00A12CA9" w:rsidRDefault="00D5004A" w:rsidP="005A3A9F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04A" w:rsidRPr="00A12CA9" w:rsidRDefault="00D5004A" w:rsidP="005A3A9F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004A" w:rsidRPr="00A12CA9" w:rsidRDefault="00D5004A" w:rsidP="005A3A9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D5004A" w:rsidRPr="00A12CA9" w:rsidTr="000609E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N п/п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2"/>
              <w:jc w:val="center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Предельное значение повышающего коэффициента</w:t>
            </w:r>
          </w:p>
        </w:tc>
      </w:tr>
      <w:tr w:rsidR="00D5004A" w:rsidRPr="00A12CA9" w:rsidTr="000609EB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1</w:t>
            </w: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За наличие квалификационной категории педагогическим работникам: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D5004A" w:rsidRPr="00A12CA9" w:rsidTr="000609EB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высшей квалификационной категории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25%</w:t>
            </w:r>
          </w:p>
        </w:tc>
      </w:tr>
      <w:tr w:rsidR="00D5004A" w:rsidRPr="00A12CA9" w:rsidTr="000609EB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первой квалификационной категории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15%</w:t>
            </w:r>
          </w:p>
        </w:tc>
      </w:tr>
      <w:tr w:rsidR="00D5004A" w:rsidRPr="00A12CA9" w:rsidTr="000609EB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второй квалификационной категории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textAlignment w:val="baseline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</w:rPr>
              <w:t>10%</w:t>
            </w:r>
          </w:p>
        </w:tc>
      </w:tr>
      <w:tr w:rsidR="00D5004A" w:rsidRPr="00A12CA9" w:rsidTr="000609EB"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04A" w:rsidRPr="00A12CA9" w:rsidRDefault="00D5004A" w:rsidP="005A3A9F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D5004A" w:rsidRPr="00A12CA9" w:rsidRDefault="00D5004A" w:rsidP="00D500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</w:p>
    <w:sectPr w:rsidR="00D5004A" w:rsidRPr="00A1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3D87"/>
    <w:multiLevelType w:val="multilevel"/>
    <w:tmpl w:val="3342E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432CDE"/>
    <w:multiLevelType w:val="hybridMultilevel"/>
    <w:tmpl w:val="B1BCEF2C"/>
    <w:lvl w:ilvl="0" w:tplc="7D12A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080458"/>
    <w:multiLevelType w:val="multilevel"/>
    <w:tmpl w:val="C6BCA4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FF"/>
    <w:rsid w:val="000609EB"/>
    <w:rsid w:val="00175724"/>
    <w:rsid w:val="0018449D"/>
    <w:rsid w:val="001918AB"/>
    <w:rsid w:val="00195813"/>
    <w:rsid w:val="002028AB"/>
    <w:rsid w:val="002240A7"/>
    <w:rsid w:val="00280805"/>
    <w:rsid w:val="004C0A33"/>
    <w:rsid w:val="006D46FF"/>
    <w:rsid w:val="00A12CA9"/>
    <w:rsid w:val="00A36A11"/>
    <w:rsid w:val="00AE6CB2"/>
    <w:rsid w:val="00C86AF6"/>
    <w:rsid w:val="00D5004A"/>
    <w:rsid w:val="00D71925"/>
    <w:rsid w:val="00E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45AD4-A7A5-47A2-AB41-98234E04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958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E6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rsid w:val="00AE6CB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E6CB2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E6CB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CB2"/>
    <w:pPr>
      <w:widowControl w:val="0"/>
      <w:shd w:val="clear" w:color="auto" w:fill="FFFFFF"/>
      <w:spacing w:line="298" w:lineRule="exact"/>
      <w:ind w:hanging="280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AE6CB2"/>
    <w:pPr>
      <w:widowControl w:val="0"/>
      <w:shd w:val="clear" w:color="auto" w:fill="FFFFFF"/>
      <w:spacing w:line="0" w:lineRule="atLeast"/>
      <w:jc w:val="righ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958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9581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95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2022-04-21T09:55:00Z</cp:lastPrinted>
  <dcterms:created xsi:type="dcterms:W3CDTF">2022-04-21T09:58:00Z</dcterms:created>
  <dcterms:modified xsi:type="dcterms:W3CDTF">2022-04-21T09:58:00Z</dcterms:modified>
</cp:coreProperties>
</file>