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6221A8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221A8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221A8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E723A6" w:rsidRPr="006221A8" w:rsidRDefault="00E723A6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РЕШЕНИЕ</w:t>
      </w:r>
    </w:p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44"/>
        <w:gridCol w:w="3628"/>
        <w:gridCol w:w="3459"/>
      </w:tblGrid>
      <w:tr w:rsidR="008F0DEB" w:rsidRPr="006221A8" w:rsidTr="00E723A6">
        <w:trPr>
          <w:trHeight w:val="80"/>
        </w:trPr>
        <w:tc>
          <w:tcPr>
            <w:tcW w:w="2944" w:type="dxa"/>
            <w:hideMark/>
          </w:tcPr>
          <w:p w:rsidR="008F0DEB" w:rsidRPr="006221A8" w:rsidRDefault="008F0DEB" w:rsidP="008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E723A6"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июля</w:t>
            </w:r>
            <w:r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3628" w:type="dxa"/>
            <w:hideMark/>
          </w:tcPr>
          <w:p w:rsidR="008F0DEB" w:rsidRPr="006221A8" w:rsidRDefault="008F0DEB" w:rsidP="008F40A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Чайковский</w:t>
            </w:r>
          </w:p>
        </w:tc>
        <w:tc>
          <w:tcPr>
            <w:tcW w:w="3459" w:type="dxa"/>
            <w:hideMark/>
          </w:tcPr>
          <w:p w:rsidR="008F0DEB" w:rsidRPr="006221A8" w:rsidRDefault="008F0DEB" w:rsidP="008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="00E723A6"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E723A6" w:rsidRPr="0062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28-97</w:t>
            </w:r>
          </w:p>
        </w:tc>
      </w:tr>
    </w:tbl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1A8">
        <w:rPr>
          <w:rFonts w:ascii="Times New Roman" w:hAnsi="Times New Roman" w:cs="Times New Roman"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221A8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6221A8">
        <w:rPr>
          <w:rFonts w:ascii="Times New Roman" w:hAnsi="Times New Roman" w:cs="Times New Roman"/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08.07.2013 № 613 «Вопросы противодействия коррупции», Законами Красноярского края от 07.07.2009      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предоставлении лицами, замещающими должности муниципальной службы, сведений о расходах»,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(далее – Закон края)</w:t>
      </w:r>
      <w:r w:rsidRPr="006221A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221A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6221A8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6221A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221A8">
        <w:rPr>
          <w:rFonts w:ascii="Times New Roman" w:hAnsi="Times New Roman" w:cs="Times New Roman"/>
          <w:sz w:val="24"/>
          <w:szCs w:val="24"/>
        </w:rPr>
        <w:t>21, 25 Устава Чайковского сельсовета Боготольского района Красноярского края, Чайковский сельский  Совет депутатов</w:t>
      </w:r>
      <w:r w:rsidRPr="00622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1A8">
        <w:rPr>
          <w:rFonts w:ascii="Times New Roman" w:hAnsi="Times New Roman" w:cs="Times New Roman"/>
          <w:sz w:val="24"/>
          <w:szCs w:val="24"/>
        </w:rPr>
        <w:t>РЕШИЛ: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4" w:tooltip="Ссылка на текущий документ" w:history="1">
        <w:r w:rsidRPr="006221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221A8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 (далее - Порядок) согласно приложению.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2. Со дня вступления в силу Решения Чайковского сельского Совета депутатов  от </w:t>
      </w:r>
      <w:r w:rsidR="00E723A6" w:rsidRPr="006221A8">
        <w:rPr>
          <w:rFonts w:ascii="Times New Roman" w:hAnsi="Times New Roman" w:cs="Times New Roman"/>
          <w:sz w:val="24"/>
          <w:szCs w:val="24"/>
        </w:rPr>
        <w:t>27</w:t>
      </w:r>
      <w:r w:rsidRPr="006221A8">
        <w:rPr>
          <w:rFonts w:ascii="Times New Roman" w:hAnsi="Times New Roman" w:cs="Times New Roman"/>
          <w:sz w:val="24"/>
          <w:szCs w:val="24"/>
        </w:rPr>
        <w:t>.</w:t>
      </w:r>
      <w:r w:rsidR="00E723A6" w:rsidRPr="006221A8">
        <w:rPr>
          <w:rFonts w:ascii="Times New Roman" w:hAnsi="Times New Roman" w:cs="Times New Roman"/>
          <w:sz w:val="24"/>
          <w:szCs w:val="24"/>
        </w:rPr>
        <w:t>07</w:t>
      </w:r>
      <w:r w:rsidRPr="006221A8">
        <w:rPr>
          <w:rFonts w:ascii="Times New Roman" w:hAnsi="Times New Roman" w:cs="Times New Roman"/>
          <w:sz w:val="24"/>
          <w:szCs w:val="24"/>
        </w:rPr>
        <w:t xml:space="preserve">.2018 № </w:t>
      </w:r>
      <w:r w:rsidR="00E723A6" w:rsidRPr="006221A8">
        <w:rPr>
          <w:rFonts w:ascii="Times New Roman" w:hAnsi="Times New Roman" w:cs="Times New Roman"/>
          <w:sz w:val="24"/>
          <w:szCs w:val="24"/>
        </w:rPr>
        <w:t>28</w:t>
      </w:r>
      <w:r w:rsidRPr="006221A8">
        <w:rPr>
          <w:rFonts w:ascii="Times New Roman" w:hAnsi="Times New Roman" w:cs="Times New Roman"/>
          <w:sz w:val="24"/>
          <w:szCs w:val="24"/>
        </w:rPr>
        <w:t>-</w:t>
      </w:r>
      <w:r w:rsidR="00E723A6" w:rsidRPr="006221A8">
        <w:rPr>
          <w:rFonts w:ascii="Times New Roman" w:hAnsi="Times New Roman" w:cs="Times New Roman"/>
          <w:sz w:val="24"/>
          <w:szCs w:val="24"/>
        </w:rPr>
        <w:t>97</w:t>
      </w:r>
      <w:r w:rsidRPr="006221A8">
        <w:rPr>
          <w:rFonts w:ascii="Times New Roman" w:hAnsi="Times New Roman" w:cs="Times New Roman"/>
          <w:sz w:val="24"/>
          <w:szCs w:val="24"/>
        </w:rPr>
        <w:t xml:space="preserve"> признать утратившими силу Решения Чайковского сельского Совета депутатов: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2.1. Решение Чайковского сельского Совета депутатов от 22.04.2013 № 36-92 «</w:t>
      </w:r>
      <w:r w:rsidRPr="006221A8">
        <w:rPr>
          <w:rFonts w:ascii="Times New Roman" w:hAnsi="Times New Roman" w:cs="Times New Roman"/>
          <w:sz w:val="24"/>
          <w:szCs w:val="24"/>
          <w:lang w:eastAsia="en-US"/>
        </w:rPr>
        <w:t>О размещении сведений о доходах, об имуществе и обязательствах имущественного характера</w:t>
      </w:r>
      <w:r w:rsidRPr="006221A8">
        <w:rPr>
          <w:rFonts w:ascii="Times New Roman" w:hAnsi="Times New Roman" w:cs="Times New Roman"/>
          <w:sz w:val="24"/>
          <w:szCs w:val="24"/>
        </w:rPr>
        <w:t>»;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2.2. Решение Чайковского сельского Совета депутатов от 14.06.2013 № 37-106 «О внесении изменений в Решение Чайковского сельского Совета депутатов от 22.04.2013 № 36-92 «</w:t>
      </w:r>
      <w:r w:rsidRPr="006221A8">
        <w:rPr>
          <w:rFonts w:ascii="Times New Roman" w:hAnsi="Times New Roman" w:cs="Times New Roman"/>
          <w:sz w:val="24"/>
          <w:szCs w:val="24"/>
          <w:lang w:eastAsia="en-US"/>
        </w:rPr>
        <w:t>О размещении сведений о доходах, об имуществе и обязательствах имущественного характера</w:t>
      </w:r>
      <w:r w:rsidRPr="006221A8">
        <w:rPr>
          <w:rFonts w:ascii="Times New Roman" w:hAnsi="Times New Roman" w:cs="Times New Roman"/>
          <w:sz w:val="24"/>
          <w:szCs w:val="24"/>
        </w:rPr>
        <w:t>»»;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2.3. Решение Чайковского сельского Совета депутатов от 30.09.2013 № 40-113 «О внесении изменений в Решение Чайковского сельского Совета депутатов от 22.04.2013 № 36-92 «</w:t>
      </w:r>
      <w:r w:rsidRPr="006221A8">
        <w:rPr>
          <w:rFonts w:ascii="Times New Roman" w:hAnsi="Times New Roman" w:cs="Times New Roman"/>
          <w:sz w:val="24"/>
          <w:szCs w:val="24"/>
          <w:lang w:eastAsia="en-US"/>
        </w:rPr>
        <w:t>О размещении сведений о доходах, об имуществе и обязательствах имущественного характера</w:t>
      </w:r>
      <w:r w:rsidRPr="006221A8">
        <w:rPr>
          <w:rFonts w:ascii="Times New Roman" w:hAnsi="Times New Roman" w:cs="Times New Roman"/>
          <w:sz w:val="24"/>
          <w:szCs w:val="24"/>
        </w:rPr>
        <w:t>»».</w:t>
      </w:r>
    </w:p>
    <w:p w:rsidR="008F0DEB" w:rsidRPr="006221A8" w:rsidRDefault="008F0DEB" w:rsidP="008F40A8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депутата Чайковского сельского Совета депутатов (Перияйнен Н. Р.).</w:t>
      </w:r>
    </w:p>
    <w:p w:rsidR="008F0DEB" w:rsidRPr="006221A8" w:rsidRDefault="008F0DEB" w:rsidP="008F40A8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4.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8F0DEB" w:rsidRPr="006221A8" w:rsidRDefault="008F0DEB" w:rsidP="008F40A8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5. Решение  вступает в силу в день, следующий за днём его официального опубликования. </w:t>
      </w: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6221A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F40A8" w:rsidRPr="006221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21A8">
        <w:rPr>
          <w:rFonts w:ascii="Times New Roman" w:hAnsi="Times New Roman" w:cs="Times New Roman"/>
          <w:sz w:val="24"/>
          <w:szCs w:val="24"/>
        </w:rPr>
        <w:t xml:space="preserve">          В. С. Синяков</w:t>
      </w:r>
    </w:p>
    <w:p w:rsidR="00E97300" w:rsidRPr="006221A8" w:rsidRDefault="00E97300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Pr="006221A8" w:rsidRDefault="008F40A8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Приложение</w:t>
      </w:r>
    </w:p>
    <w:p w:rsidR="008F0DEB" w:rsidRPr="006221A8" w:rsidRDefault="008F0DEB" w:rsidP="008F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к Решению Чайковского </w:t>
      </w:r>
    </w:p>
    <w:p w:rsidR="008F0DEB" w:rsidRPr="006221A8" w:rsidRDefault="008F0DEB" w:rsidP="008F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8F0DEB" w:rsidRPr="006221A8" w:rsidRDefault="008F0DEB" w:rsidP="008F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от </w:t>
      </w:r>
      <w:r w:rsidR="00E723A6" w:rsidRPr="006221A8">
        <w:rPr>
          <w:rFonts w:ascii="Times New Roman" w:hAnsi="Times New Roman" w:cs="Times New Roman"/>
          <w:sz w:val="24"/>
          <w:szCs w:val="24"/>
        </w:rPr>
        <w:t>27.07.</w:t>
      </w:r>
      <w:r w:rsidRPr="006221A8">
        <w:rPr>
          <w:rFonts w:ascii="Times New Roman" w:hAnsi="Times New Roman" w:cs="Times New Roman"/>
          <w:sz w:val="24"/>
          <w:szCs w:val="24"/>
        </w:rPr>
        <w:t xml:space="preserve">2018 № </w:t>
      </w:r>
      <w:r w:rsidR="00E723A6" w:rsidRPr="006221A8">
        <w:rPr>
          <w:rFonts w:ascii="Times New Roman" w:hAnsi="Times New Roman" w:cs="Times New Roman"/>
          <w:sz w:val="24"/>
          <w:szCs w:val="24"/>
        </w:rPr>
        <w:t>28</w:t>
      </w:r>
      <w:r w:rsidRPr="006221A8">
        <w:rPr>
          <w:rFonts w:ascii="Times New Roman" w:hAnsi="Times New Roman" w:cs="Times New Roman"/>
          <w:sz w:val="24"/>
          <w:szCs w:val="24"/>
        </w:rPr>
        <w:t>-</w:t>
      </w:r>
      <w:r w:rsidR="00E723A6" w:rsidRPr="006221A8">
        <w:rPr>
          <w:rFonts w:ascii="Times New Roman" w:hAnsi="Times New Roman" w:cs="Times New Roman"/>
          <w:sz w:val="24"/>
          <w:szCs w:val="24"/>
        </w:rPr>
        <w:t>97</w:t>
      </w:r>
    </w:p>
    <w:p w:rsidR="008F0DEB" w:rsidRPr="006221A8" w:rsidRDefault="008F0DEB" w:rsidP="008F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6221A8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w:anchor="Par44" w:tooltip="Ссылка на текущий документ" w:history="1">
        <w:r w:rsidR="008F0DEB" w:rsidRPr="006221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F0DEB" w:rsidRPr="006221A8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</w:t>
      </w:r>
    </w:p>
    <w:p w:rsidR="008F0DEB" w:rsidRPr="006221A8" w:rsidRDefault="008F0DEB" w:rsidP="008F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</w:t>
      </w:r>
      <w:r w:rsidR="008F40A8" w:rsidRPr="006221A8">
        <w:rPr>
          <w:rFonts w:ascii="Times New Roman" w:hAnsi="Times New Roman" w:cs="Times New Roman"/>
          <w:sz w:val="24"/>
          <w:szCs w:val="24"/>
        </w:rPr>
        <w:t xml:space="preserve"> </w:t>
      </w:r>
      <w:r w:rsidRPr="006221A8">
        <w:rPr>
          <w:rFonts w:ascii="Times New Roman" w:hAnsi="Times New Roman" w:cs="Times New Roman"/>
          <w:sz w:val="24"/>
          <w:szCs w:val="24"/>
        </w:rPr>
        <w:t>официальном сайте Боготольского района и представления их для опубликования</w:t>
      </w:r>
      <w:r w:rsidR="008F40A8" w:rsidRPr="006221A8">
        <w:rPr>
          <w:rFonts w:ascii="Times New Roman" w:hAnsi="Times New Roman" w:cs="Times New Roman"/>
          <w:sz w:val="24"/>
          <w:szCs w:val="24"/>
        </w:rPr>
        <w:t xml:space="preserve"> </w:t>
      </w:r>
      <w:r w:rsidRPr="006221A8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B" w:rsidRPr="006221A8" w:rsidRDefault="008F0DEB" w:rsidP="008F40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размещение сведений на официальном сайте Боготольского района (далее – официальный сайт) и представления их для опубликования средствам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>сведений о доходах, об имуществе и об обязательствах имущественного характера лиц, замещающих должности муниципальной службы главной, ведущей, старшей группы (далее –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характера);</w:t>
      </w:r>
      <w:proofErr w:type="gramEnd"/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7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6221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21A8">
        <w:rPr>
          <w:rFonts w:ascii="Times New Roman" w:hAnsi="Times New Roman" w:cs="Times New Roman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муниципальными служащими: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  <w:proofErr w:type="gramEnd"/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муниципальному служащему, его супруге (супругу) и несовершеннолетним детям;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3) годовой доход муниципального служащего, его супруги (супруга) и несовершеннолетних детей;</w:t>
      </w:r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8F0DEB" w:rsidRPr="006221A8" w:rsidRDefault="008F0DEB" w:rsidP="008F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и представляемых для опубликования средствам массовой информации сведениях запрещается указывать: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61" w:tooltip="Ссылка на текущий документ" w:history="1">
        <w:r w:rsidRPr="006221A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221A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несовершеннолетних детей и иных членов семьи муниципального служащего;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 соответствующего лица;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 и иным членам семьи на праве собственности или находящихся в их пользовании;</w:t>
      </w:r>
      <w:proofErr w:type="gramEnd"/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lastRenderedPageBreak/>
        <w:t>5) информацию, отнесенную к государственной тайне или являющуюся конфиденциальной;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6) договоры (иные документы о приобретении права собственности);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7) сведения о детализированных суммах доходов и иных источников, за счет которых совершена сделка.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детей, орган местного самоуправления Чайковского сельсовета, формирует сводную таблицу </w:t>
      </w:r>
      <w:hyperlink w:anchor="Par85" w:history="1">
        <w:r w:rsidRPr="006221A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6221A8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сделка, по форме согласно приложению к настоящему Порядку (далее – сводная таблица) и направляют ее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в отдел кадров, муниципальной службы и организационной работы администрации Боготольского района (далее – отдел кадров) в отношении лиц, замещающих муниципальные должности - в 14-дневный срок со дня поступления их от уполномоченного государственного органа.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В случае если лицо, претендующее на замещение муниципальной должности, вступило в должность после даты, установленной в статье 2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сведений» сведения о доходах размещаются на официальном сайте Боготольского района в срок не позднее 1 месяца со дня со дня поступления их от уполномоченного государственного органа.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6. В случае если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 предоставило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 уточнённые сведения, указанные в пункте 1 настоящего Порядка, и если эти сведения подлежат размещению, такие сведения размещаются на официальном сайте Боготольского района в ближайший рабочий  день после поступления их от уполномоченного государственного органа.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7. В случае поступления в орган запроса средства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информации о представлении для опубликования сведений (далее – запрос), подразделение органа, в чью компетенцию входит предоставление сведений по запросу, или руководитель органа: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1) в течение 3 дней со дня поступления запроса сообщает о запросе муниципальному служащему, в отношении которого поступил запрос;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2) в течение 7 дней со дня поступления запроса: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обеспечивает представление средству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информации сведений в объеме и с учетом требований, указанных в </w:t>
      </w:r>
      <w:hyperlink w:anchor="Par129" w:tooltip="Ссылка на текущий документ" w:history="1">
        <w:r w:rsidRPr="006221A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221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tooltip="Ссылка на текущий документ" w:history="1">
        <w:r w:rsidRPr="006221A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221A8">
        <w:rPr>
          <w:rFonts w:ascii="Times New Roman" w:hAnsi="Times New Roman" w:cs="Times New Roman"/>
          <w:sz w:val="24"/>
          <w:szCs w:val="24"/>
        </w:rPr>
        <w:t xml:space="preserve"> настоящего Порядка, – при наличии указанных сведений и поступлении запроса до их размещения на официальном сайте;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 xml:space="preserve">обеспечивает направление средству массовой информации прямой ссылки на размещенные на официальном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221A8">
        <w:rPr>
          <w:rFonts w:ascii="Times New Roman" w:hAnsi="Times New Roman" w:cs="Times New Roman"/>
          <w:sz w:val="24"/>
          <w:szCs w:val="24"/>
        </w:rPr>
        <w:t xml:space="preserve"> сведений – при наличии указанных сведений и поступлении запроса после их размещения на официальном сайте;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A8">
        <w:rPr>
          <w:rFonts w:ascii="Times New Roman" w:hAnsi="Times New Roman" w:cs="Times New Roman"/>
          <w:sz w:val="24"/>
          <w:szCs w:val="24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  <w:proofErr w:type="gramEnd"/>
    </w:p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0DEB" w:rsidRPr="006221A8" w:rsidSect="008F0DE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6221A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21A8">
        <w:rPr>
          <w:rFonts w:ascii="Times New Roman" w:hAnsi="Times New Roman" w:cs="Times New Roman"/>
          <w:sz w:val="24"/>
          <w:szCs w:val="24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8F0DEB" w:rsidRPr="006221A8" w:rsidTr="00C7474B">
        <w:tc>
          <w:tcPr>
            <w:tcW w:w="6237" w:type="dxa"/>
          </w:tcPr>
          <w:p w:rsidR="008F0DEB" w:rsidRPr="006221A8" w:rsidRDefault="008F0DEB" w:rsidP="008F40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hideMark/>
          </w:tcPr>
          <w:p w:rsidR="008F0DEB" w:rsidRPr="006221A8" w:rsidRDefault="008F0DEB" w:rsidP="008F40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F0DEB" w:rsidRPr="006221A8" w:rsidRDefault="008F0DEB" w:rsidP="008F40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8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      </w:r>
          </w:p>
          <w:p w:rsidR="008F0DEB" w:rsidRPr="006221A8" w:rsidRDefault="008F0DEB" w:rsidP="008F40A8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A8">
        <w:rPr>
          <w:rFonts w:ascii="Times New Roman" w:hAnsi="Times New Roman" w:cs="Times New Roman"/>
          <w:b/>
          <w:sz w:val="24"/>
          <w:szCs w:val="24"/>
        </w:rPr>
        <w:t xml:space="preserve">Сведения о доходах </w:t>
      </w:r>
      <w:proofErr w:type="gramStart"/>
      <w:r w:rsidRPr="006221A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221A8">
        <w:rPr>
          <w:rFonts w:ascii="Times New Roman" w:hAnsi="Times New Roman" w:cs="Times New Roman"/>
          <w:b/>
          <w:sz w:val="24"/>
          <w:szCs w:val="24"/>
        </w:rPr>
        <w:t xml:space="preserve"> ________________________, об имуществе и обязательствах имущественного характера,</w:t>
      </w:r>
    </w:p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A8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должности муниципальной службы </w:t>
      </w:r>
    </w:p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A8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F0DEB" w:rsidRPr="006221A8" w:rsidRDefault="008F0DEB" w:rsidP="008F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A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F0DEB" w:rsidRPr="006221A8" w:rsidRDefault="008F0DEB" w:rsidP="008F40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8F0DEB" w:rsidRPr="006221A8" w:rsidTr="00C7474B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имущества, принадлежащих на </w:t>
            </w:r>
            <w:proofErr w:type="gramStart"/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праве</w:t>
            </w:r>
            <w:proofErr w:type="gramEnd"/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транспортных средств, принадлежащих на </w:t>
            </w:r>
            <w:proofErr w:type="gramStart"/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праве</w:t>
            </w:r>
            <w:proofErr w:type="gramEnd"/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8F0DEB" w:rsidRPr="006221A8" w:rsidTr="00C7474B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получения средств</w:t>
            </w:r>
          </w:p>
        </w:tc>
      </w:tr>
      <w:tr w:rsidR="008F0DEB" w:rsidRPr="006221A8" w:rsidTr="00C7474B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F0DEB" w:rsidRPr="006221A8" w:rsidTr="00C7474B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DEB" w:rsidRPr="006221A8" w:rsidTr="00C7474B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DEB" w:rsidRPr="006221A8" w:rsidTr="00C7474B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 (дочь)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EB" w:rsidRPr="006221A8" w:rsidRDefault="008F0DEB" w:rsidP="008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8F0DEB" w:rsidRPr="006221A8" w:rsidRDefault="008F0DEB" w:rsidP="008F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DEB" w:rsidRPr="006221A8" w:rsidSect="008F0D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B"/>
    <w:rsid w:val="006221A8"/>
    <w:rsid w:val="008F0DEB"/>
    <w:rsid w:val="008F40A8"/>
    <w:rsid w:val="009C4CE0"/>
    <w:rsid w:val="00B46C87"/>
    <w:rsid w:val="00E723A6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2067D373CB43CF21AC1D726183431E4D211826FED9530C87DF84ABCZ0z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F8DBB4ADA156D3FCF3849788D736312EF84AA49F301C178A01625A846938DE84E28DCBF4F34730EC507T1vCB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2002-02-03T20:35:00Z</cp:lastPrinted>
  <dcterms:created xsi:type="dcterms:W3CDTF">2002-02-03T21:09:00Z</dcterms:created>
  <dcterms:modified xsi:type="dcterms:W3CDTF">2002-02-05T04:19:00Z</dcterms:modified>
</cp:coreProperties>
</file>