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FA" w:rsidRPr="00A3096B" w:rsidRDefault="009921FA" w:rsidP="009921FA">
      <w:pPr>
        <w:spacing w:after="0" w:line="240" w:lineRule="auto"/>
        <w:jc w:val="center"/>
        <w:rPr>
          <w:rFonts w:ascii="Arial" w:eastAsia="Times New Roman" w:hAnsi="Arial" w:cs="Arial"/>
          <w:bCs w:val="0"/>
          <w:sz w:val="24"/>
          <w:szCs w:val="24"/>
        </w:rPr>
      </w:pPr>
      <w:bookmarkStart w:id="0" w:name="_GoBack"/>
      <w:bookmarkEnd w:id="0"/>
      <w:r w:rsidRPr="00A3096B">
        <w:rPr>
          <w:rFonts w:ascii="Arial" w:eastAsia="Times New Roman" w:hAnsi="Arial" w:cs="Arial"/>
          <w:sz w:val="24"/>
          <w:szCs w:val="24"/>
        </w:rPr>
        <w:t>Администрация Боготольского сельсовета</w:t>
      </w:r>
    </w:p>
    <w:p w:rsidR="009921FA" w:rsidRPr="00A3096B" w:rsidRDefault="009921FA" w:rsidP="009921FA">
      <w:pPr>
        <w:spacing w:after="0" w:line="240" w:lineRule="auto"/>
        <w:jc w:val="center"/>
        <w:rPr>
          <w:rFonts w:ascii="Arial" w:eastAsia="Times New Roman" w:hAnsi="Arial" w:cs="Arial"/>
          <w:bCs w:val="0"/>
          <w:sz w:val="24"/>
          <w:szCs w:val="24"/>
        </w:rPr>
      </w:pPr>
      <w:r w:rsidRPr="00A3096B">
        <w:rPr>
          <w:rFonts w:ascii="Arial" w:eastAsia="Times New Roman" w:hAnsi="Arial" w:cs="Arial"/>
          <w:sz w:val="24"/>
          <w:szCs w:val="24"/>
        </w:rPr>
        <w:t>Боготольского района</w:t>
      </w:r>
    </w:p>
    <w:p w:rsidR="009921FA" w:rsidRPr="00A3096B" w:rsidRDefault="009921FA" w:rsidP="009921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096B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9921FA" w:rsidRPr="00A3096B" w:rsidRDefault="009921FA" w:rsidP="00992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21FA" w:rsidRPr="00A3096B" w:rsidRDefault="009921FA" w:rsidP="009921FA">
      <w:pPr>
        <w:jc w:val="center"/>
        <w:rPr>
          <w:rFonts w:ascii="Arial" w:hAnsi="Arial" w:cs="Arial"/>
          <w:sz w:val="24"/>
          <w:szCs w:val="24"/>
        </w:rPr>
      </w:pPr>
      <w:r w:rsidRPr="00A3096B">
        <w:rPr>
          <w:rFonts w:ascii="Arial" w:hAnsi="Arial" w:cs="Arial"/>
          <w:sz w:val="24"/>
          <w:szCs w:val="24"/>
        </w:rPr>
        <w:t>ПОСТАНОВЛЕНИЕ</w:t>
      </w:r>
    </w:p>
    <w:p w:rsidR="009921FA" w:rsidRPr="00A3096B" w:rsidRDefault="009921FA" w:rsidP="009921FA">
      <w:pPr>
        <w:jc w:val="center"/>
        <w:rPr>
          <w:rFonts w:ascii="Arial" w:hAnsi="Arial" w:cs="Arial"/>
          <w:sz w:val="24"/>
          <w:szCs w:val="24"/>
        </w:rPr>
      </w:pPr>
    </w:p>
    <w:p w:rsidR="009921FA" w:rsidRPr="00A3096B" w:rsidRDefault="009921FA" w:rsidP="009921FA">
      <w:pPr>
        <w:spacing w:after="0" w:line="240" w:lineRule="auto"/>
        <w:ind w:right="-1417"/>
        <w:rPr>
          <w:rFonts w:ascii="Arial" w:hAnsi="Arial" w:cs="Arial"/>
          <w:sz w:val="24"/>
          <w:szCs w:val="24"/>
        </w:rPr>
      </w:pPr>
      <w:r w:rsidRPr="00A3096B">
        <w:rPr>
          <w:rFonts w:ascii="Arial" w:hAnsi="Arial" w:cs="Arial"/>
          <w:sz w:val="24"/>
          <w:szCs w:val="24"/>
        </w:rPr>
        <w:t xml:space="preserve">04.05. 2017года                                                                                                    № </w:t>
      </w:r>
      <w:r w:rsidR="00473B07">
        <w:rPr>
          <w:rFonts w:ascii="Arial" w:hAnsi="Arial" w:cs="Arial"/>
          <w:sz w:val="24"/>
          <w:szCs w:val="24"/>
        </w:rPr>
        <w:t>26</w:t>
      </w:r>
    </w:p>
    <w:p w:rsidR="009921FA" w:rsidRDefault="009921FA" w:rsidP="009921FA">
      <w:pPr>
        <w:spacing w:after="0" w:line="240" w:lineRule="auto"/>
        <w:ind w:right="-1417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Об утверждении Порядка уведомления ОГИБДД о на</w:t>
      </w:r>
      <w:r w:rsidR="00FE367C">
        <w:rPr>
          <w:rFonts w:ascii="Arial" w:hAnsi="Arial" w:cs="Arial"/>
          <w:bCs w:val="0"/>
          <w:sz w:val="24"/>
          <w:szCs w:val="24"/>
        </w:rPr>
        <w:t>ча</w:t>
      </w:r>
      <w:r>
        <w:rPr>
          <w:rFonts w:ascii="Arial" w:hAnsi="Arial" w:cs="Arial"/>
          <w:bCs w:val="0"/>
          <w:sz w:val="24"/>
          <w:szCs w:val="24"/>
        </w:rPr>
        <w:t>ле производства работ на дорогах местного значения</w:t>
      </w:r>
    </w:p>
    <w:p w:rsidR="009921FA" w:rsidRDefault="009921FA" w:rsidP="009921FA">
      <w:pPr>
        <w:spacing w:before="150" w:after="150"/>
        <w:ind w:firstLine="709"/>
        <w:jc w:val="both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 xml:space="preserve">        </w:t>
      </w:r>
    </w:p>
    <w:p w:rsidR="009921FA" w:rsidRDefault="009921FA" w:rsidP="009921FA">
      <w:pPr>
        <w:spacing w:before="150" w:after="15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10.12.1995 № 196-ФЗ «О безопасности дорожного движения, Федеральным законом от 08.11.2017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Федерации,  статьей 17 Устава  Боготольского сельсовета</w:t>
      </w:r>
    </w:p>
    <w:p w:rsidR="009921FA" w:rsidRDefault="009921FA" w:rsidP="009921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921FA" w:rsidRDefault="009921FA" w:rsidP="0099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1. Утвердить Порядок уведомления ОГИБДД МО МВД России «Боготольский» о начале производства работ на дорогах местного значения согласно Приложению.</w:t>
      </w:r>
    </w:p>
    <w:p w:rsidR="009921FA" w:rsidRPr="009921FA" w:rsidRDefault="009921FA" w:rsidP="009921F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921FA" w:rsidRDefault="009921FA" w:rsidP="009921FA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Опубликовать Постановление в периодическом печатном издании 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(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www.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r>
          <w:rPr>
            <w:rStyle w:val="a3"/>
            <w:rFonts w:ascii="Arial" w:hAnsi="Arial" w:cs="Arial"/>
            <w:sz w:val="24"/>
            <w:szCs w:val="24"/>
          </w:rPr>
          <w:t>-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) на странице Боготольского сельсовета.</w:t>
      </w:r>
    </w:p>
    <w:p w:rsidR="009921FA" w:rsidRDefault="009921FA" w:rsidP="009921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Настоящее Постановление  вступает в силу в день, следующий за днем его официального опубликования.</w:t>
      </w: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Боготольского  сельсовета                                                       С. А. Филиппов</w:t>
      </w: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921FA" w:rsidRDefault="009921FA" w:rsidP="00992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921FA" w:rsidRDefault="009921FA" w:rsidP="00992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Боготольского сельсовета </w:t>
      </w:r>
    </w:p>
    <w:p w:rsidR="009921FA" w:rsidRDefault="009921FA" w:rsidP="00992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04.05.2017 №</w:t>
      </w:r>
      <w:r w:rsidR="00473B07">
        <w:rPr>
          <w:rFonts w:ascii="Arial" w:hAnsi="Arial" w:cs="Arial"/>
          <w:sz w:val="24"/>
          <w:szCs w:val="24"/>
        </w:rPr>
        <w:t xml:space="preserve"> 26</w:t>
      </w:r>
    </w:p>
    <w:p w:rsidR="009921FA" w:rsidRDefault="009921FA" w:rsidP="00992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21FA" w:rsidRDefault="009921FA" w:rsidP="00992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4BC7" w:rsidRDefault="009921FA" w:rsidP="00992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уведомления ОГИБДД</w:t>
      </w:r>
      <w:r w:rsidR="00634BC7">
        <w:rPr>
          <w:rFonts w:ascii="Arial" w:hAnsi="Arial" w:cs="Arial"/>
          <w:sz w:val="24"/>
          <w:szCs w:val="24"/>
        </w:rPr>
        <w:t xml:space="preserve"> о начале производства работ </w:t>
      </w:r>
    </w:p>
    <w:p w:rsidR="009921FA" w:rsidRDefault="00634BC7" w:rsidP="00992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дорогах местного значения</w:t>
      </w:r>
    </w:p>
    <w:p w:rsidR="009921FA" w:rsidRDefault="009921FA" w:rsidP="009921FA">
      <w:pPr>
        <w:spacing w:after="0" w:line="240" w:lineRule="auto"/>
        <w:jc w:val="both"/>
        <w:rPr>
          <w:sz w:val="24"/>
          <w:szCs w:val="24"/>
        </w:rPr>
      </w:pPr>
    </w:p>
    <w:p w:rsidR="00634BC7" w:rsidRDefault="00634BC7" w:rsidP="00634BC7">
      <w:pPr>
        <w:spacing w:after="0" w:line="240" w:lineRule="auto"/>
        <w:ind w:firstLine="567"/>
        <w:rPr>
          <w:sz w:val="24"/>
          <w:szCs w:val="24"/>
        </w:rPr>
      </w:pPr>
    </w:p>
    <w:p w:rsidR="00634BC7" w:rsidRDefault="00634BC7" w:rsidP="00A3096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4BC7">
        <w:rPr>
          <w:rFonts w:ascii="Arial" w:hAnsi="Arial" w:cs="Arial"/>
          <w:sz w:val="24"/>
          <w:szCs w:val="24"/>
        </w:rPr>
        <w:t>За 3</w:t>
      </w:r>
      <w:r>
        <w:rPr>
          <w:rFonts w:ascii="Arial" w:hAnsi="Arial" w:cs="Arial"/>
          <w:sz w:val="24"/>
          <w:szCs w:val="24"/>
        </w:rPr>
        <w:t xml:space="preserve"> дня до начала производства работ на дорогах местного значения на территории муниципального образования Боготольский сельсовет администрация Боготольского сельсовета направляет в ОГИБДД МО МВД России «Боготольский» уведомление о начале производства работ на дорогах местного значения.</w:t>
      </w:r>
    </w:p>
    <w:p w:rsidR="00634BC7" w:rsidRPr="00A3096B" w:rsidRDefault="00A3096B" w:rsidP="00A30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1.1.</w:t>
      </w:r>
      <w:r w:rsidR="00634BC7" w:rsidRPr="00A3096B">
        <w:rPr>
          <w:rFonts w:ascii="Arial" w:hAnsi="Arial" w:cs="Arial"/>
          <w:sz w:val="24"/>
          <w:szCs w:val="24"/>
        </w:rPr>
        <w:t>Уведомление подписывается главой Боготольского сельсовета.</w:t>
      </w:r>
    </w:p>
    <w:p w:rsidR="00634BC7" w:rsidRPr="00A3096B" w:rsidRDefault="00A3096B" w:rsidP="00A3096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634BC7" w:rsidRPr="00A3096B">
        <w:rPr>
          <w:rFonts w:ascii="Arial" w:hAnsi="Arial" w:cs="Arial"/>
          <w:sz w:val="24"/>
          <w:szCs w:val="24"/>
        </w:rPr>
        <w:t>Уведомление может быть направлено нарочно, факсом или почтовым отправлением.</w:t>
      </w:r>
    </w:p>
    <w:p w:rsidR="00634BC7" w:rsidRDefault="00634BC7" w:rsidP="00A30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должно содержать следующие сведения:</w:t>
      </w:r>
    </w:p>
    <w:p w:rsidR="00634BC7" w:rsidRDefault="00A3096B" w:rsidP="00A3096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2.1.В</w:t>
      </w:r>
      <w:r w:rsidR="00634BC7">
        <w:rPr>
          <w:rFonts w:ascii="Arial" w:hAnsi="Arial" w:cs="Arial"/>
          <w:sz w:val="24"/>
          <w:szCs w:val="24"/>
        </w:rPr>
        <w:t>ремя начало работ;</w:t>
      </w:r>
    </w:p>
    <w:p w:rsidR="00634BC7" w:rsidRDefault="00A3096B" w:rsidP="00A309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2.2.М</w:t>
      </w:r>
      <w:r w:rsidR="00634BC7">
        <w:rPr>
          <w:rFonts w:ascii="Arial" w:hAnsi="Arial" w:cs="Arial"/>
          <w:sz w:val="24"/>
          <w:szCs w:val="24"/>
        </w:rPr>
        <w:t xml:space="preserve">есто производства работ на дорогах местного значения, с указанием географического расположения участка автомобильных дорог, на которой производятся работы с привязкой к улице, дому и т.д. </w:t>
      </w:r>
      <w:proofErr w:type="gramStart"/>
      <w:r w:rsidR="00634BC7">
        <w:rPr>
          <w:rFonts w:ascii="Arial" w:hAnsi="Arial" w:cs="Arial"/>
          <w:sz w:val="24"/>
          <w:szCs w:val="24"/>
        </w:rPr>
        <w:t xml:space="preserve">( </w:t>
      </w:r>
      <w:proofErr w:type="gramEnd"/>
      <w:r w:rsidR="00634BC7">
        <w:rPr>
          <w:rFonts w:ascii="Arial" w:hAnsi="Arial" w:cs="Arial"/>
          <w:sz w:val="24"/>
          <w:szCs w:val="24"/>
        </w:rPr>
        <w:t>при возможности указываются координаты участка)</w:t>
      </w:r>
      <w:r>
        <w:rPr>
          <w:rFonts w:ascii="Arial" w:hAnsi="Arial" w:cs="Arial"/>
          <w:sz w:val="24"/>
          <w:szCs w:val="24"/>
        </w:rPr>
        <w:t>;</w:t>
      </w:r>
    </w:p>
    <w:p w:rsidR="00A3096B" w:rsidRDefault="00A3096B" w:rsidP="00A309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2.3.Сведения о подрядчик</w:t>
      </w:r>
      <w:proofErr w:type="gramStart"/>
      <w:r>
        <w:rPr>
          <w:rFonts w:ascii="Arial" w:hAnsi="Arial" w:cs="Arial"/>
          <w:sz w:val="24"/>
          <w:szCs w:val="24"/>
        </w:rPr>
        <w:t>е(</w:t>
      </w:r>
      <w:proofErr w:type="gramEnd"/>
      <w:r>
        <w:rPr>
          <w:rFonts w:ascii="Arial" w:hAnsi="Arial" w:cs="Arial"/>
          <w:sz w:val="24"/>
          <w:szCs w:val="24"/>
        </w:rPr>
        <w:t>ах) с указанием фамилии, имени, отчества руководителя, юридического адреса и контактные данные;</w:t>
      </w:r>
    </w:p>
    <w:p w:rsidR="00A3096B" w:rsidRDefault="00A3096B" w:rsidP="00A309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Сведения о сроках выполнения работ на участк</w:t>
      </w:r>
      <w:proofErr w:type="gramStart"/>
      <w:r>
        <w:rPr>
          <w:rFonts w:ascii="Arial" w:hAnsi="Arial" w:cs="Arial"/>
          <w:sz w:val="24"/>
          <w:szCs w:val="24"/>
        </w:rPr>
        <w:t>е(</w:t>
      </w:r>
      <w:proofErr w:type="gramEnd"/>
      <w:r>
        <w:rPr>
          <w:rFonts w:ascii="Arial" w:hAnsi="Arial" w:cs="Arial"/>
          <w:sz w:val="24"/>
          <w:szCs w:val="24"/>
        </w:rPr>
        <w:t>ах) автомобильных дорог с указанием срока выполнения работ согласно муниципального контракта с подрядчиком;</w:t>
      </w:r>
    </w:p>
    <w:p w:rsidR="00A3096B" w:rsidRPr="00634BC7" w:rsidRDefault="00A3096B" w:rsidP="00A309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Иные сведения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 с руководителем ОГИБДД МО МВД России «Боготольский» в уведомлении могут указываться иные сведения).</w:t>
      </w:r>
    </w:p>
    <w:p w:rsidR="006304B4" w:rsidRDefault="006304B4" w:rsidP="00A3096B">
      <w:pPr>
        <w:ind w:firstLine="567"/>
        <w:jc w:val="both"/>
      </w:pPr>
    </w:p>
    <w:sectPr w:rsidR="0063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4AAB"/>
    <w:multiLevelType w:val="hybridMultilevel"/>
    <w:tmpl w:val="EB3294EC"/>
    <w:lvl w:ilvl="0" w:tplc="A7B44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D977E8"/>
    <w:multiLevelType w:val="multilevel"/>
    <w:tmpl w:val="A53A1F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A"/>
    <w:rsid w:val="00473B07"/>
    <w:rsid w:val="006304B4"/>
    <w:rsid w:val="00634BC7"/>
    <w:rsid w:val="009921FA"/>
    <w:rsid w:val="00A3096B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FA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1FA"/>
    <w:rPr>
      <w:color w:val="0099FF"/>
      <w:u w:val="single"/>
    </w:rPr>
  </w:style>
  <w:style w:type="paragraph" w:styleId="a4">
    <w:name w:val="List Paragraph"/>
    <w:basedOn w:val="a"/>
    <w:uiPriority w:val="34"/>
    <w:qFormat/>
    <w:rsid w:val="0063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FA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1FA"/>
    <w:rPr>
      <w:color w:val="0099FF"/>
      <w:u w:val="single"/>
    </w:rPr>
  </w:style>
  <w:style w:type="paragraph" w:styleId="a4">
    <w:name w:val="List Paragraph"/>
    <w:basedOn w:val="a"/>
    <w:uiPriority w:val="34"/>
    <w:qFormat/>
    <w:rsid w:val="0063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2017-05-10T01:27:00Z</cp:lastPrinted>
  <dcterms:created xsi:type="dcterms:W3CDTF">2017-05-03T06:44:00Z</dcterms:created>
  <dcterms:modified xsi:type="dcterms:W3CDTF">2017-05-10T01:29:00Z</dcterms:modified>
</cp:coreProperties>
</file>