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63" w:rsidRDefault="008C1F63" w:rsidP="008C1F63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F63" w:rsidRDefault="008C1F63" w:rsidP="008C1F63">
      <w:pPr>
        <w:pStyle w:val="a3"/>
        <w:rPr>
          <w:szCs w:val="28"/>
        </w:rPr>
      </w:pPr>
      <w:r>
        <w:rPr>
          <w:szCs w:val="28"/>
        </w:rPr>
        <w:t>Администрация Боготольского района</w:t>
      </w:r>
    </w:p>
    <w:p w:rsidR="008C1F63" w:rsidRDefault="008C1F63" w:rsidP="008C1F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8C1F63" w:rsidRDefault="008C1F63" w:rsidP="008C1F63">
      <w:pPr>
        <w:jc w:val="center"/>
        <w:rPr>
          <w:b/>
          <w:bCs/>
          <w:sz w:val="28"/>
          <w:szCs w:val="28"/>
        </w:rPr>
      </w:pPr>
    </w:p>
    <w:p w:rsidR="008C1F63" w:rsidRDefault="008C1F63" w:rsidP="008C1F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21115" w:rsidRDefault="00E21115" w:rsidP="008C1F63">
      <w:pPr>
        <w:jc w:val="center"/>
        <w:rPr>
          <w:bCs/>
          <w:sz w:val="28"/>
          <w:szCs w:val="28"/>
        </w:rPr>
      </w:pPr>
    </w:p>
    <w:p w:rsidR="008C1F63" w:rsidRDefault="00E21115" w:rsidP="008C1F63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г. Боготол</w:t>
      </w:r>
    </w:p>
    <w:p w:rsidR="008C1F63" w:rsidRDefault="00E21115" w:rsidP="00ED2772">
      <w:pPr>
        <w:rPr>
          <w:sz w:val="28"/>
          <w:szCs w:val="28"/>
        </w:rPr>
      </w:pPr>
      <w:r>
        <w:rPr>
          <w:sz w:val="28"/>
          <w:szCs w:val="28"/>
        </w:rPr>
        <w:t>«17</w:t>
      </w:r>
      <w:r w:rsidR="00E67EC0">
        <w:rPr>
          <w:sz w:val="28"/>
          <w:szCs w:val="28"/>
        </w:rPr>
        <w:t>» апреля</w:t>
      </w:r>
      <w:r w:rsidR="00ED2772">
        <w:rPr>
          <w:sz w:val="28"/>
          <w:szCs w:val="28"/>
        </w:rPr>
        <w:t xml:space="preserve"> 2015года</w:t>
      </w:r>
      <w:r w:rsidR="008C1F63">
        <w:rPr>
          <w:sz w:val="28"/>
          <w:szCs w:val="28"/>
        </w:rPr>
        <w:tab/>
      </w:r>
      <w:r w:rsidR="00ED2772">
        <w:rPr>
          <w:sz w:val="28"/>
          <w:szCs w:val="28"/>
        </w:rPr>
        <w:tab/>
      </w:r>
      <w:r w:rsidR="00E67EC0">
        <w:rPr>
          <w:sz w:val="28"/>
          <w:szCs w:val="28"/>
        </w:rPr>
        <w:tab/>
      </w:r>
      <w:r w:rsidR="00E67EC0">
        <w:rPr>
          <w:sz w:val="28"/>
          <w:szCs w:val="28"/>
        </w:rPr>
        <w:tab/>
      </w:r>
      <w:r w:rsidR="00E67EC0">
        <w:rPr>
          <w:sz w:val="28"/>
          <w:szCs w:val="28"/>
        </w:rPr>
        <w:tab/>
      </w:r>
      <w:r w:rsidR="00E67EC0">
        <w:rPr>
          <w:sz w:val="28"/>
          <w:szCs w:val="28"/>
        </w:rPr>
        <w:tab/>
      </w:r>
      <w:r w:rsidR="00E67E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EC0">
        <w:rPr>
          <w:sz w:val="28"/>
          <w:szCs w:val="28"/>
        </w:rPr>
        <w:t>№ 206</w:t>
      </w:r>
      <w:r w:rsidR="00E25AE1">
        <w:rPr>
          <w:sz w:val="28"/>
          <w:szCs w:val="28"/>
        </w:rPr>
        <w:t xml:space="preserve"> - </w:t>
      </w:r>
      <w:proofErr w:type="gramStart"/>
      <w:r w:rsidR="00E25AE1">
        <w:rPr>
          <w:sz w:val="28"/>
          <w:szCs w:val="28"/>
        </w:rPr>
        <w:t>п</w:t>
      </w:r>
      <w:proofErr w:type="gramEnd"/>
    </w:p>
    <w:p w:rsidR="00E25AE1" w:rsidRDefault="00E25AE1" w:rsidP="008C1F63">
      <w:pPr>
        <w:jc w:val="both"/>
        <w:rPr>
          <w:sz w:val="28"/>
          <w:szCs w:val="28"/>
        </w:rPr>
      </w:pPr>
    </w:p>
    <w:p w:rsidR="008C1F63" w:rsidRDefault="008C1F63" w:rsidP="008C1F63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0C7E">
        <w:rPr>
          <w:sz w:val="28"/>
          <w:szCs w:val="28"/>
        </w:rPr>
        <w:t>б утверждении Положения о р</w:t>
      </w:r>
      <w:r>
        <w:rPr>
          <w:sz w:val="28"/>
          <w:szCs w:val="28"/>
        </w:rPr>
        <w:t>абочей группе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Боготольского района</w:t>
      </w:r>
    </w:p>
    <w:p w:rsidR="006D7A7B" w:rsidRDefault="006D7A7B" w:rsidP="008C1F63">
      <w:pPr>
        <w:ind w:firstLine="851"/>
        <w:jc w:val="both"/>
        <w:rPr>
          <w:sz w:val="28"/>
          <w:szCs w:val="28"/>
        </w:rPr>
      </w:pPr>
    </w:p>
    <w:p w:rsidR="006D7A7B" w:rsidRDefault="008C1F63" w:rsidP="006D7A7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96DE9">
        <w:rPr>
          <w:sz w:val="28"/>
          <w:szCs w:val="28"/>
        </w:rPr>
        <w:t xml:space="preserve"> соответствии с</w:t>
      </w:r>
      <w:r w:rsidR="006D7A7B">
        <w:rPr>
          <w:sz w:val="28"/>
          <w:szCs w:val="28"/>
        </w:rPr>
        <w:t xml:space="preserve"> Протоколом совещания Заместителя Председателя Правительства Российской Федерации О.Ю. </w:t>
      </w:r>
      <w:proofErr w:type="spellStart"/>
      <w:r w:rsidR="006D7A7B">
        <w:rPr>
          <w:sz w:val="28"/>
          <w:szCs w:val="28"/>
        </w:rPr>
        <w:t>Голодец</w:t>
      </w:r>
      <w:proofErr w:type="spellEnd"/>
      <w:r w:rsidR="006D7A7B">
        <w:rPr>
          <w:sz w:val="28"/>
          <w:szCs w:val="28"/>
        </w:rPr>
        <w:t xml:space="preserve"> </w:t>
      </w:r>
      <w:r w:rsidR="00ED2772">
        <w:rPr>
          <w:sz w:val="28"/>
          <w:szCs w:val="28"/>
        </w:rPr>
        <w:t>от 09.10.2014 года № ОГ-П12-275</w:t>
      </w:r>
      <w:r w:rsidR="006D7A7B">
        <w:rPr>
          <w:sz w:val="28"/>
          <w:szCs w:val="28"/>
        </w:rPr>
        <w:t>пр</w:t>
      </w:r>
      <w:r w:rsidR="00ED2772">
        <w:rPr>
          <w:sz w:val="28"/>
          <w:szCs w:val="28"/>
        </w:rPr>
        <w:t>.</w:t>
      </w:r>
      <w:r w:rsidR="006D7A7B">
        <w:rPr>
          <w:sz w:val="28"/>
          <w:szCs w:val="28"/>
        </w:rPr>
        <w:t>, Протоколом селекторного совещания Правительства Красноярского края по вопросам снижения неформальной занятости и повышения собираемости страховых взносов во внебюджетные фонды от 18.02.2015,</w:t>
      </w:r>
      <w:r w:rsidR="006D7A7B" w:rsidRPr="006D7A7B">
        <w:rPr>
          <w:sz w:val="28"/>
          <w:szCs w:val="28"/>
        </w:rPr>
        <w:t xml:space="preserve"> </w:t>
      </w:r>
      <w:r w:rsidR="006D7A7B">
        <w:rPr>
          <w:sz w:val="28"/>
          <w:szCs w:val="28"/>
        </w:rPr>
        <w:t>Постановлением администрации Боготольского района от 27.02.2015 № 134-п «Об утверждении плана мероприятий по снижению неформальной занятости и повышению собираемости страховых взносов на обязательное</w:t>
      </w:r>
      <w:proofErr w:type="gramEnd"/>
      <w:r w:rsidR="006D7A7B">
        <w:rPr>
          <w:sz w:val="28"/>
          <w:szCs w:val="28"/>
        </w:rPr>
        <w:t xml:space="preserve"> пенсионное страхование на территории Боготольского района Красноярского края», </w:t>
      </w:r>
      <w:r w:rsidR="008C4B66">
        <w:rPr>
          <w:color w:val="000000"/>
          <w:spacing w:val="-1"/>
          <w:sz w:val="28"/>
          <w:szCs w:val="28"/>
        </w:rPr>
        <w:t>ст. 28.2, 30 Устава Боготольского района,</w:t>
      </w:r>
    </w:p>
    <w:p w:rsidR="00E771E4" w:rsidRDefault="00E771E4" w:rsidP="008C1F63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C1F63" w:rsidRPr="00ED2772" w:rsidRDefault="00ED2772" w:rsidP="00ED2772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1115">
        <w:rPr>
          <w:sz w:val="28"/>
          <w:szCs w:val="28"/>
        </w:rPr>
        <w:t xml:space="preserve"> </w:t>
      </w:r>
      <w:r w:rsidR="00E771E4" w:rsidRPr="00ED2772">
        <w:rPr>
          <w:sz w:val="28"/>
          <w:szCs w:val="28"/>
        </w:rPr>
        <w:t xml:space="preserve">Утвердить Положение о рабочей группе </w:t>
      </w:r>
      <w:r w:rsidR="008C1F63" w:rsidRPr="00ED2772">
        <w:rPr>
          <w:sz w:val="28"/>
          <w:szCs w:val="28"/>
        </w:rPr>
        <w:t>по снижению неформальной занятости, легализации заработной платы, повышению собираемости страховых взносов во внебюджетные фонды на территории Боготольского района Красноярского края согласно Приложению.</w:t>
      </w:r>
    </w:p>
    <w:p w:rsidR="008C1F63" w:rsidRDefault="00ED2772" w:rsidP="00ED2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21115">
        <w:rPr>
          <w:sz w:val="28"/>
          <w:szCs w:val="28"/>
        </w:rPr>
        <w:t xml:space="preserve"> </w:t>
      </w:r>
      <w:r w:rsidR="008C1F63">
        <w:rPr>
          <w:sz w:val="28"/>
          <w:szCs w:val="28"/>
        </w:rPr>
        <w:t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8C1F63" w:rsidRDefault="00ED2772" w:rsidP="00ED2772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3.</w:t>
      </w:r>
      <w:r w:rsidR="00E21115">
        <w:rPr>
          <w:b w:val="0"/>
          <w:szCs w:val="28"/>
        </w:rPr>
        <w:t xml:space="preserve"> </w:t>
      </w:r>
      <w:r w:rsidR="008C1F63">
        <w:rPr>
          <w:b w:val="0"/>
          <w:szCs w:val="28"/>
        </w:rPr>
        <w:t xml:space="preserve">Контроль над исполнением настоящего постановления возложить на заместителя главы администрации по финансово – экономическим вопросам </w:t>
      </w:r>
      <w:proofErr w:type="spellStart"/>
      <w:r w:rsidR="008C1F63">
        <w:rPr>
          <w:b w:val="0"/>
          <w:szCs w:val="28"/>
        </w:rPr>
        <w:t>Бакуневич</w:t>
      </w:r>
      <w:proofErr w:type="spellEnd"/>
      <w:r w:rsidR="008C1F63">
        <w:rPr>
          <w:b w:val="0"/>
          <w:szCs w:val="28"/>
        </w:rPr>
        <w:t xml:space="preserve"> Н.В.</w:t>
      </w:r>
    </w:p>
    <w:p w:rsidR="008C1F63" w:rsidRDefault="00ED2772" w:rsidP="00ED2772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4.</w:t>
      </w:r>
      <w:r w:rsidR="00E21115">
        <w:rPr>
          <w:b w:val="0"/>
          <w:szCs w:val="28"/>
        </w:rPr>
        <w:t xml:space="preserve"> </w:t>
      </w:r>
      <w:r w:rsidR="00151397" w:rsidRPr="00151397">
        <w:rPr>
          <w:b w:val="0"/>
          <w:szCs w:val="28"/>
        </w:rPr>
        <w:t>Постановление вступает в силу в день, следующий за днем его официального опубликования.</w:t>
      </w:r>
    </w:p>
    <w:p w:rsidR="00D94608" w:rsidRDefault="00D94608" w:rsidP="008C1F63">
      <w:pPr>
        <w:pStyle w:val="a3"/>
        <w:jc w:val="both"/>
        <w:rPr>
          <w:b w:val="0"/>
          <w:szCs w:val="28"/>
        </w:rPr>
      </w:pPr>
    </w:p>
    <w:p w:rsidR="00ED2772" w:rsidRDefault="00ED2772" w:rsidP="008C1F63">
      <w:pPr>
        <w:pStyle w:val="a3"/>
        <w:jc w:val="both"/>
        <w:rPr>
          <w:b w:val="0"/>
          <w:szCs w:val="28"/>
        </w:rPr>
      </w:pPr>
    </w:p>
    <w:p w:rsidR="008C1F63" w:rsidRDefault="00ED2772" w:rsidP="008C1F63">
      <w:pPr>
        <w:pStyle w:val="a3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И.о</w:t>
      </w:r>
      <w:proofErr w:type="spellEnd"/>
      <w:r>
        <w:rPr>
          <w:b w:val="0"/>
          <w:szCs w:val="28"/>
        </w:rPr>
        <w:t>. главы</w:t>
      </w:r>
      <w:r w:rsidR="008C1F63">
        <w:rPr>
          <w:b w:val="0"/>
          <w:szCs w:val="28"/>
        </w:rPr>
        <w:t xml:space="preserve"> администрации </w:t>
      </w:r>
    </w:p>
    <w:p w:rsidR="00A330A6" w:rsidRDefault="008C1F63" w:rsidP="008C1F63">
      <w:pPr>
        <w:rPr>
          <w:sz w:val="28"/>
          <w:szCs w:val="28"/>
        </w:rPr>
      </w:pPr>
      <w:r w:rsidRPr="004179CB">
        <w:rPr>
          <w:sz w:val="28"/>
          <w:szCs w:val="28"/>
        </w:rPr>
        <w:t>Боготольского района</w:t>
      </w:r>
      <w:r w:rsidRPr="004179CB">
        <w:rPr>
          <w:sz w:val="28"/>
          <w:szCs w:val="28"/>
        </w:rPr>
        <w:tab/>
      </w:r>
      <w:r w:rsidRPr="004179CB">
        <w:rPr>
          <w:sz w:val="28"/>
          <w:szCs w:val="28"/>
        </w:rPr>
        <w:tab/>
      </w:r>
      <w:r w:rsidRPr="004179CB">
        <w:rPr>
          <w:sz w:val="28"/>
          <w:szCs w:val="28"/>
        </w:rPr>
        <w:tab/>
      </w:r>
      <w:r w:rsidRPr="004179CB">
        <w:rPr>
          <w:sz w:val="28"/>
          <w:szCs w:val="28"/>
        </w:rPr>
        <w:tab/>
      </w:r>
      <w:r w:rsidRPr="004179CB">
        <w:rPr>
          <w:sz w:val="28"/>
          <w:szCs w:val="28"/>
        </w:rPr>
        <w:tab/>
      </w:r>
      <w:r w:rsidRPr="004179CB">
        <w:rPr>
          <w:sz w:val="28"/>
          <w:szCs w:val="28"/>
        </w:rPr>
        <w:tab/>
      </w:r>
      <w:r w:rsidRPr="004179CB">
        <w:rPr>
          <w:sz w:val="28"/>
          <w:szCs w:val="28"/>
        </w:rPr>
        <w:tab/>
        <w:t xml:space="preserve">Н. В. </w:t>
      </w:r>
      <w:proofErr w:type="spellStart"/>
      <w:r w:rsidR="00ED2772">
        <w:rPr>
          <w:sz w:val="28"/>
          <w:szCs w:val="28"/>
        </w:rPr>
        <w:t>Бакуневич</w:t>
      </w:r>
      <w:proofErr w:type="spellEnd"/>
    </w:p>
    <w:p w:rsidR="00AD3265" w:rsidRDefault="00AD3265" w:rsidP="002301D6">
      <w:pPr>
        <w:jc w:val="right"/>
        <w:rPr>
          <w:sz w:val="28"/>
          <w:szCs w:val="28"/>
        </w:rPr>
      </w:pPr>
    </w:p>
    <w:p w:rsidR="00E21115" w:rsidRDefault="00E21115" w:rsidP="002301D6">
      <w:pPr>
        <w:jc w:val="right"/>
        <w:rPr>
          <w:sz w:val="28"/>
          <w:szCs w:val="28"/>
        </w:rPr>
      </w:pPr>
    </w:p>
    <w:p w:rsidR="00151397" w:rsidRDefault="00151397" w:rsidP="002301D6">
      <w:pPr>
        <w:jc w:val="right"/>
        <w:rPr>
          <w:sz w:val="28"/>
          <w:szCs w:val="28"/>
        </w:rPr>
      </w:pPr>
    </w:p>
    <w:p w:rsidR="002301D6" w:rsidRDefault="002301D6" w:rsidP="002301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301D6" w:rsidRDefault="002301D6" w:rsidP="002301D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ED2772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</w:t>
      </w:r>
    </w:p>
    <w:p w:rsidR="002301D6" w:rsidRDefault="002301D6" w:rsidP="002301D6">
      <w:pPr>
        <w:jc w:val="right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2301D6" w:rsidRDefault="00E25AE1" w:rsidP="002301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1115">
        <w:rPr>
          <w:sz w:val="28"/>
          <w:szCs w:val="28"/>
        </w:rPr>
        <w:t>17.04.</w:t>
      </w:r>
      <w:r>
        <w:rPr>
          <w:sz w:val="28"/>
          <w:szCs w:val="28"/>
        </w:rPr>
        <w:t xml:space="preserve">2015 № </w:t>
      </w:r>
      <w:r w:rsidR="00E21115">
        <w:rPr>
          <w:sz w:val="28"/>
          <w:szCs w:val="28"/>
        </w:rPr>
        <w:t>206-</w:t>
      </w:r>
      <w:r>
        <w:rPr>
          <w:sz w:val="28"/>
          <w:szCs w:val="28"/>
        </w:rPr>
        <w:t>п</w:t>
      </w:r>
    </w:p>
    <w:p w:rsidR="002301D6" w:rsidRDefault="002301D6" w:rsidP="002301D6">
      <w:pPr>
        <w:jc w:val="center"/>
        <w:rPr>
          <w:sz w:val="28"/>
          <w:szCs w:val="28"/>
        </w:rPr>
      </w:pPr>
    </w:p>
    <w:p w:rsidR="002301D6" w:rsidRDefault="002301D6" w:rsidP="002301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301D6" w:rsidRDefault="002301D6" w:rsidP="002301D6">
      <w:pPr>
        <w:ind w:right="-3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рабочей группе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Боготольского района</w:t>
      </w:r>
    </w:p>
    <w:p w:rsidR="002301D6" w:rsidRDefault="002301D6" w:rsidP="002301D6">
      <w:pPr>
        <w:ind w:right="-3" w:firstLine="708"/>
        <w:jc w:val="both"/>
        <w:rPr>
          <w:sz w:val="28"/>
          <w:szCs w:val="28"/>
        </w:rPr>
      </w:pPr>
    </w:p>
    <w:p w:rsidR="002301D6" w:rsidRDefault="009033C8" w:rsidP="002301D6">
      <w:pPr>
        <w:ind w:right="-3" w:firstLine="708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301D6">
        <w:rPr>
          <w:sz w:val="28"/>
          <w:szCs w:val="28"/>
        </w:rPr>
        <w:t>. Общие положения</w:t>
      </w:r>
    </w:p>
    <w:p w:rsidR="00243769" w:rsidRDefault="00243769" w:rsidP="002301D6">
      <w:pPr>
        <w:ind w:right="-3" w:firstLine="708"/>
        <w:jc w:val="center"/>
        <w:rPr>
          <w:sz w:val="28"/>
          <w:szCs w:val="28"/>
        </w:rPr>
      </w:pPr>
    </w:p>
    <w:p w:rsidR="00243769" w:rsidRDefault="00243769" w:rsidP="00243769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33C8">
        <w:rPr>
          <w:sz w:val="28"/>
          <w:szCs w:val="28"/>
        </w:rPr>
        <w:t>1.</w:t>
      </w:r>
      <w:r>
        <w:rPr>
          <w:sz w:val="28"/>
          <w:szCs w:val="28"/>
        </w:rPr>
        <w:t xml:space="preserve"> Рабочая группа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Боготольского района (далее Рабочая группа) создана </w:t>
      </w:r>
      <w:r w:rsidR="00834C2F">
        <w:rPr>
          <w:sz w:val="28"/>
          <w:szCs w:val="28"/>
        </w:rPr>
        <w:t xml:space="preserve">Постановлением администрации Боготольского района Красноярского края от 23.03.2015 № 162-п </w:t>
      </w:r>
      <w:r>
        <w:rPr>
          <w:sz w:val="28"/>
          <w:szCs w:val="28"/>
        </w:rPr>
        <w:t>в целях снижения нелегальной занятости на территории Боготольского Красноярского края.</w:t>
      </w:r>
    </w:p>
    <w:p w:rsidR="00243769" w:rsidRDefault="009033C8" w:rsidP="00243769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3769">
        <w:rPr>
          <w:sz w:val="28"/>
          <w:szCs w:val="28"/>
        </w:rPr>
        <w:t xml:space="preserve">2. Рабочая группа осуществляет свою деятельность при взаимодействии с управлением Пенсионного </w:t>
      </w:r>
      <w:r w:rsidR="00E21115">
        <w:rPr>
          <w:sz w:val="28"/>
          <w:szCs w:val="28"/>
        </w:rPr>
        <w:t xml:space="preserve">Фонда Российской Федерации в </w:t>
      </w:r>
      <w:proofErr w:type="spellStart"/>
      <w:r w:rsidR="00E21115">
        <w:rPr>
          <w:sz w:val="28"/>
          <w:szCs w:val="28"/>
        </w:rPr>
        <w:t>г</w:t>
      </w:r>
      <w:proofErr w:type="gramStart"/>
      <w:r w:rsidR="00E21115">
        <w:rPr>
          <w:sz w:val="28"/>
          <w:szCs w:val="28"/>
        </w:rPr>
        <w:t>.</w:t>
      </w:r>
      <w:r w:rsidR="00243769">
        <w:rPr>
          <w:sz w:val="28"/>
          <w:szCs w:val="28"/>
        </w:rPr>
        <w:t>Б</w:t>
      </w:r>
      <w:proofErr w:type="gramEnd"/>
      <w:r w:rsidR="00243769">
        <w:rPr>
          <w:sz w:val="28"/>
          <w:szCs w:val="28"/>
        </w:rPr>
        <w:t>оготоле</w:t>
      </w:r>
      <w:proofErr w:type="spellEnd"/>
      <w:r w:rsidR="00243769">
        <w:rPr>
          <w:sz w:val="28"/>
          <w:szCs w:val="28"/>
        </w:rPr>
        <w:t xml:space="preserve"> и </w:t>
      </w:r>
      <w:proofErr w:type="spellStart"/>
      <w:r w:rsidR="00243769">
        <w:rPr>
          <w:sz w:val="28"/>
          <w:szCs w:val="28"/>
        </w:rPr>
        <w:t>Боготольском</w:t>
      </w:r>
      <w:proofErr w:type="spellEnd"/>
      <w:r w:rsidR="00243769">
        <w:rPr>
          <w:sz w:val="28"/>
          <w:szCs w:val="28"/>
        </w:rPr>
        <w:t xml:space="preserve"> районе, </w:t>
      </w:r>
      <w:r w:rsidR="009615FA">
        <w:rPr>
          <w:sz w:val="28"/>
          <w:szCs w:val="28"/>
        </w:rPr>
        <w:t xml:space="preserve">КГКУ </w:t>
      </w:r>
      <w:r w:rsidR="00243769">
        <w:rPr>
          <w:sz w:val="28"/>
          <w:szCs w:val="28"/>
        </w:rPr>
        <w:t xml:space="preserve">Центром занятости населения </w:t>
      </w:r>
      <w:proofErr w:type="spellStart"/>
      <w:r w:rsidR="00E21115">
        <w:rPr>
          <w:sz w:val="28"/>
          <w:szCs w:val="28"/>
        </w:rPr>
        <w:t>г.</w:t>
      </w:r>
      <w:r w:rsidR="009615FA">
        <w:rPr>
          <w:sz w:val="28"/>
          <w:szCs w:val="28"/>
        </w:rPr>
        <w:t>Боготола</w:t>
      </w:r>
      <w:proofErr w:type="spellEnd"/>
      <w:r w:rsidR="009615FA">
        <w:rPr>
          <w:sz w:val="28"/>
          <w:szCs w:val="28"/>
        </w:rPr>
        <w:t>, филиалом № 8 ГУ Красноярского регионального отделения фонда социального страхования РФ, М</w:t>
      </w:r>
      <w:r w:rsidR="00834C2F">
        <w:rPr>
          <w:sz w:val="28"/>
          <w:szCs w:val="28"/>
        </w:rPr>
        <w:t xml:space="preserve">ежрайонной </w:t>
      </w:r>
      <w:r w:rsidR="009615FA">
        <w:rPr>
          <w:sz w:val="28"/>
          <w:szCs w:val="28"/>
        </w:rPr>
        <w:t>ИФНС России № 4 по Красноярскому краю,</w:t>
      </w:r>
      <w:r w:rsidR="00834C2F">
        <w:rPr>
          <w:sz w:val="28"/>
          <w:szCs w:val="28"/>
        </w:rPr>
        <w:t xml:space="preserve"> </w:t>
      </w:r>
      <w:proofErr w:type="spellStart"/>
      <w:r w:rsidR="00834C2F">
        <w:rPr>
          <w:sz w:val="28"/>
          <w:szCs w:val="28"/>
        </w:rPr>
        <w:t>Боготольской</w:t>
      </w:r>
      <w:proofErr w:type="spellEnd"/>
      <w:r w:rsidR="00834C2F">
        <w:rPr>
          <w:sz w:val="28"/>
          <w:szCs w:val="28"/>
        </w:rPr>
        <w:t xml:space="preserve"> межрайонной прокуратурой,</w:t>
      </w:r>
      <w:r w:rsidR="009615FA">
        <w:rPr>
          <w:sz w:val="28"/>
          <w:szCs w:val="28"/>
        </w:rPr>
        <w:t xml:space="preserve"> </w:t>
      </w:r>
      <w:r w:rsidR="00834C2F">
        <w:rPr>
          <w:sz w:val="28"/>
          <w:szCs w:val="28"/>
        </w:rPr>
        <w:t xml:space="preserve">Службой, подразделением </w:t>
      </w:r>
      <w:r w:rsidR="00E21115">
        <w:rPr>
          <w:sz w:val="28"/>
          <w:szCs w:val="28"/>
        </w:rPr>
        <w:t xml:space="preserve">службы судебных приставов по </w:t>
      </w:r>
      <w:proofErr w:type="spellStart"/>
      <w:r w:rsidR="00E21115">
        <w:rPr>
          <w:sz w:val="28"/>
          <w:szCs w:val="28"/>
        </w:rPr>
        <w:t>г.</w:t>
      </w:r>
      <w:r w:rsidR="00834C2F">
        <w:rPr>
          <w:sz w:val="28"/>
          <w:szCs w:val="28"/>
        </w:rPr>
        <w:t>Боготолу</w:t>
      </w:r>
      <w:proofErr w:type="spellEnd"/>
      <w:r w:rsidR="00834C2F">
        <w:rPr>
          <w:sz w:val="28"/>
          <w:szCs w:val="28"/>
        </w:rPr>
        <w:t xml:space="preserve"> и </w:t>
      </w:r>
      <w:proofErr w:type="spellStart"/>
      <w:r w:rsidR="00834C2F">
        <w:rPr>
          <w:sz w:val="28"/>
          <w:szCs w:val="28"/>
        </w:rPr>
        <w:t>Боготольскому</w:t>
      </w:r>
      <w:proofErr w:type="spellEnd"/>
      <w:r w:rsidR="00834C2F">
        <w:rPr>
          <w:sz w:val="28"/>
          <w:szCs w:val="28"/>
        </w:rPr>
        <w:t xml:space="preserve"> району и иными заинтересованными организациями.</w:t>
      </w:r>
    </w:p>
    <w:p w:rsidR="00834C2F" w:rsidRDefault="009033C8" w:rsidP="00243769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4C2F">
        <w:rPr>
          <w:sz w:val="28"/>
          <w:szCs w:val="28"/>
        </w:rPr>
        <w:t xml:space="preserve">3. </w:t>
      </w:r>
      <w:r w:rsidR="002F617E">
        <w:rPr>
          <w:sz w:val="28"/>
          <w:szCs w:val="28"/>
        </w:rPr>
        <w:t>В своей деятельности Рабочая группа руководствуется Конституцией Российской Федерации действующим законодательством Российской Федерации</w:t>
      </w:r>
      <w:r>
        <w:rPr>
          <w:sz w:val="28"/>
          <w:szCs w:val="28"/>
        </w:rPr>
        <w:t>, постановлениями и распоряжениями Правительства Российской Федерации, законами Красноярского края, муниципальными правовыми актами и настоящим положением.</w:t>
      </w:r>
    </w:p>
    <w:p w:rsidR="009033C8" w:rsidRDefault="009033C8" w:rsidP="00243769">
      <w:pPr>
        <w:ind w:right="-3" w:firstLine="708"/>
        <w:jc w:val="both"/>
        <w:rPr>
          <w:sz w:val="28"/>
          <w:szCs w:val="28"/>
        </w:rPr>
      </w:pPr>
    </w:p>
    <w:p w:rsidR="009033C8" w:rsidRDefault="009033C8" w:rsidP="009033C8">
      <w:pPr>
        <w:ind w:right="-3"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Задачи Рабочей группы</w:t>
      </w:r>
    </w:p>
    <w:p w:rsidR="002301D6" w:rsidRDefault="002301D6" w:rsidP="00243769">
      <w:pPr>
        <w:ind w:right="-3" w:firstLine="708"/>
        <w:jc w:val="both"/>
        <w:rPr>
          <w:sz w:val="28"/>
          <w:szCs w:val="28"/>
        </w:rPr>
      </w:pPr>
    </w:p>
    <w:p w:rsidR="009033C8" w:rsidRDefault="009033C8" w:rsidP="00243769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Рабочей группы являются:</w:t>
      </w:r>
    </w:p>
    <w:p w:rsidR="00024AB8" w:rsidRDefault="0015524E" w:rsidP="00024AB8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24AB8">
        <w:rPr>
          <w:sz w:val="28"/>
          <w:szCs w:val="28"/>
        </w:rPr>
        <w:t>Рассмотрение вопросов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Боготольского района</w:t>
      </w:r>
    </w:p>
    <w:p w:rsidR="0015524E" w:rsidRDefault="00024AB8" w:rsidP="00243769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Проведение анализа ситуации по уровню неформальной занятости, выплаты неофициальной заработной платы в отраслях экономики Боготольского района.</w:t>
      </w:r>
    </w:p>
    <w:p w:rsidR="00024AB8" w:rsidRDefault="00024AB8" w:rsidP="00243769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Выявление причин неформальной занятости, выплаты неофициальной заработной платы работникам организаций.</w:t>
      </w:r>
    </w:p>
    <w:p w:rsidR="002D42F4" w:rsidRDefault="00C10C2C" w:rsidP="00243769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Осуществление координации деятельности </w:t>
      </w:r>
      <w:r w:rsidR="002D42F4">
        <w:rPr>
          <w:sz w:val="28"/>
          <w:szCs w:val="28"/>
        </w:rPr>
        <w:t>органов исполнительной власти г. Боготола и Боготольского района, правоохранительных и налоговых органов по противодействию неформальной занятости и сокр</w:t>
      </w:r>
      <w:r w:rsidR="00F44290">
        <w:rPr>
          <w:sz w:val="28"/>
          <w:szCs w:val="28"/>
        </w:rPr>
        <w:t>ыт</w:t>
      </w:r>
      <w:r w:rsidR="002D42F4">
        <w:rPr>
          <w:sz w:val="28"/>
          <w:szCs w:val="28"/>
        </w:rPr>
        <w:t xml:space="preserve">ию </w:t>
      </w:r>
      <w:r w:rsidR="002D42F4">
        <w:rPr>
          <w:sz w:val="28"/>
          <w:szCs w:val="28"/>
        </w:rPr>
        <w:lastRenderedPageBreak/>
        <w:t>работодателями фактического размера выплачиваемой заработной платы работникам организаций.</w:t>
      </w:r>
    </w:p>
    <w:p w:rsidR="00024AB8" w:rsidRDefault="002D42F4" w:rsidP="00243769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Осуществление разъяснительной работы с населением, направленной на устранение причин, способствующих неформальной занятости, случаи выплаты неофициальной заработной платы.</w:t>
      </w:r>
    </w:p>
    <w:p w:rsidR="002D42F4" w:rsidRDefault="002D42F4" w:rsidP="00243769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Подготовка предложений по решению вопросов, входящих в компетенцию рабочей группы.</w:t>
      </w:r>
    </w:p>
    <w:p w:rsidR="00352738" w:rsidRDefault="00352738" w:rsidP="00243769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Достижение </w:t>
      </w:r>
      <w:r w:rsidR="00FC18BC">
        <w:rPr>
          <w:sz w:val="28"/>
          <w:szCs w:val="28"/>
        </w:rPr>
        <w:t>положительных</w:t>
      </w:r>
      <w:r>
        <w:rPr>
          <w:sz w:val="28"/>
          <w:szCs w:val="28"/>
        </w:rPr>
        <w:t xml:space="preserve"> </w:t>
      </w:r>
      <w:r w:rsidR="00FC18BC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="00FC18BC">
        <w:rPr>
          <w:sz w:val="28"/>
          <w:szCs w:val="28"/>
        </w:rPr>
        <w:t xml:space="preserve">по </w:t>
      </w:r>
      <w:r>
        <w:rPr>
          <w:sz w:val="28"/>
          <w:szCs w:val="28"/>
        </w:rPr>
        <w:t>снижени</w:t>
      </w:r>
      <w:r w:rsidR="00FC18BC">
        <w:rPr>
          <w:sz w:val="28"/>
          <w:szCs w:val="28"/>
        </w:rPr>
        <w:t>ю</w:t>
      </w:r>
      <w:r>
        <w:rPr>
          <w:sz w:val="28"/>
          <w:szCs w:val="28"/>
        </w:rPr>
        <w:t xml:space="preserve"> неформальной занятости.</w:t>
      </w:r>
    </w:p>
    <w:p w:rsidR="002D42F4" w:rsidRDefault="002D42F4" w:rsidP="00243769">
      <w:pPr>
        <w:ind w:right="-3" w:firstLine="708"/>
        <w:jc w:val="both"/>
        <w:rPr>
          <w:sz w:val="28"/>
          <w:szCs w:val="28"/>
        </w:rPr>
      </w:pPr>
    </w:p>
    <w:p w:rsidR="00352738" w:rsidRDefault="002D42F4" w:rsidP="002D42F4">
      <w:pPr>
        <w:ind w:right="-3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2738">
        <w:rPr>
          <w:sz w:val="28"/>
          <w:szCs w:val="28"/>
        </w:rPr>
        <w:t>Функции Рабочей группы</w:t>
      </w:r>
    </w:p>
    <w:p w:rsidR="00352738" w:rsidRDefault="00352738" w:rsidP="002D42F4">
      <w:pPr>
        <w:ind w:right="-3" w:firstLine="708"/>
        <w:jc w:val="center"/>
        <w:rPr>
          <w:sz w:val="28"/>
          <w:szCs w:val="28"/>
        </w:rPr>
      </w:pPr>
    </w:p>
    <w:p w:rsidR="00352738" w:rsidRDefault="00810F32" w:rsidP="00810F32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своих задач Рабочая группа осуществляет следующие функции:</w:t>
      </w:r>
    </w:p>
    <w:p w:rsidR="00E30F86" w:rsidRDefault="00E30F86" w:rsidP="00810F32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26FF1">
        <w:rPr>
          <w:sz w:val="28"/>
          <w:szCs w:val="28"/>
        </w:rPr>
        <w:t>Выявление на основании мониторинга организаций, имеющих нелегальные трудовые отношения.</w:t>
      </w:r>
    </w:p>
    <w:p w:rsidR="00F26FF1" w:rsidRDefault="00F26FF1" w:rsidP="00810F32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Информирование о выявленных фактах неформальной занятости </w:t>
      </w:r>
      <w:r w:rsidR="001D3C12">
        <w:rPr>
          <w:sz w:val="28"/>
          <w:szCs w:val="28"/>
        </w:rPr>
        <w:t>орган</w:t>
      </w:r>
      <w:r w:rsidR="00AD59F2">
        <w:rPr>
          <w:sz w:val="28"/>
          <w:szCs w:val="28"/>
        </w:rPr>
        <w:t>ов</w:t>
      </w:r>
      <w:r w:rsidR="001D3C12">
        <w:rPr>
          <w:sz w:val="28"/>
          <w:szCs w:val="28"/>
        </w:rPr>
        <w:t xml:space="preserve"> исполнительной власти по </w:t>
      </w:r>
      <w:proofErr w:type="spellStart"/>
      <w:r w:rsidR="001D3C12">
        <w:rPr>
          <w:sz w:val="28"/>
          <w:szCs w:val="28"/>
        </w:rPr>
        <w:t>г</w:t>
      </w:r>
      <w:proofErr w:type="gramStart"/>
      <w:r w:rsidR="001D3C12">
        <w:rPr>
          <w:sz w:val="28"/>
          <w:szCs w:val="28"/>
        </w:rPr>
        <w:t>.Б</w:t>
      </w:r>
      <w:proofErr w:type="gramEnd"/>
      <w:r w:rsidR="001D3C12">
        <w:rPr>
          <w:sz w:val="28"/>
          <w:szCs w:val="28"/>
        </w:rPr>
        <w:t>оготолу</w:t>
      </w:r>
      <w:proofErr w:type="spellEnd"/>
      <w:r w:rsidR="001D3C12">
        <w:rPr>
          <w:sz w:val="28"/>
          <w:szCs w:val="28"/>
        </w:rPr>
        <w:t xml:space="preserve"> и </w:t>
      </w:r>
      <w:proofErr w:type="spellStart"/>
      <w:r w:rsidR="001D3C12">
        <w:rPr>
          <w:sz w:val="28"/>
          <w:szCs w:val="28"/>
        </w:rPr>
        <w:t>Боготольскому</w:t>
      </w:r>
      <w:proofErr w:type="spellEnd"/>
      <w:r w:rsidR="001D3C12">
        <w:rPr>
          <w:sz w:val="28"/>
          <w:szCs w:val="28"/>
        </w:rPr>
        <w:t xml:space="preserve"> району, налоговы</w:t>
      </w:r>
      <w:r w:rsidR="00AD59F2">
        <w:rPr>
          <w:sz w:val="28"/>
          <w:szCs w:val="28"/>
        </w:rPr>
        <w:t>х</w:t>
      </w:r>
      <w:r w:rsidR="001D3C12">
        <w:rPr>
          <w:sz w:val="28"/>
          <w:szCs w:val="28"/>
        </w:rPr>
        <w:t xml:space="preserve"> орган</w:t>
      </w:r>
      <w:r w:rsidR="00AD59F2">
        <w:rPr>
          <w:sz w:val="28"/>
          <w:szCs w:val="28"/>
        </w:rPr>
        <w:t>ов</w:t>
      </w:r>
      <w:r w:rsidR="001D3C12">
        <w:rPr>
          <w:sz w:val="28"/>
          <w:szCs w:val="28"/>
        </w:rPr>
        <w:t>.</w:t>
      </w:r>
    </w:p>
    <w:p w:rsidR="001D3C12" w:rsidRDefault="001D3C12" w:rsidP="00810F32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Заслушивание </w:t>
      </w:r>
      <w:r w:rsidR="006A589A">
        <w:rPr>
          <w:sz w:val="28"/>
          <w:szCs w:val="28"/>
        </w:rPr>
        <w:t>работодателей</w:t>
      </w:r>
      <w:r>
        <w:rPr>
          <w:sz w:val="28"/>
          <w:szCs w:val="28"/>
        </w:rPr>
        <w:t>, имеющих нелегальные трудовые отношения.</w:t>
      </w:r>
    </w:p>
    <w:p w:rsidR="001D3C12" w:rsidRDefault="001D3C12" w:rsidP="00810F32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Проведение информационно – разъяснительной работы в отношении населения с целью формирования негативного отношения к неформальной занятости и в отношении работодателей, находящихся на территории Боготольского района, о необходимости соблюдения трудового, бюджетного и налогового законодательства, о наступающей административной ответственности за несоблюдение указанного законодательства.</w:t>
      </w:r>
    </w:p>
    <w:p w:rsidR="00CE2AC5" w:rsidRDefault="00CE2AC5" w:rsidP="00810F32">
      <w:pPr>
        <w:ind w:right="-3" w:firstLine="708"/>
        <w:jc w:val="both"/>
        <w:rPr>
          <w:sz w:val="28"/>
          <w:szCs w:val="28"/>
        </w:rPr>
      </w:pPr>
    </w:p>
    <w:p w:rsidR="00CE2AC5" w:rsidRDefault="00CE2AC5" w:rsidP="00CE2AC5">
      <w:pPr>
        <w:ind w:right="-3"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Форма работы Рабочей группы</w:t>
      </w:r>
    </w:p>
    <w:p w:rsidR="00CE2AC5" w:rsidRDefault="00CE2AC5" w:rsidP="00CE2AC5">
      <w:pPr>
        <w:ind w:right="-3" w:firstLine="708"/>
        <w:jc w:val="center"/>
        <w:rPr>
          <w:sz w:val="28"/>
          <w:szCs w:val="28"/>
        </w:rPr>
      </w:pPr>
    </w:p>
    <w:p w:rsidR="00CE2AC5" w:rsidRDefault="00CE2AC5" w:rsidP="00CE2AC5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 Рабочей группы являются:</w:t>
      </w:r>
    </w:p>
    <w:p w:rsidR="00CE2AC5" w:rsidRDefault="00CE2AC5" w:rsidP="00CE2AC5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Заседания, которые проводятся соответствии с планом работы Рабочей группы.</w:t>
      </w:r>
    </w:p>
    <w:p w:rsidR="00CE2AC5" w:rsidRDefault="00CE2AC5" w:rsidP="00CE2AC5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Выездные заседания Рабочей группы по соблюдению трудового законодательства работодателями с целью выявления нелегальных трудовых отношений.</w:t>
      </w:r>
    </w:p>
    <w:p w:rsidR="00CE2AC5" w:rsidRDefault="00CE2AC5" w:rsidP="00CE2AC5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Внеочередные заседания созываются по инициативе руководителя Рабочей группы.</w:t>
      </w:r>
    </w:p>
    <w:p w:rsidR="00CE2AC5" w:rsidRDefault="00CE2AC5" w:rsidP="00CE2AC5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 – техническое обеспечение деятельности Рабочей группы обеспечивает администрация Боготольского района.</w:t>
      </w:r>
    </w:p>
    <w:p w:rsidR="00BB39D9" w:rsidRDefault="00BB39D9" w:rsidP="002D42F4">
      <w:pPr>
        <w:ind w:right="-3" w:firstLine="708"/>
        <w:jc w:val="center"/>
        <w:rPr>
          <w:sz w:val="28"/>
          <w:szCs w:val="28"/>
        </w:rPr>
      </w:pPr>
    </w:p>
    <w:p w:rsidR="002D42F4" w:rsidRDefault="00BB39D9" w:rsidP="002D42F4">
      <w:pPr>
        <w:ind w:right="-3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D42F4">
        <w:rPr>
          <w:sz w:val="28"/>
          <w:szCs w:val="28"/>
        </w:rPr>
        <w:t>П</w:t>
      </w:r>
      <w:r>
        <w:rPr>
          <w:sz w:val="28"/>
          <w:szCs w:val="28"/>
        </w:rPr>
        <w:t>рава</w:t>
      </w:r>
      <w:r w:rsidR="002D42F4">
        <w:rPr>
          <w:sz w:val="28"/>
          <w:szCs w:val="28"/>
        </w:rPr>
        <w:t xml:space="preserve"> Рабочей группы</w:t>
      </w:r>
    </w:p>
    <w:p w:rsidR="00352738" w:rsidRDefault="00352738" w:rsidP="002D42F4">
      <w:pPr>
        <w:ind w:right="-3" w:firstLine="708"/>
        <w:jc w:val="center"/>
        <w:rPr>
          <w:sz w:val="28"/>
          <w:szCs w:val="28"/>
        </w:rPr>
      </w:pPr>
    </w:p>
    <w:p w:rsidR="00352738" w:rsidRDefault="00352738" w:rsidP="00352738">
      <w:pPr>
        <w:ind w:right="-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своих полномочий, Рабочая группа имеет право:</w:t>
      </w:r>
    </w:p>
    <w:p w:rsidR="006A589A" w:rsidRDefault="00E21115" w:rsidP="006A589A">
      <w:pPr>
        <w:pStyle w:val="Style9"/>
        <w:widowControl/>
        <w:tabs>
          <w:tab w:val="left" w:pos="970"/>
        </w:tabs>
        <w:spacing w:line="240" w:lineRule="auto"/>
        <w:rPr>
          <w:rStyle w:val="FontStyle16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</w:t>
      </w:r>
      <w:r w:rsidR="00352738">
        <w:rPr>
          <w:sz w:val="28"/>
          <w:szCs w:val="28"/>
        </w:rPr>
        <w:t xml:space="preserve">.1. </w:t>
      </w:r>
      <w:r w:rsidR="006A589A">
        <w:rPr>
          <w:sz w:val="28"/>
          <w:szCs w:val="28"/>
        </w:rPr>
        <w:t>П</w:t>
      </w:r>
      <w:r w:rsidR="006A589A" w:rsidRPr="0066504C">
        <w:rPr>
          <w:rStyle w:val="FontStyle16"/>
          <w:sz w:val="28"/>
          <w:szCs w:val="28"/>
        </w:rPr>
        <w:t xml:space="preserve">ринимать решения по вопросам, относящимся к компетенции </w:t>
      </w:r>
      <w:r w:rsidR="006A589A">
        <w:rPr>
          <w:rStyle w:val="FontStyle16"/>
          <w:sz w:val="28"/>
          <w:szCs w:val="28"/>
        </w:rPr>
        <w:t>рабочей группы.</w:t>
      </w:r>
    </w:p>
    <w:p w:rsidR="00471F9F" w:rsidRDefault="00E21115" w:rsidP="00471F9F">
      <w:pPr>
        <w:ind w:right="-3" w:firstLine="708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5</w:t>
      </w:r>
      <w:r w:rsidR="006A589A">
        <w:rPr>
          <w:rStyle w:val="FontStyle16"/>
          <w:sz w:val="28"/>
          <w:szCs w:val="28"/>
        </w:rPr>
        <w:t xml:space="preserve">.2. </w:t>
      </w:r>
      <w:proofErr w:type="gramStart"/>
      <w:r w:rsidR="006A589A">
        <w:rPr>
          <w:rStyle w:val="FontStyle16"/>
          <w:sz w:val="28"/>
          <w:szCs w:val="28"/>
        </w:rPr>
        <w:t xml:space="preserve">Привлекать для участия в своей работе в установленном законодательством и настоящем положением порядке </w:t>
      </w:r>
      <w:r w:rsidR="00471F9F">
        <w:rPr>
          <w:rStyle w:val="FontStyle16"/>
          <w:sz w:val="28"/>
          <w:szCs w:val="28"/>
        </w:rPr>
        <w:t xml:space="preserve">представителей </w:t>
      </w:r>
      <w:r w:rsidR="00471F9F">
        <w:rPr>
          <w:sz w:val="28"/>
          <w:szCs w:val="28"/>
        </w:rPr>
        <w:t xml:space="preserve">управления Пенсионного Фонда Российской Федерации в г. Боготоле и </w:t>
      </w:r>
      <w:proofErr w:type="spellStart"/>
      <w:r w:rsidR="00471F9F">
        <w:rPr>
          <w:sz w:val="28"/>
          <w:szCs w:val="28"/>
        </w:rPr>
        <w:t>Боготольском</w:t>
      </w:r>
      <w:proofErr w:type="spellEnd"/>
      <w:r w:rsidR="00471F9F">
        <w:rPr>
          <w:sz w:val="28"/>
          <w:szCs w:val="28"/>
        </w:rPr>
        <w:t xml:space="preserve"> районе, КГКУ Центра занятости населения г. Боготола, филиала № 8 ГУ Красноярского регионального отделения фонда социального страхования РФ, Межрайонной ИФНС России № 4 по Красноярскому краю, </w:t>
      </w:r>
      <w:proofErr w:type="spellStart"/>
      <w:r w:rsidR="00471F9F">
        <w:rPr>
          <w:sz w:val="28"/>
          <w:szCs w:val="28"/>
        </w:rPr>
        <w:t>Боготольской</w:t>
      </w:r>
      <w:proofErr w:type="spellEnd"/>
      <w:r w:rsidR="00471F9F">
        <w:rPr>
          <w:sz w:val="28"/>
          <w:szCs w:val="28"/>
        </w:rPr>
        <w:t xml:space="preserve"> межрайонной прокуратуры, Службы, подразделения службы судебных приставов по г. Боготолу и</w:t>
      </w:r>
      <w:proofErr w:type="gramEnd"/>
      <w:r w:rsidR="00471F9F">
        <w:rPr>
          <w:sz w:val="28"/>
          <w:szCs w:val="28"/>
        </w:rPr>
        <w:t xml:space="preserve"> </w:t>
      </w:r>
      <w:proofErr w:type="spellStart"/>
      <w:r w:rsidR="00471F9F">
        <w:rPr>
          <w:sz w:val="28"/>
          <w:szCs w:val="28"/>
        </w:rPr>
        <w:t>Боготольскому</w:t>
      </w:r>
      <w:proofErr w:type="spellEnd"/>
      <w:r w:rsidR="00471F9F">
        <w:rPr>
          <w:sz w:val="28"/>
          <w:szCs w:val="28"/>
        </w:rPr>
        <w:t xml:space="preserve"> району и иных заинтересованных организаций.</w:t>
      </w:r>
    </w:p>
    <w:p w:rsidR="006A589A" w:rsidRDefault="00E21115" w:rsidP="006A589A">
      <w:pPr>
        <w:pStyle w:val="Style9"/>
        <w:widowControl/>
        <w:tabs>
          <w:tab w:val="left" w:pos="970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5</w:t>
      </w:r>
      <w:r w:rsidR="00471F9F">
        <w:rPr>
          <w:rStyle w:val="FontStyle16"/>
          <w:sz w:val="28"/>
          <w:szCs w:val="28"/>
        </w:rPr>
        <w:t xml:space="preserve">.3. </w:t>
      </w:r>
      <w:r w:rsidR="006A589A">
        <w:rPr>
          <w:rStyle w:val="FontStyle16"/>
          <w:sz w:val="28"/>
          <w:szCs w:val="28"/>
        </w:rPr>
        <w:t>З</w:t>
      </w:r>
      <w:r w:rsidR="006A589A" w:rsidRPr="0066504C">
        <w:rPr>
          <w:rStyle w:val="FontStyle16"/>
          <w:sz w:val="28"/>
          <w:szCs w:val="28"/>
        </w:rPr>
        <w:t xml:space="preserve">аслушивать на </w:t>
      </w:r>
      <w:r w:rsidR="006A589A">
        <w:rPr>
          <w:rStyle w:val="FontStyle16"/>
          <w:sz w:val="28"/>
          <w:szCs w:val="28"/>
        </w:rPr>
        <w:t xml:space="preserve">своих </w:t>
      </w:r>
      <w:r w:rsidR="006A589A" w:rsidRPr="0066504C">
        <w:rPr>
          <w:rStyle w:val="FontStyle16"/>
          <w:sz w:val="28"/>
          <w:szCs w:val="28"/>
        </w:rPr>
        <w:t>заседаниях</w:t>
      </w:r>
      <w:r w:rsidR="006A589A">
        <w:rPr>
          <w:rStyle w:val="FontStyle16"/>
          <w:sz w:val="28"/>
          <w:szCs w:val="28"/>
        </w:rPr>
        <w:t xml:space="preserve"> работодателей, использующих наемный труд без заключения трудовых договоров в нарушение трудового законодательства, а также работодателей</w:t>
      </w:r>
      <w:r w:rsidR="00AD59F2">
        <w:rPr>
          <w:rStyle w:val="FontStyle16"/>
          <w:sz w:val="28"/>
          <w:szCs w:val="28"/>
        </w:rPr>
        <w:t>,</w:t>
      </w:r>
      <w:r w:rsidR="006A589A">
        <w:rPr>
          <w:rStyle w:val="FontStyle16"/>
          <w:sz w:val="28"/>
          <w:szCs w:val="28"/>
        </w:rPr>
        <w:t xml:space="preserve"> выплачивающих заработную плату сотрудникам</w:t>
      </w:r>
      <w:r w:rsidR="00AD59F2">
        <w:rPr>
          <w:rStyle w:val="FontStyle16"/>
          <w:sz w:val="28"/>
          <w:szCs w:val="28"/>
        </w:rPr>
        <w:t xml:space="preserve"> </w:t>
      </w:r>
      <w:r w:rsidR="00B60CBF">
        <w:rPr>
          <w:rStyle w:val="FontStyle16"/>
          <w:sz w:val="28"/>
          <w:szCs w:val="28"/>
        </w:rPr>
        <w:t>ниже</w:t>
      </w:r>
      <w:r w:rsidR="00AD59F2">
        <w:rPr>
          <w:rStyle w:val="FontStyle16"/>
          <w:sz w:val="28"/>
          <w:szCs w:val="28"/>
        </w:rPr>
        <w:t xml:space="preserve"> </w:t>
      </w:r>
      <w:r w:rsidR="00F04F32">
        <w:rPr>
          <w:rStyle w:val="FontStyle16"/>
          <w:sz w:val="28"/>
          <w:szCs w:val="28"/>
        </w:rPr>
        <w:t xml:space="preserve">минимального </w:t>
      </w:r>
      <w:proofErr w:type="gramStart"/>
      <w:r w:rsidR="00F04F32">
        <w:rPr>
          <w:rStyle w:val="FontStyle16"/>
          <w:sz w:val="28"/>
          <w:szCs w:val="28"/>
        </w:rPr>
        <w:t>размера оплаты труда</w:t>
      </w:r>
      <w:proofErr w:type="gramEnd"/>
      <w:r w:rsidR="00F04F32">
        <w:rPr>
          <w:rStyle w:val="FontStyle16"/>
          <w:sz w:val="28"/>
          <w:szCs w:val="28"/>
        </w:rPr>
        <w:t xml:space="preserve"> (МРОТа) и (или) </w:t>
      </w:r>
      <w:r w:rsidR="00AD59F2">
        <w:rPr>
          <w:rStyle w:val="FontStyle16"/>
          <w:sz w:val="28"/>
          <w:szCs w:val="28"/>
        </w:rPr>
        <w:t>прожиточного минимума</w:t>
      </w:r>
      <w:r w:rsidR="006A589A">
        <w:rPr>
          <w:rStyle w:val="FontStyle16"/>
          <w:sz w:val="28"/>
          <w:szCs w:val="28"/>
        </w:rPr>
        <w:t>.</w:t>
      </w:r>
    </w:p>
    <w:p w:rsidR="006A589A" w:rsidRDefault="00E21115" w:rsidP="003968B3">
      <w:pPr>
        <w:pStyle w:val="Style9"/>
        <w:widowControl/>
        <w:tabs>
          <w:tab w:val="left" w:pos="970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5</w:t>
      </w:r>
      <w:r w:rsidR="006A589A">
        <w:rPr>
          <w:rStyle w:val="FontStyle16"/>
          <w:sz w:val="28"/>
          <w:szCs w:val="28"/>
        </w:rPr>
        <w:t>.</w:t>
      </w:r>
      <w:r w:rsidR="00471F9F">
        <w:rPr>
          <w:rStyle w:val="FontStyle16"/>
          <w:sz w:val="28"/>
          <w:szCs w:val="28"/>
        </w:rPr>
        <w:t>4</w:t>
      </w:r>
      <w:r w:rsidR="006A589A">
        <w:rPr>
          <w:rStyle w:val="FontStyle16"/>
          <w:sz w:val="28"/>
          <w:szCs w:val="28"/>
        </w:rPr>
        <w:t>.</w:t>
      </w:r>
      <w:r w:rsidR="00471F9F">
        <w:rPr>
          <w:rStyle w:val="FontStyle16"/>
          <w:sz w:val="28"/>
          <w:szCs w:val="28"/>
        </w:rPr>
        <w:t xml:space="preserve"> </w:t>
      </w:r>
      <w:r w:rsidR="003968B3">
        <w:rPr>
          <w:rStyle w:val="FontStyle16"/>
          <w:sz w:val="28"/>
          <w:szCs w:val="28"/>
        </w:rPr>
        <w:t>Направлять органам исполнительной власти г. Боготола и Боготольского района, органам местного самоуправления и организациям информацию для принятия решений в соответствии с законодательством в целях устранения нарушений, выявленных Рабочей группой.</w:t>
      </w:r>
    </w:p>
    <w:p w:rsidR="006A589A" w:rsidRPr="0066504C" w:rsidRDefault="006A589A" w:rsidP="006A589A">
      <w:pPr>
        <w:pStyle w:val="Style2"/>
        <w:widowControl/>
        <w:rPr>
          <w:sz w:val="28"/>
          <w:szCs w:val="28"/>
        </w:rPr>
      </w:pPr>
    </w:p>
    <w:p w:rsidR="006A589A" w:rsidRPr="00B256D0" w:rsidRDefault="00E21115" w:rsidP="006A589A">
      <w:pPr>
        <w:pStyle w:val="Style2"/>
        <w:widowControl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6</w:t>
      </w:r>
      <w:r w:rsidR="006A589A" w:rsidRPr="00B256D0">
        <w:rPr>
          <w:rStyle w:val="FontStyle15"/>
          <w:b w:val="0"/>
          <w:sz w:val="28"/>
          <w:szCs w:val="28"/>
        </w:rPr>
        <w:t>. Организация деятельности рабочей группы</w:t>
      </w:r>
    </w:p>
    <w:p w:rsidR="006A589A" w:rsidRPr="0066504C" w:rsidRDefault="006A589A" w:rsidP="00E25AE1">
      <w:pPr>
        <w:pStyle w:val="Style9"/>
        <w:widowControl/>
        <w:spacing w:line="240" w:lineRule="auto"/>
        <w:ind w:firstLine="672"/>
        <w:jc w:val="center"/>
        <w:rPr>
          <w:sz w:val="28"/>
          <w:szCs w:val="28"/>
        </w:rPr>
      </w:pPr>
    </w:p>
    <w:p w:rsidR="00542BE7" w:rsidRDefault="00E21115" w:rsidP="006A589A">
      <w:pPr>
        <w:pStyle w:val="Style9"/>
        <w:widowControl/>
        <w:tabs>
          <w:tab w:val="left" w:pos="941"/>
        </w:tabs>
        <w:spacing w:line="240" w:lineRule="auto"/>
        <w:ind w:firstLine="67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="00542BE7">
        <w:rPr>
          <w:rStyle w:val="FontStyle16"/>
          <w:sz w:val="28"/>
          <w:szCs w:val="28"/>
        </w:rPr>
        <w:t xml:space="preserve">.1. Состав </w:t>
      </w:r>
      <w:r w:rsidR="006A589A" w:rsidRPr="0066504C">
        <w:rPr>
          <w:rStyle w:val="FontStyle16"/>
          <w:sz w:val="28"/>
          <w:szCs w:val="28"/>
        </w:rPr>
        <w:tab/>
      </w:r>
      <w:r w:rsidR="006A589A">
        <w:rPr>
          <w:rStyle w:val="FontStyle16"/>
          <w:sz w:val="28"/>
          <w:szCs w:val="28"/>
        </w:rPr>
        <w:t>Рабоч</w:t>
      </w:r>
      <w:r w:rsidR="00542BE7">
        <w:rPr>
          <w:rStyle w:val="FontStyle16"/>
          <w:sz w:val="28"/>
          <w:szCs w:val="28"/>
        </w:rPr>
        <w:t xml:space="preserve">ей </w:t>
      </w:r>
      <w:r w:rsidR="006A589A">
        <w:rPr>
          <w:rStyle w:val="FontStyle16"/>
          <w:sz w:val="28"/>
          <w:szCs w:val="28"/>
        </w:rPr>
        <w:t>групп</w:t>
      </w:r>
      <w:r w:rsidR="00542BE7">
        <w:rPr>
          <w:rStyle w:val="FontStyle16"/>
          <w:sz w:val="28"/>
          <w:szCs w:val="28"/>
        </w:rPr>
        <w:t>ы</w:t>
      </w:r>
      <w:r w:rsidR="006A589A" w:rsidRPr="0066504C">
        <w:rPr>
          <w:rStyle w:val="FontStyle16"/>
          <w:sz w:val="28"/>
          <w:szCs w:val="28"/>
        </w:rPr>
        <w:t xml:space="preserve"> </w:t>
      </w:r>
      <w:r w:rsidR="00542BE7">
        <w:rPr>
          <w:rStyle w:val="FontStyle16"/>
          <w:sz w:val="28"/>
          <w:szCs w:val="28"/>
        </w:rPr>
        <w:t>формируется из специалистов администрации Боготольского района, представителей пенсионного фонда, налоговых органов, центра занятости населения, силовых структур, иных организаций.</w:t>
      </w:r>
    </w:p>
    <w:p w:rsidR="003E69BE" w:rsidRDefault="00E21115" w:rsidP="006A589A">
      <w:pPr>
        <w:pStyle w:val="Style9"/>
        <w:widowControl/>
        <w:tabs>
          <w:tab w:val="left" w:pos="941"/>
        </w:tabs>
        <w:spacing w:line="240" w:lineRule="auto"/>
        <w:ind w:firstLine="67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="00542BE7">
        <w:rPr>
          <w:rStyle w:val="FontStyle16"/>
          <w:sz w:val="28"/>
          <w:szCs w:val="28"/>
        </w:rPr>
        <w:t xml:space="preserve">.2. </w:t>
      </w:r>
      <w:r w:rsidR="003E69BE">
        <w:rPr>
          <w:rStyle w:val="FontStyle16"/>
          <w:sz w:val="28"/>
          <w:szCs w:val="28"/>
        </w:rPr>
        <w:t xml:space="preserve">Заседания Рабочей группы проводятся в соответствии с утвержденным </w:t>
      </w:r>
      <w:r w:rsidR="00CB3A1E">
        <w:rPr>
          <w:rStyle w:val="FontStyle16"/>
          <w:sz w:val="28"/>
          <w:szCs w:val="28"/>
        </w:rPr>
        <w:t>планом.</w:t>
      </w:r>
    </w:p>
    <w:p w:rsidR="00542BE7" w:rsidRDefault="00E21115" w:rsidP="006A589A">
      <w:pPr>
        <w:pStyle w:val="Style9"/>
        <w:widowControl/>
        <w:tabs>
          <w:tab w:val="left" w:pos="941"/>
        </w:tabs>
        <w:spacing w:line="240" w:lineRule="auto"/>
        <w:ind w:firstLine="67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="00CB3A1E">
        <w:rPr>
          <w:rStyle w:val="FontStyle16"/>
          <w:sz w:val="28"/>
          <w:szCs w:val="28"/>
        </w:rPr>
        <w:t xml:space="preserve">.3. </w:t>
      </w:r>
      <w:r w:rsidR="002B45ED">
        <w:rPr>
          <w:rStyle w:val="FontStyle16"/>
          <w:sz w:val="28"/>
          <w:szCs w:val="28"/>
        </w:rPr>
        <w:t>Рабочую группу возглавляет Руководитель группы, который руководит ее деятельностью. В случае отсутствия Руководителя группы или по его поручению исполняет обязанности заместитель Руководителя</w:t>
      </w:r>
      <w:r w:rsidR="00B0747C">
        <w:rPr>
          <w:rStyle w:val="FontStyle16"/>
          <w:sz w:val="28"/>
          <w:szCs w:val="28"/>
        </w:rPr>
        <w:t xml:space="preserve"> группы.</w:t>
      </w:r>
    </w:p>
    <w:p w:rsidR="00B0747C" w:rsidRDefault="00E21115" w:rsidP="006A589A">
      <w:pPr>
        <w:pStyle w:val="Style9"/>
        <w:widowControl/>
        <w:tabs>
          <w:tab w:val="left" w:pos="941"/>
        </w:tabs>
        <w:spacing w:line="240" w:lineRule="auto"/>
        <w:ind w:firstLine="67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="00B0747C">
        <w:rPr>
          <w:rStyle w:val="FontStyle16"/>
          <w:sz w:val="28"/>
          <w:szCs w:val="28"/>
        </w:rPr>
        <w:t>.</w:t>
      </w:r>
      <w:r w:rsidR="00CB3A1E">
        <w:rPr>
          <w:rStyle w:val="FontStyle16"/>
          <w:sz w:val="28"/>
          <w:szCs w:val="28"/>
        </w:rPr>
        <w:t>4</w:t>
      </w:r>
      <w:r w:rsidR="00B0747C">
        <w:rPr>
          <w:rStyle w:val="FontStyle16"/>
          <w:sz w:val="28"/>
          <w:szCs w:val="28"/>
        </w:rPr>
        <w:t xml:space="preserve">. Руководитель группы организует ее работу, осуществляет общий </w:t>
      </w:r>
      <w:proofErr w:type="gramStart"/>
      <w:r w:rsidR="00B0747C">
        <w:rPr>
          <w:rStyle w:val="FontStyle16"/>
          <w:sz w:val="28"/>
          <w:szCs w:val="28"/>
        </w:rPr>
        <w:t>контроль за</w:t>
      </w:r>
      <w:proofErr w:type="gramEnd"/>
      <w:r w:rsidR="00B0747C">
        <w:rPr>
          <w:rStyle w:val="FontStyle16"/>
          <w:sz w:val="28"/>
          <w:szCs w:val="28"/>
        </w:rPr>
        <w:t xml:space="preserve"> реализацией принятых решений</w:t>
      </w:r>
      <w:r w:rsidR="003E69BE">
        <w:rPr>
          <w:rStyle w:val="FontStyle16"/>
          <w:sz w:val="28"/>
          <w:szCs w:val="28"/>
        </w:rPr>
        <w:t>, распределяет обязанности между членами Рабочей группы, несет персональную ответственность за выполнение задач, возложенных на Рабочую группу.</w:t>
      </w:r>
    </w:p>
    <w:p w:rsidR="00542BE7" w:rsidRDefault="00E21115" w:rsidP="006A589A">
      <w:pPr>
        <w:pStyle w:val="Style9"/>
        <w:widowControl/>
        <w:tabs>
          <w:tab w:val="left" w:pos="941"/>
        </w:tabs>
        <w:spacing w:line="240" w:lineRule="auto"/>
        <w:ind w:firstLine="67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="003E69BE">
        <w:rPr>
          <w:rStyle w:val="FontStyle16"/>
          <w:sz w:val="28"/>
          <w:szCs w:val="28"/>
        </w:rPr>
        <w:t>.</w:t>
      </w:r>
      <w:r w:rsidR="00CB3A1E">
        <w:rPr>
          <w:rStyle w:val="FontStyle16"/>
          <w:sz w:val="28"/>
          <w:szCs w:val="28"/>
        </w:rPr>
        <w:t>5</w:t>
      </w:r>
      <w:r w:rsidR="003E69BE">
        <w:rPr>
          <w:rStyle w:val="FontStyle16"/>
          <w:sz w:val="28"/>
          <w:szCs w:val="28"/>
        </w:rPr>
        <w:t>.</w:t>
      </w:r>
      <w:r w:rsidR="00CB3A1E">
        <w:rPr>
          <w:rStyle w:val="FontStyle16"/>
          <w:sz w:val="28"/>
          <w:szCs w:val="28"/>
        </w:rPr>
        <w:t xml:space="preserve"> </w:t>
      </w:r>
      <w:proofErr w:type="gramStart"/>
      <w:r w:rsidR="00CB3A1E">
        <w:rPr>
          <w:rStyle w:val="FontStyle16"/>
          <w:sz w:val="28"/>
          <w:szCs w:val="28"/>
        </w:rPr>
        <w:t>Секретарь Рабочей группы организует подготовку материалов по внесенным на рассмотрение Рабочей группы вопросам и в установленном порядке представляет их Руководителю Рабочей группы, ведет рабочую документацию, своевременно оповещает членов Рабочей группы и приглашенных о сроках и месте проведения заседаний, приглашает (факсимильной связью, почтовыми уведомлениями, другими способами) членов Рабочей группы, ведет протокол заседания</w:t>
      </w:r>
      <w:r w:rsidR="00C04A08">
        <w:rPr>
          <w:rStyle w:val="FontStyle16"/>
          <w:sz w:val="28"/>
          <w:szCs w:val="28"/>
        </w:rPr>
        <w:t>, осуществляет контроль исполнения принятых Рабочей группой решений.</w:t>
      </w:r>
      <w:proofErr w:type="gramEnd"/>
    </w:p>
    <w:p w:rsidR="006A589A" w:rsidRPr="0066504C" w:rsidRDefault="00E21115" w:rsidP="00C04A08">
      <w:pPr>
        <w:pStyle w:val="Style9"/>
        <w:widowControl/>
        <w:tabs>
          <w:tab w:val="left" w:pos="941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="00C04A08">
        <w:rPr>
          <w:rStyle w:val="FontStyle16"/>
          <w:sz w:val="28"/>
          <w:szCs w:val="28"/>
        </w:rPr>
        <w:t xml:space="preserve">.6. </w:t>
      </w:r>
      <w:r w:rsidR="006A589A" w:rsidRPr="0066504C">
        <w:rPr>
          <w:rStyle w:val="FontStyle16"/>
          <w:sz w:val="28"/>
          <w:szCs w:val="28"/>
        </w:rPr>
        <w:t xml:space="preserve">Заседание </w:t>
      </w:r>
      <w:r w:rsidR="00C04A08">
        <w:rPr>
          <w:rStyle w:val="FontStyle16"/>
          <w:sz w:val="28"/>
          <w:szCs w:val="28"/>
        </w:rPr>
        <w:t>Р</w:t>
      </w:r>
      <w:r w:rsidR="006A589A">
        <w:rPr>
          <w:rStyle w:val="FontStyle16"/>
          <w:sz w:val="28"/>
          <w:szCs w:val="28"/>
        </w:rPr>
        <w:t>абочей группы</w:t>
      </w:r>
      <w:r w:rsidR="006A589A" w:rsidRPr="0066504C">
        <w:rPr>
          <w:rStyle w:val="FontStyle16"/>
          <w:sz w:val="28"/>
          <w:szCs w:val="28"/>
        </w:rPr>
        <w:t xml:space="preserve"> считается правомочным, если на нем присутствует не менее половины ее членов. Решения </w:t>
      </w:r>
      <w:r w:rsidR="00C04A08">
        <w:rPr>
          <w:rStyle w:val="FontStyle16"/>
          <w:sz w:val="28"/>
          <w:szCs w:val="28"/>
        </w:rPr>
        <w:t>Р</w:t>
      </w:r>
      <w:r w:rsidR="006A589A">
        <w:rPr>
          <w:rStyle w:val="FontStyle16"/>
          <w:sz w:val="28"/>
          <w:szCs w:val="28"/>
        </w:rPr>
        <w:t>абочей группы</w:t>
      </w:r>
      <w:r w:rsidR="006A589A" w:rsidRPr="0066504C">
        <w:rPr>
          <w:rStyle w:val="FontStyle16"/>
          <w:sz w:val="28"/>
          <w:szCs w:val="28"/>
        </w:rPr>
        <w:t xml:space="preserve"> принимаются большинством голосов присутствующих на заседании </w:t>
      </w:r>
      <w:r w:rsidR="00C04A08">
        <w:rPr>
          <w:rStyle w:val="FontStyle16"/>
          <w:sz w:val="28"/>
          <w:szCs w:val="28"/>
        </w:rPr>
        <w:t>Р</w:t>
      </w:r>
      <w:r w:rsidR="006A589A">
        <w:rPr>
          <w:rStyle w:val="FontStyle16"/>
          <w:sz w:val="28"/>
          <w:szCs w:val="28"/>
        </w:rPr>
        <w:t>абочей группы</w:t>
      </w:r>
      <w:r w:rsidR="006A589A" w:rsidRPr="0066504C">
        <w:rPr>
          <w:rStyle w:val="FontStyle16"/>
          <w:sz w:val="28"/>
          <w:szCs w:val="28"/>
        </w:rPr>
        <w:t xml:space="preserve"> путем открытого голосования.</w:t>
      </w:r>
    </w:p>
    <w:p w:rsidR="006A589A" w:rsidRPr="0066504C" w:rsidRDefault="006A589A" w:rsidP="006A589A">
      <w:pPr>
        <w:pStyle w:val="Style7"/>
        <w:widowControl/>
        <w:spacing w:line="240" w:lineRule="auto"/>
        <w:ind w:firstLine="677"/>
        <w:rPr>
          <w:rStyle w:val="FontStyle16"/>
          <w:sz w:val="28"/>
          <w:szCs w:val="28"/>
        </w:rPr>
      </w:pPr>
      <w:r w:rsidRPr="0066504C">
        <w:rPr>
          <w:rStyle w:val="FontStyle16"/>
          <w:sz w:val="28"/>
          <w:szCs w:val="28"/>
        </w:rPr>
        <w:lastRenderedPageBreak/>
        <w:t xml:space="preserve">В случае равенства голосов решающим является голос </w:t>
      </w:r>
      <w:r w:rsidR="00C04A08">
        <w:rPr>
          <w:rStyle w:val="FontStyle16"/>
          <w:sz w:val="28"/>
          <w:szCs w:val="28"/>
        </w:rPr>
        <w:t>Руководителя группы</w:t>
      </w:r>
      <w:r w:rsidRPr="0066504C">
        <w:rPr>
          <w:rStyle w:val="FontStyle16"/>
          <w:sz w:val="28"/>
          <w:szCs w:val="28"/>
        </w:rPr>
        <w:t xml:space="preserve"> или его заместителя, председательствующего на заседании.</w:t>
      </w:r>
    </w:p>
    <w:p w:rsidR="002301D6" w:rsidRPr="004179CB" w:rsidRDefault="00E21115" w:rsidP="00E21115">
      <w:pPr>
        <w:pStyle w:val="Style9"/>
        <w:widowControl/>
        <w:tabs>
          <w:tab w:val="left" w:pos="941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="00C04A08">
        <w:rPr>
          <w:rStyle w:val="FontStyle16"/>
          <w:sz w:val="28"/>
          <w:szCs w:val="28"/>
        </w:rPr>
        <w:t xml:space="preserve">.7. </w:t>
      </w:r>
      <w:r w:rsidR="006A589A" w:rsidRPr="0066504C">
        <w:rPr>
          <w:rStyle w:val="FontStyle16"/>
          <w:sz w:val="28"/>
          <w:szCs w:val="28"/>
        </w:rPr>
        <w:t xml:space="preserve">Решения </w:t>
      </w:r>
      <w:r w:rsidR="006A589A">
        <w:rPr>
          <w:rStyle w:val="FontStyle16"/>
          <w:sz w:val="28"/>
          <w:szCs w:val="28"/>
        </w:rPr>
        <w:t>рабочей группы</w:t>
      </w:r>
      <w:r w:rsidR="006A589A" w:rsidRPr="0066504C">
        <w:rPr>
          <w:rStyle w:val="FontStyle16"/>
          <w:sz w:val="28"/>
          <w:szCs w:val="28"/>
        </w:rPr>
        <w:t xml:space="preserve"> оформляются протоколом, который подписывает </w:t>
      </w:r>
      <w:r w:rsidR="00C04A08">
        <w:rPr>
          <w:rStyle w:val="FontStyle16"/>
          <w:sz w:val="28"/>
          <w:szCs w:val="28"/>
        </w:rPr>
        <w:t>Руководитель Р</w:t>
      </w:r>
      <w:r w:rsidR="006A589A">
        <w:rPr>
          <w:rStyle w:val="FontStyle16"/>
          <w:sz w:val="28"/>
          <w:szCs w:val="28"/>
        </w:rPr>
        <w:t>абочей группы</w:t>
      </w:r>
      <w:r w:rsidR="006A589A" w:rsidRPr="0066504C">
        <w:rPr>
          <w:rStyle w:val="FontStyle16"/>
          <w:sz w:val="28"/>
          <w:szCs w:val="28"/>
        </w:rPr>
        <w:t xml:space="preserve">, а в его отсутствие - заместитель </w:t>
      </w:r>
      <w:r w:rsidR="00C04A08">
        <w:rPr>
          <w:rStyle w:val="FontStyle16"/>
          <w:sz w:val="28"/>
          <w:szCs w:val="28"/>
        </w:rPr>
        <w:t>Руководителя</w:t>
      </w:r>
      <w:r w:rsidR="006A589A" w:rsidRPr="0066504C">
        <w:rPr>
          <w:rStyle w:val="FontStyle16"/>
          <w:sz w:val="28"/>
          <w:szCs w:val="28"/>
        </w:rPr>
        <w:t xml:space="preserve"> </w:t>
      </w:r>
      <w:r w:rsidR="006A589A">
        <w:rPr>
          <w:rStyle w:val="FontStyle16"/>
          <w:sz w:val="28"/>
          <w:szCs w:val="28"/>
        </w:rPr>
        <w:t>рабочей группы</w:t>
      </w:r>
      <w:r w:rsidR="006A589A" w:rsidRPr="0066504C">
        <w:rPr>
          <w:rStyle w:val="FontStyle16"/>
          <w:sz w:val="28"/>
          <w:szCs w:val="28"/>
        </w:rPr>
        <w:t xml:space="preserve">, и направляются членам </w:t>
      </w:r>
      <w:r w:rsidR="00C04A08">
        <w:rPr>
          <w:rStyle w:val="FontStyle16"/>
          <w:sz w:val="28"/>
          <w:szCs w:val="28"/>
        </w:rPr>
        <w:t>Р</w:t>
      </w:r>
      <w:r w:rsidR="006A589A">
        <w:rPr>
          <w:rStyle w:val="FontStyle16"/>
          <w:sz w:val="28"/>
          <w:szCs w:val="28"/>
        </w:rPr>
        <w:t>абочей группы</w:t>
      </w:r>
      <w:r w:rsidR="006A589A" w:rsidRPr="0066504C">
        <w:rPr>
          <w:rStyle w:val="FontStyle16"/>
          <w:sz w:val="28"/>
          <w:szCs w:val="28"/>
        </w:rPr>
        <w:t xml:space="preserve"> в течение 5 рабочих дней со дня проведения </w:t>
      </w:r>
      <w:r w:rsidR="00C04A08">
        <w:rPr>
          <w:rStyle w:val="FontStyle16"/>
          <w:sz w:val="28"/>
          <w:szCs w:val="28"/>
        </w:rPr>
        <w:t>Р</w:t>
      </w:r>
      <w:r w:rsidR="006A589A">
        <w:rPr>
          <w:rStyle w:val="FontStyle16"/>
          <w:sz w:val="28"/>
          <w:szCs w:val="28"/>
        </w:rPr>
        <w:t>абочей группы</w:t>
      </w:r>
      <w:r w:rsidR="006A589A" w:rsidRPr="0066504C">
        <w:rPr>
          <w:rStyle w:val="FontStyle16"/>
          <w:sz w:val="28"/>
          <w:szCs w:val="28"/>
        </w:rPr>
        <w:t>.</w:t>
      </w:r>
    </w:p>
    <w:sectPr w:rsidR="002301D6" w:rsidRPr="004179CB" w:rsidSect="00BB39D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A8D"/>
    <w:multiLevelType w:val="hybridMultilevel"/>
    <w:tmpl w:val="03DA3A9C"/>
    <w:lvl w:ilvl="0" w:tplc="2E6C3100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77D54"/>
    <w:multiLevelType w:val="singleLevel"/>
    <w:tmpl w:val="9662D40E"/>
    <w:lvl w:ilvl="0">
      <w:start w:val="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BC550D2"/>
    <w:multiLevelType w:val="singleLevel"/>
    <w:tmpl w:val="9CC48B6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752A0C26"/>
    <w:multiLevelType w:val="singleLevel"/>
    <w:tmpl w:val="8AA0AFE4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49"/>
    <w:rsid w:val="00024AB8"/>
    <w:rsid w:val="00151397"/>
    <w:rsid w:val="0015524E"/>
    <w:rsid w:val="00182248"/>
    <w:rsid w:val="001C103D"/>
    <w:rsid w:val="001D3C12"/>
    <w:rsid w:val="002301D6"/>
    <w:rsid w:val="00243769"/>
    <w:rsid w:val="002B45ED"/>
    <w:rsid w:val="002D0C7E"/>
    <w:rsid w:val="002D42F4"/>
    <w:rsid w:val="002F617E"/>
    <w:rsid w:val="00352738"/>
    <w:rsid w:val="003968B3"/>
    <w:rsid w:val="003C7177"/>
    <w:rsid w:val="003E69BE"/>
    <w:rsid w:val="004179CB"/>
    <w:rsid w:val="00471F9F"/>
    <w:rsid w:val="00542BE7"/>
    <w:rsid w:val="005C2203"/>
    <w:rsid w:val="005E071A"/>
    <w:rsid w:val="00604002"/>
    <w:rsid w:val="006A589A"/>
    <w:rsid w:val="006D7A7B"/>
    <w:rsid w:val="00756884"/>
    <w:rsid w:val="007F502F"/>
    <w:rsid w:val="00810F32"/>
    <w:rsid w:val="00834C2F"/>
    <w:rsid w:val="008C1F63"/>
    <w:rsid w:val="008C4B66"/>
    <w:rsid w:val="009033C8"/>
    <w:rsid w:val="009615FA"/>
    <w:rsid w:val="0096190E"/>
    <w:rsid w:val="00A330A6"/>
    <w:rsid w:val="00AD3265"/>
    <w:rsid w:val="00AD59F2"/>
    <w:rsid w:val="00B0747C"/>
    <w:rsid w:val="00B60CBF"/>
    <w:rsid w:val="00BB39D9"/>
    <w:rsid w:val="00C02970"/>
    <w:rsid w:val="00C04A08"/>
    <w:rsid w:val="00C10C2C"/>
    <w:rsid w:val="00CB3A1E"/>
    <w:rsid w:val="00CE2AC5"/>
    <w:rsid w:val="00D94608"/>
    <w:rsid w:val="00E21115"/>
    <w:rsid w:val="00E25AE1"/>
    <w:rsid w:val="00E2760B"/>
    <w:rsid w:val="00E30F86"/>
    <w:rsid w:val="00E55749"/>
    <w:rsid w:val="00E67EC0"/>
    <w:rsid w:val="00E771E4"/>
    <w:rsid w:val="00ED2772"/>
    <w:rsid w:val="00F04F32"/>
    <w:rsid w:val="00F26FF1"/>
    <w:rsid w:val="00F314C7"/>
    <w:rsid w:val="00F44290"/>
    <w:rsid w:val="00F96DE9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F6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C1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F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F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6A58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A58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6A589A"/>
    <w:pPr>
      <w:widowControl w:val="0"/>
      <w:autoSpaceDE w:val="0"/>
      <w:autoSpaceDN w:val="0"/>
      <w:adjustRightInd w:val="0"/>
      <w:spacing w:line="309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6A589A"/>
    <w:pPr>
      <w:widowControl w:val="0"/>
      <w:autoSpaceDE w:val="0"/>
      <w:autoSpaceDN w:val="0"/>
      <w:adjustRightInd w:val="0"/>
      <w:spacing w:line="309" w:lineRule="exact"/>
      <w:ind w:firstLine="682"/>
      <w:jc w:val="both"/>
    </w:pPr>
  </w:style>
  <w:style w:type="character" w:customStyle="1" w:styleId="FontStyle15">
    <w:name w:val="Font Style15"/>
    <w:uiPriority w:val="99"/>
    <w:rsid w:val="006A589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uiPriority w:val="99"/>
    <w:rsid w:val="006A589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A589A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uiPriority w:val="99"/>
    <w:rsid w:val="006A589A"/>
    <w:pPr>
      <w:widowControl w:val="0"/>
      <w:autoSpaceDE w:val="0"/>
      <w:autoSpaceDN w:val="0"/>
      <w:adjustRightInd w:val="0"/>
      <w:spacing w:line="307" w:lineRule="exact"/>
    </w:pPr>
  </w:style>
  <w:style w:type="paragraph" w:styleId="a9">
    <w:name w:val="List Paragraph"/>
    <w:basedOn w:val="a"/>
    <w:uiPriority w:val="34"/>
    <w:qFormat/>
    <w:rsid w:val="00ED2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F6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C1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F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F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6A58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A58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6A589A"/>
    <w:pPr>
      <w:widowControl w:val="0"/>
      <w:autoSpaceDE w:val="0"/>
      <w:autoSpaceDN w:val="0"/>
      <w:adjustRightInd w:val="0"/>
      <w:spacing w:line="309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6A589A"/>
    <w:pPr>
      <w:widowControl w:val="0"/>
      <w:autoSpaceDE w:val="0"/>
      <w:autoSpaceDN w:val="0"/>
      <w:adjustRightInd w:val="0"/>
      <w:spacing w:line="309" w:lineRule="exact"/>
      <w:ind w:firstLine="682"/>
      <w:jc w:val="both"/>
    </w:pPr>
  </w:style>
  <w:style w:type="character" w:customStyle="1" w:styleId="FontStyle15">
    <w:name w:val="Font Style15"/>
    <w:uiPriority w:val="99"/>
    <w:rsid w:val="006A589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uiPriority w:val="99"/>
    <w:rsid w:val="006A589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A589A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uiPriority w:val="99"/>
    <w:rsid w:val="006A589A"/>
    <w:pPr>
      <w:widowControl w:val="0"/>
      <w:autoSpaceDE w:val="0"/>
      <w:autoSpaceDN w:val="0"/>
      <w:adjustRightInd w:val="0"/>
      <w:spacing w:line="307" w:lineRule="exact"/>
    </w:pPr>
  </w:style>
  <w:style w:type="paragraph" w:styleId="a9">
    <w:name w:val="List Paragraph"/>
    <w:basedOn w:val="a"/>
    <w:uiPriority w:val="34"/>
    <w:qFormat/>
    <w:rsid w:val="00ED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A762-BC1B-452A-9B81-3BD0DB27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Кадровик</cp:lastModifiedBy>
  <cp:revision>32</cp:revision>
  <cp:lastPrinted>2015-04-17T04:43:00Z</cp:lastPrinted>
  <dcterms:created xsi:type="dcterms:W3CDTF">2015-03-27T00:54:00Z</dcterms:created>
  <dcterms:modified xsi:type="dcterms:W3CDTF">2015-04-17T04:46:00Z</dcterms:modified>
</cp:coreProperties>
</file>