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68" w:rsidRPr="00794232" w:rsidRDefault="00DC7068" w:rsidP="00DC7068">
      <w:pPr>
        <w:jc w:val="center"/>
        <w:rPr>
          <w:rFonts w:ascii="Arial" w:hAnsi="Arial" w:cs="Arial"/>
          <w:b/>
        </w:rPr>
      </w:pPr>
      <w:r w:rsidRPr="00794232">
        <w:rPr>
          <w:rFonts w:ascii="Arial" w:hAnsi="Arial" w:cs="Arial"/>
          <w:b/>
        </w:rPr>
        <w:t xml:space="preserve">Администрация </w:t>
      </w:r>
      <w:proofErr w:type="spellStart"/>
      <w:r w:rsidRPr="00794232">
        <w:rPr>
          <w:rFonts w:ascii="Arial" w:hAnsi="Arial" w:cs="Arial"/>
          <w:b/>
        </w:rPr>
        <w:t>Боготольского</w:t>
      </w:r>
      <w:proofErr w:type="spellEnd"/>
      <w:r w:rsidRPr="00794232">
        <w:rPr>
          <w:rFonts w:ascii="Arial" w:hAnsi="Arial" w:cs="Arial"/>
          <w:b/>
        </w:rPr>
        <w:t xml:space="preserve"> района</w:t>
      </w:r>
    </w:p>
    <w:p w:rsidR="00DC7068" w:rsidRPr="00794232" w:rsidRDefault="00DC7068" w:rsidP="00DC7068">
      <w:pPr>
        <w:jc w:val="center"/>
        <w:rPr>
          <w:rFonts w:ascii="Arial" w:hAnsi="Arial" w:cs="Arial"/>
          <w:b/>
        </w:rPr>
      </w:pPr>
      <w:r w:rsidRPr="00794232">
        <w:rPr>
          <w:rFonts w:ascii="Arial" w:hAnsi="Arial" w:cs="Arial"/>
          <w:b/>
        </w:rPr>
        <w:t>Красноярского края</w:t>
      </w:r>
    </w:p>
    <w:p w:rsidR="00DC7068" w:rsidRPr="00794232" w:rsidRDefault="00DC7068" w:rsidP="00DC7068">
      <w:pPr>
        <w:jc w:val="center"/>
        <w:rPr>
          <w:rFonts w:ascii="Arial" w:hAnsi="Arial" w:cs="Arial"/>
        </w:rPr>
      </w:pPr>
    </w:p>
    <w:p w:rsidR="0010681E" w:rsidRDefault="00DC7068" w:rsidP="00DC7068">
      <w:pPr>
        <w:jc w:val="center"/>
        <w:rPr>
          <w:rFonts w:ascii="Arial" w:hAnsi="Arial" w:cs="Arial"/>
          <w:b/>
        </w:rPr>
      </w:pPr>
      <w:r w:rsidRPr="00794232">
        <w:rPr>
          <w:rFonts w:ascii="Arial" w:hAnsi="Arial" w:cs="Arial"/>
          <w:b/>
        </w:rPr>
        <w:t>ПОСТАНОВЛЕНИЕ</w:t>
      </w:r>
    </w:p>
    <w:p w:rsidR="00794232" w:rsidRPr="00794232" w:rsidRDefault="00794232" w:rsidP="00DC7068">
      <w:pPr>
        <w:jc w:val="center"/>
        <w:rPr>
          <w:rFonts w:ascii="Arial" w:hAnsi="Arial" w:cs="Arial"/>
          <w:b/>
        </w:rPr>
      </w:pPr>
    </w:p>
    <w:p w:rsidR="00853FE2" w:rsidRPr="00794232" w:rsidRDefault="00794232" w:rsidP="00853FE2">
      <w:pPr>
        <w:jc w:val="center"/>
        <w:rPr>
          <w:rFonts w:ascii="Arial" w:hAnsi="Arial" w:cs="Arial"/>
        </w:rPr>
      </w:pPr>
      <w:r>
        <w:rPr>
          <w:rFonts w:ascii="Arial" w:hAnsi="Arial" w:cs="Arial"/>
        </w:rPr>
        <w:t>г. Боготол</w:t>
      </w:r>
    </w:p>
    <w:p w:rsidR="00853FE2" w:rsidRPr="00794232" w:rsidRDefault="0010481F" w:rsidP="00794232">
      <w:pPr>
        <w:jc w:val="both"/>
        <w:rPr>
          <w:rFonts w:ascii="Arial" w:hAnsi="Arial" w:cs="Arial"/>
        </w:rPr>
      </w:pPr>
      <w:r w:rsidRPr="00794232">
        <w:rPr>
          <w:rFonts w:ascii="Arial" w:hAnsi="Arial" w:cs="Arial"/>
        </w:rPr>
        <w:t>28 марта</w:t>
      </w:r>
      <w:r w:rsidR="00913CB4" w:rsidRPr="00794232">
        <w:rPr>
          <w:rFonts w:ascii="Arial" w:hAnsi="Arial" w:cs="Arial"/>
        </w:rPr>
        <w:t xml:space="preserve"> 2020</w:t>
      </w:r>
      <w:r w:rsidR="00853FE2" w:rsidRPr="00794232">
        <w:rPr>
          <w:rFonts w:ascii="Arial" w:hAnsi="Arial" w:cs="Arial"/>
        </w:rPr>
        <w:t>г</w:t>
      </w:r>
      <w:r w:rsidR="008C2A9F" w:rsidRPr="00794232">
        <w:rPr>
          <w:rFonts w:ascii="Arial" w:hAnsi="Arial" w:cs="Arial"/>
        </w:rPr>
        <w:t>.</w:t>
      </w:r>
      <w:r w:rsidR="008C2A9F" w:rsidRPr="00794232">
        <w:rPr>
          <w:rFonts w:ascii="Arial" w:hAnsi="Arial" w:cs="Arial"/>
        </w:rPr>
        <w:tab/>
      </w:r>
      <w:r w:rsidR="008C2A9F" w:rsidRPr="00794232">
        <w:rPr>
          <w:rFonts w:ascii="Arial" w:hAnsi="Arial" w:cs="Arial"/>
        </w:rPr>
        <w:tab/>
      </w:r>
      <w:r w:rsidR="008C2A9F" w:rsidRPr="00794232">
        <w:rPr>
          <w:rFonts w:ascii="Arial" w:hAnsi="Arial" w:cs="Arial"/>
        </w:rPr>
        <w:tab/>
      </w:r>
      <w:r w:rsidR="008C2A9F" w:rsidRPr="00794232">
        <w:rPr>
          <w:rFonts w:ascii="Arial" w:hAnsi="Arial" w:cs="Arial"/>
        </w:rPr>
        <w:tab/>
      </w:r>
      <w:r w:rsidR="008C2A9F" w:rsidRPr="00794232">
        <w:rPr>
          <w:rFonts w:ascii="Arial" w:hAnsi="Arial" w:cs="Arial"/>
        </w:rPr>
        <w:tab/>
      </w:r>
      <w:r w:rsidR="008C2A9F" w:rsidRPr="00794232">
        <w:rPr>
          <w:rFonts w:ascii="Arial" w:hAnsi="Arial" w:cs="Arial"/>
        </w:rPr>
        <w:tab/>
      </w:r>
      <w:r w:rsidR="00794232">
        <w:rPr>
          <w:rFonts w:ascii="Arial" w:hAnsi="Arial" w:cs="Arial"/>
        </w:rPr>
        <w:tab/>
      </w:r>
      <w:r w:rsidR="00794232">
        <w:rPr>
          <w:rFonts w:ascii="Arial" w:hAnsi="Arial" w:cs="Arial"/>
        </w:rPr>
        <w:tab/>
      </w:r>
      <w:r w:rsidR="00794232">
        <w:rPr>
          <w:rFonts w:ascii="Arial" w:hAnsi="Arial" w:cs="Arial"/>
        </w:rPr>
        <w:tab/>
      </w:r>
      <w:r w:rsidR="008C2A9F" w:rsidRPr="00794232">
        <w:rPr>
          <w:rFonts w:ascii="Arial" w:hAnsi="Arial" w:cs="Arial"/>
        </w:rPr>
        <w:t>№</w:t>
      </w:r>
      <w:r w:rsidR="0098127B" w:rsidRPr="00794232">
        <w:rPr>
          <w:rFonts w:ascii="Arial" w:hAnsi="Arial" w:cs="Arial"/>
        </w:rPr>
        <w:t xml:space="preserve"> </w:t>
      </w:r>
      <w:r w:rsidR="00B76C19" w:rsidRPr="00794232">
        <w:rPr>
          <w:rFonts w:ascii="Arial" w:hAnsi="Arial" w:cs="Arial"/>
        </w:rPr>
        <w:t>190</w:t>
      </w:r>
      <w:r w:rsidR="00EF55AB" w:rsidRPr="00794232">
        <w:rPr>
          <w:rFonts w:ascii="Arial" w:hAnsi="Arial" w:cs="Arial"/>
        </w:rPr>
        <w:t xml:space="preserve"> – </w:t>
      </w:r>
      <w:proofErr w:type="gramStart"/>
      <w:r w:rsidR="00DC7068" w:rsidRPr="00794232">
        <w:rPr>
          <w:rFonts w:ascii="Arial" w:hAnsi="Arial" w:cs="Arial"/>
        </w:rPr>
        <w:t>п</w:t>
      </w:r>
      <w:proofErr w:type="gramEnd"/>
    </w:p>
    <w:p w:rsidR="00853FE2" w:rsidRPr="00794232" w:rsidRDefault="00853FE2" w:rsidP="00853FE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53FE2" w:rsidRPr="00794232" w:rsidTr="00257521">
        <w:trPr>
          <w:trHeight w:val="438"/>
        </w:trPr>
        <w:tc>
          <w:tcPr>
            <w:tcW w:w="9464" w:type="dxa"/>
            <w:tcBorders>
              <w:top w:val="nil"/>
              <w:left w:val="nil"/>
              <w:bottom w:val="nil"/>
              <w:right w:val="nil"/>
            </w:tcBorders>
            <w:shd w:val="clear" w:color="auto" w:fill="auto"/>
          </w:tcPr>
          <w:p w:rsidR="0010481F" w:rsidRPr="00794232" w:rsidRDefault="0010481F" w:rsidP="00794232">
            <w:pPr>
              <w:pStyle w:val="30"/>
              <w:shd w:val="clear" w:color="auto" w:fill="auto"/>
              <w:spacing w:before="0" w:after="0"/>
              <w:ind w:firstLine="709"/>
              <w:jc w:val="both"/>
              <w:rPr>
                <w:rFonts w:ascii="Arial" w:hAnsi="Arial" w:cs="Arial"/>
                <w:b w:val="0"/>
                <w:sz w:val="24"/>
                <w:szCs w:val="24"/>
              </w:rPr>
            </w:pPr>
            <w:r w:rsidRPr="00794232">
              <w:rPr>
                <w:rFonts w:ascii="Arial" w:hAnsi="Arial" w:cs="Arial"/>
                <w:b w:val="0"/>
                <w:color w:val="000000"/>
                <w:sz w:val="24"/>
                <w:szCs w:val="24"/>
                <w:lang w:bidi="ru-RU"/>
              </w:rPr>
              <w:t>О дополнительных мерах, направленных на предупреждение</w:t>
            </w:r>
            <w:r w:rsidR="00794232">
              <w:rPr>
                <w:rFonts w:ascii="Arial" w:hAnsi="Arial" w:cs="Arial"/>
                <w:b w:val="0"/>
                <w:color w:val="000000"/>
                <w:sz w:val="24"/>
                <w:szCs w:val="24"/>
                <w:lang w:bidi="ru-RU"/>
              </w:rPr>
              <w:t xml:space="preserve"> </w:t>
            </w:r>
            <w:r w:rsidRPr="00794232">
              <w:rPr>
                <w:rFonts w:ascii="Arial" w:hAnsi="Arial" w:cs="Arial"/>
                <w:b w:val="0"/>
                <w:color w:val="000000"/>
                <w:sz w:val="24"/>
                <w:szCs w:val="24"/>
                <w:lang w:bidi="ru-RU"/>
              </w:rPr>
              <w:t xml:space="preserve">распространения </w:t>
            </w:r>
            <w:proofErr w:type="spellStart"/>
            <w:r w:rsidRPr="00794232">
              <w:rPr>
                <w:rFonts w:ascii="Arial" w:hAnsi="Arial" w:cs="Arial"/>
                <w:b w:val="0"/>
                <w:color w:val="000000"/>
                <w:sz w:val="24"/>
                <w:szCs w:val="24"/>
                <w:lang w:bidi="ru-RU"/>
              </w:rPr>
              <w:t>коронавирусной</w:t>
            </w:r>
            <w:proofErr w:type="spellEnd"/>
            <w:r w:rsidRPr="00794232">
              <w:rPr>
                <w:rFonts w:ascii="Arial" w:hAnsi="Arial" w:cs="Arial"/>
                <w:b w:val="0"/>
                <w:color w:val="000000"/>
                <w:sz w:val="24"/>
                <w:szCs w:val="24"/>
                <w:lang w:bidi="ru-RU"/>
              </w:rPr>
              <w:t xml:space="preserve"> инфекции</w:t>
            </w:r>
          </w:p>
          <w:p w:rsidR="00853FE2" w:rsidRPr="00794232" w:rsidRDefault="00853FE2" w:rsidP="003E1330">
            <w:pPr>
              <w:jc w:val="both"/>
              <w:rPr>
                <w:rFonts w:ascii="Arial" w:hAnsi="Arial" w:cs="Arial"/>
                <w:bCs/>
              </w:rPr>
            </w:pPr>
          </w:p>
        </w:tc>
      </w:tr>
    </w:tbl>
    <w:p w:rsidR="00257521" w:rsidRPr="00794232" w:rsidRDefault="00257521" w:rsidP="00257521">
      <w:pPr>
        <w:ind w:firstLine="708"/>
        <w:jc w:val="both"/>
        <w:rPr>
          <w:rFonts w:ascii="Arial" w:hAnsi="Arial" w:cs="Arial"/>
        </w:rPr>
      </w:pPr>
    </w:p>
    <w:p w:rsidR="0010481F" w:rsidRPr="00794232" w:rsidRDefault="0010481F" w:rsidP="00794232">
      <w:pPr>
        <w:pStyle w:val="30"/>
        <w:shd w:val="clear" w:color="auto" w:fill="auto"/>
        <w:spacing w:before="0" w:after="0"/>
        <w:ind w:firstLine="709"/>
        <w:jc w:val="both"/>
        <w:rPr>
          <w:rFonts w:ascii="Arial" w:hAnsi="Arial" w:cs="Arial"/>
          <w:b w:val="0"/>
          <w:sz w:val="24"/>
          <w:szCs w:val="24"/>
        </w:rPr>
      </w:pPr>
      <w:r w:rsidRPr="00794232">
        <w:rPr>
          <w:rFonts w:ascii="Arial" w:hAnsi="Arial" w:cs="Arial"/>
          <w:b w:val="0"/>
          <w:color w:val="000000"/>
          <w:sz w:val="24"/>
          <w:szCs w:val="24"/>
          <w:lang w:bidi="ru-RU"/>
        </w:rPr>
        <w:t>Во исполнение Указа Губернатора Красноярского края от 27.03.2020 № 71-уг</w:t>
      </w:r>
      <w:r w:rsidRPr="00794232">
        <w:rPr>
          <w:rFonts w:ascii="Arial" w:hAnsi="Arial" w:cs="Arial"/>
          <w:color w:val="000000"/>
          <w:sz w:val="24"/>
          <w:szCs w:val="24"/>
          <w:lang w:bidi="ru-RU"/>
        </w:rPr>
        <w:t xml:space="preserve"> «</w:t>
      </w:r>
      <w:r w:rsidRPr="00794232">
        <w:rPr>
          <w:rFonts w:ascii="Arial" w:hAnsi="Arial" w:cs="Arial"/>
          <w:b w:val="0"/>
          <w:color w:val="000000"/>
          <w:sz w:val="24"/>
          <w:szCs w:val="24"/>
          <w:lang w:bidi="ru-RU"/>
        </w:rPr>
        <w:t>О дополнительных мерах, направленных на предупреждение</w:t>
      </w:r>
      <w:r w:rsidR="00794232">
        <w:rPr>
          <w:rFonts w:ascii="Arial" w:hAnsi="Arial" w:cs="Arial"/>
          <w:b w:val="0"/>
          <w:color w:val="000000"/>
          <w:sz w:val="24"/>
          <w:szCs w:val="24"/>
          <w:lang w:bidi="ru-RU"/>
        </w:rPr>
        <w:t xml:space="preserve"> </w:t>
      </w:r>
      <w:r w:rsidRPr="00794232">
        <w:rPr>
          <w:rFonts w:ascii="Arial" w:hAnsi="Arial" w:cs="Arial"/>
          <w:b w:val="0"/>
          <w:color w:val="000000"/>
          <w:sz w:val="24"/>
          <w:szCs w:val="24"/>
          <w:lang w:bidi="ru-RU"/>
        </w:rPr>
        <w:t xml:space="preserve">распространения </w:t>
      </w:r>
      <w:proofErr w:type="spellStart"/>
      <w:r w:rsidRPr="00794232">
        <w:rPr>
          <w:rFonts w:ascii="Arial" w:hAnsi="Arial" w:cs="Arial"/>
          <w:b w:val="0"/>
          <w:color w:val="000000"/>
          <w:sz w:val="24"/>
          <w:szCs w:val="24"/>
          <w:lang w:bidi="ru-RU"/>
        </w:rPr>
        <w:t>коронавирусной</w:t>
      </w:r>
      <w:proofErr w:type="spellEnd"/>
      <w:r w:rsidRPr="00794232">
        <w:rPr>
          <w:rFonts w:ascii="Arial" w:hAnsi="Arial" w:cs="Arial"/>
          <w:b w:val="0"/>
          <w:color w:val="000000"/>
          <w:sz w:val="24"/>
          <w:szCs w:val="24"/>
          <w:lang w:bidi="ru-RU"/>
        </w:rPr>
        <w:t xml:space="preserve"> инфекции, вызванной </w:t>
      </w:r>
      <w:r w:rsidRPr="00794232">
        <w:rPr>
          <w:rFonts w:ascii="Arial" w:hAnsi="Arial" w:cs="Arial"/>
          <w:b w:val="0"/>
          <w:color w:val="000000"/>
          <w:sz w:val="24"/>
          <w:szCs w:val="24"/>
          <w:lang w:eastAsia="en-US" w:bidi="en-US"/>
        </w:rPr>
        <w:t>2019-</w:t>
      </w:r>
      <w:proofErr w:type="spellStart"/>
      <w:r w:rsidRPr="00794232">
        <w:rPr>
          <w:rFonts w:ascii="Arial" w:hAnsi="Arial" w:cs="Arial"/>
          <w:b w:val="0"/>
          <w:color w:val="000000"/>
          <w:sz w:val="24"/>
          <w:szCs w:val="24"/>
          <w:lang w:val="en-US" w:eastAsia="en-US" w:bidi="en-US"/>
        </w:rPr>
        <w:t>nCoV</w:t>
      </w:r>
      <w:proofErr w:type="spellEnd"/>
      <w:r w:rsidRPr="00794232">
        <w:rPr>
          <w:rFonts w:ascii="Arial" w:hAnsi="Arial" w:cs="Arial"/>
          <w:b w:val="0"/>
          <w:color w:val="000000"/>
          <w:sz w:val="24"/>
          <w:szCs w:val="24"/>
          <w:lang w:eastAsia="en-US" w:bidi="en-US"/>
        </w:rPr>
        <w:t>,</w:t>
      </w:r>
      <w:r w:rsidR="00794232">
        <w:rPr>
          <w:rFonts w:ascii="Arial" w:hAnsi="Arial" w:cs="Arial"/>
          <w:b w:val="0"/>
          <w:color w:val="000000"/>
          <w:sz w:val="24"/>
          <w:szCs w:val="24"/>
          <w:lang w:eastAsia="en-US" w:bidi="en-US"/>
        </w:rPr>
        <w:t xml:space="preserve"> </w:t>
      </w:r>
      <w:r w:rsidRPr="00794232">
        <w:rPr>
          <w:rFonts w:ascii="Arial" w:hAnsi="Arial" w:cs="Arial"/>
          <w:b w:val="0"/>
          <w:color w:val="000000"/>
          <w:sz w:val="24"/>
          <w:szCs w:val="24"/>
          <w:lang w:bidi="ru-RU"/>
        </w:rPr>
        <w:t xml:space="preserve">на территории Красноярского края», </w:t>
      </w:r>
      <w:r w:rsidRPr="00794232">
        <w:rPr>
          <w:rFonts w:ascii="Arial" w:hAnsi="Arial" w:cs="Arial"/>
          <w:b w:val="0"/>
          <w:sz w:val="24"/>
          <w:szCs w:val="24"/>
        </w:rPr>
        <w:t>руководствуясь ст.18 Устава Боготольского района Красноярского края</w:t>
      </w:r>
      <w:r w:rsidRPr="00794232">
        <w:rPr>
          <w:rFonts w:ascii="Arial" w:hAnsi="Arial" w:cs="Arial"/>
          <w:b w:val="0"/>
          <w:color w:val="000000"/>
          <w:sz w:val="24"/>
          <w:szCs w:val="24"/>
          <w:lang w:bidi="ru-RU"/>
        </w:rPr>
        <w:t xml:space="preserve"> ПОСТАНОВЛЯЮ:</w:t>
      </w:r>
    </w:p>
    <w:p w:rsidR="0010481F" w:rsidRPr="00794232" w:rsidRDefault="0010481F" w:rsidP="00794232">
      <w:pPr>
        <w:pStyle w:val="aa"/>
        <w:ind w:firstLine="709"/>
        <w:jc w:val="both"/>
        <w:rPr>
          <w:rFonts w:ascii="Arial" w:hAnsi="Arial" w:cs="Arial"/>
        </w:rPr>
      </w:pPr>
      <w:r w:rsidRPr="00794232">
        <w:rPr>
          <w:rFonts w:ascii="Arial" w:hAnsi="Arial" w:cs="Arial"/>
          <w:lang w:bidi="ru-RU"/>
        </w:rPr>
        <w:t>1. Временно приостановить:</w:t>
      </w:r>
    </w:p>
    <w:p w:rsidR="0010481F" w:rsidRPr="00794232" w:rsidRDefault="0010481F" w:rsidP="00794232">
      <w:pPr>
        <w:pStyle w:val="aa"/>
        <w:ind w:firstLine="709"/>
        <w:jc w:val="both"/>
        <w:rPr>
          <w:rFonts w:ascii="Arial" w:hAnsi="Arial" w:cs="Arial"/>
        </w:rPr>
      </w:pPr>
      <w:r w:rsidRPr="00794232">
        <w:rPr>
          <w:rFonts w:ascii="Arial" w:hAnsi="Arial" w:cs="Arial"/>
          <w:lang w:bidi="ru-RU"/>
        </w:rPr>
        <w:t>1.1 проведение на территории Боготольского района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местах массового посещения граждан;</w:t>
      </w:r>
    </w:p>
    <w:p w:rsidR="0010481F" w:rsidRPr="00794232" w:rsidRDefault="0010481F" w:rsidP="00794232">
      <w:pPr>
        <w:pStyle w:val="aa"/>
        <w:ind w:firstLine="709"/>
        <w:jc w:val="both"/>
        <w:rPr>
          <w:rFonts w:ascii="Arial" w:hAnsi="Arial" w:cs="Arial"/>
        </w:rPr>
      </w:pPr>
      <w:r w:rsidRPr="00794232">
        <w:rPr>
          <w:rFonts w:ascii="Arial" w:hAnsi="Arial" w:cs="Arial"/>
          <w:lang w:bidi="ru-RU"/>
        </w:rPr>
        <w:t>1.2.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дискотек и иных развлекательных и досуговых заведений;</w:t>
      </w:r>
    </w:p>
    <w:p w:rsidR="0010481F" w:rsidRPr="00794232" w:rsidRDefault="0010481F" w:rsidP="00794232">
      <w:pPr>
        <w:pStyle w:val="aa"/>
        <w:ind w:firstLine="709"/>
        <w:jc w:val="both"/>
        <w:rPr>
          <w:rFonts w:ascii="Arial" w:hAnsi="Arial" w:cs="Arial"/>
        </w:rPr>
      </w:pPr>
      <w:r w:rsidRPr="00794232">
        <w:rPr>
          <w:rFonts w:ascii="Arial" w:hAnsi="Arial" w:cs="Arial"/>
          <w:lang w:bidi="ru-RU"/>
        </w:rPr>
        <w:t>2. Приостановить с 28 марта 2020 года по 5 апреля 2020 года:</w:t>
      </w:r>
    </w:p>
    <w:p w:rsidR="0010481F" w:rsidRPr="00794232" w:rsidRDefault="0010481F" w:rsidP="00794232">
      <w:pPr>
        <w:pStyle w:val="aa"/>
        <w:ind w:firstLine="709"/>
        <w:jc w:val="both"/>
        <w:rPr>
          <w:rFonts w:ascii="Arial" w:hAnsi="Arial" w:cs="Arial"/>
        </w:rPr>
      </w:pPr>
      <w:r w:rsidRPr="00794232">
        <w:rPr>
          <w:rFonts w:ascii="Arial" w:hAnsi="Arial" w:cs="Arial"/>
          <w:lang w:bidi="ru-RU"/>
        </w:rPr>
        <w:t>2.1. кафе, столовых,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и иные предприятия питания, осуществляющие организацию питания для работников организаций;</w:t>
      </w:r>
    </w:p>
    <w:p w:rsidR="0010481F" w:rsidRPr="00794232" w:rsidRDefault="0010481F" w:rsidP="00794232">
      <w:pPr>
        <w:pStyle w:val="aa"/>
        <w:ind w:firstLine="709"/>
        <w:jc w:val="both"/>
        <w:rPr>
          <w:rFonts w:ascii="Arial" w:hAnsi="Arial" w:cs="Arial"/>
        </w:rPr>
      </w:pPr>
      <w:proofErr w:type="gramStart"/>
      <w:r w:rsidRPr="00794232">
        <w:rPr>
          <w:rFonts w:ascii="Arial" w:hAnsi="Arial" w:cs="Arial"/>
          <w:lang w:bidi="ru-RU"/>
        </w:rPr>
        <w:t>2.2.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 прокладки, стиральный порошок, подгузники детские, спички (коробок), свечи, пеленка для новорожденного, шампунь детский</w:t>
      </w:r>
      <w:proofErr w:type="gramEnd"/>
      <w:r w:rsidRPr="00794232">
        <w:rPr>
          <w:rFonts w:ascii="Arial" w:hAnsi="Arial" w:cs="Arial"/>
          <w:lang w:bidi="ru-RU"/>
        </w:rPr>
        <w:t>, крем от опрелостей детский, бутылочка для кормления, соска-пустышка, бензин автомобильный, дизельное топливо), продажи товаров дистанционным способом, в том числе с условием доставки;</w:t>
      </w:r>
    </w:p>
    <w:p w:rsidR="0010481F" w:rsidRPr="00794232" w:rsidRDefault="0010481F" w:rsidP="00794232">
      <w:pPr>
        <w:pStyle w:val="20"/>
        <w:shd w:val="clear" w:color="auto" w:fill="auto"/>
        <w:tabs>
          <w:tab w:val="left" w:pos="1408"/>
        </w:tabs>
        <w:spacing w:before="0" w:after="0" w:line="320" w:lineRule="exact"/>
        <w:ind w:firstLine="709"/>
        <w:jc w:val="both"/>
        <w:rPr>
          <w:rFonts w:ascii="Arial" w:hAnsi="Arial" w:cs="Arial"/>
          <w:sz w:val="24"/>
          <w:szCs w:val="24"/>
        </w:rPr>
      </w:pPr>
      <w:r w:rsidRPr="00794232">
        <w:rPr>
          <w:rFonts w:ascii="Arial" w:hAnsi="Arial" w:cs="Arial"/>
          <w:color w:val="000000"/>
          <w:sz w:val="24"/>
          <w:szCs w:val="24"/>
          <w:lang w:bidi="ru-RU"/>
        </w:rPr>
        <w:t>2.3. работу парикмахерских</w:t>
      </w:r>
      <w:r w:rsidR="00B76C19" w:rsidRPr="00794232">
        <w:rPr>
          <w:rFonts w:ascii="Arial" w:hAnsi="Arial" w:cs="Arial"/>
          <w:color w:val="000000"/>
          <w:sz w:val="24"/>
          <w:szCs w:val="24"/>
          <w:lang w:bidi="ru-RU"/>
        </w:rPr>
        <w:t>, бань, саун</w:t>
      </w:r>
      <w:r w:rsidRPr="00794232">
        <w:rPr>
          <w:rFonts w:ascii="Arial" w:hAnsi="Arial" w:cs="Arial"/>
          <w:color w:val="000000"/>
          <w:sz w:val="24"/>
          <w:szCs w:val="24"/>
          <w:lang w:bidi="ru-RU"/>
        </w:rPr>
        <w:t>;</w:t>
      </w:r>
    </w:p>
    <w:p w:rsidR="0010481F" w:rsidRPr="00794232" w:rsidRDefault="0010481F" w:rsidP="00794232">
      <w:pPr>
        <w:pStyle w:val="20"/>
        <w:shd w:val="clear" w:color="auto" w:fill="auto"/>
        <w:tabs>
          <w:tab w:val="left" w:pos="1125"/>
        </w:tabs>
        <w:spacing w:before="0" w:after="0" w:line="320" w:lineRule="exact"/>
        <w:ind w:firstLine="709"/>
        <w:jc w:val="both"/>
        <w:rPr>
          <w:rFonts w:ascii="Arial" w:hAnsi="Arial" w:cs="Arial"/>
          <w:sz w:val="24"/>
          <w:szCs w:val="24"/>
        </w:rPr>
      </w:pPr>
      <w:r w:rsidRPr="00794232">
        <w:rPr>
          <w:rFonts w:ascii="Arial" w:hAnsi="Arial" w:cs="Arial"/>
          <w:color w:val="000000"/>
          <w:sz w:val="24"/>
          <w:szCs w:val="24"/>
          <w:lang w:bidi="ru-RU"/>
        </w:rPr>
        <w:t>2.4. работу кружков и секций, проведение иных досуговых мероприятий в учреждениях культурно-досугового типа;</w:t>
      </w:r>
    </w:p>
    <w:p w:rsidR="0010481F" w:rsidRPr="00794232" w:rsidRDefault="0010481F" w:rsidP="00794232">
      <w:pPr>
        <w:pStyle w:val="20"/>
        <w:shd w:val="clear" w:color="auto" w:fill="auto"/>
        <w:tabs>
          <w:tab w:val="left" w:pos="1144"/>
        </w:tabs>
        <w:spacing w:before="0" w:after="0" w:line="320" w:lineRule="exact"/>
        <w:ind w:firstLine="709"/>
        <w:jc w:val="both"/>
        <w:rPr>
          <w:rFonts w:ascii="Arial" w:hAnsi="Arial" w:cs="Arial"/>
          <w:sz w:val="24"/>
          <w:szCs w:val="24"/>
        </w:rPr>
      </w:pPr>
      <w:r w:rsidRPr="00794232">
        <w:rPr>
          <w:rFonts w:ascii="Arial" w:hAnsi="Arial" w:cs="Arial"/>
          <w:color w:val="000000"/>
          <w:sz w:val="24"/>
          <w:szCs w:val="24"/>
          <w:lang w:bidi="ru-RU"/>
        </w:rPr>
        <w:t>2.5. работу объектов физической культуры и спорта с массовым посещением людей, в том числе секций (кружков);</w:t>
      </w:r>
    </w:p>
    <w:p w:rsidR="0010481F" w:rsidRPr="00794232" w:rsidRDefault="002C4AF7" w:rsidP="00794232">
      <w:pPr>
        <w:pStyle w:val="20"/>
        <w:shd w:val="clear" w:color="auto" w:fill="auto"/>
        <w:tabs>
          <w:tab w:val="left" w:pos="1125"/>
        </w:tabs>
        <w:spacing w:before="0" w:after="0" w:line="320" w:lineRule="exact"/>
        <w:ind w:firstLine="709"/>
        <w:jc w:val="both"/>
        <w:rPr>
          <w:rFonts w:ascii="Arial" w:hAnsi="Arial" w:cs="Arial"/>
          <w:color w:val="000000"/>
          <w:sz w:val="24"/>
          <w:szCs w:val="24"/>
          <w:lang w:bidi="ru-RU"/>
        </w:rPr>
      </w:pPr>
      <w:r w:rsidRPr="00794232">
        <w:rPr>
          <w:rFonts w:ascii="Arial" w:hAnsi="Arial" w:cs="Arial"/>
          <w:sz w:val="24"/>
          <w:szCs w:val="24"/>
        </w:rPr>
        <w:t xml:space="preserve">2.6. </w:t>
      </w:r>
      <w:r w:rsidR="0010481F" w:rsidRPr="00794232">
        <w:rPr>
          <w:rFonts w:ascii="Arial" w:hAnsi="Arial" w:cs="Arial"/>
          <w:color w:val="000000"/>
          <w:sz w:val="24"/>
          <w:szCs w:val="24"/>
          <w:lang w:bidi="ru-RU"/>
        </w:rPr>
        <w:t>работу детских садов и групп дневного пребывания.</w:t>
      </w:r>
    </w:p>
    <w:p w:rsidR="002C4AF7" w:rsidRPr="00794232" w:rsidRDefault="002C4AF7" w:rsidP="00794232">
      <w:pPr>
        <w:pStyle w:val="20"/>
        <w:shd w:val="clear" w:color="auto" w:fill="auto"/>
        <w:tabs>
          <w:tab w:val="left" w:pos="1125"/>
        </w:tabs>
        <w:spacing w:before="0" w:after="0" w:line="320" w:lineRule="exact"/>
        <w:ind w:firstLine="709"/>
        <w:jc w:val="both"/>
        <w:rPr>
          <w:rFonts w:ascii="Arial" w:hAnsi="Arial" w:cs="Arial"/>
          <w:sz w:val="24"/>
          <w:szCs w:val="24"/>
        </w:rPr>
      </w:pPr>
      <w:r w:rsidRPr="00794232">
        <w:rPr>
          <w:rFonts w:ascii="Arial" w:hAnsi="Arial" w:cs="Arial"/>
          <w:color w:val="000000"/>
          <w:sz w:val="24"/>
          <w:szCs w:val="24"/>
          <w:lang w:bidi="ru-RU"/>
        </w:rPr>
        <w:t xml:space="preserve">3. Отделу экономики и планирования администрации Боготольского района </w:t>
      </w:r>
      <w:r w:rsidRPr="00794232">
        <w:rPr>
          <w:rFonts w:ascii="Arial" w:hAnsi="Arial" w:cs="Arial"/>
          <w:color w:val="000000"/>
          <w:sz w:val="24"/>
          <w:szCs w:val="24"/>
          <w:lang w:bidi="ru-RU"/>
        </w:rPr>
        <w:lastRenderedPageBreak/>
        <w:t>уведомить руководителей (собственников) перечисленных в п.2 настоящего постановления учреждений и организаций о временно вводимых ограничениях.</w:t>
      </w:r>
    </w:p>
    <w:p w:rsidR="00B76C19" w:rsidRPr="00794232" w:rsidRDefault="002C4AF7" w:rsidP="00794232">
      <w:pPr>
        <w:pStyle w:val="20"/>
        <w:shd w:val="clear" w:color="auto" w:fill="auto"/>
        <w:tabs>
          <w:tab w:val="left" w:pos="1125"/>
        </w:tabs>
        <w:spacing w:before="0" w:after="0" w:line="320" w:lineRule="exact"/>
        <w:ind w:firstLine="709"/>
        <w:jc w:val="both"/>
        <w:rPr>
          <w:rFonts w:ascii="Arial" w:hAnsi="Arial" w:cs="Arial"/>
          <w:color w:val="000000"/>
          <w:sz w:val="24"/>
          <w:szCs w:val="24"/>
          <w:lang w:bidi="ru-RU"/>
        </w:rPr>
      </w:pPr>
      <w:r w:rsidRPr="00794232">
        <w:rPr>
          <w:rFonts w:ascii="Arial" w:hAnsi="Arial" w:cs="Arial"/>
          <w:color w:val="000000"/>
          <w:sz w:val="24"/>
          <w:szCs w:val="24"/>
          <w:lang w:bidi="ru-RU"/>
        </w:rPr>
        <w:t>4. Рекомендовать главам сельсоветов Боготольского района</w:t>
      </w:r>
      <w:r w:rsidR="00B76C19" w:rsidRPr="00794232">
        <w:rPr>
          <w:rFonts w:ascii="Arial" w:hAnsi="Arial" w:cs="Arial"/>
          <w:color w:val="000000"/>
          <w:sz w:val="24"/>
          <w:szCs w:val="24"/>
          <w:lang w:bidi="ru-RU"/>
        </w:rPr>
        <w:t>:</w:t>
      </w:r>
    </w:p>
    <w:p w:rsidR="0010481F" w:rsidRPr="00794232" w:rsidRDefault="00B76C19" w:rsidP="00794232">
      <w:pPr>
        <w:pStyle w:val="20"/>
        <w:shd w:val="clear" w:color="auto" w:fill="auto"/>
        <w:tabs>
          <w:tab w:val="left" w:pos="1125"/>
        </w:tabs>
        <w:spacing w:before="0" w:after="0" w:line="320" w:lineRule="exact"/>
        <w:ind w:firstLine="709"/>
        <w:jc w:val="both"/>
        <w:rPr>
          <w:rFonts w:ascii="Arial" w:hAnsi="Arial" w:cs="Arial"/>
          <w:color w:val="000000"/>
          <w:sz w:val="24"/>
          <w:szCs w:val="24"/>
          <w:lang w:bidi="ru-RU"/>
        </w:rPr>
      </w:pPr>
      <w:r w:rsidRPr="00794232">
        <w:rPr>
          <w:rFonts w:ascii="Arial" w:hAnsi="Arial" w:cs="Arial"/>
          <w:color w:val="000000"/>
          <w:sz w:val="24"/>
          <w:szCs w:val="24"/>
          <w:lang w:bidi="ru-RU"/>
        </w:rPr>
        <w:t>4.1.</w:t>
      </w:r>
      <w:r w:rsidR="002C4AF7" w:rsidRPr="00794232">
        <w:rPr>
          <w:rFonts w:ascii="Arial" w:hAnsi="Arial" w:cs="Arial"/>
          <w:color w:val="000000"/>
          <w:sz w:val="24"/>
          <w:szCs w:val="24"/>
          <w:lang w:bidi="ru-RU"/>
        </w:rPr>
        <w:t xml:space="preserve"> провести разъяснительную работу среди населения о необходимости временно вводимых ограничений в работе указанных в п.2 настоящего постановления учреждений и организаций</w:t>
      </w:r>
      <w:r w:rsidRPr="00794232">
        <w:rPr>
          <w:rFonts w:ascii="Arial" w:hAnsi="Arial" w:cs="Arial"/>
          <w:color w:val="000000"/>
          <w:sz w:val="24"/>
          <w:szCs w:val="24"/>
          <w:lang w:bidi="ru-RU"/>
        </w:rPr>
        <w:t>;</w:t>
      </w:r>
    </w:p>
    <w:p w:rsidR="00B76C19" w:rsidRPr="00794232" w:rsidRDefault="00B76C19" w:rsidP="00794232">
      <w:pPr>
        <w:pStyle w:val="20"/>
        <w:shd w:val="clear" w:color="auto" w:fill="auto"/>
        <w:tabs>
          <w:tab w:val="left" w:pos="1125"/>
        </w:tabs>
        <w:spacing w:before="0" w:after="0" w:line="320" w:lineRule="exact"/>
        <w:ind w:firstLine="709"/>
        <w:jc w:val="both"/>
        <w:rPr>
          <w:rFonts w:ascii="Arial" w:hAnsi="Arial" w:cs="Arial"/>
          <w:sz w:val="24"/>
          <w:szCs w:val="24"/>
        </w:rPr>
      </w:pPr>
      <w:r w:rsidRPr="00794232">
        <w:rPr>
          <w:rFonts w:ascii="Arial" w:hAnsi="Arial" w:cs="Arial"/>
          <w:color w:val="000000"/>
          <w:sz w:val="24"/>
          <w:szCs w:val="24"/>
          <w:lang w:bidi="ru-RU"/>
        </w:rPr>
        <w:t xml:space="preserve">4.2. организовать </w:t>
      </w:r>
      <w:proofErr w:type="gramStart"/>
      <w:r w:rsidRPr="00794232">
        <w:rPr>
          <w:rFonts w:ascii="Arial" w:hAnsi="Arial" w:cs="Arial"/>
          <w:color w:val="000000"/>
          <w:sz w:val="24"/>
          <w:szCs w:val="24"/>
          <w:lang w:bidi="ru-RU"/>
        </w:rPr>
        <w:t>контроль за</w:t>
      </w:r>
      <w:proofErr w:type="gramEnd"/>
      <w:r w:rsidRPr="00794232">
        <w:rPr>
          <w:rFonts w:ascii="Arial" w:hAnsi="Arial" w:cs="Arial"/>
          <w:color w:val="000000"/>
          <w:sz w:val="24"/>
          <w:szCs w:val="24"/>
          <w:lang w:bidi="ru-RU"/>
        </w:rPr>
        <w:t xml:space="preserve"> исполнением </w:t>
      </w:r>
      <w:proofErr w:type="spellStart"/>
      <w:r w:rsidRPr="00794232">
        <w:rPr>
          <w:rFonts w:ascii="Arial" w:hAnsi="Arial" w:cs="Arial"/>
          <w:color w:val="000000"/>
          <w:sz w:val="24"/>
          <w:szCs w:val="24"/>
          <w:lang w:bidi="ru-RU"/>
        </w:rPr>
        <w:t>п.п</w:t>
      </w:r>
      <w:proofErr w:type="spellEnd"/>
      <w:r w:rsidRPr="00794232">
        <w:rPr>
          <w:rFonts w:ascii="Arial" w:hAnsi="Arial" w:cs="Arial"/>
          <w:color w:val="000000"/>
          <w:sz w:val="24"/>
          <w:szCs w:val="24"/>
          <w:lang w:bidi="ru-RU"/>
        </w:rPr>
        <w:t>. 1,2 настоящего постановления.</w:t>
      </w:r>
    </w:p>
    <w:p w:rsidR="0009330F" w:rsidRPr="00794232" w:rsidRDefault="002C4AF7" w:rsidP="00794232">
      <w:pPr>
        <w:pStyle w:val="20"/>
        <w:shd w:val="clear" w:color="auto" w:fill="auto"/>
        <w:tabs>
          <w:tab w:val="left" w:pos="1104"/>
        </w:tabs>
        <w:spacing w:before="0" w:after="0" w:line="320" w:lineRule="exact"/>
        <w:ind w:firstLine="709"/>
        <w:jc w:val="both"/>
        <w:rPr>
          <w:rFonts w:ascii="Arial" w:hAnsi="Arial" w:cs="Arial"/>
          <w:sz w:val="24"/>
          <w:szCs w:val="24"/>
        </w:rPr>
      </w:pPr>
      <w:r w:rsidRPr="00794232">
        <w:rPr>
          <w:rFonts w:ascii="Arial" w:hAnsi="Arial" w:cs="Arial"/>
          <w:color w:val="000000"/>
          <w:sz w:val="24"/>
          <w:szCs w:val="24"/>
          <w:lang w:bidi="ru-RU"/>
        </w:rPr>
        <w:t xml:space="preserve">5. </w:t>
      </w:r>
      <w:proofErr w:type="gramStart"/>
      <w:r w:rsidR="0009330F" w:rsidRPr="00794232">
        <w:rPr>
          <w:rFonts w:ascii="Arial" w:hAnsi="Arial" w:cs="Arial"/>
          <w:sz w:val="24"/>
          <w:szCs w:val="24"/>
        </w:rPr>
        <w:t>Разместить постановление</w:t>
      </w:r>
      <w:proofErr w:type="gramEnd"/>
      <w:r w:rsidR="0009330F" w:rsidRPr="00794232">
        <w:rPr>
          <w:rFonts w:ascii="Arial" w:hAnsi="Arial" w:cs="Arial"/>
          <w:sz w:val="24"/>
          <w:szCs w:val="24"/>
        </w:rPr>
        <w:t xml:space="preserve"> на официальном сайте </w:t>
      </w:r>
      <w:proofErr w:type="spellStart"/>
      <w:r w:rsidR="0009330F" w:rsidRPr="00794232">
        <w:rPr>
          <w:rFonts w:ascii="Arial" w:hAnsi="Arial" w:cs="Arial"/>
          <w:sz w:val="24"/>
          <w:szCs w:val="24"/>
        </w:rPr>
        <w:t>Боготольского</w:t>
      </w:r>
      <w:proofErr w:type="spellEnd"/>
      <w:r w:rsidR="0009330F" w:rsidRPr="00794232">
        <w:rPr>
          <w:rFonts w:ascii="Arial" w:hAnsi="Arial" w:cs="Arial"/>
          <w:sz w:val="24"/>
          <w:szCs w:val="24"/>
        </w:rPr>
        <w:t xml:space="preserve"> района </w:t>
      </w:r>
      <w:hyperlink r:id="rId7" w:history="1">
        <w:r w:rsidR="0009330F" w:rsidRPr="00794232">
          <w:rPr>
            <w:rFonts w:ascii="Arial" w:hAnsi="Arial" w:cs="Arial"/>
            <w:sz w:val="24"/>
            <w:szCs w:val="24"/>
            <w:u w:val="single"/>
            <w:lang w:val="en-US"/>
          </w:rPr>
          <w:t>www</w:t>
        </w:r>
        <w:r w:rsidR="0009330F" w:rsidRPr="00794232">
          <w:rPr>
            <w:rFonts w:ascii="Arial" w:hAnsi="Arial" w:cs="Arial"/>
            <w:sz w:val="24"/>
            <w:szCs w:val="24"/>
            <w:u w:val="single"/>
          </w:rPr>
          <w:t>.</w:t>
        </w:r>
        <w:proofErr w:type="spellStart"/>
        <w:r w:rsidR="0009330F" w:rsidRPr="00794232">
          <w:rPr>
            <w:rFonts w:ascii="Arial" w:hAnsi="Arial" w:cs="Arial"/>
            <w:sz w:val="24"/>
            <w:szCs w:val="24"/>
            <w:u w:val="single"/>
            <w:lang w:val="en-US"/>
          </w:rPr>
          <w:t>bogotol</w:t>
        </w:r>
        <w:proofErr w:type="spellEnd"/>
        <w:r w:rsidR="0009330F" w:rsidRPr="00794232">
          <w:rPr>
            <w:rFonts w:ascii="Arial" w:hAnsi="Arial" w:cs="Arial"/>
            <w:sz w:val="24"/>
            <w:szCs w:val="24"/>
            <w:u w:val="single"/>
          </w:rPr>
          <w:t>-</w:t>
        </w:r>
        <w:r w:rsidR="0009330F" w:rsidRPr="00794232">
          <w:rPr>
            <w:rFonts w:ascii="Arial" w:hAnsi="Arial" w:cs="Arial"/>
            <w:sz w:val="24"/>
            <w:szCs w:val="24"/>
            <w:u w:val="single"/>
            <w:lang w:val="en-US"/>
          </w:rPr>
          <w:t>r</w:t>
        </w:r>
        <w:r w:rsidR="0009330F" w:rsidRPr="00794232">
          <w:rPr>
            <w:rFonts w:ascii="Arial" w:hAnsi="Arial" w:cs="Arial"/>
            <w:sz w:val="24"/>
            <w:szCs w:val="24"/>
            <w:u w:val="single"/>
          </w:rPr>
          <w:t>.</w:t>
        </w:r>
        <w:proofErr w:type="spellStart"/>
        <w:r w:rsidR="0009330F" w:rsidRPr="00794232">
          <w:rPr>
            <w:rFonts w:ascii="Arial" w:hAnsi="Arial" w:cs="Arial"/>
            <w:sz w:val="24"/>
            <w:szCs w:val="24"/>
            <w:u w:val="single"/>
            <w:lang w:val="en-US"/>
          </w:rPr>
          <w:t>ru</w:t>
        </w:r>
        <w:proofErr w:type="spellEnd"/>
      </w:hyperlink>
      <w:r w:rsidR="0009330F" w:rsidRPr="00794232">
        <w:rPr>
          <w:rFonts w:ascii="Arial" w:hAnsi="Arial" w:cs="Arial"/>
          <w:sz w:val="24"/>
          <w:szCs w:val="24"/>
        </w:rPr>
        <w:t xml:space="preserve"> в сети Интернет и опубликовать в периодическом печатном издании «Официальный вестник </w:t>
      </w:r>
      <w:proofErr w:type="spellStart"/>
      <w:r w:rsidR="0009330F" w:rsidRPr="00794232">
        <w:rPr>
          <w:rFonts w:ascii="Arial" w:hAnsi="Arial" w:cs="Arial"/>
          <w:sz w:val="24"/>
          <w:szCs w:val="24"/>
        </w:rPr>
        <w:t>Боготольского</w:t>
      </w:r>
      <w:proofErr w:type="spellEnd"/>
      <w:r w:rsidR="0009330F" w:rsidRPr="00794232">
        <w:rPr>
          <w:rFonts w:ascii="Arial" w:hAnsi="Arial" w:cs="Arial"/>
          <w:sz w:val="24"/>
          <w:szCs w:val="24"/>
        </w:rPr>
        <w:t xml:space="preserve"> района».</w:t>
      </w:r>
    </w:p>
    <w:p w:rsidR="0009330F" w:rsidRPr="00794232" w:rsidRDefault="0009330F" w:rsidP="00794232">
      <w:pPr>
        <w:pStyle w:val="ab"/>
        <w:ind w:left="0" w:firstLine="709"/>
        <w:jc w:val="both"/>
        <w:rPr>
          <w:rFonts w:ascii="Arial" w:hAnsi="Arial" w:cs="Arial"/>
        </w:rPr>
      </w:pPr>
      <w:r w:rsidRPr="00794232">
        <w:rPr>
          <w:rFonts w:ascii="Arial" w:hAnsi="Arial" w:cs="Arial"/>
        </w:rPr>
        <w:t xml:space="preserve">6. </w:t>
      </w:r>
      <w:proofErr w:type="gramStart"/>
      <w:r w:rsidRPr="00794232">
        <w:rPr>
          <w:rFonts w:ascii="Arial" w:hAnsi="Arial" w:cs="Arial"/>
        </w:rPr>
        <w:t>Контроль за</w:t>
      </w:r>
      <w:proofErr w:type="gramEnd"/>
      <w:r w:rsidRPr="00794232">
        <w:rPr>
          <w:rFonts w:ascii="Arial" w:hAnsi="Arial" w:cs="Arial"/>
        </w:rPr>
        <w:t xml:space="preserve"> исполнением настоящего постановления оставляю за собой.</w:t>
      </w:r>
    </w:p>
    <w:p w:rsidR="0009330F" w:rsidRPr="00794232" w:rsidRDefault="0009330F" w:rsidP="00794232">
      <w:pPr>
        <w:pStyle w:val="ab"/>
        <w:ind w:left="0" w:firstLine="709"/>
        <w:jc w:val="both"/>
        <w:rPr>
          <w:rFonts w:ascii="Arial" w:hAnsi="Arial" w:cs="Arial"/>
        </w:rPr>
      </w:pPr>
      <w:r w:rsidRPr="00794232">
        <w:rPr>
          <w:rFonts w:ascii="Arial" w:hAnsi="Arial" w:cs="Arial"/>
        </w:rPr>
        <w:t>7. Постановление вступает в силу со дня подписания.</w:t>
      </w:r>
    </w:p>
    <w:p w:rsidR="0009330F" w:rsidRPr="00794232" w:rsidRDefault="0009330F" w:rsidP="00E76772">
      <w:pPr>
        <w:rPr>
          <w:rFonts w:ascii="Arial" w:hAnsi="Arial" w:cs="Arial"/>
        </w:rPr>
      </w:pPr>
    </w:p>
    <w:p w:rsidR="0009330F" w:rsidRPr="00794232" w:rsidRDefault="0009330F" w:rsidP="00E76772">
      <w:pPr>
        <w:rPr>
          <w:rFonts w:ascii="Arial" w:hAnsi="Arial" w:cs="Arial"/>
        </w:rPr>
      </w:pPr>
    </w:p>
    <w:p w:rsidR="00E76772" w:rsidRPr="00794232" w:rsidRDefault="00E76772" w:rsidP="00E76772">
      <w:pPr>
        <w:rPr>
          <w:rFonts w:ascii="Arial" w:hAnsi="Arial" w:cs="Arial"/>
        </w:rPr>
      </w:pPr>
    </w:p>
    <w:p w:rsidR="00257521" w:rsidRPr="00794232" w:rsidRDefault="0009330F" w:rsidP="00B76C19">
      <w:pPr>
        <w:rPr>
          <w:rFonts w:ascii="Arial" w:hAnsi="Arial" w:cs="Arial"/>
          <w:color w:val="000000"/>
        </w:rPr>
      </w:pPr>
      <w:r w:rsidRPr="00794232">
        <w:rPr>
          <w:rFonts w:ascii="Arial" w:hAnsi="Arial" w:cs="Arial"/>
        </w:rPr>
        <w:t xml:space="preserve">Глава </w:t>
      </w:r>
      <w:proofErr w:type="spellStart"/>
      <w:r w:rsidRPr="00794232">
        <w:rPr>
          <w:rFonts w:ascii="Arial" w:hAnsi="Arial" w:cs="Arial"/>
        </w:rPr>
        <w:t>Боготольског</w:t>
      </w:r>
      <w:bookmarkStart w:id="0" w:name="_GoBack"/>
      <w:bookmarkEnd w:id="0"/>
      <w:r w:rsidRPr="00794232">
        <w:rPr>
          <w:rFonts w:ascii="Arial" w:hAnsi="Arial" w:cs="Arial"/>
        </w:rPr>
        <w:t>о</w:t>
      </w:r>
      <w:proofErr w:type="spellEnd"/>
      <w:r w:rsidRPr="00794232">
        <w:rPr>
          <w:rFonts w:ascii="Arial" w:hAnsi="Arial" w:cs="Arial"/>
        </w:rPr>
        <w:t xml:space="preserve"> района</w:t>
      </w:r>
      <w:r w:rsidR="00794232">
        <w:rPr>
          <w:rFonts w:ascii="Arial" w:hAnsi="Arial" w:cs="Arial"/>
        </w:rPr>
        <w:tab/>
      </w:r>
      <w:r w:rsidR="00794232">
        <w:rPr>
          <w:rFonts w:ascii="Arial" w:hAnsi="Arial" w:cs="Arial"/>
        </w:rPr>
        <w:tab/>
      </w:r>
      <w:r w:rsidR="00794232">
        <w:rPr>
          <w:rFonts w:ascii="Arial" w:hAnsi="Arial" w:cs="Arial"/>
        </w:rPr>
        <w:tab/>
      </w:r>
      <w:r w:rsidR="00794232">
        <w:rPr>
          <w:rFonts w:ascii="Arial" w:hAnsi="Arial" w:cs="Arial"/>
        </w:rPr>
        <w:tab/>
      </w:r>
      <w:r w:rsidR="00794232">
        <w:rPr>
          <w:rFonts w:ascii="Arial" w:hAnsi="Arial" w:cs="Arial"/>
        </w:rPr>
        <w:tab/>
      </w:r>
      <w:r w:rsidR="00794232">
        <w:rPr>
          <w:rFonts w:ascii="Arial" w:hAnsi="Arial" w:cs="Arial"/>
        </w:rPr>
        <w:tab/>
      </w:r>
      <w:r w:rsidRPr="00794232">
        <w:rPr>
          <w:rFonts w:ascii="Arial" w:hAnsi="Arial" w:cs="Arial"/>
        </w:rPr>
        <w:t>В.А.</w:t>
      </w:r>
      <w:r w:rsidR="00794232">
        <w:rPr>
          <w:rFonts w:ascii="Arial" w:hAnsi="Arial" w:cs="Arial"/>
        </w:rPr>
        <w:t xml:space="preserve"> </w:t>
      </w:r>
      <w:r w:rsidRPr="00794232">
        <w:rPr>
          <w:rFonts w:ascii="Arial" w:hAnsi="Arial" w:cs="Arial"/>
        </w:rPr>
        <w:t>Дубовиков</w:t>
      </w:r>
    </w:p>
    <w:sectPr w:rsidR="00257521" w:rsidRPr="00794232" w:rsidSect="0079423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752"/>
    <w:multiLevelType w:val="multilevel"/>
    <w:tmpl w:val="A678C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5C7AE8"/>
    <w:multiLevelType w:val="multilevel"/>
    <w:tmpl w:val="C5C46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111452"/>
    <w:multiLevelType w:val="multilevel"/>
    <w:tmpl w:val="A63CB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8E72CB"/>
    <w:multiLevelType w:val="hybridMultilevel"/>
    <w:tmpl w:val="D640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514EF4"/>
    <w:multiLevelType w:val="multilevel"/>
    <w:tmpl w:val="69A8C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E2"/>
    <w:rsid w:val="00016BF1"/>
    <w:rsid w:val="000221DC"/>
    <w:rsid w:val="00024FA7"/>
    <w:rsid w:val="0006302B"/>
    <w:rsid w:val="0007271A"/>
    <w:rsid w:val="00081388"/>
    <w:rsid w:val="0009330F"/>
    <w:rsid w:val="000A755F"/>
    <w:rsid w:val="000C2324"/>
    <w:rsid w:val="0010481F"/>
    <w:rsid w:val="0010681E"/>
    <w:rsid w:val="0012127A"/>
    <w:rsid w:val="00131EB5"/>
    <w:rsid w:val="0017550F"/>
    <w:rsid w:val="0017566B"/>
    <w:rsid w:val="0019335B"/>
    <w:rsid w:val="001F014B"/>
    <w:rsid w:val="001F6C5C"/>
    <w:rsid w:val="00213FD5"/>
    <w:rsid w:val="00257521"/>
    <w:rsid w:val="00274168"/>
    <w:rsid w:val="002C4AF7"/>
    <w:rsid w:val="003169BA"/>
    <w:rsid w:val="00333E24"/>
    <w:rsid w:val="003E1330"/>
    <w:rsid w:val="003E226A"/>
    <w:rsid w:val="003E3139"/>
    <w:rsid w:val="003E53A2"/>
    <w:rsid w:val="004041F1"/>
    <w:rsid w:val="00455B34"/>
    <w:rsid w:val="0046788C"/>
    <w:rsid w:val="004755A2"/>
    <w:rsid w:val="00497F02"/>
    <w:rsid w:val="00502F21"/>
    <w:rsid w:val="005036FE"/>
    <w:rsid w:val="005128F9"/>
    <w:rsid w:val="00530231"/>
    <w:rsid w:val="00550F19"/>
    <w:rsid w:val="00560A46"/>
    <w:rsid w:val="0058520A"/>
    <w:rsid w:val="00597F1C"/>
    <w:rsid w:val="005C403C"/>
    <w:rsid w:val="005E7365"/>
    <w:rsid w:val="00603C9C"/>
    <w:rsid w:val="00666B54"/>
    <w:rsid w:val="006732C9"/>
    <w:rsid w:val="006938E6"/>
    <w:rsid w:val="006C3FD0"/>
    <w:rsid w:val="006C511E"/>
    <w:rsid w:val="00702086"/>
    <w:rsid w:val="00713BB1"/>
    <w:rsid w:val="00753920"/>
    <w:rsid w:val="007858E8"/>
    <w:rsid w:val="00794232"/>
    <w:rsid w:val="007A7441"/>
    <w:rsid w:val="007D362D"/>
    <w:rsid w:val="00807382"/>
    <w:rsid w:val="008334D0"/>
    <w:rsid w:val="00842D3A"/>
    <w:rsid w:val="00853FE2"/>
    <w:rsid w:val="008933D4"/>
    <w:rsid w:val="008A7BB3"/>
    <w:rsid w:val="008B1C65"/>
    <w:rsid w:val="008C2A67"/>
    <w:rsid w:val="008C2A9F"/>
    <w:rsid w:val="008C4544"/>
    <w:rsid w:val="008D0C18"/>
    <w:rsid w:val="008F6231"/>
    <w:rsid w:val="00901F4D"/>
    <w:rsid w:val="00913CB4"/>
    <w:rsid w:val="00927898"/>
    <w:rsid w:val="00944663"/>
    <w:rsid w:val="009655AF"/>
    <w:rsid w:val="00977D78"/>
    <w:rsid w:val="0098127B"/>
    <w:rsid w:val="009814DB"/>
    <w:rsid w:val="00983735"/>
    <w:rsid w:val="009852AF"/>
    <w:rsid w:val="00991CAC"/>
    <w:rsid w:val="009A1FA9"/>
    <w:rsid w:val="009A50FA"/>
    <w:rsid w:val="009B2C83"/>
    <w:rsid w:val="00A24194"/>
    <w:rsid w:val="00A26ECA"/>
    <w:rsid w:val="00A674CB"/>
    <w:rsid w:val="00A826E9"/>
    <w:rsid w:val="00A86FB8"/>
    <w:rsid w:val="00A87EF5"/>
    <w:rsid w:val="00A9559A"/>
    <w:rsid w:val="00AB456A"/>
    <w:rsid w:val="00AE1280"/>
    <w:rsid w:val="00AE3F03"/>
    <w:rsid w:val="00AE6D14"/>
    <w:rsid w:val="00AF2535"/>
    <w:rsid w:val="00B023AA"/>
    <w:rsid w:val="00B449F9"/>
    <w:rsid w:val="00B50401"/>
    <w:rsid w:val="00B76C19"/>
    <w:rsid w:val="00B87CAB"/>
    <w:rsid w:val="00BA6E92"/>
    <w:rsid w:val="00BE7527"/>
    <w:rsid w:val="00C3525D"/>
    <w:rsid w:val="00C43628"/>
    <w:rsid w:val="00C7239D"/>
    <w:rsid w:val="00C827EA"/>
    <w:rsid w:val="00C90657"/>
    <w:rsid w:val="00D42DA5"/>
    <w:rsid w:val="00D43FDC"/>
    <w:rsid w:val="00D52D28"/>
    <w:rsid w:val="00D6019E"/>
    <w:rsid w:val="00D6332B"/>
    <w:rsid w:val="00D9775E"/>
    <w:rsid w:val="00DB371C"/>
    <w:rsid w:val="00DC7068"/>
    <w:rsid w:val="00DF0B67"/>
    <w:rsid w:val="00E00AF7"/>
    <w:rsid w:val="00E13CC1"/>
    <w:rsid w:val="00E17CD8"/>
    <w:rsid w:val="00E20FAD"/>
    <w:rsid w:val="00E2741F"/>
    <w:rsid w:val="00E3147E"/>
    <w:rsid w:val="00E3281A"/>
    <w:rsid w:val="00E428A4"/>
    <w:rsid w:val="00E47A64"/>
    <w:rsid w:val="00E56485"/>
    <w:rsid w:val="00E57D84"/>
    <w:rsid w:val="00E76772"/>
    <w:rsid w:val="00EC41D4"/>
    <w:rsid w:val="00EF55AB"/>
    <w:rsid w:val="00F15537"/>
    <w:rsid w:val="00F50670"/>
    <w:rsid w:val="00F52E61"/>
    <w:rsid w:val="00F607EB"/>
    <w:rsid w:val="00F6602E"/>
    <w:rsid w:val="00FB6E68"/>
    <w:rsid w:val="00FC73E5"/>
    <w:rsid w:val="00FE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FE2"/>
    <w:rPr>
      <w:sz w:val="24"/>
      <w:szCs w:val="24"/>
    </w:rPr>
  </w:style>
  <w:style w:type="paragraph" w:styleId="1">
    <w:name w:val="heading 1"/>
    <w:basedOn w:val="a"/>
    <w:next w:val="a"/>
    <w:link w:val="10"/>
    <w:qFormat/>
    <w:rsid w:val="008A7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10681E"/>
    <w:pPr>
      <w:widowControl w:val="0"/>
      <w:adjustRightInd w:val="0"/>
      <w:spacing w:after="160" w:line="240" w:lineRule="exact"/>
      <w:jc w:val="right"/>
    </w:pPr>
    <w:rPr>
      <w:sz w:val="20"/>
      <w:szCs w:val="20"/>
      <w:lang w:val="en-GB" w:eastAsia="en-US"/>
    </w:rPr>
  </w:style>
  <w:style w:type="paragraph" w:styleId="a5">
    <w:name w:val="Title"/>
    <w:basedOn w:val="a"/>
    <w:qFormat/>
    <w:rsid w:val="0010681E"/>
    <w:pPr>
      <w:jc w:val="center"/>
    </w:pPr>
    <w:rPr>
      <w:b/>
      <w:bCs/>
      <w:sz w:val="28"/>
    </w:rPr>
  </w:style>
  <w:style w:type="paragraph" w:styleId="a6">
    <w:name w:val="Body Text"/>
    <w:basedOn w:val="a"/>
    <w:rsid w:val="00D6332B"/>
    <w:pPr>
      <w:spacing w:after="120"/>
    </w:pPr>
  </w:style>
  <w:style w:type="paragraph" w:styleId="a7">
    <w:name w:val="Balloon Text"/>
    <w:basedOn w:val="a"/>
    <w:link w:val="a8"/>
    <w:rsid w:val="0012127A"/>
    <w:rPr>
      <w:rFonts w:ascii="Tahoma" w:hAnsi="Tahoma" w:cs="Tahoma"/>
      <w:sz w:val="16"/>
      <w:szCs w:val="16"/>
    </w:rPr>
  </w:style>
  <w:style w:type="character" w:customStyle="1" w:styleId="a8">
    <w:name w:val="Текст выноски Знак"/>
    <w:link w:val="a7"/>
    <w:rsid w:val="0012127A"/>
    <w:rPr>
      <w:rFonts w:ascii="Tahoma" w:hAnsi="Tahoma" w:cs="Tahoma"/>
      <w:sz w:val="16"/>
      <w:szCs w:val="16"/>
    </w:rPr>
  </w:style>
  <w:style w:type="character" w:styleId="a9">
    <w:name w:val="Hyperlink"/>
    <w:basedOn w:val="a0"/>
    <w:rsid w:val="00C90657"/>
    <w:rPr>
      <w:color w:val="0000FF" w:themeColor="hyperlink"/>
      <w:u w:val="single"/>
    </w:rPr>
  </w:style>
  <w:style w:type="character" w:customStyle="1" w:styleId="10">
    <w:name w:val="Заголовок 1 Знак"/>
    <w:basedOn w:val="a0"/>
    <w:link w:val="1"/>
    <w:rsid w:val="008A7BB3"/>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E76772"/>
    <w:rPr>
      <w:sz w:val="24"/>
      <w:szCs w:val="24"/>
    </w:rPr>
  </w:style>
  <w:style w:type="character" w:customStyle="1" w:styleId="2">
    <w:name w:val="Основной текст (2)_"/>
    <w:basedOn w:val="a0"/>
    <w:link w:val="20"/>
    <w:rsid w:val="00257521"/>
    <w:rPr>
      <w:sz w:val="28"/>
      <w:szCs w:val="28"/>
      <w:shd w:val="clear" w:color="auto" w:fill="FFFFFF"/>
    </w:rPr>
  </w:style>
  <w:style w:type="paragraph" w:customStyle="1" w:styleId="20">
    <w:name w:val="Основной текст (2)"/>
    <w:basedOn w:val="a"/>
    <w:link w:val="2"/>
    <w:rsid w:val="00257521"/>
    <w:pPr>
      <w:widowControl w:val="0"/>
      <w:shd w:val="clear" w:color="auto" w:fill="FFFFFF"/>
      <w:spacing w:before="420" w:after="420" w:line="0" w:lineRule="atLeast"/>
      <w:jc w:val="center"/>
    </w:pPr>
    <w:rPr>
      <w:sz w:val="28"/>
      <w:szCs w:val="28"/>
    </w:rPr>
  </w:style>
  <w:style w:type="character" w:customStyle="1" w:styleId="213pt">
    <w:name w:val="Основной текст (2) + 13 pt;Курсив"/>
    <w:basedOn w:val="2"/>
    <w:rsid w:val="0025752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link w:val="30"/>
    <w:rsid w:val="0010481F"/>
    <w:rPr>
      <w:b/>
      <w:bCs/>
      <w:sz w:val="28"/>
      <w:szCs w:val="28"/>
      <w:shd w:val="clear" w:color="auto" w:fill="FFFFFF"/>
    </w:rPr>
  </w:style>
  <w:style w:type="paragraph" w:customStyle="1" w:styleId="30">
    <w:name w:val="Основной текст (3)"/>
    <w:basedOn w:val="a"/>
    <w:link w:val="3"/>
    <w:rsid w:val="0010481F"/>
    <w:pPr>
      <w:widowControl w:val="0"/>
      <w:shd w:val="clear" w:color="auto" w:fill="FFFFFF"/>
      <w:spacing w:before="780" w:after="600" w:line="324" w:lineRule="exact"/>
      <w:jc w:val="center"/>
    </w:pPr>
    <w:rPr>
      <w:b/>
      <w:bCs/>
      <w:sz w:val="28"/>
      <w:szCs w:val="28"/>
    </w:rPr>
  </w:style>
  <w:style w:type="paragraph" w:styleId="ab">
    <w:name w:val="List Paragraph"/>
    <w:basedOn w:val="a"/>
    <w:uiPriority w:val="34"/>
    <w:qFormat/>
    <w:rsid w:val="00093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FE2"/>
    <w:rPr>
      <w:sz w:val="24"/>
      <w:szCs w:val="24"/>
    </w:rPr>
  </w:style>
  <w:style w:type="paragraph" w:styleId="1">
    <w:name w:val="heading 1"/>
    <w:basedOn w:val="a"/>
    <w:next w:val="a"/>
    <w:link w:val="10"/>
    <w:qFormat/>
    <w:rsid w:val="008A7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10681E"/>
    <w:pPr>
      <w:widowControl w:val="0"/>
      <w:adjustRightInd w:val="0"/>
      <w:spacing w:after="160" w:line="240" w:lineRule="exact"/>
      <w:jc w:val="right"/>
    </w:pPr>
    <w:rPr>
      <w:sz w:val="20"/>
      <w:szCs w:val="20"/>
      <w:lang w:val="en-GB" w:eastAsia="en-US"/>
    </w:rPr>
  </w:style>
  <w:style w:type="paragraph" w:styleId="a5">
    <w:name w:val="Title"/>
    <w:basedOn w:val="a"/>
    <w:qFormat/>
    <w:rsid w:val="0010681E"/>
    <w:pPr>
      <w:jc w:val="center"/>
    </w:pPr>
    <w:rPr>
      <w:b/>
      <w:bCs/>
      <w:sz w:val="28"/>
    </w:rPr>
  </w:style>
  <w:style w:type="paragraph" w:styleId="a6">
    <w:name w:val="Body Text"/>
    <w:basedOn w:val="a"/>
    <w:rsid w:val="00D6332B"/>
    <w:pPr>
      <w:spacing w:after="120"/>
    </w:pPr>
  </w:style>
  <w:style w:type="paragraph" w:styleId="a7">
    <w:name w:val="Balloon Text"/>
    <w:basedOn w:val="a"/>
    <w:link w:val="a8"/>
    <w:rsid w:val="0012127A"/>
    <w:rPr>
      <w:rFonts w:ascii="Tahoma" w:hAnsi="Tahoma" w:cs="Tahoma"/>
      <w:sz w:val="16"/>
      <w:szCs w:val="16"/>
    </w:rPr>
  </w:style>
  <w:style w:type="character" w:customStyle="1" w:styleId="a8">
    <w:name w:val="Текст выноски Знак"/>
    <w:link w:val="a7"/>
    <w:rsid w:val="0012127A"/>
    <w:rPr>
      <w:rFonts w:ascii="Tahoma" w:hAnsi="Tahoma" w:cs="Tahoma"/>
      <w:sz w:val="16"/>
      <w:szCs w:val="16"/>
    </w:rPr>
  </w:style>
  <w:style w:type="character" w:styleId="a9">
    <w:name w:val="Hyperlink"/>
    <w:basedOn w:val="a0"/>
    <w:rsid w:val="00C90657"/>
    <w:rPr>
      <w:color w:val="0000FF" w:themeColor="hyperlink"/>
      <w:u w:val="single"/>
    </w:rPr>
  </w:style>
  <w:style w:type="character" w:customStyle="1" w:styleId="10">
    <w:name w:val="Заголовок 1 Знак"/>
    <w:basedOn w:val="a0"/>
    <w:link w:val="1"/>
    <w:rsid w:val="008A7BB3"/>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E76772"/>
    <w:rPr>
      <w:sz w:val="24"/>
      <w:szCs w:val="24"/>
    </w:rPr>
  </w:style>
  <w:style w:type="character" w:customStyle="1" w:styleId="2">
    <w:name w:val="Основной текст (2)_"/>
    <w:basedOn w:val="a0"/>
    <w:link w:val="20"/>
    <w:rsid w:val="00257521"/>
    <w:rPr>
      <w:sz w:val="28"/>
      <w:szCs w:val="28"/>
      <w:shd w:val="clear" w:color="auto" w:fill="FFFFFF"/>
    </w:rPr>
  </w:style>
  <w:style w:type="paragraph" w:customStyle="1" w:styleId="20">
    <w:name w:val="Основной текст (2)"/>
    <w:basedOn w:val="a"/>
    <w:link w:val="2"/>
    <w:rsid w:val="00257521"/>
    <w:pPr>
      <w:widowControl w:val="0"/>
      <w:shd w:val="clear" w:color="auto" w:fill="FFFFFF"/>
      <w:spacing w:before="420" w:after="420" w:line="0" w:lineRule="atLeast"/>
      <w:jc w:val="center"/>
    </w:pPr>
    <w:rPr>
      <w:sz w:val="28"/>
      <w:szCs w:val="28"/>
    </w:rPr>
  </w:style>
  <w:style w:type="character" w:customStyle="1" w:styleId="213pt">
    <w:name w:val="Основной текст (2) + 13 pt;Курсив"/>
    <w:basedOn w:val="2"/>
    <w:rsid w:val="0025752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link w:val="30"/>
    <w:rsid w:val="0010481F"/>
    <w:rPr>
      <w:b/>
      <w:bCs/>
      <w:sz w:val="28"/>
      <w:szCs w:val="28"/>
      <w:shd w:val="clear" w:color="auto" w:fill="FFFFFF"/>
    </w:rPr>
  </w:style>
  <w:style w:type="paragraph" w:customStyle="1" w:styleId="30">
    <w:name w:val="Основной текст (3)"/>
    <w:basedOn w:val="a"/>
    <w:link w:val="3"/>
    <w:rsid w:val="0010481F"/>
    <w:pPr>
      <w:widowControl w:val="0"/>
      <w:shd w:val="clear" w:color="auto" w:fill="FFFFFF"/>
      <w:spacing w:before="780" w:after="600" w:line="324" w:lineRule="exact"/>
      <w:jc w:val="center"/>
    </w:pPr>
    <w:rPr>
      <w:b/>
      <w:bCs/>
      <w:sz w:val="28"/>
      <w:szCs w:val="28"/>
    </w:rPr>
  </w:style>
  <w:style w:type="paragraph" w:styleId="ab">
    <w:name w:val="List Paragraph"/>
    <w:basedOn w:val="a"/>
    <w:uiPriority w:val="34"/>
    <w:qFormat/>
    <w:rsid w:val="00093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gotol-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707A-F47C-41C7-A2ED-3C8994AC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509</Words>
  <Characters>2906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Спасатель</dc:creator>
  <cp:lastModifiedBy>Кадровик</cp:lastModifiedBy>
  <cp:revision>48</cp:revision>
  <cp:lastPrinted>2020-03-28T04:10:00Z</cp:lastPrinted>
  <dcterms:created xsi:type="dcterms:W3CDTF">2014-11-11T02:59:00Z</dcterms:created>
  <dcterms:modified xsi:type="dcterms:W3CDTF">2020-03-30T08:03:00Z</dcterms:modified>
</cp:coreProperties>
</file>