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F" w:rsidRDefault="0010213F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noProof/>
          <w:sz w:val="24"/>
        </w:rPr>
        <w:drawing>
          <wp:inline distT="0" distB="0" distL="0" distR="0" wp14:anchorId="5DA61DE0" wp14:editId="48D51448">
            <wp:extent cx="619125" cy="73455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г. Боготол</w:t>
      </w:r>
    </w:p>
    <w:p w:rsidR="00397D64" w:rsidRPr="007A335C" w:rsidRDefault="00397D64" w:rsidP="00397D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83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</w:t>
      </w:r>
      <w:r w:rsidRPr="007A335C">
        <w:rPr>
          <w:rFonts w:ascii="Arial" w:hAnsi="Arial" w:cs="Arial"/>
          <w:sz w:val="24"/>
          <w:szCs w:val="24"/>
        </w:rPr>
        <w:t>» февраля 2019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130-</w:t>
      </w:r>
      <w:r w:rsidRPr="007A335C">
        <w:rPr>
          <w:rFonts w:ascii="Arial" w:hAnsi="Arial" w:cs="Arial"/>
          <w:sz w:val="24"/>
          <w:szCs w:val="24"/>
        </w:rPr>
        <w:t>п</w:t>
      </w:r>
    </w:p>
    <w:p w:rsidR="00397D64" w:rsidRDefault="00397D64" w:rsidP="00397D64">
      <w:pPr>
        <w:jc w:val="both"/>
        <w:rPr>
          <w:rFonts w:ascii="Arial" w:hAnsi="Arial" w:cs="Arial"/>
          <w:sz w:val="24"/>
          <w:szCs w:val="24"/>
        </w:rPr>
      </w:pPr>
    </w:p>
    <w:p w:rsidR="00796B35" w:rsidRPr="007A335C" w:rsidRDefault="00796B35" w:rsidP="00397D64">
      <w:pPr>
        <w:jc w:val="both"/>
        <w:rPr>
          <w:rFonts w:ascii="Arial" w:hAnsi="Arial" w:cs="Arial"/>
          <w:sz w:val="24"/>
          <w:szCs w:val="24"/>
        </w:rPr>
      </w:pPr>
    </w:p>
    <w:p w:rsidR="00397D64" w:rsidRDefault="00397D64" w:rsidP="00397D6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335C">
        <w:rPr>
          <w:rFonts w:ascii="Arial" w:hAnsi="Arial" w:cs="Arial"/>
          <w:b w:val="0"/>
          <w:sz w:val="24"/>
          <w:szCs w:val="24"/>
        </w:rPr>
        <w:t xml:space="preserve">Об </w:t>
      </w:r>
      <w:r>
        <w:rPr>
          <w:rFonts w:ascii="Arial" w:hAnsi="Arial" w:cs="Arial"/>
          <w:b w:val="0"/>
          <w:sz w:val="24"/>
          <w:szCs w:val="24"/>
        </w:rPr>
        <w:t xml:space="preserve">утверждении Порядка разработки </w:t>
      </w:r>
      <w:r w:rsidRPr="007A335C">
        <w:rPr>
          <w:rFonts w:ascii="Arial" w:hAnsi="Arial" w:cs="Arial"/>
          <w:b w:val="0"/>
          <w:sz w:val="24"/>
          <w:szCs w:val="24"/>
        </w:rPr>
        <w:t>и утверждения административных регламентов предоставления муниципальных услуг, случаев и порядка проведения экспертизы проектов административных регламентов предоставления муниципальных услуг</w:t>
      </w:r>
    </w:p>
    <w:p w:rsidR="00397D64" w:rsidRDefault="00397D64" w:rsidP="00397D64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97D64" w:rsidRPr="007A335C" w:rsidRDefault="00397D64" w:rsidP="00397D6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Pr="00306420">
        <w:rPr>
          <w:rFonts w:ascii="Arial" w:hAnsi="Arial" w:cs="Arial"/>
          <w:b w:val="0"/>
          <w:szCs w:val="22"/>
        </w:rPr>
        <w:t>в ред. постановления администрации Боготольского района от 0</w:t>
      </w:r>
      <w:r w:rsidR="00306420">
        <w:rPr>
          <w:rFonts w:ascii="Arial" w:hAnsi="Arial" w:cs="Arial"/>
          <w:b w:val="0"/>
          <w:szCs w:val="22"/>
        </w:rPr>
        <w:t>8.11</w:t>
      </w:r>
      <w:r w:rsidRPr="00306420">
        <w:rPr>
          <w:rFonts w:ascii="Arial" w:hAnsi="Arial" w:cs="Arial"/>
          <w:b w:val="0"/>
          <w:szCs w:val="22"/>
        </w:rPr>
        <w:t xml:space="preserve">.2019 № </w:t>
      </w:r>
      <w:r w:rsidR="00306420">
        <w:rPr>
          <w:rFonts w:ascii="Arial" w:hAnsi="Arial" w:cs="Arial"/>
          <w:b w:val="0"/>
          <w:szCs w:val="22"/>
        </w:rPr>
        <w:t>662</w:t>
      </w:r>
      <w:r w:rsidRPr="00306420">
        <w:rPr>
          <w:rFonts w:ascii="Arial" w:hAnsi="Arial" w:cs="Arial"/>
          <w:b w:val="0"/>
          <w:szCs w:val="22"/>
        </w:rPr>
        <w:t>-п</w:t>
      </w:r>
      <w:r w:rsidR="00306420">
        <w:rPr>
          <w:rFonts w:ascii="Arial" w:hAnsi="Arial" w:cs="Arial"/>
          <w:b w:val="0"/>
          <w:szCs w:val="22"/>
        </w:rPr>
        <w:t>, от 24.06.2021 № 266-п</w:t>
      </w:r>
      <w:r w:rsidR="004F11F4">
        <w:rPr>
          <w:rFonts w:ascii="Arial" w:hAnsi="Arial" w:cs="Arial"/>
          <w:b w:val="0"/>
          <w:szCs w:val="22"/>
        </w:rPr>
        <w:t>,</w:t>
      </w:r>
      <w:r w:rsidR="00933972">
        <w:rPr>
          <w:rFonts w:ascii="Arial" w:hAnsi="Arial" w:cs="Arial"/>
          <w:b w:val="0"/>
          <w:szCs w:val="22"/>
        </w:rPr>
        <w:t xml:space="preserve"> </w:t>
      </w:r>
      <w:r w:rsidR="004F11F4">
        <w:rPr>
          <w:rFonts w:ascii="Arial" w:hAnsi="Arial" w:cs="Arial"/>
          <w:b w:val="0"/>
          <w:szCs w:val="22"/>
        </w:rPr>
        <w:t>от</w:t>
      </w:r>
      <w:r w:rsidR="000B3E46">
        <w:rPr>
          <w:rFonts w:ascii="Arial" w:hAnsi="Arial" w:cs="Arial"/>
          <w:b w:val="0"/>
          <w:szCs w:val="22"/>
        </w:rPr>
        <w:t xml:space="preserve"> 09.12.2021 № 499-п</w:t>
      </w:r>
      <w:r w:rsidRPr="00306420">
        <w:rPr>
          <w:rFonts w:ascii="Arial" w:hAnsi="Arial" w:cs="Arial"/>
          <w:b w:val="0"/>
          <w:szCs w:val="22"/>
        </w:rPr>
        <w:t>)</w:t>
      </w:r>
    </w:p>
    <w:p w:rsidR="00397D64" w:rsidRPr="007A335C" w:rsidRDefault="00397D64" w:rsidP="00397D6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7D64" w:rsidRPr="007A335C" w:rsidRDefault="00397D64" w:rsidP="00397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 соответствии с Федеральным з</w:t>
      </w:r>
      <w:r>
        <w:rPr>
          <w:rFonts w:ascii="Arial" w:hAnsi="Arial" w:cs="Arial"/>
          <w:sz w:val="24"/>
          <w:szCs w:val="24"/>
        </w:rPr>
        <w:t>аконом от 06.10.2003 № 131-ФЗ «</w:t>
      </w:r>
      <w:r w:rsidRPr="007A335C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со </w:t>
      </w:r>
      <w:hyperlink r:id="rId7" w:history="1">
        <w:r w:rsidRPr="007A335C">
          <w:rPr>
            <w:rFonts w:ascii="Arial" w:hAnsi="Arial" w:cs="Arial"/>
            <w:sz w:val="24"/>
            <w:szCs w:val="24"/>
          </w:rPr>
          <w:t>статьей 13</w:t>
        </w:r>
      </w:hyperlink>
      <w:r w:rsidRPr="007A335C">
        <w:rPr>
          <w:rFonts w:ascii="Arial" w:hAnsi="Arial" w:cs="Arial"/>
          <w:sz w:val="24"/>
          <w:szCs w:val="24"/>
        </w:rPr>
        <w:t xml:space="preserve"> Федерального закона от 27.07.2010 № 210-ФЗ </w:t>
      </w:r>
      <w:r>
        <w:rPr>
          <w:rFonts w:ascii="Arial" w:hAnsi="Arial" w:cs="Arial"/>
          <w:sz w:val="24"/>
          <w:szCs w:val="24"/>
        </w:rPr>
        <w:t>«</w:t>
      </w:r>
      <w:r w:rsidRPr="007A335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7A335C">
        <w:rPr>
          <w:rFonts w:ascii="Arial" w:hAnsi="Arial" w:cs="Arial"/>
          <w:sz w:val="24"/>
          <w:szCs w:val="24"/>
        </w:rPr>
        <w:t>, постановлением Правительства Российской Федерации  от 16.05.2011 № 373 «О разработке и утвержден</w:t>
      </w:r>
      <w:r>
        <w:rPr>
          <w:rFonts w:ascii="Arial" w:hAnsi="Arial" w:cs="Arial"/>
          <w:sz w:val="24"/>
          <w:szCs w:val="24"/>
        </w:rPr>
        <w:t>ии административных регламентов осуществления государственного</w:t>
      </w:r>
      <w:r w:rsidRPr="007A335C">
        <w:rPr>
          <w:rFonts w:ascii="Arial" w:hAnsi="Arial" w:cs="Arial"/>
          <w:sz w:val="24"/>
          <w:szCs w:val="24"/>
        </w:rPr>
        <w:t xml:space="preserve"> контроля (надзора) и административных регламентов предоставления государственных услуг», </w:t>
      </w:r>
      <w:r>
        <w:rPr>
          <w:rFonts w:ascii="Arial" w:hAnsi="Arial" w:cs="Arial"/>
          <w:sz w:val="24"/>
          <w:szCs w:val="24"/>
        </w:rPr>
        <w:t>постановлением</w:t>
      </w:r>
      <w:r w:rsidRPr="007A335C">
        <w:rPr>
          <w:rFonts w:ascii="Arial" w:hAnsi="Arial" w:cs="Arial"/>
          <w:sz w:val="24"/>
          <w:szCs w:val="24"/>
        </w:rPr>
        <w:t xml:space="preserve"> Правительства Красноярского края от 14.03.2012 № 93-п «Об утверждении Порядка разработки и</w:t>
      </w:r>
      <w:r>
        <w:rPr>
          <w:rFonts w:ascii="Arial" w:hAnsi="Arial" w:cs="Arial"/>
          <w:sz w:val="24"/>
          <w:szCs w:val="24"/>
        </w:rPr>
        <w:t xml:space="preserve"> утверждения </w:t>
      </w:r>
      <w:r w:rsidRPr="007A335C">
        <w:rPr>
          <w:rFonts w:ascii="Arial" w:hAnsi="Arial" w:cs="Arial"/>
          <w:sz w:val="24"/>
          <w:szCs w:val="24"/>
        </w:rPr>
        <w:t xml:space="preserve">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ст.18 Устава Боготольского района, </w:t>
      </w:r>
    </w:p>
    <w:p w:rsidR="00397D64" w:rsidRPr="007A335C" w:rsidRDefault="00397D64" w:rsidP="00397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ПОСТАНОВЛЯЮ:</w:t>
      </w:r>
    </w:p>
    <w:p w:rsidR="00397D64" w:rsidRPr="007A335C" w:rsidRDefault="00397D64" w:rsidP="00397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1. Утвердить </w:t>
      </w:r>
      <w:hyperlink w:anchor="P33" w:history="1">
        <w:r w:rsidRPr="007A335C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7A335C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случаи и порядок проведения экспертизы проектов административных регламентов предоставления муниципальных услуг, согласно приложению к настоящему постановлению.</w:t>
      </w:r>
    </w:p>
    <w:p w:rsidR="00397D64" w:rsidRPr="007A335C" w:rsidRDefault="00397D64" w:rsidP="00397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A335C">
        <w:rPr>
          <w:rFonts w:ascii="Arial" w:hAnsi="Arial" w:cs="Arial"/>
          <w:sz w:val="24"/>
          <w:szCs w:val="24"/>
        </w:rPr>
        <w:t xml:space="preserve">Признать утратившим силу </w:t>
      </w:r>
      <w:hyperlink r:id="rId8" w:history="1">
        <w:r w:rsidRPr="007A335C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A3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7A335C">
        <w:rPr>
          <w:rFonts w:ascii="Arial" w:hAnsi="Arial" w:cs="Arial"/>
          <w:sz w:val="24"/>
          <w:szCs w:val="24"/>
        </w:rPr>
        <w:t xml:space="preserve">Боготольского района от 08.08.2013 № 572-п </w:t>
      </w:r>
      <w:r>
        <w:rPr>
          <w:rFonts w:ascii="Arial" w:hAnsi="Arial" w:cs="Arial"/>
          <w:sz w:val="24"/>
          <w:szCs w:val="24"/>
        </w:rPr>
        <w:t>«</w:t>
      </w:r>
      <w:r w:rsidRPr="007A335C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оказания муниципальных</w:t>
      </w:r>
      <w:r>
        <w:rPr>
          <w:rFonts w:ascii="Arial" w:hAnsi="Arial" w:cs="Arial"/>
          <w:sz w:val="24"/>
          <w:szCs w:val="24"/>
        </w:rPr>
        <w:t xml:space="preserve"> услуг».</w:t>
      </w:r>
    </w:p>
    <w:p w:rsidR="00397D64" w:rsidRPr="007A335C" w:rsidRDefault="00397D64" w:rsidP="00397D64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397D64" w:rsidRPr="007A335C" w:rsidRDefault="00397D64" w:rsidP="00397D6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4.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7A335C">
          <w:rPr>
            <w:rFonts w:ascii="Arial" w:hAnsi="Arial" w:cs="Arial"/>
            <w:sz w:val="24"/>
            <w:szCs w:val="24"/>
          </w:rPr>
          <w:t>www.bogotol-r.ru</w:t>
        </w:r>
      </w:hyperlink>
      <w:r w:rsidRPr="007A335C">
        <w:rPr>
          <w:rFonts w:ascii="Arial" w:hAnsi="Arial" w:cs="Arial"/>
          <w:sz w:val="24"/>
          <w:szCs w:val="24"/>
        </w:rPr>
        <w:t>.</w:t>
      </w:r>
    </w:p>
    <w:p w:rsidR="00397D64" w:rsidRDefault="00397D64" w:rsidP="00397D64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r w:rsidRPr="007A335C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3918D6" w:rsidRDefault="003918D6" w:rsidP="00397D64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3918D6" w:rsidRPr="007A335C" w:rsidRDefault="003918D6" w:rsidP="00397D64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97D64" w:rsidRDefault="00397D64" w:rsidP="00397D64">
      <w:pPr>
        <w:ind w:right="-5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Глава Боготольского района</w:t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</w:r>
      <w:r w:rsidRPr="007A335C">
        <w:rPr>
          <w:rFonts w:ascii="Arial" w:hAnsi="Arial" w:cs="Arial"/>
          <w:sz w:val="24"/>
          <w:szCs w:val="24"/>
        </w:rPr>
        <w:tab/>
        <w:t>А. В. Белов</w:t>
      </w:r>
    </w:p>
    <w:p w:rsidR="00397D64" w:rsidRDefault="00397D64" w:rsidP="00397D64">
      <w:pPr>
        <w:ind w:right="-5"/>
        <w:rPr>
          <w:rFonts w:ascii="Arial" w:hAnsi="Arial" w:cs="Arial"/>
          <w:sz w:val="24"/>
          <w:szCs w:val="24"/>
        </w:rPr>
      </w:pPr>
    </w:p>
    <w:p w:rsidR="00397D64" w:rsidRPr="007A335C" w:rsidRDefault="00397D64" w:rsidP="00397D64">
      <w:pPr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Приложение</w:t>
      </w:r>
    </w:p>
    <w:p w:rsidR="00397D64" w:rsidRDefault="00397D64" w:rsidP="00397D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7A335C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397D64" w:rsidRPr="007A335C" w:rsidRDefault="00397D64" w:rsidP="00397D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397D64" w:rsidRPr="007A335C" w:rsidRDefault="00397D64" w:rsidP="00397D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07.02.2019 № 130</w:t>
      </w:r>
      <w:r w:rsidRPr="007A335C">
        <w:rPr>
          <w:rFonts w:ascii="Arial" w:hAnsi="Arial" w:cs="Arial"/>
          <w:sz w:val="24"/>
          <w:szCs w:val="24"/>
        </w:rPr>
        <w:t>-п</w:t>
      </w:r>
    </w:p>
    <w:p w:rsidR="00397D64" w:rsidRPr="00306420" w:rsidRDefault="00397D64" w:rsidP="00397D6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745455" w:rsidRPr="00306420" w:rsidRDefault="0074545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45"/>
      <w:bookmarkEnd w:id="1"/>
      <w:r w:rsidRPr="00306420">
        <w:rPr>
          <w:rFonts w:ascii="Arial" w:hAnsi="Arial" w:cs="Arial"/>
          <w:b w:val="0"/>
          <w:sz w:val="24"/>
          <w:szCs w:val="24"/>
        </w:rPr>
        <w:t>ПОРЯДОК</w:t>
      </w:r>
    </w:p>
    <w:p w:rsidR="00CC1717" w:rsidRPr="00306420" w:rsidRDefault="00745455" w:rsidP="00CC17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06420">
        <w:rPr>
          <w:rFonts w:ascii="Arial" w:hAnsi="Arial" w:cs="Arial"/>
          <w:b w:val="0"/>
          <w:sz w:val="24"/>
          <w:szCs w:val="24"/>
        </w:rPr>
        <w:t>РАЗРАБОТКИ И УТВЕРЖДЕНИЯ АДМИНИСТРАТИВНЫХ РЕГЛАМЕНТОВ</w:t>
      </w:r>
      <w:r w:rsidR="007831EF" w:rsidRPr="00306420">
        <w:rPr>
          <w:rFonts w:ascii="Arial" w:hAnsi="Arial" w:cs="Arial"/>
          <w:b w:val="0"/>
          <w:sz w:val="24"/>
          <w:szCs w:val="24"/>
        </w:rPr>
        <w:t xml:space="preserve"> </w:t>
      </w:r>
      <w:r w:rsidR="00FB72FD" w:rsidRPr="00306420">
        <w:rPr>
          <w:rFonts w:ascii="Arial" w:hAnsi="Arial" w:cs="Arial"/>
          <w:b w:val="0"/>
          <w:sz w:val="24"/>
          <w:szCs w:val="24"/>
        </w:rPr>
        <w:t>ПРЕДОСТАВЛЕНИЯ МУНИЦИПАЛЬНЫХ</w:t>
      </w:r>
      <w:r w:rsidRPr="00306420">
        <w:rPr>
          <w:rFonts w:ascii="Arial" w:hAnsi="Arial" w:cs="Arial"/>
          <w:b w:val="0"/>
          <w:sz w:val="24"/>
          <w:szCs w:val="24"/>
        </w:rPr>
        <w:t xml:space="preserve"> УСЛУГ,</w:t>
      </w:r>
      <w:r w:rsidR="007831EF" w:rsidRPr="00306420">
        <w:rPr>
          <w:rFonts w:ascii="Arial" w:hAnsi="Arial" w:cs="Arial"/>
          <w:b w:val="0"/>
          <w:sz w:val="24"/>
          <w:szCs w:val="24"/>
        </w:rPr>
        <w:t xml:space="preserve"> </w:t>
      </w:r>
      <w:r w:rsidR="00E80B25" w:rsidRPr="00306420">
        <w:rPr>
          <w:rFonts w:ascii="Arial" w:hAnsi="Arial" w:cs="Arial"/>
          <w:b w:val="0"/>
          <w:sz w:val="24"/>
          <w:szCs w:val="24"/>
        </w:rPr>
        <w:t>СЛУЧАЕВ И ПОРЯДКА</w:t>
      </w:r>
      <w:r w:rsidRPr="00306420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</w:t>
      </w:r>
      <w:r w:rsidR="007831EF" w:rsidRPr="00306420">
        <w:rPr>
          <w:rFonts w:ascii="Arial" w:hAnsi="Arial" w:cs="Arial"/>
          <w:b w:val="0"/>
          <w:sz w:val="24"/>
          <w:szCs w:val="24"/>
        </w:rPr>
        <w:t xml:space="preserve"> </w:t>
      </w:r>
      <w:r w:rsidRPr="00306420">
        <w:rPr>
          <w:rFonts w:ascii="Arial" w:hAnsi="Arial" w:cs="Arial"/>
          <w:b w:val="0"/>
          <w:sz w:val="24"/>
          <w:szCs w:val="24"/>
        </w:rPr>
        <w:t>АДМИНИСТРАТИВНЫХ РЕГЛАМЕНТОВ ПРЕДОСТАВЛЕНИЯ</w:t>
      </w:r>
      <w:r w:rsidR="007831EF" w:rsidRPr="00306420">
        <w:rPr>
          <w:rFonts w:ascii="Arial" w:hAnsi="Arial" w:cs="Arial"/>
          <w:b w:val="0"/>
          <w:sz w:val="24"/>
          <w:szCs w:val="24"/>
        </w:rPr>
        <w:t xml:space="preserve"> </w:t>
      </w:r>
      <w:r w:rsidR="00FB72FD" w:rsidRPr="00306420">
        <w:rPr>
          <w:rFonts w:ascii="Arial" w:hAnsi="Arial" w:cs="Arial"/>
          <w:b w:val="0"/>
          <w:sz w:val="24"/>
          <w:szCs w:val="24"/>
        </w:rPr>
        <w:t>МУНИЦИПАЛЬНЫХ</w:t>
      </w:r>
      <w:r w:rsidR="00CC1717" w:rsidRPr="00306420">
        <w:rPr>
          <w:rFonts w:ascii="Arial" w:hAnsi="Arial" w:cs="Arial"/>
          <w:b w:val="0"/>
          <w:sz w:val="24"/>
          <w:szCs w:val="24"/>
        </w:rPr>
        <w:t xml:space="preserve"> УСЛУГ</w:t>
      </w:r>
    </w:p>
    <w:p w:rsidR="00CC1717" w:rsidRDefault="00CC1717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06420" w:rsidRPr="007A335C" w:rsidRDefault="00306420" w:rsidP="0030642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</w:t>
      </w:r>
      <w:r w:rsidRPr="00306420">
        <w:rPr>
          <w:rFonts w:ascii="Arial" w:hAnsi="Arial" w:cs="Arial"/>
          <w:b w:val="0"/>
          <w:szCs w:val="22"/>
        </w:rPr>
        <w:t>в ред. постановления администрации Боготольского района от 0</w:t>
      </w:r>
      <w:r>
        <w:rPr>
          <w:rFonts w:ascii="Arial" w:hAnsi="Arial" w:cs="Arial"/>
          <w:b w:val="0"/>
          <w:szCs w:val="22"/>
        </w:rPr>
        <w:t>8.11</w:t>
      </w:r>
      <w:r w:rsidRPr="00306420">
        <w:rPr>
          <w:rFonts w:ascii="Arial" w:hAnsi="Arial" w:cs="Arial"/>
          <w:b w:val="0"/>
          <w:szCs w:val="22"/>
        </w:rPr>
        <w:t xml:space="preserve">.2019 № </w:t>
      </w:r>
      <w:r>
        <w:rPr>
          <w:rFonts w:ascii="Arial" w:hAnsi="Arial" w:cs="Arial"/>
          <w:b w:val="0"/>
          <w:szCs w:val="22"/>
        </w:rPr>
        <w:t>662</w:t>
      </w:r>
      <w:r w:rsidRPr="00306420">
        <w:rPr>
          <w:rFonts w:ascii="Arial" w:hAnsi="Arial" w:cs="Arial"/>
          <w:b w:val="0"/>
          <w:szCs w:val="22"/>
        </w:rPr>
        <w:t>-п</w:t>
      </w:r>
      <w:r>
        <w:rPr>
          <w:rFonts w:ascii="Arial" w:hAnsi="Arial" w:cs="Arial"/>
          <w:b w:val="0"/>
          <w:szCs w:val="22"/>
        </w:rPr>
        <w:t>, от 24.06.2021 № 266-п</w:t>
      </w:r>
      <w:r w:rsidR="004F11F4">
        <w:rPr>
          <w:rFonts w:ascii="Arial" w:hAnsi="Arial" w:cs="Arial"/>
          <w:b w:val="0"/>
          <w:szCs w:val="22"/>
        </w:rPr>
        <w:t>,</w:t>
      </w:r>
      <w:r w:rsidR="00933972">
        <w:rPr>
          <w:rFonts w:ascii="Arial" w:hAnsi="Arial" w:cs="Arial"/>
          <w:b w:val="0"/>
          <w:szCs w:val="22"/>
        </w:rPr>
        <w:t xml:space="preserve"> </w:t>
      </w:r>
      <w:r w:rsidR="004F11F4">
        <w:rPr>
          <w:rFonts w:ascii="Arial" w:hAnsi="Arial" w:cs="Arial"/>
          <w:b w:val="0"/>
          <w:szCs w:val="22"/>
        </w:rPr>
        <w:t>от</w:t>
      </w:r>
      <w:r w:rsidR="000B3E46">
        <w:rPr>
          <w:rFonts w:ascii="Arial" w:hAnsi="Arial" w:cs="Arial"/>
          <w:b w:val="0"/>
          <w:szCs w:val="22"/>
        </w:rPr>
        <w:t xml:space="preserve"> 09.12.2021 № 499-п</w:t>
      </w:r>
      <w:r w:rsidRPr="00306420">
        <w:rPr>
          <w:rFonts w:ascii="Arial" w:hAnsi="Arial" w:cs="Arial"/>
          <w:b w:val="0"/>
          <w:szCs w:val="22"/>
        </w:rPr>
        <w:t>)</w:t>
      </w:r>
    </w:p>
    <w:p w:rsidR="00306420" w:rsidRDefault="00306420" w:rsidP="00CC17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45455" w:rsidRPr="00306420" w:rsidRDefault="00864A63" w:rsidP="00CC17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06420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306420">
        <w:rPr>
          <w:rFonts w:ascii="Arial" w:hAnsi="Arial" w:cs="Arial"/>
          <w:b w:val="0"/>
          <w:sz w:val="24"/>
          <w:szCs w:val="24"/>
        </w:rPr>
        <w:t>.</w:t>
      </w:r>
      <w:r w:rsidR="00745455" w:rsidRPr="00306420">
        <w:rPr>
          <w:rFonts w:ascii="Arial" w:hAnsi="Arial" w:cs="Arial"/>
          <w:b w:val="0"/>
          <w:sz w:val="24"/>
          <w:szCs w:val="24"/>
        </w:rPr>
        <w:t xml:space="preserve"> ОБЩИЕ ПОЛОЖЕНИЯ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072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1.</w:t>
      </w:r>
      <w:r w:rsidRPr="000724A8">
        <w:rPr>
          <w:rFonts w:ascii="Arial" w:hAnsi="Arial" w:cs="Arial"/>
          <w:sz w:val="24"/>
          <w:szCs w:val="24"/>
        </w:rPr>
        <w:tab/>
        <w:t>Настоящий Порядок определяет порядок разработки и утверждения административных регламентов предоставления муниципальных услуг (далее - регламент), случаи и порядок проведения экспертизы проектов регламентов.</w:t>
      </w:r>
    </w:p>
    <w:p w:rsidR="000724A8" w:rsidRPr="000724A8" w:rsidRDefault="000724A8" w:rsidP="00072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2.</w:t>
      </w:r>
      <w:r w:rsidRPr="000724A8">
        <w:rPr>
          <w:rFonts w:ascii="Arial" w:hAnsi="Arial" w:cs="Arial"/>
          <w:sz w:val="24"/>
          <w:szCs w:val="24"/>
        </w:rPr>
        <w:tab/>
        <w:t>Регламенты разрабатываются структурными подразделениями администрации Боготольского района (далее - Орган), предоставляющими муниципальные услуги, в соответствии с нормативными правовыми актами Российской Федерации и Красноярского края.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услуги, определяющие: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сроки и последовательность административных процедур (действий), осуществляемых Органом, предоставляющим муниципальную услугу, в процессе предоставления муниципальной услуги в соответствии с требованиями Федерального закона № 210-ФЗ от 27.07.2010 «Об организации предоставления государственных и муниципальных услуг»;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взаимодействия между Органами, предоставляющими муниципальную услугу и его  должностными лицами, между Органом, предоставляющим  муниципальную услугу, и 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местного самоуправления, учреждениями в процессе предоставления муниципальной услуги.</w:t>
      </w:r>
    </w:p>
    <w:p w:rsidR="000724A8" w:rsidRPr="000724A8" w:rsidRDefault="000724A8" w:rsidP="000724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3.</w:t>
      </w:r>
      <w:r w:rsidRPr="000724A8">
        <w:rPr>
          <w:rFonts w:ascii="Arial" w:hAnsi="Arial" w:cs="Arial"/>
          <w:sz w:val="24"/>
          <w:szCs w:val="24"/>
        </w:rPr>
        <w:tab/>
        <w:t>При разработке регламентов Орган предусматривает оптимизацию (повышение качества) исполнения предоставления муниципальных услуг, в том числе путем: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упорядочения административных процедур (действий);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2) устранения избыточных административных процедур (действий); </w:t>
      </w:r>
    </w:p>
    <w:p w:rsidR="000724A8" w:rsidRPr="000724A8" w:rsidRDefault="000724A8" w:rsidP="0089095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2.1)</w:t>
      </w:r>
      <w:r w:rsidRPr="000724A8">
        <w:rPr>
          <w:rFonts w:ascii="Arial" w:hAnsi="Arial" w:cs="Arial"/>
          <w:sz w:val="24"/>
          <w:szCs w:val="24"/>
        </w:rPr>
        <w:tab/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«одного окна», использование межведомственных </w:t>
      </w:r>
      <w:r w:rsidRPr="000724A8">
        <w:rPr>
          <w:rFonts w:ascii="Arial" w:hAnsi="Arial" w:cs="Arial"/>
          <w:sz w:val="24"/>
          <w:szCs w:val="24"/>
        </w:rPr>
        <w:lastRenderedPageBreak/>
        <w:t>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3) сокращения срока предоставления муниципальной услуги, а также срока выполнения отдельных административных процедур (действий), осуществляемых в процессе предоставления муниципальной услуги;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Орган,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(действий), осуществляемых в процессе предоставления муниципальной услуги по отношению к соответствующим срокам, установленным правовыми актами органами исполнительной власти Красноярского края.</w:t>
      </w:r>
    </w:p>
    <w:p w:rsidR="000724A8" w:rsidRPr="000724A8" w:rsidRDefault="000724A8" w:rsidP="007329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4)</w:t>
      </w:r>
      <w:r w:rsidRPr="000724A8">
        <w:rPr>
          <w:rFonts w:ascii="Arial" w:hAnsi="Arial" w:cs="Arial"/>
          <w:sz w:val="24"/>
          <w:szCs w:val="24"/>
        </w:rPr>
        <w:tab/>
        <w:t>привлечения к  ответственности должностных лиц  Органов, предоставляющих муниципальные услуги,  за несоблюдение ими требований регламентов при выполнении административных процедур (действий);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5) предоставления муниципальной услуги в электронной форме.</w:t>
      </w:r>
    </w:p>
    <w:p w:rsidR="000724A8" w:rsidRPr="000724A8" w:rsidRDefault="000724A8" w:rsidP="00890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4.</w:t>
      </w:r>
      <w:r w:rsidRPr="000724A8">
        <w:rPr>
          <w:rFonts w:ascii="Arial" w:hAnsi="Arial" w:cs="Arial"/>
          <w:sz w:val="24"/>
          <w:szCs w:val="24"/>
        </w:rPr>
        <w:tab/>
        <w:t>Регламенты утверждаются постановлением администрации Боготольского района.</w:t>
      </w:r>
    </w:p>
    <w:p w:rsidR="000724A8" w:rsidRPr="000724A8" w:rsidRDefault="000724A8" w:rsidP="007329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5.</w:t>
      </w:r>
      <w:r w:rsidRPr="000724A8">
        <w:rPr>
          <w:rFonts w:ascii="Arial" w:hAnsi="Arial" w:cs="Arial"/>
          <w:sz w:val="24"/>
          <w:szCs w:val="24"/>
        </w:rPr>
        <w:tab/>
        <w:t>Исполнение органом местного самоуправления отдельных государственных полномочий Красноярского края, переданных  на основании законов Красноярского края с предоставлением субвенций из краевого бюджета, осуществляется в порядке, установленном регламентами, утвержденными Губернатором Красноярского края, Правительством Красноярского края и иными органами исполнительной власти Красноярского края в соответствии с их компетенцией.</w:t>
      </w:r>
    </w:p>
    <w:p w:rsidR="000724A8" w:rsidRPr="000724A8" w:rsidRDefault="000724A8" w:rsidP="007329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6.</w:t>
      </w:r>
      <w:r w:rsidRPr="000724A8">
        <w:rPr>
          <w:rFonts w:ascii="Arial" w:hAnsi="Arial" w:cs="Arial"/>
          <w:sz w:val="24"/>
          <w:szCs w:val="24"/>
        </w:rPr>
        <w:tab/>
        <w:t>Проекты регламентов, а также проекты нормативных правовых актов по внесению изменений в ранее утвержденные регламенты, признанию регламентов утратившими силу (далее - проекты регламентов) подлежат независимой экспертизе, и экспертизе, проводимой ведущим специалистом - юристом администрации Боготольского района, уполномоченным на ее проведение в соответствии со статьей 13 Федерального закона от 27.07.2010 № 210-ФЗ "Об организации предоставления государственных и муниципальных услуг".</w:t>
      </w:r>
    </w:p>
    <w:p w:rsidR="000724A8" w:rsidRPr="000724A8" w:rsidRDefault="000724A8" w:rsidP="00C950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7.</w:t>
      </w:r>
      <w:r w:rsidRPr="000724A8">
        <w:rPr>
          <w:rFonts w:ascii="Arial" w:hAnsi="Arial" w:cs="Arial"/>
          <w:sz w:val="24"/>
          <w:szCs w:val="24"/>
        </w:rPr>
        <w:tab/>
        <w:t xml:space="preserve">Проект регламента должен быть размещен Органом, предоставляющим муниципальную услугу, в сети Интернет на официальном сайте Боготольского района </w:t>
      </w:r>
      <w:proofErr w:type="spellStart"/>
      <w:r w:rsidRPr="000724A8">
        <w:rPr>
          <w:rFonts w:ascii="Arial" w:hAnsi="Arial" w:cs="Arial"/>
          <w:sz w:val="24"/>
          <w:szCs w:val="24"/>
        </w:rPr>
        <w:t>www</w:t>
      </w:r>
      <w:proofErr w:type="spellEnd"/>
      <w:r w:rsidRPr="000724A8">
        <w:rPr>
          <w:rFonts w:ascii="Arial" w:hAnsi="Arial" w:cs="Arial"/>
          <w:sz w:val="24"/>
          <w:szCs w:val="24"/>
        </w:rPr>
        <w:t>. bogotol-</w:t>
      </w:r>
      <w:proofErr w:type="spellStart"/>
      <w:r w:rsidRPr="000724A8">
        <w:rPr>
          <w:rFonts w:ascii="Arial" w:hAnsi="Arial" w:cs="Arial"/>
          <w:sz w:val="24"/>
          <w:szCs w:val="24"/>
        </w:rPr>
        <w:t>r.r</w:t>
      </w:r>
      <w:proofErr w:type="spellEnd"/>
      <w:r w:rsidRPr="000724A8">
        <w:rPr>
          <w:rFonts w:ascii="Arial" w:hAnsi="Arial" w:cs="Arial"/>
          <w:sz w:val="24"/>
          <w:szCs w:val="24"/>
        </w:rPr>
        <w:t xml:space="preserve"> и доступен заинтересованным лицам для ознакомления с даты размещения.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Боготольского района в сети Интернет </w:t>
      </w:r>
      <w:proofErr w:type="spellStart"/>
      <w:r w:rsidRPr="000724A8">
        <w:rPr>
          <w:rFonts w:ascii="Arial" w:hAnsi="Arial" w:cs="Arial"/>
          <w:sz w:val="24"/>
          <w:szCs w:val="24"/>
        </w:rPr>
        <w:t>www</w:t>
      </w:r>
      <w:proofErr w:type="spellEnd"/>
      <w:r w:rsidRPr="000724A8">
        <w:rPr>
          <w:rFonts w:ascii="Arial" w:hAnsi="Arial" w:cs="Arial"/>
          <w:sz w:val="24"/>
          <w:szCs w:val="24"/>
        </w:rPr>
        <w:t>. bogotol-r.ru. и не может быть менее 15 дней со дня его размещения.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По результатам независимой экспертизы составляется заключение, которое направляется в Орган, предоставляющий муниципальную услугу, любым из доступных способов: заполнив форму обращения на сайте, направив письменно по адресу электронной почты, указанному в соответствующей графе таблицы, размещенной на официальном сайте Боготольского района в сети Интернет </w:t>
      </w:r>
      <w:proofErr w:type="spellStart"/>
      <w:r w:rsidRPr="000724A8">
        <w:rPr>
          <w:rFonts w:ascii="Arial" w:hAnsi="Arial" w:cs="Arial"/>
          <w:sz w:val="24"/>
          <w:szCs w:val="24"/>
        </w:rPr>
        <w:t>www</w:t>
      </w:r>
      <w:proofErr w:type="spellEnd"/>
      <w:r w:rsidRPr="000724A8">
        <w:rPr>
          <w:rFonts w:ascii="Arial" w:hAnsi="Arial" w:cs="Arial"/>
          <w:sz w:val="24"/>
          <w:szCs w:val="24"/>
        </w:rPr>
        <w:t>. bogotol-r.ru. Орган, предоставляющий муниципальную услугу,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Не поступление заключения независимой экспертизы в Орган, предоставляющий муниципальную услугу, в срок, отведенный для проведения независимой экспертизы, не является препятствием для проведения экспертизы, проводимой ведущим специалистом - юристом и последующего утверждения регламента.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lastRenderedPageBreak/>
        <w:t xml:space="preserve"> Орган, осуществляющий подготовку проекта регламента, в течение 10 дней после  истечения срока, отведенного для проведения независимой экспертизы, представляет  на рассмотрение ведущему специалисту - юристу проект регламента с пояснительной запиской,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Ведущий специалист - юрист в течение 10 дней со дня поступления проекта регламента проводит его экспертизу (правовую и антикоррупционную) на предмет соответствия требованиям, предъявляемым к нему Федеральным законом от 27.07.2010 № 210-ФЗ «Об организации предоставления государственных и муниципальных услуг», а также на предмет учета результатов независимой экспертизы в проекте регламента.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По результатам экспертизы ведущий специалист - юрист администрации Боготольского района готовит заключение на проект регламента и направляет его с проектом регламента в Орган, осуществляющий подготовку регламента.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При наличии в заключени</w:t>
      </w:r>
      <w:proofErr w:type="gramStart"/>
      <w:r w:rsidRPr="000724A8">
        <w:rPr>
          <w:rFonts w:ascii="Arial" w:hAnsi="Arial" w:cs="Arial"/>
          <w:sz w:val="24"/>
          <w:szCs w:val="24"/>
        </w:rPr>
        <w:t>и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 ведущего специалиста-юриста администрации Боготольского района замечаний к проекту регламента Орган, осуществляющий    подготовку регламента, повторно представляет проект регламента после устранения замечаний.</w:t>
      </w:r>
    </w:p>
    <w:p w:rsidR="000724A8" w:rsidRPr="000724A8" w:rsidRDefault="000724A8" w:rsidP="007329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8.</w:t>
      </w:r>
      <w:r w:rsidRPr="000724A8">
        <w:rPr>
          <w:rFonts w:ascii="Arial" w:hAnsi="Arial" w:cs="Arial"/>
          <w:sz w:val="24"/>
          <w:szCs w:val="24"/>
        </w:rPr>
        <w:tab/>
        <w:t>Проект регламента, пояснительная записка к нему, а также в случае поступления – заключения независимой экспертизы  размещается Органом, осуществляющим подготовку проекта регламента, на срок не менее одного месяца со дня размещения в сети Интернет на официальном сайте Боготольского района (www.bogotol-r.ru).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C9502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II. ТРЕБОВАНИЯ К РЕГЛАМЕНТАМ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8909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9.</w:t>
      </w:r>
      <w:r w:rsidRPr="000724A8">
        <w:rPr>
          <w:rFonts w:ascii="Arial" w:hAnsi="Arial" w:cs="Arial"/>
          <w:sz w:val="24"/>
          <w:szCs w:val="24"/>
        </w:rPr>
        <w:tab/>
        <w:t>Наименование регламента определяется Органом, осуществляющим подготовку проекта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Структура регламента включает следующие разделы, устанавливающие: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 общие положения;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  стандарт предоставления муниципальной услуги;</w:t>
      </w:r>
    </w:p>
    <w:p w:rsidR="000724A8" w:rsidRPr="000724A8" w:rsidRDefault="00C95029" w:rsidP="00C950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724A8" w:rsidRPr="000724A8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0724A8" w:rsidRPr="000724A8" w:rsidRDefault="00C95029" w:rsidP="00C950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 w:rsidR="000724A8" w:rsidRPr="000724A8">
        <w:rPr>
          <w:rFonts w:ascii="Arial" w:hAnsi="Arial" w:cs="Arial"/>
          <w:sz w:val="24"/>
          <w:szCs w:val="24"/>
        </w:rPr>
        <w:t>формы контроля за исполнением регламента;</w:t>
      </w:r>
    </w:p>
    <w:p w:rsidR="000724A8" w:rsidRPr="000724A8" w:rsidRDefault="00C95029" w:rsidP="00C950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0724A8" w:rsidRPr="000724A8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–ФЗ «Об организации предоставления  государственных и муниципальных услуг», а также их должностных лиц, муниципальных служащих, работников;</w:t>
      </w:r>
    </w:p>
    <w:p w:rsidR="000724A8" w:rsidRPr="000724A8" w:rsidRDefault="00165A4E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</w:t>
      </w:r>
      <w:r w:rsidR="000724A8" w:rsidRPr="000724A8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Настоящий раздел не включается в регламент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Настоящий пункт подлежит реализации поэтапно в срок до 01.01.2024 в соответствии с планом – графиком, утверждённым высшим исполнительным органом государственной власти субъекта Российской Федерации.</w:t>
      </w:r>
    </w:p>
    <w:p w:rsidR="000724A8" w:rsidRPr="000724A8" w:rsidRDefault="000724A8" w:rsidP="00165A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10.</w:t>
      </w:r>
      <w:r w:rsidRPr="000724A8">
        <w:rPr>
          <w:rFonts w:ascii="Arial" w:hAnsi="Arial" w:cs="Arial"/>
          <w:sz w:val="24"/>
          <w:szCs w:val="24"/>
        </w:rPr>
        <w:tab/>
        <w:t>Раздел, касающийся общих положений, состоит из следующих подразделов: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 круг заявителей;</w:t>
      </w:r>
    </w:p>
    <w:p w:rsidR="000724A8" w:rsidRPr="000724A8" w:rsidRDefault="00165A4E" w:rsidP="00165A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услуги, в том числе:</w:t>
      </w:r>
    </w:p>
    <w:p w:rsidR="000724A8" w:rsidRPr="000724A8" w:rsidRDefault="000724A8" w:rsidP="00165A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724A8">
        <w:rPr>
          <w:rFonts w:ascii="Arial" w:hAnsi="Arial" w:cs="Arial"/>
          <w:sz w:val="24"/>
          <w:szCs w:val="24"/>
        </w:rPr>
        <w:t>а)</w:t>
      </w:r>
      <w:r w:rsidRPr="000724A8">
        <w:rPr>
          <w:rFonts w:ascii="Arial" w:hAnsi="Arial" w:cs="Arial"/>
          <w:sz w:val="24"/>
          <w:szCs w:val="24"/>
        </w:rPr>
        <w:tab/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услуг, в том числе на официальном сайте Боготольского района  в сети Интернет </w:t>
      </w:r>
      <w:proofErr w:type="spellStart"/>
      <w:r w:rsidRPr="000724A8">
        <w:rPr>
          <w:rFonts w:ascii="Arial" w:hAnsi="Arial" w:cs="Arial"/>
          <w:sz w:val="24"/>
          <w:szCs w:val="24"/>
        </w:rPr>
        <w:t>www</w:t>
      </w:r>
      <w:proofErr w:type="spellEnd"/>
      <w:r w:rsidRPr="000724A8">
        <w:rPr>
          <w:rFonts w:ascii="Arial" w:hAnsi="Arial" w:cs="Arial"/>
          <w:sz w:val="24"/>
          <w:szCs w:val="24"/>
        </w:rPr>
        <w:t>. bogotol-r.ru, федеральной государственной информационной системе « Единый портал государственных и муниципальных услуг (функций)» (далее - Единый портал государственных и муниципальных услуг (функций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), краевом </w:t>
      </w:r>
      <w:proofErr w:type="gramStart"/>
      <w:r w:rsidRPr="000724A8">
        <w:rPr>
          <w:rFonts w:ascii="Arial" w:hAnsi="Arial" w:cs="Arial"/>
          <w:sz w:val="24"/>
          <w:szCs w:val="24"/>
        </w:rPr>
        <w:t>портале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государственных и муниципальных услуг;</w:t>
      </w:r>
    </w:p>
    <w:p w:rsidR="000724A8" w:rsidRPr="000724A8" w:rsidRDefault="000724A8" w:rsidP="00165A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б)</w:t>
      </w:r>
      <w:r w:rsidRPr="000724A8">
        <w:rPr>
          <w:rFonts w:ascii="Arial" w:hAnsi="Arial" w:cs="Arial"/>
          <w:sz w:val="24"/>
          <w:szCs w:val="24"/>
        </w:rPr>
        <w:tab/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 и услуг, которые являются необходимыми и обязательными для предоставления муниципальной услуги, и  в многофункциональном центре предоставления государственных и муниципальных услуг.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0724A8" w:rsidRPr="000724A8" w:rsidRDefault="00EF27CC" w:rsidP="00E04F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24A8" w:rsidRPr="000724A8">
        <w:rPr>
          <w:rFonts w:ascii="Arial" w:hAnsi="Arial" w:cs="Arial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на Едином портале государственных и </w:t>
      </w:r>
      <w:r w:rsidRPr="000724A8">
        <w:rPr>
          <w:rFonts w:ascii="Arial" w:hAnsi="Arial" w:cs="Arial"/>
          <w:sz w:val="24"/>
          <w:szCs w:val="24"/>
        </w:rPr>
        <w:lastRenderedPageBreak/>
        <w:t>муниципальных услуг (функций), на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в установленном порядке размещение и актуализацию справочной информации.</w:t>
      </w:r>
    </w:p>
    <w:p w:rsidR="000724A8" w:rsidRPr="000724A8" w:rsidRDefault="000724A8" w:rsidP="008909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11.</w:t>
      </w:r>
      <w:r w:rsidRPr="000724A8">
        <w:rPr>
          <w:rFonts w:ascii="Arial" w:hAnsi="Arial" w:cs="Arial"/>
          <w:sz w:val="24"/>
          <w:szCs w:val="24"/>
        </w:rPr>
        <w:tab/>
        <w:t>Стандарт предоставления муниципальной услуги должен содержать следующие подразделы: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 наименование Органа, предоставляющего муниципальную услугу;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0724A8" w:rsidRPr="000724A8" w:rsidRDefault="008E5F74" w:rsidP="001C7A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1C7A5E"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являющихся результатом предоставления муниципальной услуги, срок исправления ошибок и опечаток в документах, являющихся результатом предоставления муниципальной услуги;</w:t>
      </w:r>
    </w:p>
    <w:p w:rsidR="000724A8" w:rsidRPr="000724A8" w:rsidRDefault="001C7A5E" w:rsidP="001C7A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нормативно правовые акты, регулирующие предоставление муниципальной услуги.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на Едином портале государственных и муниципальных услуг (функций), на краевом портале государственных и муниципальных услуг, в краевом Реестре государственных услуг исполнительных органов государственной власти Красноярского края и услуг, предоставляемых в подведомственных им учреждениях.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0724A8" w:rsidRPr="000724A8" w:rsidRDefault="000724A8" w:rsidP="001C7A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6)</w:t>
      </w:r>
      <w:r w:rsidRPr="000724A8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документов);</w:t>
      </w:r>
    </w:p>
    <w:p w:rsidR="000724A8" w:rsidRPr="000724A8" w:rsidRDefault="000724A8" w:rsidP="008A5B04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7)</w:t>
      </w:r>
      <w:r w:rsidRPr="000724A8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муниципальных образований Красноярского края и иных органов, участвующих в предоставлении государственных или муниципальных услуг, и которые заявитель </w:t>
      </w:r>
      <w:r w:rsidRPr="000724A8">
        <w:rPr>
          <w:rFonts w:ascii="Arial" w:hAnsi="Arial" w:cs="Arial"/>
          <w:sz w:val="24"/>
          <w:szCs w:val="24"/>
        </w:rPr>
        <w:lastRenderedPageBreak/>
        <w:t>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Также, указываются требования п. 1 ст. 7 Федерального закона от 27.07.2010  № 210-ФЗ «Об организации предоставления государственных и муниципальных услуг», которые устанавливают для  органа, предоставляющего муниципальную услугу, а именно - указание на запрет требовать от заявителя:</w:t>
      </w:r>
    </w:p>
    <w:p w:rsidR="000724A8" w:rsidRPr="000724A8" w:rsidRDefault="001C7A5E" w:rsidP="001C7A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724A8" w:rsidRPr="000724A8" w:rsidRDefault="000724A8" w:rsidP="001C7A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7.2)</w:t>
      </w:r>
      <w:r w:rsidRPr="000724A8">
        <w:rPr>
          <w:rFonts w:ascii="Arial" w:hAnsi="Arial" w:cs="Arial"/>
          <w:sz w:val="24"/>
          <w:szCs w:val="24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№</w:t>
      </w:r>
      <w:r w:rsidRPr="000724A8">
        <w:rPr>
          <w:rFonts w:ascii="Arial" w:hAnsi="Arial" w:cs="Arial"/>
          <w:sz w:val="24"/>
          <w:szCs w:val="24"/>
        </w:rPr>
        <w:tab/>
        <w:t>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724A8" w:rsidRPr="000724A8" w:rsidRDefault="000724A8" w:rsidP="001A7F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7.3)</w:t>
      </w:r>
      <w:r w:rsidRPr="000724A8">
        <w:rPr>
          <w:rFonts w:ascii="Arial" w:hAnsi="Arial" w:cs="Arial"/>
          <w:sz w:val="24"/>
          <w:szCs w:val="24"/>
        </w:rPr>
        <w:tab/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ч.1 ст.9 Федерального закона от 27.07.2010 № 210-ФЗ «Об организации предоставления государственных и муниципальных услуг»;</w:t>
      </w:r>
    </w:p>
    <w:p w:rsidR="000724A8" w:rsidRPr="000724A8" w:rsidRDefault="001C7A5E" w:rsidP="001C7A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0724A8" w:rsidRPr="000724A8" w:rsidRDefault="001C7A5E" w:rsidP="00B4549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7.5)</w:t>
      </w:r>
      <w:r>
        <w:rPr>
          <w:rFonts w:ascii="Arial" w:hAnsi="Arial" w:cs="Arial"/>
          <w:sz w:val="24"/>
          <w:szCs w:val="24"/>
        </w:rPr>
        <w:tab/>
      </w:r>
      <w:r w:rsidR="000724A8" w:rsidRPr="000724A8">
        <w:rPr>
          <w:rFonts w:ascii="Arial" w:hAnsi="Arial" w:cs="Arial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0724A8" w:rsidRPr="000724A8" w:rsidRDefault="000724A8" w:rsidP="001A7F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lastRenderedPageBreak/>
        <w:t>8) исчерпывающий перечень оснований для отказа в приеме документов, необходимых для предоставления муниципальной услуги. В случае отсутствия таких оснований следует прямо указать на это в тексте регламента;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10)</w:t>
      </w:r>
      <w:r w:rsidRPr="000724A8">
        <w:rPr>
          <w:rFonts w:ascii="Arial" w:hAnsi="Arial" w:cs="Arial"/>
          <w:sz w:val="24"/>
          <w:szCs w:val="24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В случае отсутствия таких услуг следует прямо указать на это в тексте регламента;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11) </w:t>
      </w:r>
      <w:r w:rsidR="001A7F7F">
        <w:rPr>
          <w:rFonts w:ascii="Arial" w:hAnsi="Arial" w:cs="Arial"/>
          <w:sz w:val="24"/>
          <w:szCs w:val="24"/>
        </w:rPr>
        <w:tab/>
      </w:r>
      <w:r w:rsidRPr="000724A8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взымаемой за предоставление муниципальной услуги.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 данном подразделе указывается размер государственной пошлины или иной платы, взымаемой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12)</w:t>
      </w:r>
      <w:r w:rsidRPr="000724A8">
        <w:rPr>
          <w:rFonts w:ascii="Arial" w:hAnsi="Arial" w:cs="Arial"/>
          <w:sz w:val="24"/>
          <w:szCs w:val="24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13)</w:t>
      </w:r>
      <w:r w:rsidRPr="000724A8">
        <w:rPr>
          <w:rFonts w:ascii="Arial" w:hAnsi="Arial" w:cs="Arial"/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14)  срок и порядок регистрации запроса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724A8" w:rsidRPr="000724A8" w:rsidRDefault="003A059E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0724A8" w:rsidRPr="000724A8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724A8" w:rsidRPr="000724A8" w:rsidRDefault="000724A8" w:rsidP="003A05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16)</w:t>
      </w:r>
      <w:r w:rsidRPr="000724A8">
        <w:rPr>
          <w:rFonts w:ascii="Arial" w:hAnsi="Arial" w:cs="Arial"/>
          <w:sz w:val="24"/>
          <w:szCs w:val="24"/>
        </w:rPr>
        <w:tab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услуги. В том числе с использованием информационно – 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заявителя, посредством запроса о предоставлении нескольких  государственных и 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- комплексный запрос);</w:t>
      </w:r>
    </w:p>
    <w:p w:rsidR="000724A8" w:rsidRPr="000724A8" w:rsidRDefault="000724A8" w:rsidP="00B4549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17)</w:t>
      </w:r>
      <w:r w:rsidRPr="000724A8">
        <w:rPr>
          <w:rFonts w:ascii="Arial" w:hAnsi="Arial" w:cs="Arial"/>
          <w:sz w:val="24"/>
          <w:szCs w:val="24"/>
        </w:rPr>
        <w:tab/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</w:t>
      </w:r>
      <w:r w:rsidRPr="000724A8">
        <w:rPr>
          <w:rFonts w:ascii="Arial" w:hAnsi="Arial" w:cs="Arial"/>
          <w:sz w:val="24"/>
          <w:szCs w:val="24"/>
        </w:rPr>
        <w:lastRenderedPageBreak/>
        <w:t>принципу) и особенности предоставления муниципальной услуги в электронной форме.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которой допускается при обращении за получением государственных и муниципальных услуг».</w:t>
      </w:r>
    </w:p>
    <w:p w:rsidR="000724A8" w:rsidRPr="000724A8" w:rsidRDefault="000724A8" w:rsidP="00182A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18)</w:t>
      </w:r>
      <w:r w:rsidRPr="000724A8">
        <w:rPr>
          <w:rFonts w:ascii="Arial" w:hAnsi="Arial" w:cs="Arial"/>
          <w:sz w:val="24"/>
          <w:szCs w:val="24"/>
        </w:rPr>
        <w:tab/>
        <w:t>В случае если предоставление муниципальной услуги предполагает предоставление муниципальной услуги в упреждающем (проактивном) режиме  в   состав подраздела, содержащего описание предоставления муниципальной услуги, включаются  следующие положения:</w:t>
      </w:r>
    </w:p>
    <w:p w:rsidR="000724A8" w:rsidRPr="000724A8" w:rsidRDefault="000724A8" w:rsidP="00821FA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а)</w:t>
      </w:r>
      <w:r w:rsidRPr="000724A8">
        <w:rPr>
          <w:rFonts w:ascii="Arial" w:hAnsi="Arial" w:cs="Arial"/>
          <w:sz w:val="24"/>
          <w:szCs w:val="24"/>
        </w:rPr>
        <w:tab/>
        <w:t>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пунктом 1 части 1 статьи 7.3 Федерального закона от 27.07.2010 № 210-ФЗ «Об организации предоставления государственных и муниципальных услуг»;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(проактивном) режиме;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 «б» настоящего пункта.</w:t>
      </w:r>
    </w:p>
    <w:p w:rsidR="000724A8" w:rsidRPr="000724A8" w:rsidRDefault="000724A8" w:rsidP="00310D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12.</w:t>
      </w:r>
      <w:r w:rsidRPr="000724A8">
        <w:rPr>
          <w:rFonts w:ascii="Arial" w:hAnsi="Arial" w:cs="Arial"/>
          <w:sz w:val="24"/>
          <w:szCs w:val="24"/>
        </w:rPr>
        <w:tab/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Раздел должен содержать: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 муниципальных услуг;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 муниципальных услуг в электронной форме;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осуществления допущенных опечаток и ошибок в выданных в результате предоставления муниципальной услуги документах;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0724A8">
        <w:rPr>
          <w:rFonts w:ascii="Arial" w:hAnsi="Arial" w:cs="Arial"/>
          <w:sz w:val="24"/>
          <w:szCs w:val="24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 с учетом требований к обеспечению безопасности информации в информационной системе, используемой в целях приема запроса о предоставлении такой услуги.</w:t>
      </w:r>
    </w:p>
    <w:p w:rsidR="000724A8" w:rsidRPr="000724A8" w:rsidRDefault="000724A8" w:rsidP="008E1D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12.1.</w:t>
      </w:r>
      <w:r w:rsidRPr="000724A8">
        <w:rPr>
          <w:rFonts w:ascii="Arial" w:hAnsi="Arial" w:cs="Arial"/>
          <w:sz w:val="24"/>
          <w:szCs w:val="24"/>
        </w:rPr>
        <w:tab/>
        <w:t>Раздел, касающийся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работников.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 начале раздела указывается исчерпывающий перечень административных процедур (действий), содержащихся в нем.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Раздел должен содержать, в том числе описание и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в том числе при однократном обращении заявителя с запросом о предоставлении нескольких государственных и (или) муниципальных услуг (далее – комплексный запрос), о ходе выполнения запроса о предоставлении муниципальной услуги, комплексного запроса,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 центре предоставления государственных и муниципальных услуг;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прием запросов заявителей о предоставлении муниципальной услуги и иных документов, необходимых для предоставления муниципальной услуги, в том числе в рамках комплексного запроса;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формирование и направление многофункциональным центром предоставления государственных и муниципальных услуг межведомственного запроса в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 предоставляющих муниципальные услуги;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квалификационной электронной подписи заявителя, использованной при обращении за получением государственной услуги с учетом требований к обеспечению безопасности информации в информационной системе, используемой в целях приема запроса о предоставлении муниципальной услуги.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lastRenderedPageBreak/>
        <w:t>В разделе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предоставлении муниципальных услуг в рамках комплексного запроса.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частью 6 статьи 15 Федерального закона от 27.07.2010 № 210-ФЗ «Об организации предоставления государственных и муниципальных услуг».</w:t>
      </w:r>
    </w:p>
    <w:p w:rsidR="000724A8" w:rsidRPr="000724A8" w:rsidRDefault="000724A8" w:rsidP="00D03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13.</w:t>
      </w:r>
      <w:r w:rsidRPr="000724A8">
        <w:rPr>
          <w:rFonts w:ascii="Arial" w:hAnsi="Arial" w:cs="Arial"/>
          <w:sz w:val="24"/>
          <w:szCs w:val="24"/>
        </w:rPr>
        <w:tab/>
        <w:t>Технологическая схема предоставления муниципальной услуги является приложением к регламенту и оформляется в отношении муниципальных услуг, предоставление которых организовано в многофункциональном центре предоставления государственных и муниципальных услуг, в соответствии с типовой формой технологической схемы предоставления муниципальной услуги, приведенной в приложении к Порядку.</w:t>
      </w:r>
    </w:p>
    <w:p w:rsidR="000724A8" w:rsidRPr="000724A8" w:rsidRDefault="000724A8" w:rsidP="00FF2F6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14.</w:t>
      </w:r>
      <w:r w:rsidRPr="000724A8">
        <w:rPr>
          <w:rFonts w:ascii="Arial" w:hAnsi="Arial" w:cs="Arial"/>
          <w:sz w:val="24"/>
          <w:szCs w:val="24"/>
        </w:rPr>
        <w:tab/>
        <w:t>Описание каждой административной процедуры –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услуги, предусматривает:</w:t>
      </w:r>
    </w:p>
    <w:p w:rsidR="000724A8" w:rsidRPr="000724A8" w:rsidRDefault="000724A8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  основания для начала административной процедуры;</w:t>
      </w:r>
    </w:p>
    <w:p w:rsidR="000724A8" w:rsidRPr="000724A8" w:rsidRDefault="00D03073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0724A8" w:rsidRPr="000724A8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724A8" w:rsidRPr="000724A8" w:rsidRDefault="000724A8" w:rsidP="00FF2F6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3)</w:t>
      </w:r>
      <w:r w:rsidRPr="000724A8">
        <w:rPr>
          <w:rFonts w:ascii="Arial" w:hAnsi="Arial" w:cs="Arial"/>
          <w:sz w:val="24"/>
          <w:szCs w:val="24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0724A8" w:rsidRPr="000724A8" w:rsidRDefault="000724A8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4)</w:t>
      </w:r>
      <w:r w:rsidRPr="000724A8">
        <w:rPr>
          <w:rFonts w:ascii="Arial" w:hAnsi="Arial" w:cs="Arial"/>
          <w:sz w:val="24"/>
          <w:szCs w:val="24"/>
        </w:rPr>
        <w:tab/>
        <w:t>критерии принятия решений (в случае наличия альтернативы принятия решений);</w:t>
      </w:r>
    </w:p>
    <w:p w:rsidR="000724A8" w:rsidRPr="000724A8" w:rsidRDefault="000724A8" w:rsidP="00D030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5)</w:t>
      </w:r>
      <w:r w:rsidRPr="000724A8">
        <w:rPr>
          <w:rFonts w:ascii="Arial" w:hAnsi="Arial" w:cs="Arial"/>
          <w:sz w:val="24"/>
          <w:szCs w:val="24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724A8" w:rsidRPr="000724A8" w:rsidRDefault="000724A8" w:rsidP="00D0307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6)</w:t>
      </w:r>
      <w:r w:rsidRPr="000724A8">
        <w:rPr>
          <w:rFonts w:ascii="Arial" w:hAnsi="Arial" w:cs="Arial"/>
          <w:sz w:val="24"/>
          <w:szCs w:val="24"/>
        </w:rPr>
        <w:tab/>
        <w:t>способ фиксации результата выполнения административной процедуры,  содержащий указание  на формат обязательного отображения административной процедуры (запись в журнале регистрации).</w:t>
      </w:r>
    </w:p>
    <w:p w:rsidR="000724A8" w:rsidRPr="000724A8" w:rsidRDefault="000724A8" w:rsidP="00D030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15.</w:t>
      </w:r>
      <w:r w:rsidRPr="000724A8">
        <w:rPr>
          <w:rFonts w:ascii="Arial" w:hAnsi="Arial" w:cs="Arial"/>
          <w:sz w:val="24"/>
          <w:szCs w:val="24"/>
        </w:rPr>
        <w:tab/>
        <w:t xml:space="preserve">Раздел, касающийся форм </w:t>
      </w:r>
      <w:proofErr w:type="gramStart"/>
      <w:r w:rsidRPr="000724A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исполнением регламента, состоит из следующих подразделов:</w:t>
      </w:r>
    </w:p>
    <w:p w:rsidR="000724A8" w:rsidRPr="000724A8" w:rsidRDefault="000724A8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</w:t>
      </w:r>
      <w:r w:rsidRPr="000724A8">
        <w:rPr>
          <w:rFonts w:ascii="Arial" w:hAnsi="Arial" w:cs="Arial"/>
          <w:sz w:val="24"/>
          <w:szCs w:val="24"/>
        </w:rPr>
        <w:tab/>
        <w:t xml:space="preserve">порядок осуществления текущего </w:t>
      </w:r>
      <w:proofErr w:type="gramStart"/>
      <w:r w:rsidRPr="000724A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724A8" w:rsidRPr="000724A8" w:rsidRDefault="000724A8" w:rsidP="00FF2F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</w:t>
      </w:r>
      <w:r w:rsidRPr="000724A8">
        <w:rPr>
          <w:rFonts w:ascii="Arial" w:hAnsi="Arial" w:cs="Arial"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724A8" w:rsidRPr="000724A8" w:rsidRDefault="000724A8" w:rsidP="00A109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lastRenderedPageBreak/>
        <w:t>3)</w:t>
      </w:r>
      <w:r w:rsidRPr="000724A8">
        <w:rPr>
          <w:rFonts w:ascii="Arial" w:hAnsi="Arial" w:cs="Arial"/>
          <w:sz w:val="24"/>
          <w:szCs w:val="24"/>
        </w:rPr>
        <w:tab/>
        <w:t>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услуги;</w:t>
      </w:r>
    </w:p>
    <w:p w:rsidR="000724A8" w:rsidRPr="000724A8" w:rsidRDefault="000724A8" w:rsidP="00A109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4) </w:t>
      </w:r>
      <w:r w:rsidR="0032215D">
        <w:rPr>
          <w:rFonts w:ascii="Arial" w:hAnsi="Arial" w:cs="Arial"/>
          <w:sz w:val="24"/>
          <w:szCs w:val="24"/>
        </w:rPr>
        <w:tab/>
      </w:r>
      <w:r w:rsidRPr="000724A8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724A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724A8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(требования в отношении контроля со стороны граждан, их объединений и организаций указываются в случае, если такой контроль предусмотрен законодательством Российской Федерации).</w:t>
      </w:r>
    </w:p>
    <w:p w:rsidR="000724A8" w:rsidRPr="000724A8" w:rsidRDefault="000724A8" w:rsidP="003221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16. </w:t>
      </w:r>
      <w:r w:rsidRPr="000724A8">
        <w:rPr>
          <w:rFonts w:ascii="Arial" w:hAnsi="Arial" w:cs="Arial"/>
          <w:sz w:val="24"/>
          <w:szCs w:val="24"/>
        </w:rPr>
        <w:tab/>
        <w:t>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состоит из следующих подразделов:</w:t>
      </w:r>
    </w:p>
    <w:p w:rsidR="000724A8" w:rsidRPr="000724A8" w:rsidRDefault="000724A8" w:rsidP="003221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1)</w:t>
      </w:r>
      <w:r w:rsidRPr="000724A8">
        <w:rPr>
          <w:rFonts w:ascii="Arial" w:hAnsi="Arial" w:cs="Arial"/>
          <w:sz w:val="24"/>
          <w:szCs w:val="24"/>
        </w:rPr>
        <w:tab/>
        <w:t>информация для заинтересованных лиц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724A8" w:rsidRPr="000724A8" w:rsidRDefault="000724A8" w:rsidP="003221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2)</w:t>
      </w:r>
      <w:r w:rsidRPr="000724A8">
        <w:rPr>
          <w:rFonts w:ascii="Arial" w:hAnsi="Arial" w:cs="Arial"/>
          <w:sz w:val="24"/>
          <w:szCs w:val="24"/>
        </w:rPr>
        <w:tab/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краевого портала государственных и муниципальных услуг;</w:t>
      </w:r>
    </w:p>
    <w:p w:rsidR="000724A8" w:rsidRPr="000724A8" w:rsidRDefault="000724A8" w:rsidP="003221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4)</w:t>
      </w:r>
      <w:r w:rsidRPr="000724A8">
        <w:rPr>
          <w:rFonts w:ascii="Arial" w:hAnsi="Arial" w:cs="Arial"/>
          <w:sz w:val="24"/>
          <w:szCs w:val="24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 и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размещение и актуализацию сведений.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В случае если в соответствии с Федеральным законом от 27.07.2010 № 210-ФЗ «Об организации предоставления государственных и муниципальных услуг» установлен иной порядок (процедура) подачи и рассмотрения жалоб, в разделе должны содержаться следующие подразделы: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информация для заявителя о его праве подать жалобу;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предмет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органы государственной власти, организации, должностные лица, которым может быть направлена жалоба;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подачи и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сроки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результат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 обоснования и рассмотрения жалобы;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724A8">
        <w:rPr>
          <w:rFonts w:ascii="Arial" w:hAnsi="Arial" w:cs="Arial"/>
          <w:sz w:val="24"/>
          <w:szCs w:val="24"/>
        </w:rPr>
        <w:t xml:space="preserve">способы информирования заявителей о порядке подачи и рассмотрения жалобы. </w:t>
      </w: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24A8" w:rsidRPr="000724A8" w:rsidRDefault="000724A8" w:rsidP="000724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195568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306420" w:rsidRPr="00306420">
        <w:rPr>
          <w:rFonts w:ascii="Arial" w:hAnsi="Arial" w:cs="Arial"/>
          <w:sz w:val="24"/>
          <w:szCs w:val="24"/>
        </w:rPr>
        <w:t>риложение № 1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 xml:space="preserve">к Порядку разработки и утверждения 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административных регламентов  предоставления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 xml:space="preserve">  муниципальных услуг, случаев и порядка проведения экспертизы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306420" w:rsidRPr="00306420" w:rsidRDefault="00306420" w:rsidP="00306420">
      <w:pPr>
        <w:pStyle w:val="a5"/>
        <w:jc w:val="right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" w:name="P269"/>
      <w:bookmarkEnd w:id="2"/>
      <w:r w:rsidRPr="00306420">
        <w:rPr>
          <w:rFonts w:ascii="Arial" w:hAnsi="Arial" w:cs="Arial"/>
          <w:b/>
          <w:sz w:val="24"/>
          <w:szCs w:val="24"/>
        </w:rPr>
        <w:t>Типовая форма технологической схемы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06420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Раздел 1. Общие сведения о муниципальной услуге</w:t>
      </w: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253"/>
      </w:tblGrid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306420" w:rsidRPr="00306420" w:rsidTr="00995264">
        <w:trPr>
          <w:trHeight w:val="273"/>
        </w:trPr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Полное наименование муниципальной услуги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Краткое наименование муниципальной услуги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Перечень подуслуг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993" w:type="dxa"/>
            <w:vMerge w:val="restart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vMerge w:val="restart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сайт "Ваш контроль" </w:t>
            </w:r>
            <w:r w:rsidRPr="00306420">
              <w:rPr>
                <w:rFonts w:ascii="Arial" w:hAnsi="Arial" w:cs="Arial"/>
                <w:sz w:val="24"/>
                <w:szCs w:val="24"/>
              </w:rPr>
              <w:lastRenderedPageBreak/>
              <w:t>(https://vashkontrol.ru)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306420" w:rsidRPr="00306420" w:rsidTr="00995264">
        <w:tc>
          <w:tcPr>
            <w:tcW w:w="99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другие способы оценки качества предоставления муниципальной услуги</w:t>
            </w:r>
          </w:p>
        </w:tc>
      </w:tr>
    </w:tbl>
    <w:p w:rsidR="00306420" w:rsidRPr="00306420" w:rsidRDefault="00306420" w:rsidP="00306420">
      <w:pPr>
        <w:rPr>
          <w:rFonts w:ascii="Arial" w:hAnsi="Arial" w:cs="Arial"/>
          <w:sz w:val="24"/>
          <w:szCs w:val="24"/>
        </w:rPr>
        <w:sectPr w:rsidR="00306420" w:rsidRPr="00306420" w:rsidSect="003D13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3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03"/>
        <w:gridCol w:w="1177"/>
        <w:gridCol w:w="1309"/>
        <w:gridCol w:w="1789"/>
        <w:gridCol w:w="1579"/>
        <w:gridCol w:w="1418"/>
        <w:gridCol w:w="1417"/>
        <w:gridCol w:w="1701"/>
        <w:gridCol w:w="1276"/>
        <w:gridCol w:w="992"/>
        <w:gridCol w:w="751"/>
      </w:tblGrid>
      <w:tr w:rsidR="00306420" w:rsidRPr="00306420" w:rsidTr="00995264">
        <w:tc>
          <w:tcPr>
            <w:tcW w:w="2756" w:type="dxa"/>
            <w:gridSpan w:val="3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lastRenderedPageBreak/>
              <w:t>Срок предоставления подуслуги в зависимости от условий</w:t>
            </w:r>
          </w:p>
        </w:tc>
        <w:tc>
          <w:tcPr>
            <w:tcW w:w="130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</w:t>
            </w:r>
          </w:p>
        </w:tc>
        <w:tc>
          <w:tcPr>
            <w:tcW w:w="178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Основания для отказа в предоставлении подуслуги</w:t>
            </w:r>
          </w:p>
        </w:tc>
        <w:tc>
          <w:tcPr>
            <w:tcW w:w="157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Основания приостановления предоставления подуслуги</w:t>
            </w:r>
          </w:p>
        </w:tc>
        <w:tc>
          <w:tcPr>
            <w:tcW w:w="1418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Срок приостановления предоставления подус0луги</w:t>
            </w:r>
          </w:p>
        </w:tc>
        <w:tc>
          <w:tcPr>
            <w:tcW w:w="4394" w:type="dxa"/>
            <w:gridSpan w:val="3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Плата за предоставление подуслуги</w:t>
            </w:r>
          </w:p>
        </w:tc>
        <w:tc>
          <w:tcPr>
            <w:tcW w:w="992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обращения за получением подуслуги</w:t>
            </w:r>
          </w:p>
        </w:tc>
        <w:tc>
          <w:tcPr>
            <w:tcW w:w="751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получения результата подуслуги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480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130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06420" w:rsidRPr="00306420" w:rsidTr="00995264">
        <w:tc>
          <w:tcPr>
            <w:tcW w:w="14988" w:type="dxa"/>
            <w:gridSpan w:val="1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1579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988" w:type="dxa"/>
            <w:gridSpan w:val="1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1579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Раздел 2. Общие сведения о подуслугах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3. Сведения о заявителях подуслуги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551"/>
        <w:gridCol w:w="2127"/>
        <w:gridCol w:w="1879"/>
        <w:gridCol w:w="1999"/>
        <w:gridCol w:w="2044"/>
      </w:tblGrid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Категория лиц, имеющих право на получение подуслуги</w:t>
            </w: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Документ, подтверждающий право заявителя соответствующей категории на получение подуслуги</w:t>
            </w: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документу, подтверждающему право заявителя соответствующей категории на получение подуслуги</w:t>
            </w: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Наличие возможности подачи заявления о предоставлении подуслуги представителями заявителя</w:t>
            </w: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Исчерпывающий перечень лиц, имеющих право на подачу заявления о предоставлении подуслуги от имени заявителя</w:t>
            </w: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документа, подтверждающего право подачи заявления о предоставлении подуслуги от имени заявителя</w:t>
            </w: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документу, подтверждающему право подачи заявления о предоставлении подуслуги от имени заявителя</w:t>
            </w: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6420" w:rsidRPr="00306420" w:rsidTr="00995264">
        <w:tc>
          <w:tcPr>
            <w:tcW w:w="14853" w:type="dxa"/>
            <w:gridSpan w:val="8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853" w:type="dxa"/>
            <w:gridSpan w:val="8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56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4. Документы, представляемые заявителем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для получения подуслуги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2410"/>
        <w:gridCol w:w="2126"/>
        <w:gridCol w:w="1744"/>
        <w:gridCol w:w="1174"/>
        <w:gridCol w:w="1384"/>
      </w:tblGrid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документов, которые представляет заявитель для получения подуслуги</w:t>
            </w: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Условие представления документа</w:t>
            </w: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Образец документа (заполнения документа)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6420" w:rsidRPr="00306420" w:rsidTr="00995264">
        <w:tc>
          <w:tcPr>
            <w:tcW w:w="14508" w:type="dxa"/>
            <w:gridSpan w:val="8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508" w:type="dxa"/>
            <w:gridSpan w:val="8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5. Документы и сведения, получаемые посредством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межведомственного информационного взаимодействия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695"/>
        <w:gridCol w:w="6"/>
        <w:gridCol w:w="1276"/>
        <w:gridCol w:w="1843"/>
        <w:gridCol w:w="1276"/>
        <w:gridCol w:w="2976"/>
        <w:gridCol w:w="29"/>
        <w:gridCol w:w="680"/>
        <w:gridCol w:w="1985"/>
      </w:tblGrid>
      <w:tr w:rsidR="00306420" w:rsidRPr="00306420" w:rsidTr="00995264">
        <w:tc>
          <w:tcPr>
            <w:tcW w:w="156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 или организации, в адрес которого (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ой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SID электронного сервиса (наименование вида сведений)</w:t>
            </w:r>
          </w:p>
        </w:tc>
        <w:tc>
          <w:tcPr>
            <w:tcW w:w="29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9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06420" w:rsidRPr="00306420" w:rsidTr="00995264">
        <w:tc>
          <w:tcPr>
            <w:tcW w:w="156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6420" w:rsidRPr="00306420" w:rsidTr="00995264">
        <w:tc>
          <w:tcPr>
            <w:tcW w:w="14601" w:type="dxa"/>
            <w:gridSpan w:val="11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156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601" w:type="dxa"/>
            <w:gridSpan w:val="11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156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6. Результат подуслуги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1701"/>
        <w:gridCol w:w="2410"/>
        <w:gridCol w:w="1559"/>
        <w:gridCol w:w="1631"/>
        <w:gridCol w:w="1359"/>
      </w:tblGrid>
      <w:tr w:rsidR="00306420" w:rsidRPr="00306420" w:rsidTr="00995264">
        <w:tc>
          <w:tcPr>
            <w:tcW w:w="70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Документ (документы), являющийся (еся) результатом подуслуги</w:t>
            </w:r>
          </w:p>
        </w:tc>
        <w:tc>
          <w:tcPr>
            <w:tcW w:w="1701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Требования к документу (документам) являющемуся (имся) результатом подуслуги</w:t>
            </w:r>
          </w:p>
        </w:tc>
        <w:tc>
          <w:tcPr>
            <w:tcW w:w="1701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Характеристика результата подуслуги (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положительный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Форма документа (документов), являющегося (ихся) результатом подуслуги</w:t>
            </w:r>
          </w:p>
        </w:tc>
        <w:tc>
          <w:tcPr>
            <w:tcW w:w="2410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Образец документа (документов), являющегося (ихся) результатом подуслуги</w:t>
            </w:r>
          </w:p>
        </w:tc>
        <w:tc>
          <w:tcPr>
            <w:tcW w:w="1559" w:type="dxa"/>
            <w:vMerge w:val="restart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Способы получения результата подуслуги</w:t>
            </w:r>
          </w:p>
        </w:tc>
        <w:tc>
          <w:tcPr>
            <w:tcW w:w="2990" w:type="dxa"/>
            <w:gridSpan w:val="2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Срок хранения невостребованных заявителем результатов подуслуги</w:t>
            </w:r>
          </w:p>
        </w:tc>
      </w:tr>
      <w:tr w:rsidR="00306420" w:rsidRPr="00306420" w:rsidTr="00995264">
        <w:tc>
          <w:tcPr>
            <w:tcW w:w="70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6420" w:rsidRPr="00306420" w:rsidRDefault="00306420" w:rsidP="009952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в органе, предоставляющем подуслугу</w:t>
            </w: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6420" w:rsidRPr="00306420" w:rsidTr="00995264">
        <w:tc>
          <w:tcPr>
            <w:tcW w:w="14614" w:type="dxa"/>
            <w:gridSpan w:val="9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rPr>
          <w:trHeight w:val="515"/>
        </w:trPr>
        <w:tc>
          <w:tcPr>
            <w:tcW w:w="14614" w:type="dxa"/>
            <w:gridSpan w:val="9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70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7. Технологические процессы предоставления подуслуги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089"/>
        <w:gridCol w:w="2089"/>
        <w:gridCol w:w="2089"/>
        <w:gridCol w:w="2089"/>
        <w:gridCol w:w="2276"/>
      </w:tblGrid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64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gramStart"/>
            <w:r w:rsidRPr="00306420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601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306420" w:rsidRPr="00306420" w:rsidTr="00995264">
        <w:tc>
          <w:tcPr>
            <w:tcW w:w="1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06420" w:rsidRPr="00306420" w:rsidRDefault="00306420" w:rsidP="0030642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lastRenderedPageBreak/>
        <w:t>Раздел 8. Особенности предоставления подуслуги</w:t>
      </w:r>
    </w:p>
    <w:p w:rsidR="00306420" w:rsidRPr="00306420" w:rsidRDefault="00306420" w:rsidP="0030642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06420">
        <w:rPr>
          <w:rFonts w:ascii="Arial" w:hAnsi="Arial" w:cs="Arial"/>
          <w:sz w:val="24"/>
          <w:szCs w:val="24"/>
        </w:rPr>
        <w:t>в электронной форме</w:t>
      </w:r>
    </w:p>
    <w:p w:rsidR="00306420" w:rsidRPr="00306420" w:rsidRDefault="00306420" w:rsidP="003064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2977"/>
        <w:gridCol w:w="2059"/>
        <w:gridCol w:w="1789"/>
        <w:gridCol w:w="2247"/>
      </w:tblGrid>
      <w:tr w:rsidR="00306420" w:rsidRPr="00306420" w:rsidTr="00995264"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получения заявителем информации о сроках и порядке предоставления подуслуги</w:t>
            </w: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записи на прием в орган, представляющий государственную услугу, МФЦ для подачи заявления о предоставлении подуслуги</w:t>
            </w: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формирования заявления о предоставлении подуслуги</w:t>
            </w:r>
          </w:p>
        </w:tc>
        <w:tc>
          <w:tcPr>
            <w:tcW w:w="297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приема и регистрации органом, предоставляющим услугу, заявления о предоставлении подуслуги и иных документов, необходимых для предоставления подуслуги</w:t>
            </w:r>
          </w:p>
        </w:tc>
        <w:tc>
          <w:tcPr>
            <w:tcW w:w="20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оплаты государственной пошлины за предоставление подуслуги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получения сведений о ходе выполнения заявления о предоставлении подуслуги</w:t>
            </w:r>
          </w:p>
        </w:tc>
        <w:tc>
          <w:tcPr>
            <w:tcW w:w="224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Способ подачи жалобы на нарушение порядка предоставления подуслуги и досудебного (внесудебного) обжалования решений и действий (бездействия) органа, предоставляющего подуслугу, МФЦ, в процессе получения подуслуги</w:t>
            </w:r>
          </w:p>
        </w:tc>
      </w:tr>
      <w:tr w:rsidR="00306420" w:rsidRPr="00306420" w:rsidTr="00995264"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306420" w:rsidRPr="00306420" w:rsidRDefault="00306420" w:rsidP="0099526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6420" w:rsidRPr="00306420" w:rsidTr="00995264">
        <w:tc>
          <w:tcPr>
            <w:tcW w:w="14742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1. Наименование подуслуги 1</w:t>
            </w:r>
          </w:p>
        </w:tc>
      </w:tr>
      <w:tr w:rsidR="00306420" w:rsidRPr="00306420" w:rsidTr="00995264"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20" w:rsidRPr="00306420" w:rsidTr="00995264">
        <w:tc>
          <w:tcPr>
            <w:tcW w:w="14742" w:type="dxa"/>
            <w:gridSpan w:val="7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6420">
              <w:rPr>
                <w:rFonts w:ascii="Arial" w:hAnsi="Arial" w:cs="Arial"/>
                <w:sz w:val="24"/>
                <w:szCs w:val="24"/>
              </w:rPr>
              <w:t>n. Наименование подуслуги n</w:t>
            </w:r>
          </w:p>
        </w:tc>
      </w:tr>
      <w:tr w:rsidR="00306420" w:rsidRPr="00306420" w:rsidTr="00995264">
        <w:tc>
          <w:tcPr>
            <w:tcW w:w="2268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306420" w:rsidRPr="00306420" w:rsidRDefault="00306420" w:rsidP="0099526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306420" w:rsidRDefault="00306420" w:rsidP="008A5B04">
      <w:pPr>
        <w:pStyle w:val="ConsPlusNormal"/>
        <w:spacing w:before="220"/>
        <w:ind w:firstLine="540"/>
        <w:jc w:val="both"/>
        <w:rPr>
          <w:rFonts w:ascii="Arial" w:hAnsi="Arial" w:cs="Arial"/>
          <w:szCs w:val="22"/>
        </w:rPr>
      </w:pPr>
      <w:bookmarkStart w:id="3" w:name="P673"/>
      <w:bookmarkEnd w:id="3"/>
      <w:r w:rsidRPr="00306420">
        <w:rPr>
          <w:rFonts w:ascii="Arial" w:hAnsi="Arial" w:cs="Arial"/>
          <w:sz w:val="24"/>
          <w:szCs w:val="24"/>
        </w:rPr>
        <w:t>&lt;</w:t>
      </w:r>
      <w:r w:rsidRPr="00306420">
        <w:rPr>
          <w:rFonts w:ascii="Arial" w:hAnsi="Arial" w:cs="Arial"/>
          <w:szCs w:val="22"/>
        </w:rPr>
        <w:t>1</w:t>
      </w:r>
      <w:proofErr w:type="gramStart"/>
      <w:r w:rsidRPr="00306420">
        <w:rPr>
          <w:rFonts w:ascii="Arial" w:hAnsi="Arial" w:cs="Arial"/>
          <w:szCs w:val="22"/>
        </w:rPr>
        <w:t>&gt; П</w:t>
      </w:r>
      <w:proofErr w:type="gramEnd"/>
      <w:r w:rsidRPr="00306420">
        <w:rPr>
          <w:rFonts w:ascii="Arial" w:hAnsi="Arial" w:cs="Arial"/>
          <w:szCs w:val="22"/>
        </w:rPr>
        <w:t>од подуслугой понимается вариант (разновидность) деятельности органов местного самоуправления  при оказании ими муниципальной услуги, характеризуемый уникальными требованиями по одному из трех параметров: 1).различные требования по предоставлению муниципальной услуги для разных категорий заявителей; 2).различные требования по составу документов, необходимых для предоставления муниципальной услуги;3).различные результаты предоставления муниципальной услуги.</w:t>
      </w:r>
    </w:p>
    <w:sectPr w:rsidR="00745455" w:rsidRPr="00306420" w:rsidSect="003064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20104"/>
    <w:rsid w:val="00021AFE"/>
    <w:rsid w:val="00030831"/>
    <w:rsid w:val="00043A8D"/>
    <w:rsid w:val="000447A2"/>
    <w:rsid w:val="000469C7"/>
    <w:rsid w:val="000724A8"/>
    <w:rsid w:val="000744E4"/>
    <w:rsid w:val="00076491"/>
    <w:rsid w:val="00094CE6"/>
    <w:rsid w:val="000B3E46"/>
    <w:rsid w:val="000C7F05"/>
    <w:rsid w:val="000D4CC7"/>
    <w:rsid w:val="000E68EF"/>
    <w:rsid w:val="000E793A"/>
    <w:rsid w:val="0010213F"/>
    <w:rsid w:val="00132ACB"/>
    <w:rsid w:val="0014245E"/>
    <w:rsid w:val="001610BE"/>
    <w:rsid w:val="00165A4E"/>
    <w:rsid w:val="00167744"/>
    <w:rsid w:val="00167DB5"/>
    <w:rsid w:val="0017157C"/>
    <w:rsid w:val="00175277"/>
    <w:rsid w:val="00181DA2"/>
    <w:rsid w:val="00182A9A"/>
    <w:rsid w:val="001901A7"/>
    <w:rsid w:val="00195568"/>
    <w:rsid w:val="001A7F7F"/>
    <w:rsid w:val="001B5FCD"/>
    <w:rsid w:val="001C7A5E"/>
    <w:rsid w:val="001E71C7"/>
    <w:rsid w:val="001F4BEE"/>
    <w:rsid w:val="00201EC8"/>
    <w:rsid w:val="00210FCC"/>
    <w:rsid w:val="00221594"/>
    <w:rsid w:val="00225FB6"/>
    <w:rsid w:val="0022704F"/>
    <w:rsid w:val="00250A6B"/>
    <w:rsid w:val="002679FA"/>
    <w:rsid w:val="00272DDB"/>
    <w:rsid w:val="00282816"/>
    <w:rsid w:val="00290639"/>
    <w:rsid w:val="00290DC0"/>
    <w:rsid w:val="002B666A"/>
    <w:rsid w:val="002D6003"/>
    <w:rsid w:val="002E4ED5"/>
    <w:rsid w:val="002E58F9"/>
    <w:rsid w:val="00306420"/>
    <w:rsid w:val="00310D4F"/>
    <w:rsid w:val="0032215D"/>
    <w:rsid w:val="003412F0"/>
    <w:rsid w:val="00342EFD"/>
    <w:rsid w:val="00350ADC"/>
    <w:rsid w:val="0037432D"/>
    <w:rsid w:val="003837E9"/>
    <w:rsid w:val="003918D6"/>
    <w:rsid w:val="00392FB2"/>
    <w:rsid w:val="00393CEB"/>
    <w:rsid w:val="00397D64"/>
    <w:rsid w:val="003A059E"/>
    <w:rsid w:val="003B7C88"/>
    <w:rsid w:val="003C3F16"/>
    <w:rsid w:val="00406FEB"/>
    <w:rsid w:val="004149D4"/>
    <w:rsid w:val="004258EB"/>
    <w:rsid w:val="00441496"/>
    <w:rsid w:val="00461FC4"/>
    <w:rsid w:val="00465EC4"/>
    <w:rsid w:val="0047165B"/>
    <w:rsid w:val="00482219"/>
    <w:rsid w:val="004A42C3"/>
    <w:rsid w:val="004A4D70"/>
    <w:rsid w:val="004C4090"/>
    <w:rsid w:val="004D2044"/>
    <w:rsid w:val="004D2303"/>
    <w:rsid w:val="004E6156"/>
    <w:rsid w:val="004E6CC9"/>
    <w:rsid w:val="004F11F4"/>
    <w:rsid w:val="005127B9"/>
    <w:rsid w:val="00547291"/>
    <w:rsid w:val="00550573"/>
    <w:rsid w:val="00583865"/>
    <w:rsid w:val="005B6679"/>
    <w:rsid w:val="005F0AAD"/>
    <w:rsid w:val="00601971"/>
    <w:rsid w:val="00611D50"/>
    <w:rsid w:val="00621F1F"/>
    <w:rsid w:val="006271B4"/>
    <w:rsid w:val="006432D5"/>
    <w:rsid w:val="00647458"/>
    <w:rsid w:val="00662061"/>
    <w:rsid w:val="0066423B"/>
    <w:rsid w:val="00675971"/>
    <w:rsid w:val="006B5BA8"/>
    <w:rsid w:val="006C79E7"/>
    <w:rsid w:val="006D296A"/>
    <w:rsid w:val="006D31D5"/>
    <w:rsid w:val="0070031C"/>
    <w:rsid w:val="007070A5"/>
    <w:rsid w:val="007109C1"/>
    <w:rsid w:val="00715EF6"/>
    <w:rsid w:val="00731792"/>
    <w:rsid w:val="007329BA"/>
    <w:rsid w:val="00741AF7"/>
    <w:rsid w:val="00745455"/>
    <w:rsid w:val="00776948"/>
    <w:rsid w:val="007831EF"/>
    <w:rsid w:val="00796B35"/>
    <w:rsid w:val="007A335C"/>
    <w:rsid w:val="007C41BA"/>
    <w:rsid w:val="007D31E6"/>
    <w:rsid w:val="007E57A5"/>
    <w:rsid w:val="007F055C"/>
    <w:rsid w:val="0081064D"/>
    <w:rsid w:val="008179ED"/>
    <w:rsid w:val="0082171E"/>
    <w:rsid w:val="00821FAC"/>
    <w:rsid w:val="00831A1E"/>
    <w:rsid w:val="00832DA5"/>
    <w:rsid w:val="00841804"/>
    <w:rsid w:val="0086384D"/>
    <w:rsid w:val="00864A63"/>
    <w:rsid w:val="00890953"/>
    <w:rsid w:val="00895A30"/>
    <w:rsid w:val="008A3AF4"/>
    <w:rsid w:val="008A5B04"/>
    <w:rsid w:val="008B38FC"/>
    <w:rsid w:val="008B54A7"/>
    <w:rsid w:val="008B5CBC"/>
    <w:rsid w:val="008B6736"/>
    <w:rsid w:val="008C4C92"/>
    <w:rsid w:val="008E1D43"/>
    <w:rsid w:val="008E5F74"/>
    <w:rsid w:val="008F5D86"/>
    <w:rsid w:val="00901BE3"/>
    <w:rsid w:val="00904A27"/>
    <w:rsid w:val="00911A45"/>
    <w:rsid w:val="00926309"/>
    <w:rsid w:val="00930C89"/>
    <w:rsid w:val="00933972"/>
    <w:rsid w:val="00935409"/>
    <w:rsid w:val="009405E6"/>
    <w:rsid w:val="00965331"/>
    <w:rsid w:val="00973EE7"/>
    <w:rsid w:val="0098260D"/>
    <w:rsid w:val="00997B27"/>
    <w:rsid w:val="009A6D8A"/>
    <w:rsid w:val="009B03A6"/>
    <w:rsid w:val="009E3917"/>
    <w:rsid w:val="00A10928"/>
    <w:rsid w:val="00A14ED2"/>
    <w:rsid w:val="00A24D37"/>
    <w:rsid w:val="00A26DA6"/>
    <w:rsid w:val="00A5344F"/>
    <w:rsid w:val="00A546EB"/>
    <w:rsid w:val="00A555F7"/>
    <w:rsid w:val="00A7024C"/>
    <w:rsid w:val="00A72E38"/>
    <w:rsid w:val="00A93F76"/>
    <w:rsid w:val="00AA14B2"/>
    <w:rsid w:val="00AB12B1"/>
    <w:rsid w:val="00AB533D"/>
    <w:rsid w:val="00AC52E4"/>
    <w:rsid w:val="00AD055C"/>
    <w:rsid w:val="00AD58CE"/>
    <w:rsid w:val="00AE040F"/>
    <w:rsid w:val="00B07F3F"/>
    <w:rsid w:val="00B45498"/>
    <w:rsid w:val="00B71612"/>
    <w:rsid w:val="00BB6D4A"/>
    <w:rsid w:val="00BC3141"/>
    <w:rsid w:val="00BD189D"/>
    <w:rsid w:val="00BE7906"/>
    <w:rsid w:val="00C25911"/>
    <w:rsid w:val="00C30E53"/>
    <w:rsid w:val="00C41A6E"/>
    <w:rsid w:val="00C45C4A"/>
    <w:rsid w:val="00C54FF0"/>
    <w:rsid w:val="00C55DB2"/>
    <w:rsid w:val="00C81012"/>
    <w:rsid w:val="00C95029"/>
    <w:rsid w:val="00CB3E66"/>
    <w:rsid w:val="00CB4A75"/>
    <w:rsid w:val="00CC0707"/>
    <w:rsid w:val="00CC1717"/>
    <w:rsid w:val="00CD47DC"/>
    <w:rsid w:val="00CD4983"/>
    <w:rsid w:val="00CF0ED9"/>
    <w:rsid w:val="00D03073"/>
    <w:rsid w:val="00D042DA"/>
    <w:rsid w:val="00D51AED"/>
    <w:rsid w:val="00D8313B"/>
    <w:rsid w:val="00D92E37"/>
    <w:rsid w:val="00D9611B"/>
    <w:rsid w:val="00DA60FD"/>
    <w:rsid w:val="00DB1BAA"/>
    <w:rsid w:val="00DC0117"/>
    <w:rsid w:val="00DC18A2"/>
    <w:rsid w:val="00DE0BED"/>
    <w:rsid w:val="00E007D6"/>
    <w:rsid w:val="00E01623"/>
    <w:rsid w:val="00E04065"/>
    <w:rsid w:val="00E04F0C"/>
    <w:rsid w:val="00E12DF3"/>
    <w:rsid w:val="00E138AC"/>
    <w:rsid w:val="00E20D35"/>
    <w:rsid w:val="00E22BD3"/>
    <w:rsid w:val="00E26A7C"/>
    <w:rsid w:val="00E50352"/>
    <w:rsid w:val="00E513B7"/>
    <w:rsid w:val="00E80B25"/>
    <w:rsid w:val="00E95CE1"/>
    <w:rsid w:val="00EA0B9C"/>
    <w:rsid w:val="00EA1E92"/>
    <w:rsid w:val="00EF27CC"/>
    <w:rsid w:val="00F0348F"/>
    <w:rsid w:val="00F120FA"/>
    <w:rsid w:val="00F36ECC"/>
    <w:rsid w:val="00F428EA"/>
    <w:rsid w:val="00F50832"/>
    <w:rsid w:val="00F56127"/>
    <w:rsid w:val="00F64320"/>
    <w:rsid w:val="00F66005"/>
    <w:rsid w:val="00F668D2"/>
    <w:rsid w:val="00F66DD1"/>
    <w:rsid w:val="00F73109"/>
    <w:rsid w:val="00FA35C1"/>
    <w:rsid w:val="00FB0F77"/>
    <w:rsid w:val="00FB72FD"/>
    <w:rsid w:val="00FC2F6A"/>
    <w:rsid w:val="00FD49F3"/>
    <w:rsid w:val="00FE1C57"/>
    <w:rsid w:val="00FF2F69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06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06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AB391AA737137B9BBBE40931ED3AA02B764BDFC5B6AB02247DA0B4751532E8CD3A2AEA3669D1723A0BE6845DC271r2h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F1AB391AA737137B9BA5E91F5DB235A0202A4FDDC3B9FB5D7B26FDE37C1F65AF82637AAE6365D2762F5EB5DE0ACF722C02D97A1E06B16Cr6h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45F0-00B6-440F-A451-6EB99FF0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SPEC-OEP</cp:lastModifiedBy>
  <cp:revision>13</cp:revision>
  <cp:lastPrinted>2019-11-08T07:04:00Z</cp:lastPrinted>
  <dcterms:created xsi:type="dcterms:W3CDTF">2021-12-08T04:48:00Z</dcterms:created>
  <dcterms:modified xsi:type="dcterms:W3CDTF">2021-12-09T07:11:00Z</dcterms:modified>
</cp:coreProperties>
</file>